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67C" w:rsidRDefault="00D60068">
      <w:r>
        <w:t>Pay Slip July</w:t>
      </w:r>
    </w:p>
    <w:p w:rsidR="00D60068" w:rsidRDefault="00D60068">
      <w:r>
        <w:rPr>
          <w:noProof/>
        </w:rPr>
        <w:drawing>
          <wp:inline distT="0" distB="0" distL="0" distR="0" wp14:anchorId="1CA71862" wp14:editId="4E95374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068" w:rsidRDefault="00D60068">
      <w:r>
        <w:t>Pay Slip June</w:t>
      </w:r>
    </w:p>
    <w:p w:rsidR="00D60068" w:rsidRDefault="00D60068">
      <w:r>
        <w:rPr>
          <w:noProof/>
        </w:rPr>
        <w:drawing>
          <wp:inline distT="0" distB="0" distL="0" distR="0" wp14:anchorId="43E4D848" wp14:editId="4CAC94A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068" w:rsidRDefault="00D60068">
      <w:r>
        <w:t>Pay Slip May</w:t>
      </w:r>
    </w:p>
    <w:p w:rsidR="00D60068" w:rsidRDefault="00D60068">
      <w:r>
        <w:rPr>
          <w:noProof/>
        </w:rPr>
        <w:lastRenderedPageBreak/>
        <w:drawing>
          <wp:inline distT="0" distB="0" distL="0" distR="0" wp14:anchorId="14866A54" wp14:editId="04D5E53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0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068"/>
    <w:rsid w:val="009D767C"/>
    <w:rsid w:val="00D6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DBE8D"/>
  <w15:chartTrackingRefBased/>
  <w15:docId w15:val="{68500AB6-2027-4A01-9B63-01616577E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Kalam Shabaz, Mohammed Abul</dc:creator>
  <cp:keywords/>
  <dc:description/>
  <cp:lastModifiedBy>Kalam Shabaz, Mohammed Abul</cp:lastModifiedBy>
  <cp:revision>1</cp:revision>
  <dcterms:created xsi:type="dcterms:W3CDTF">2018-08-02T05:21:00Z</dcterms:created>
  <dcterms:modified xsi:type="dcterms:W3CDTF">2018-08-02T05:23:00Z</dcterms:modified>
</cp:coreProperties>
</file>