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63B1D">
      <w:pPr>
        <w:spacing w:after="0" w:line="240" w:lineRule="auto"/>
        <w:jc w:val="both"/>
        <w:rPr>
          <w:b/>
          <w:sz w:val="28"/>
          <w:szCs w:val="28"/>
        </w:rPr>
      </w:pPr>
    </w:p>
    <w:p w:rsidR="00863B1D">
      <w:pPr>
        <w:spacing w:after="0" w:line="240" w:lineRule="auto"/>
        <w:jc w:val="both"/>
        <w:rPr>
          <w:b/>
          <w:sz w:val="28"/>
          <w:szCs w:val="28"/>
        </w:rPr>
      </w:pPr>
    </w:p>
    <w:p w:rsidR="00863B1D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ABHISHEK KUMAR</w:t>
      </w:r>
    </w:p>
    <w:p w:rsidR="00863B1D">
      <w:p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Bangalore</w:t>
      </w:r>
      <w:r>
        <w:rPr>
          <w:sz w:val="20"/>
          <w:szCs w:val="20"/>
        </w:rPr>
        <w:t xml:space="preserve">; </w:t>
      </w:r>
      <w:r>
        <w:rPr>
          <w:b/>
          <w:sz w:val="20"/>
          <w:szCs w:val="20"/>
        </w:rPr>
        <w:t>Contact:</w:t>
      </w:r>
      <w:r>
        <w:rPr>
          <w:sz w:val="20"/>
          <w:szCs w:val="20"/>
        </w:rPr>
        <w:t xml:space="preserve"> +91 – 8826797540; </w:t>
      </w:r>
    </w:p>
    <w:p w:rsidR="00863B1D">
      <w:pPr>
        <w:spacing w:after="0" w:line="240" w:lineRule="auto"/>
        <w:jc w:val="both"/>
      </w:pPr>
      <w:r>
        <w:rPr>
          <w:b/>
          <w:sz w:val="20"/>
          <w:szCs w:val="20"/>
        </w:rPr>
        <w:t>Email:</w:t>
      </w:r>
      <w:r w:rsidR="00AB5313">
        <w:t>kmr.abhi1988</w:t>
      </w:r>
      <w:r>
        <w:t xml:space="preserve">@gmail.com </w:t>
      </w: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8pt" o:hrpct="0" o:hralign="center" o:hr="t">
            <v:imagedata r:id="rId4" o:title=""/>
          </v:shape>
        </w:pict>
      </w:r>
    </w:p>
    <w:p w:rsidR="00863B1D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SDET</w:t>
      </w: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Seeking a challenging and rewarding opportunity in the industry which is more in line with my academic background and which effectively utilizes my analytical and technical skills. </w:t>
      </w:r>
    </w:p>
    <w:p w:rsidR="00863B1D">
      <w:pPr>
        <w:spacing w:after="0" w:line="240" w:lineRule="auto"/>
        <w:jc w:val="both"/>
        <w:rPr>
          <w:i/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i1026" type="#_x0000_t75" style="width:8in;height:8pt" o:hrpct="0" o:hralign="center" o:hr="t">
            <v:imagedata r:id="rId4" o:title=""/>
          </v:shape>
        </w:pict>
      </w:r>
    </w:p>
    <w:p w:rsidR="00863B1D">
      <w:pPr>
        <w:spacing w:after="0" w:line="240" w:lineRule="auto"/>
        <w:jc w:val="both"/>
        <w:rPr>
          <w:b/>
        </w:rPr>
      </w:pPr>
      <w:r>
        <w:rPr>
          <w:b/>
        </w:rPr>
        <w:t>PROFILE</w:t>
      </w:r>
    </w:p>
    <w:p w:rsidR="00863B1D">
      <w:pPr>
        <w:spacing w:after="0" w:line="240" w:lineRule="auto"/>
        <w:jc w:val="both"/>
        <w:rPr>
          <w:sz w:val="14"/>
          <w:szCs w:val="14"/>
        </w:rPr>
      </w:pPr>
    </w:p>
    <w:p w:rsidR="00863B1D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Technically competent and result oriented professional, </w:t>
      </w:r>
      <w:r w:rsidR="007F1D47">
        <w:rPr>
          <w:b/>
          <w:sz w:val="20"/>
          <w:szCs w:val="20"/>
        </w:rPr>
        <w:t xml:space="preserve">offering </w:t>
      </w:r>
      <w:r w:rsidR="00AA5297">
        <w:rPr>
          <w:b/>
          <w:sz w:val="20"/>
          <w:szCs w:val="20"/>
        </w:rPr>
        <w:t xml:space="preserve">9.7 </w:t>
      </w:r>
      <w:r>
        <w:rPr>
          <w:b/>
          <w:sz w:val="20"/>
          <w:szCs w:val="20"/>
        </w:rPr>
        <w:t>y</w:t>
      </w:r>
      <w:r w:rsidR="00AA5297">
        <w:rPr>
          <w:b/>
          <w:sz w:val="20"/>
          <w:szCs w:val="20"/>
        </w:rPr>
        <w:t>ea</w:t>
      </w:r>
      <w:r>
        <w:rPr>
          <w:b/>
          <w:sz w:val="20"/>
          <w:szCs w:val="20"/>
        </w:rPr>
        <w:t>rs of experience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currently working as </w:t>
      </w:r>
      <w:r w:rsidR="00DB5B83">
        <w:rPr>
          <w:b/>
          <w:sz w:val="20"/>
          <w:szCs w:val="20"/>
        </w:rPr>
        <w:t>SDET</w:t>
      </w:r>
      <w:r>
        <w:rPr>
          <w:b/>
          <w:sz w:val="20"/>
          <w:szCs w:val="20"/>
        </w:rPr>
        <w:t xml:space="preserve"> with</w:t>
      </w:r>
      <w:r w:rsidR="00DB5B83">
        <w:rPr>
          <w:b/>
          <w:sz w:val="20"/>
          <w:szCs w:val="20"/>
        </w:rPr>
        <w:t xml:space="preserve"> Morgan Stanley.</w:t>
      </w:r>
    </w:p>
    <w:p w:rsidR="00863B1D" w:rsidRPr="001A2720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Experience in </w:t>
      </w:r>
      <w:r>
        <w:rPr>
          <w:b/>
          <w:sz w:val="20"/>
          <w:szCs w:val="20"/>
        </w:rPr>
        <w:t>Automating</w:t>
      </w:r>
      <w:r w:rsidR="00793EC1">
        <w:rPr>
          <w:b/>
          <w:sz w:val="20"/>
          <w:szCs w:val="20"/>
        </w:rPr>
        <w:t xml:space="preserve"> Mainframe</w:t>
      </w:r>
      <w:r>
        <w:rPr>
          <w:b/>
          <w:sz w:val="20"/>
          <w:szCs w:val="20"/>
        </w:rPr>
        <w:t xml:space="preserve">, Web, </w:t>
      </w:r>
      <w:r w:rsidR="008F5487">
        <w:rPr>
          <w:b/>
          <w:sz w:val="20"/>
          <w:szCs w:val="20"/>
        </w:rPr>
        <w:t xml:space="preserve">Window and </w:t>
      </w:r>
      <w:r>
        <w:rPr>
          <w:b/>
          <w:sz w:val="20"/>
          <w:szCs w:val="20"/>
        </w:rPr>
        <w:t>SAP based applications using UFT/Selenium and Angular JS based application using Protractor</w:t>
      </w:r>
      <w:r w:rsidR="007A6FBB">
        <w:rPr>
          <w:b/>
          <w:sz w:val="20"/>
          <w:szCs w:val="20"/>
        </w:rPr>
        <w:t>-NodeJs</w:t>
      </w:r>
    </w:p>
    <w:p w:rsidR="001A2720" w:rsidRPr="00AF60CA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Experience in </w:t>
      </w:r>
      <w:r w:rsidR="001277B7">
        <w:rPr>
          <w:b/>
          <w:sz w:val="20"/>
          <w:szCs w:val="20"/>
        </w:rPr>
        <w:t xml:space="preserve">automating </w:t>
      </w:r>
      <w:r w:rsidR="000E7A76">
        <w:rPr>
          <w:b/>
          <w:sz w:val="20"/>
          <w:szCs w:val="20"/>
        </w:rPr>
        <w:t>REST API services.</w:t>
      </w:r>
    </w:p>
    <w:p w:rsidR="00AF60CA" w:rsidRPr="00AF60CA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Experience in Automating application hosted on cloud</w:t>
      </w:r>
    </w:p>
    <w:p w:rsidR="00AF60CA" w:rsidRPr="000E7A76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Good knowledge on Microsoft Azure fundamentals</w:t>
      </w:r>
    </w:p>
    <w:p w:rsidR="000E7A76" w:rsidRPr="004E1BC2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Experience in doing performance testing using JMeter</w:t>
      </w:r>
    </w:p>
    <w:p w:rsidR="00863B1D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Comprehensive domain grasp across all functional areas with expertise in </w:t>
      </w:r>
      <w:r>
        <w:rPr>
          <w:b/>
          <w:sz w:val="20"/>
          <w:szCs w:val="20"/>
        </w:rPr>
        <w:t>Quality Assuranceand Software Testing Life cycle(STLC),</w:t>
      </w:r>
      <w:r>
        <w:rPr>
          <w:sz w:val="20"/>
          <w:szCs w:val="20"/>
        </w:rPr>
        <w:t xml:space="preserve"> managing requirement gathering process and </w:t>
      </w:r>
      <w:r>
        <w:rPr>
          <w:b/>
          <w:sz w:val="20"/>
          <w:szCs w:val="20"/>
        </w:rPr>
        <w:t>User Acceptance Testing</w:t>
      </w:r>
      <w:r>
        <w:rPr>
          <w:sz w:val="20"/>
          <w:szCs w:val="20"/>
        </w:rPr>
        <w:t>, and conducted other project related activities</w:t>
      </w:r>
      <w:r>
        <w:rPr>
          <w:color w:val="000000"/>
          <w:sz w:val="20"/>
          <w:szCs w:val="20"/>
        </w:rPr>
        <w:t xml:space="preserve">. </w:t>
      </w:r>
    </w:p>
    <w:p w:rsidR="00863B1D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Good analytical, troubleshooting </w:t>
      </w:r>
      <w:r>
        <w:rPr>
          <w:sz w:val="20"/>
          <w:szCs w:val="20"/>
        </w:rPr>
        <w:t>and leadership skills with ability to create and sustain high work tempo</w:t>
      </w:r>
      <w:r>
        <w:rPr>
          <w:noProof/>
          <w:sz w:val="20"/>
          <w:szCs w:val="20"/>
        </w:rPr>
        <w:pict>
          <v:shape id="_x0000_i1027" type="#_x0000_t75" style="width:8in;height:8pt" o:hrpct="0" o:hralign="center" o:hr="t">
            <v:imagedata r:id="rId4" o:title=""/>
          </v:shape>
        </w:pict>
      </w:r>
    </w:p>
    <w:p w:rsidR="00863B1D">
      <w:pPr>
        <w:spacing w:after="0" w:line="240" w:lineRule="auto"/>
        <w:jc w:val="both"/>
        <w:rPr>
          <w:b/>
        </w:rPr>
      </w:pPr>
    </w:p>
    <w:p w:rsidR="00863B1D">
      <w:pPr>
        <w:spacing w:after="0" w:line="240" w:lineRule="auto"/>
        <w:jc w:val="both"/>
        <w:rPr>
          <w:b/>
        </w:rPr>
      </w:pPr>
      <w:r>
        <w:rPr>
          <w:b/>
        </w:rPr>
        <w:t>TECHNICAL SKILLS</w:t>
      </w:r>
    </w:p>
    <w:p w:rsidR="00863B1D">
      <w:pPr>
        <w:pStyle w:val="yiv2058906412msonormal"/>
        <w:numPr>
          <w:ilvl w:val="0"/>
          <w:numId w:val="20"/>
        </w:numPr>
        <w:spacing w:before="0" w:after="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Good understanding of software </w:t>
      </w:r>
      <w:r w:rsidR="00686285">
        <w:rPr>
          <w:rFonts w:ascii="Calibri" w:hAnsi="Calibri" w:cs="Calibri"/>
          <w:sz w:val="20"/>
          <w:szCs w:val="20"/>
        </w:rPr>
        <w:t>testing</w:t>
      </w:r>
      <w:r>
        <w:rPr>
          <w:rFonts w:ascii="Calibri" w:hAnsi="Calibri" w:cs="Calibri"/>
          <w:sz w:val="20"/>
          <w:szCs w:val="20"/>
        </w:rPr>
        <w:t xml:space="preserve"> life cycles for IT processes.</w:t>
      </w:r>
    </w:p>
    <w:p w:rsidR="00863B1D">
      <w:pPr>
        <w:pStyle w:val="yiv2058906412msonormal"/>
        <w:numPr>
          <w:ilvl w:val="0"/>
          <w:numId w:val="20"/>
        </w:numPr>
        <w:spacing w:before="0" w:after="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Performed Requirement Gathering, Analysis, Design, Execution in  testing phase</w:t>
      </w:r>
    </w:p>
    <w:p w:rsidR="00863B1D">
      <w:pPr>
        <w:pStyle w:val="yiv2058906412msonormal"/>
        <w:numPr>
          <w:ilvl w:val="0"/>
          <w:numId w:val="20"/>
        </w:numPr>
        <w:spacing w:before="0" w:after="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Language</w:t>
      </w:r>
      <w:r>
        <w:rPr>
          <w:rFonts w:ascii="Calibri" w:hAnsi="Calibri" w:cs="Arial"/>
          <w:b/>
          <w:bCs/>
          <w:color w:val="454545"/>
          <w:sz w:val="20"/>
          <w:szCs w:val="20"/>
        </w:rPr>
        <w:t>:</w:t>
      </w:r>
      <w:r>
        <w:rPr>
          <w:rStyle w:val="apple-converted-space"/>
          <w:rFonts w:ascii="Calibri" w:hAnsi="Calibri" w:cs="Calibri"/>
          <w:b/>
          <w:bCs/>
          <w:color w:val="454545"/>
          <w:sz w:val="20"/>
          <w:szCs w:val="20"/>
        </w:rPr>
        <w:t> </w:t>
      </w:r>
      <w:r>
        <w:rPr>
          <w:rFonts w:ascii="Calibri" w:hAnsi="Calibri" w:cs="Calibri"/>
          <w:b/>
          <w:sz w:val="20"/>
          <w:szCs w:val="20"/>
        </w:rPr>
        <w:t>VB Scripting ,Java Script, Java</w:t>
      </w:r>
      <w:r w:rsidR="0056105E">
        <w:rPr>
          <w:rFonts w:ascii="Calibri" w:hAnsi="Calibri" w:cs="Calibri"/>
          <w:b/>
          <w:sz w:val="20"/>
          <w:szCs w:val="20"/>
        </w:rPr>
        <w:t>, C#</w:t>
      </w:r>
      <w:r w:rsidR="007A6730">
        <w:rPr>
          <w:rFonts w:ascii="Calibri" w:hAnsi="Calibri" w:cs="Calibri"/>
          <w:b/>
          <w:sz w:val="20"/>
          <w:szCs w:val="20"/>
        </w:rPr>
        <w:t>,Gherkin</w:t>
      </w:r>
    </w:p>
    <w:p w:rsidR="00863B1D">
      <w:pPr>
        <w:pStyle w:val="yiv2058906412msonormal"/>
        <w:numPr>
          <w:ilvl w:val="0"/>
          <w:numId w:val="20"/>
        </w:numPr>
        <w:spacing w:before="0" w:after="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Tools used: Protractor</w:t>
      </w:r>
      <w:r w:rsidR="00AA5297">
        <w:rPr>
          <w:rFonts w:ascii="Calibri" w:hAnsi="Calibri" w:cs="Calibri"/>
          <w:b/>
          <w:sz w:val="20"/>
          <w:szCs w:val="20"/>
        </w:rPr>
        <w:t>/NodeJS</w:t>
      </w:r>
      <w:r>
        <w:rPr>
          <w:rFonts w:ascii="Calibri" w:hAnsi="Calibri" w:cs="Calibri"/>
          <w:b/>
          <w:sz w:val="20"/>
          <w:szCs w:val="20"/>
        </w:rPr>
        <w:t>, UFT/QTP</w:t>
      </w:r>
      <w:r w:rsidR="00366B48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Selenium</w:t>
      </w:r>
      <w:r w:rsidR="008807C4">
        <w:rPr>
          <w:rFonts w:ascii="Calibri" w:hAnsi="Calibri" w:cs="Calibri"/>
          <w:b/>
          <w:sz w:val="20"/>
          <w:szCs w:val="20"/>
        </w:rPr>
        <w:t>, JMeter</w:t>
      </w:r>
    </w:p>
    <w:p w:rsidR="007A6730">
      <w:pPr>
        <w:pStyle w:val="yiv2058906412msonormal"/>
        <w:numPr>
          <w:ilvl w:val="0"/>
          <w:numId w:val="20"/>
        </w:numPr>
        <w:spacing w:before="0" w:after="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Framework used:</w:t>
      </w:r>
      <w:r w:rsidR="00AA5297">
        <w:rPr>
          <w:rFonts w:ascii="Calibri" w:hAnsi="Calibri" w:cs="Calibri"/>
          <w:b/>
          <w:sz w:val="20"/>
          <w:szCs w:val="20"/>
        </w:rPr>
        <w:t xml:space="preserve"> </w:t>
      </w:r>
      <w:r w:rsidR="005135D3">
        <w:rPr>
          <w:rFonts w:ascii="Calibri" w:hAnsi="Calibri" w:cs="Calibri"/>
          <w:b/>
          <w:sz w:val="20"/>
          <w:szCs w:val="20"/>
        </w:rPr>
        <w:t>BDD(</w:t>
      </w:r>
      <w:r>
        <w:rPr>
          <w:rFonts w:ascii="Calibri" w:hAnsi="Calibri" w:cs="Calibri"/>
          <w:b/>
          <w:sz w:val="20"/>
          <w:szCs w:val="20"/>
        </w:rPr>
        <w:t>Cucumber</w:t>
      </w:r>
      <w:r w:rsidR="005135D3">
        <w:rPr>
          <w:rFonts w:ascii="Calibri" w:hAnsi="Calibri" w:cs="Calibri"/>
          <w:b/>
          <w:sz w:val="20"/>
          <w:szCs w:val="20"/>
        </w:rPr>
        <w:t>)</w:t>
      </w:r>
      <w:r>
        <w:rPr>
          <w:rFonts w:ascii="Calibri" w:hAnsi="Calibri" w:cs="Calibri"/>
          <w:b/>
          <w:sz w:val="20"/>
          <w:szCs w:val="20"/>
        </w:rPr>
        <w:t>,</w:t>
      </w:r>
      <w:r w:rsidR="00686285">
        <w:rPr>
          <w:rFonts w:ascii="Calibri" w:hAnsi="Calibri" w:cs="Calibri"/>
          <w:b/>
          <w:sz w:val="20"/>
          <w:szCs w:val="20"/>
        </w:rPr>
        <w:t xml:space="preserve">TestNG, </w:t>
      </w:r>
      <w:r>
        <w:rPr>
          <w:rFonts w:ascii="Calibri" w:hAnsi="Calibri" w:cs="Calibri"/>
          <w:b/>
          <w:sz w:val="20"/>
          <w:szCs w:val="20"/>
        </w:rPr>
        <w:t>Hybrid,</w:t>
      </w:r>
      <w:r w:rsidR="00A774E3">
        <w:rPr>
          <w:rFonts w:ascii="Calibri" w:hAnsi="Calibri" w:cs="Calibri"/>
          <w:b/>
          <w:sz w:val="20"/>
          <w:szCs w:val="20"/>
        </w:rPr>
        <w:t>Datad</w:t>
      </w:r>
      <w:r>
        <w:rPr>
          <w:rFonts w:ascii="Calibri" w:hAnsi="Calibri" w:cs="Calibri"/>
          <w:b/>
          <w:sz w:val="20"/>
          <w:szCs w:val="20"/>
        </w:rPr>
        <w:t>riven</w:t>
      </w:r>
    </w:p>
    <w:p w:rsidR="00863B1D">
      <w:pPr>
        <w:pStyle w:val="yiv2058906412msonormal"/>
        <w:spacing w:before="0" w:after="0"/>
        <w:ind w:left="288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i1028" type="#_x0000_t75" style="width:8in;height:8pt" o:hrpct="0" o:hralign="center" o:hr="t">
            <v:imagedata r:id="rId4" o:title=""/>
          </v:shape>
        </w:pict>
      </w:r>
    </w:p>
    <w:p w:rsidR="00A67FA1" w:rsidP="00A67FA1">
      <w:pPr>
        <w:spacing w:after="0" w:line="240" w:lineRule="auto"/>
        <w:jc w:val="both"/>
        <w:rPr>
          <w:b/>
        </w:rPr>
      </w:pPr>
    </w:p>
    <w:p w:rsidR="00A67FA1" w:rsidP="00A67FA1">
      <w:pPr>
        <w:spacing w:after="0" w:line="240" w:lineRule="auto"/>
        <w:jc w:val="both"/>
        <w:rPr>
          <w:b/>
        </w:rPr>
      </w:pPr>
      <w:r>
        <w:rPr>
          <w:b/>
        </w:rPr>
        <w:t>PROFESSIONAL SUMMARY</w:t>
      </w:r>
    </w:p>
    <w:p w:rsidR="00A67FA1" w:rsidRPr="00686285" w:rsidP="00A67FA1">
      <w:pPr>
        <w:spacing w:after="0" w:line="240" w:lineRule="auto"/>
        <w:jc w:val="both"/>
        <w:rPr>
          <w:b/>
        </w:rPr>
      </w:pPr>
    </w:p>
    <w:p w:rsidR="00D768E7" w:rsidP="00A67FA1">
      <w:pPr>
        <w:spacing w:after="0" w:line="240" w:lineRule="auto"/>
        <w:jc w:val="both"/>
        <w:rPr>
          <w:b/>
        </w:rPr>
      </w:pPr>
      <w:r>
        <w:rPr>
          <w:b/>
        </w:rPr>
        <w:t xml:space="preserve">Morgan Stanley: </w:t>
      </w:r>
      <w:r w:rsidR="00784357">
        <w:rPr>
          <w:b/>
        </w:rPr>
        <w:t xml:space="preserve">          </w:t>
      </w:r>
      <w:r>
        <w:rPr>
          <w:b/>
        </w:rPr>
        <w:t>Jul-2019 to present</w:t>
      </w:r>
    </w:p>
    <w:p w:rsidR="00602102" w:rsidP="00A67FA1">
      <w:pPr>
        <w:spacing w:after="0" w:line="240" w:lineRule="auto"/>
        <w:jc w:val="both"/>
        <w:rPr>
          <w:b/>
        </w:rPr>
      </w:pPr>
      <w:r>
        <w:rPr>
          <w:b/>
        </w:rPr>
        <w:t>(</w:t>
      </w:r>
      <w:r w:rsidR="007F6892">
        <w:rPr>
          <w:b/>
        </w:rPr>
        <w:t>Morgan Stanley</w:t>
      </w:r>
      <w:r>
        <w:rPr>
          <w:b/>
        </w:rPr>
        <w:t xml:space="preserve"> Payroll)</w:t>
      </w:r>
    </w:p>
    <w:p w:rsidR="007F6892" w:rsidP="00A67FA1">
      <w:pPr>
        <w:spacing w:after="0" w:line="240" w:lineRule="auto"/>
        <w:jc w:val="both"/>
        <w:rPr>
          <w:b/>
        </w:rPr>
      </w:pPr>
    </w:p>
    <w:p w:rsidR="00A67FA1" w:rsidP="00A67FA1">
      <w:pPr>
        <w:spacing w:after="0" w:line="240" w:lineRule="auto"/>
        <w:jc w:val="both"/>
        <w:rPr>
          <w:b/>
        </w:rPr>
      </w:pPr>
      <w:r>
        <w:rPr>
          <w:b/>
        </w:rPr>
        <w:t xml:space="preserve">Morgan Stanley    </w:t>
      </w:r>
      <w:r w:rsidR="00784357">
        <w:rPr>
          <w:b/>
        </w:rPr>
        <w:t xml:space="preserve">:        </w:t>
      </w:r>
      <w:r w:rsidRPr="00686285">
        <w:rPr>
          <w:b/>
        </w:rPr>
        <w:t xml:space="preserve">Feb-2016 to </w:t>
      </w:r>
      <w:r w:rsidR="00D768E7">
        <w:rPr>
          <w:b/>
        </w:rPr>
        <w:t>Jul-2019</w:t>
      </w:r>
    </w:p>
    <w:p w:rsidR="00602102" w:rsidP="00A67FA1">
      <w:pPr>
        <w:spacing w:after="0" w:line="240" w:lineRule="auto"/>
        <w:jc w:val="both"/>
        <w:rPr>
          <w:b/>
        </w:rPr>
      </w:pPr>
      <w:r>
        <w:rPr>
          <w:b/>
        </w:rPr>
        <w:t>(TCS Payroll)</w:t>
      </w:r>
    </w:p>
    <w:p w:rsidR="007F6892" w:rsidRPr="00686285" w:rsidP="00A67FA1">
      <w:pPr>
        <w:spacing w:after="0" w:line="240" w:lineRule="auto"/>
        <w:jc w:val="both"/>
        <w:rPr>
          <w:b/>
        </w:rPr>
      </w:pPr>
    </w:p>
    <w:p w:rsidR="00686285" w:rsidP="00A67FA1">
      <w:pPr>
        <w:spacing w:after="0" w:line="240" w:lineRule="auto"/>
        <w:jc w:val="both"/>
        <w:rPr>
          <w:b/>
        </w:rPr>
      </w:pPr>
      <w:r w:rsidRPr="00686285">
        <w:rPr>
          <w:b/>
        </w:rPr>
        <w:t>NTT Data</w:t>
      </w:r>
      <w:r w:rsidRPr="00686285">
        <w:rPr>
          <w:b/>
        </w:rPr>
        <w:tab/>
        <w:t>:</w:t>
      </w:r>
      <w:r w:rsidRPr="00686285">
        <w:rPr>
          <w:b/>
        </w:rPr>
        <w:tab/>
      </w:r>
      <w:r w:rsidRPr="00686285">
        <w:rPr>
          <w:b/>
        </w:rPr>
        <w:t>Sep-2014 to Feb-2016</w:t>
      </w:r>
    </w:p>
    <w:p w:rsidR="007F6892" w:rsidRPr="00686285" w:rsidP="00A67FA1">
      <w:pPr>
        <w:spacing w:after="0" w:line="240" w:lineRule="auto"/>
        <w:jc w:val="both"/>
        <w:rPr>
          <w:b/>
        </w:rPr>
      </w:pPr>
    </w:p>
    <w:p w:rsidR="00863B1D" w:rsidP="00A67FA1">
      <w:pPr>
        <w:spacing w:after="0" w:line="240" w:lineRule="auto"/>
        <w:jc w:val="both"/>
        <w:rPr>
          <w:b/>
        </w:rPr>
      </w:pPr>
      <w:r w:rsidRPr="00686285">
        <w:rPr>
          <w:b/>
        </w:rPr>
        <w:t>Wipro</w:t>
      </w:r>
      <w:r w:rsidRPr="00686285">
        <w:rPr>
          <w:b/>
        </w:rPr>
        <w:tab/>
      </w:r>
      <w:r w:rsidRPr="00686285">
        <w:rPr>
          <w:b/>
        </w:rPr>
        <w:tab/>
        <w:t>:</w:t>
      </w:r>
      <w:r w:rsidRPr="00686285">
        <w:rPr>
          <w:b/>
        </w:rPr>
        <w:tab/>
        <w:t>Dec-2010 to Aug-2014</w:t>
      </w:r>
      <w:r w:rsidR="00A67FA1">
        <w:tab/>
      </w:r>
      <w:r w:rsidR="00A67FA1">
        <w:tab/>
      </w:r>
      <w:r w:rsidR="00A67FA1">
        <w:tab/>
      </w:r>
    </w:p>
    <w:p w:rsidR="00A67FA1">
      <w:pPr>
        <w:spacing w:after="0" w:line="240" w:lineRule="auto"/>
        <w:jc w:val="both"/>
        <w:rPr>
          <w:b/>
        </w:rPr>
      </w:pPr>
    </w:p>
    <w:p w:rsidR="00863B1D">
      <w:pPr>
        <w:spacing w:after="0" w:line="240" w:lineRule="auto"/>
        <w:jc w:val="both"/>
        <w:rPr>
          <w:b/>
        </w:rPr>
      </w:pPr>
      <w:r>
        <w:rPr>
          <w:b/>
        </w:rPr>
        <w:t>PROFESSIONAL EXPERIENCE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7FA1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6"/>
          <w:szCs w:val="6"/>
        </w:rPr>
      </w:pPr>
    </w:p>
    <w:p w:rsidR="00863B1D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D72CA">
        <w:rPr>
          <w:sz w:val="20"/>
          <w:szCs w:val="20"/>
        </w:rPr>
        <w:t>Good experience in</w:t>
      </w:r>
      <w:r w:rsidRPr="001D72CA">
        <w:rPr>
          <w:b/>
          <w:sz w:val="20"/>
          <w:szCs w:val="20"/>
        </w:rPr>
        <w:t xml:space="preserve"> creating Automation Framework</w:t>
      </w:r>
      <w:r w:rsidR="00AA5297">
        <w:rPr>
          <w:sz w:val="20"/>
          <w:szCs w:val="20"/>
        </w:rPr>
        <w:t xml:space="preserve"> using Protractor, </w:t>
      </w:r>
      <w:r w:rsidRPr="001D72CA" w:rsidR="004E1BC2">
        <w:rPr>
          <w:sz w:val="20"/>
          <w:szCs w:val="20"/>
        </w:rPr>
        <w:t>Selenium</w:t>
      </w:r>
      <w:r w:rsidRPr="001D72CA">
        <w:rPr>
          <w:sz w:val="20"/>
          <w:szCs w:val="20"/>
        </w:rPr>
        <w:t xml:space="preserve"> and UFT</w:t>
      </w:r>
    </w:p>
    <w:p w:rsidR="002C1FD8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Good exposure in performance testing using JMeter.</w:t>
      </w:r>
    </w:p>
    <w:p w:rsidR="005B35BB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Experience in automating REST API services</w:t>
      </w:r>
    </w:p>
    <w:p w:rsidR="00863B1D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1D72CA">
        <w:rPr>
          <w:sz w:val="20"/>
          <w:szCs w:val="20"/>
        </w:rPr>
        <w:t xml:space="preserve">Automating </w:t>
      </w:r>
      <w:r w:rsidR="005135D3">
        <w:rPr>
          <w:b/>
          <w:sz w:val="20"/>
          <w:szCs w:val="20"/>
        </w:rPr>
        <w:t>Mainframe</w:t>
      </w:r>
      <w:r w:rsidRPr="001D72CA">
        <w:rPr>
          <w:b/>
          <w:sz w:val="20"/>
          <w:szCs w:val="20"/>
        </w:rPr>
        <w:t xml:space="preserve">, Web, </w:t>
      </w:r>
      <w:r w:rsidR="005135D3">
        <w:rPr>
          <w:b/>
          <w:sz w:val="20"/>
          <w:szCs w:val="20"/>
        </w:rPr>
        <w:t xml:space="preserve">Windows and </w:t>
      </w:r>
      <w:r w:rsidRPr="001D72CA">
        <w:rPr>
          <w:b/>
          <w:sz w:val="20"/>
          <w:szCs w:val="20"/>
        </w:rPr>
        <w:t>SAP based</w:t>
      </w:r>
      <w:r w:rsidRPr="001D72CA">
        <w:rPr>
          <w:b/>
          <w:sz w:val="20"/>
          <w:szCs w:val="20"/>
        </w:rPr>
        <w:t xml:space="preserve"> applications</w:t>
      </w:r>
      <w:r w:rsidRPr="001D72CA">
        <w:rPr>
          <w:sz w:val="20"/>
          <w:szCs w:val="20"/>
        </w:rPr>
        <w:t xml:space="preserve"> using QTP</w:t>
      </w:r>
    </w:p>
    <w:p w:rsidR="00E436B3" w:rsidRPr="001D72CA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Good experience in </w:t>
      </w:r>
      <w:r w:rsidRPr="00F95E18">
        <w:rPr>
          <w:b/>
          <w:bCs/>
          <w:sz w:val="20"/>
          <w:szCs w:val="20"/>
        </w:rPr>
        <w:t>creating Test plan/strategies</w:t>
      </w:r>
      <w:r w:rsidR="00F95E18">
        <w:rPr>
          <w:b/>
          <w:bCs/>
          <w:sz w:val="20"/>
          <w:szCs w:val="20"/>
        </w:rPr>
        <w:t>.</w:t>
      </w:r>
    </w:p>
    <w:p w:rsidR="004E1BC2" w:rsidRPr="00604A68" w:rsidP="00F97B12">
      <w:pPr>
        <w:numPr>
          <w:ilvl w:val="0"/>
          <w:numId w:val="2"/>
        </w:numPr>
        <w:spacing w:after="0" w:line="240" w:lineRule="auto"/>
        <w:jc w:val="both"/>
        <w:rPr>
          <w:b/>
          <w:sz w:val="20"/>
          <w:szCs w:val="20"/>
        </w:rPr>
      </w:pPr>
      <w:r w:rsidRPr="00604A68">
        <w:rPr>
          <w:sz w:val="20"/>
          <w:szCs w:val="20"/>
        </w:rPr>
        <w:t xml:space="preserve">Automating web  based applications in </w:t>
      </w:r>
      <w:r w:rsidRPr="00604A68">
        <w:rPr>
          <w:b/>
          <w:sz w:val="20"/>
          <w:szCs w:val="20"/>
        </w:rPr>
        <w:t>Selenium</w:t>
      </w:r>
      <w:r w:rsidR="00360909">
        <w:rPr>
          <w:b/>
          <w:sz w:val="20"/>
          <w:szCs w:val="20"/>
        </w:rPr>
        <w:t xml:space="preserve"> using TestNG framework</w:t>
      </w:r>
    </w:p>
    <w:p w:rsidR="004E1BC2" w:rsidRPr="001D72CA" w:rsidP="00F97B12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604A68">
        <w:rPr>
          <w:sz w:val="20"/>
          <w:szCs w:val="20"/>
        </w:rPr>
        <w:t>Automating Angular JS  based applications in</w:t>
      </w:r>
      <w:r w:rsidRPr="00604A68">
        <w:rPr>
          <w:b/>
          <w:sz w:val="20"/>
          <w:szCs w:val="20"/>
        </w:rPr>
        <w:t xml:space="preserve"> Protractor</w:t>
      </w:r>
      <w:r w:rsidRPr="00604A68" w:rsidR="00173D70">
        <w:rPr>
          <w:b/>
          <w:sz w:val="20"/>
          <w:szCs w:val="20"/>
        </w:rPr>
        <w:t>(JavaScript</w:t>
      </w:r>
      <w:r w:rsidR="00AA5297">
        <w:rPr>
          <w:b/>
          <w:sz w:val="20"/>
          <w:szCs w:val="20"/>
        </w:rPr>
        <w:t xml:space="preserve"> and NodeJS</w:t>
      </w:r>
      <w:r w:rsidRPr="00604A68" w:rsidR="00173D70">
        <w:rPr>
          <w:b/>
          <w:sz w:val="20"/>
          <w:szCs w:val="20"/>
        </w:rPr>
        <w:t>)</w:t>
      </w:r>
      <w:r w:rsidRPr="00604A68">
        <w:rPr>
          <w:sz w:val="20"/>
          <w:szCs w:val="20"/>
        </w:rPr>
        <w:t xml:space="preserve"> using</w:t>
      </w:r>
      <w:r w:rsidRPr="00604A68">
        <w:rPr>
          <w:b/>
          <w:sz w:val="20"/>
          <w:szCs w:val="20"/>
        </w:rPr>
        <w:t xml:space="preserve"> CUCUMBER framework</w:t>
      </w:r>
    </w:p>
    <w:p w:rsidR="00863B1D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Involved in </w:t>
      </w:r>
      <w:r>
        <w:rPr>
          <w:b/>
          <w:sz w:val="20"/>
          <w:szCs w:val="20"/>
        </w:rPr>
        <w:t>requirement analysis</w:t>
      </w:r>
      <w:r>
        <w:rPr>
          <w:sz w:val="20"/>
          <w:szCs w:val="20"/>
        </w:rPr>
        <w:t>,</w:t>
      </w:r>
      <w:r w:rsidR="004E1BC2">
        <w:rPr>
          <w:sz w:val="20"/>
          <w:szCs w:val="20"/>
        </w:rPr>
        <w:t xml:space="preserve"> Test Case designing and Execution,</w:t>
      </w:r>
      <w:r>
        <w:rPr>
          <w:sz w:val="20"/>
          <w:szCs w:val="20"/>
        </w:rPr>
        <w:t xml:space="preserve"> testing of several software applications</w:t>
      </w:r>
    </w:p>
    <w:p w:rsidR="00863B1D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Have complete knowledge of Testing process and terminologies</w:t>
      </w:r>
    </w:p>
    <w:p w:rsidR="00863B1D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Direct interaction with clients</w:t>
      </w:r>
      <w:r>
        <w:rPr>
          <w:sz w:val="20"/>
          <w:szCs w:val="20"/>
        </w:rPr>
        <w:t xml:space="preserve"> to discuss about requirements and to give status of activities done</w:t>
      </w:r>
    </w:p>
    <w:p w:rsidR="00863B1D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Communicating with the clients to capture the complete information, interviewing end-users to know the requirements and set expectations of the clients.</w:t>
      </w:r>
    </w:p>
    <w:p w:rsidR="00863B1D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Periodically </w:t>
      </w:r>
      <w:r>
        <w:rPr>
          <w:b/>
          <w:sz w:val="20"/>
          <w:szCs w:val="20"/>
        </w:rPr>
        <w:t>conducting review meetings</w:t>
      </w:r>
      <w:r>
        <w:rPr>
          <w:sz w:val="20"/>
          <w:szCs w:val="20"/>
        </w:rPr>
        <w:t xml:space="preserve"> to monitor progress of project as per schedule and ensuring timely completion and delivery of the project to the client.</w:t>
      </w:r>
    </w:p>
    <w:p w:rsidR="00863B1D">
      <w:pPr>
        <w:spacing w:after="0" w:line="240" w:lineRule="auto"/>
        <w:ind w:left="360"/>
        <w:jc w:val="both"/>
        <w:rPr>
          <w:sz w:val="20"/>
          <w:szCs w:val="20"/>
        </w:rPr>
      </w:pPr>
    </w:p>
    <w:p w:rsidR="0022323C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863B1D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Projects Handled</w:t>
      </w:r>
    </w:p>
    <w:p w:rsidR="00A67FA1">
      <w:pPr>
        <w:spacing w:after="0" w:line="240" w:lineRule="auto"/>
        <w:jc w:val="both"/>
        <w:rPr>
          <w:b/>
          <w:color w:val="000000"/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Core Processing </w:t>
      </w:r>
      <w:r w:rsidR="007F1D47">
        <w:rPr>
          <w:b/>
          <w:sz w:val="20"/>
          <w:szCs w:val="20"/>
        </w:rPr>
        <w:t>|  Role-</w:t>
      </w:r>
      <w:r w:rsidR="009C11AC">
        <w:rPr>
          <w:b/>
          <w:sz w:val="20"/>
          <w:szCs w:val="20"/>
        </w:rPr>
        <w:t>SDET</w:t>
      </w:r>
      <w:r w:rsidR="00A613E7">
        <w:rPr>
          <w:b/>
          <w:sz w:val="20"/>
          <w:szCs w:val="20"/>
        </w:rPr>
        <w:t xml:space="preserve"> | Duration-4.2 years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The project involves </w:t>
      </w:r>
      <w:r w:rsidRPr="005D471D">
        <w:rPr>
          <w:rFonts w:cs="Calibri"/>
          <w:sz w:val="20"/>
          <w:szCs w:val="20"/>
        </w:rPr>
        <w:t xml:space="preserve">Core Services QA Automation Team for </w:t>
      </w:r>
      <w:r>
        <w:rPr>
          <w:rFonts w:cs="Calibri"/>
          <w:sz w:val="20"/>
          <w:szCs w:val="20"/>
        </w:rPr>
        <w:t xml:space="preserve">performing </w:t>
      </w:r>
      <w:r w:rsidRPr="005D471D">
        <w:rPr>
          <w:rFonts w:cs="Calibri"/>
          <w:sz w:val="20"/>
          <w:szCs w:val="20"/>
        </w:rPr>
        <w:t>automation testing</w:t>
      </w:r>
      <w:r>
        <w:rPr>
          <w:rFonts w:cs="Calibri"/>
          <w:sz w:val="20"/>
          <w:szCs w:val="20"/>
        </w:rPr>
        <w:t xml:space="preserve">, </w:t>
      </w:r>
      <w:r w:rsidRPr="005D471D">
        <w:rPr>
          <w:rFonts w:cs="Calibri"/>
          <w:sz w:val="20"/>
          <w:szCs w:val="20"/>
        </w:rPr>
        <w:t xml:space="preserve">enforcing quality for various applications under Wealth Management Domain </w:t>
      </w:r>
      <w:r>
        <w:rPr>
          <w:rFonts w:cs="Calibri"/>
          <w:sz w:val="20"/>
          <w:szCs w:val="20"/>
        </w:rPr>
        <w:t>for Mo</w:t>
      </w:r>
      <w:r w:rsidR="007F1D47">
        <w:rPr>
          <w:rFonts w:cs="Calibri"/>
          <w:sz w:val="20"/>
          <w:szCs w:val="20"/>
        </w:rPr>
        <w:t>r</w:t>
      </w:r>
      <w:r>
        <w:rPr>
          <w:rFonts w:cs="Calibri"/>
          <w:sz w:val="20"/>
          <w:szCs w:val="20"/>
        </w:rPr>
        <w:t>gan Stanley and</w:t>
      </w:r>
      <w:r w:rsidRPr="005D471D">
        <w:rPr>
          <w:rFonts w:cs="Calibri"/>
          <w:sz w:val="20"/>
          <w:szCs w:val="20"/>
        </w:rPr>
        <w:t xml:space="preserve"> writing high quality test suites for automating various test scenarios across multiple touch points</w:t>
      </w:r>
    </w:p>
    <w:p w:rsidR="00360909">
      <w:pPr>
        <w:spacing w:after="0" w:line="240" w:lineRule="auto"/>
        <w:jc w:val="both"/>
        <w:rPr>
          <w:sz w:val="20"/>
          <w:szCs w:val="20"/>
        </w:rPr>
      </w:pPr>
    </w:p>
    <w:p w:rsidR="00360909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Tools Used: ALM, UF/QTP</w:t>
      </w:r>
      <w:r w:rsidR="009F4ADD">
        <w:rPr>
          <w:b/>
          <w:sz w:val="20"/>
          <w:szCs w:val="20"/>
        </w:rPr>
        <w:t>,</w:t>
      </w:r>
      <w:r w:rsidR="00AA5297">
        <w:rPr>
          <w:b/>
          <w:sz w:val="20"/>
          <w:szCs w:val="20"/>
        </w:rPr>
        <w:t xml:space="preserve"> </w:t>
      </w:r>
      <w:r w:rsidR="009F4ADD">
        <w:rPr>
          <w:b/>
          <w:sz w:val="20"/>
          <w:szCs w:val="20"/>
        </w:rPr>
        <w:t>JMeter, Selenium</w:t>
      </w:r>
      <w:r w:rsidR="00AA5297">
        <w:rPr>
          <w:b/>
          <w:sz w:val="20"/>
          <w:szCs w:val="20"/>
        </w:rPr>
        <w:t>,Protractor/NodeJS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Main responsibilities: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B730B5" w:rsidRPr="00B730B5" w:rsidP="00B730B5">
      <w:pPr>
        <w:numPr>
          <w:ilvl w:val="0"/>
          <w:numId w:val="15"/>
        </w:numPr>
        <w:spacing w:after="0" w:line="240" w:lineRule="auto"/>
        <w:jc w:val="both"/>
        <w:rPr>
          <w:b/>
          <w:sz w:val="20"/>
          <w:szCs w:val="20"/>
        </w:rPr>
      </w:pPr>
      <w:r w:rsidRPr="00360909">
        <w:rPr>
          <w:sz w:val="20"/>
          <w:szCs w:val="20"/>
        </w:rPr>
        <w:t>Automating</w:t>
      </w:r>
      <w:r w:rsidR="00AA5297">
        <w:rPr>
          <w:sz w:val="20"/>
          <w:szCs w:val="20"/>
        </w:rPr>
        <w:t xml:space="preserve"> </w:t>
      </w:r>
      <w:r>
        <w:rPr>
          <w:sz w:val="20"/>
          <w:szCs w:val="20"/>
        </w:rPr>
        <w:t>Web</w:t>
      </w:r>
      <w:r w:rsidR="00AA5297">
        <w:rPr>
          <w:sz w:val="20"/>
          <w:szCs w:val="20"/>
        </w:rPr>
        <w:t>(</w:t>
      </w:r>
      <w:r w:rsidR="00FB0D1D">
        <w:rPr>
          <w:sz w:val="20"/>
          <w:szCs w:val="20"/>
        </w:rPr>
        <w:t>Angular</w:t>
      </w:r>
      <w:r w:rsidR="00AA5297">
        <w:rPr>
          <w:sz w:val="20"/>
          <w:szCs w:val="20"/>
        </w:rPr>
        <w:t>/Non Angular)</w:t>
      </w:r>
      <w:r w:rsidR="00FB0D1D">
        <w:rPr>
          <w:sz w:val="20"/>
          <w:szCs w:val="20"/>
        </w:rPr>
        <w:t xml:space="preserve"> based </w:t>
      </w:r>
      <w:r>
        <w:rPr>
          <w:b/>
          <w:sz w:val="20"/>
          <w:szCs w:val="20"/>
        </w:rPr>
        <w:t xml:space="preserve">applications using </w:t>
      </w:r>
      <w:r w:rsidR="00AA5297">
        <w:rPr>
          <w:b/>
          <w:sz w:val="20"/>
          <w:szCs w:val="20"/>
        </w:rPr>
        <w:t xml:space="preserve">Protractor(NodeJS) and </w:t>
      </w:r>
      <w:r w:rsidR="00483773">
        <w:rPr>
          <w:b/>
          <w:sz w:val="20"/>
          <w:szCs w:val="20"/>
        </w:rPr>
        <w:t>Selen</w:t>
      </w:r>
      <w:r w:rsidR="0099030C">
        <w:rPr>
          <w:b/>
          <w:sz w:val="20"/>
          <w:szCs w:val="20"/>
        </w:rPr>
        <w:t>i</w:t>
      </w:r>
      <w:r w:rsidR="00483773">
        <w:rPr>
          <w:b/>
          <w:sz w:val="20"/>
          <w:szCs w:val="20"/>
        </w:rPr>
        <w:t>um</w:t>
      </w:r>
      <w:r w:rsidR="003D18AC">
        <w:rPr>
          <w:b/>
          <w:sz w:val="20"/>
          <w:szCs w:val="20"/>
        </w:rPr>
        <w:t>(Cucumber framework)</w:t>
      </w:r>
      <w:r>
        <w:rPr>
          <w:b/>
          <w:sz w:val="20"/>
          <w:szCs w:val="20"/>
        </w:rPr>
        <w:t>.</w:t>
      </w:r>
    </w:p>
    <w:p w:rsidR="00136A10" w:rsidRPr="00136A10" w:rsidP="00136A10">
      <w:pPr>
        <w:numPr>
          <w:ilvl w:val="0"/>
          <w:numId w:val="1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60909">
        <w:rPr>
          <w:rFonts w:cs="Calibri"/>
          <w:b/>
          <w:sz w:val="20"/>
          <w:szCs w:val="20"/>
        </w:rPr>
        <w:t>Leading a team</w:t>
      </w:r>
      <w:r w:rsidR="009C11AC">
        <w:rPr>
          <w:rFonts w:cs="Calibri"/>
          <w:sz w:val="20"/>
          <w:szCs w:val="20"/>
        </w:rPr>
        <w:t xml:space="preserve"> of 5</w:t>
      </w:r>
      <w:r w:rsidRPr="00D76486">
        <w:rPr>
          <w:rFonts w:cs="Calibri"/>
          <w:sz w:val="20"/>
          <w:szCs w:val="20"/>
        </w:rPr>
        <w:t xml:space="preserve"> associates to ensure o</w:t>
      </w:r>
      <w:r>
        <w:rPr>
          <w:rFonts w:cs="Calibri"/>
          <w:sz w:val="20"/>
          <w:szCs w:val="20"/>
        </w:rPr>
        <w:t>n-</w:t>
      </w:r>
      <w:r w:rsidRPr="00D76486">
        <w:rPr>
          <w:rFonts w:cs="Calibri"/>
          <w:sz w:val="20"/>
          <w:szCs w:val="20"/>
        </w:rPr>
        <w:t xml:space="preserve">time and </w:t>
      </w:r>
      <w:r>
        <w:rPr>
          <w:rFonts w:cs="Calibri"/>
          <w:sz w:val="20"/>
          <w:szCs w:val="20"/>
        </w:rPr>
        <w:t>quality.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in complete STLC ( Software Testing Life Cycle) </w:t>
      </w:r>
      <w:r w:rsidR="00136A10">
        <w:rPr>
          <w:sz w:val="20"/>
          <w:szCs w:val="20"/>
        </w:rPr>
        <w:t>process.</w:t>
      </w:r>
    </w:p>
    <w:p w:rsidR="00136A10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Automation of </w:t>
      </w:r>
      <w:r w:rsidRPr="009C11AC">
        <w:rPr>
          <w:b/>
          <w:sz w:val="20"/>
          <w:szCs w:val="20"/>
        </w:rPr>
        <w:t>REST API</w:t>
      </w:r>
      <w:r>
        <w:rPr>
          <w:sz w:val="20"/>
          <w:szCs w:val="20"/>
        </w:rPr>
        <w:t xml:space="preserve"> services</w:t>
      </w:r>
    </w:p>
    <w:p w:rsidR="00AF60CA">
      <w:pPr>
        <w:numPr>
          <w:ilvl w:val="0"/>
          <w:numId w:val="15"/>
        </w:numPr>
        <w:spacing w:after="0" w:line="240" w:lineRule="auto"/>
        <w:jc w:val="both"/>
        <w:rPr>
          <w:b/>
          <w:sz w:val="20"/>
          <w:szCs w:val="20"/>
        </w:rPr>
      </w:pPr>
      <w:r w:rsidRPr="00AF60CA">
        <w:rPr>
          <w:b/>
          <w:sz w:val="20"/>
          <w:szCs w:val="20"/>
        </w:rPr>
        <w:t>Automation of application hosted on cloud</w:t>
      </w:r>
    </w:p>
    <w:p w:rsidR="00BE6374">
      <w:pPr>
        <w:numPr>
          <w:ilvl w:val="0"/>
          <w:numId w:val="15"/>
        </w:num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Creating pipelines in Azure dashboard</w:t>
      </w:r>
    </w:p>
    <w:p w:rsidR="00BE6374" w:rsidRPr="00AF60CA">
      <w:pPr>
        <w:numPr>
          <w:ilvl w:val="0"/>
          <w:numId w:val="15"/>
        </w:num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CICD integration using Jenkins.</w:t>
      </w:r>
    </w:p>
    <w:p w:rsidR="009C11AC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9C11AC">
        <w:rPr>
          <w:b/>
          <w:sz w:val="20"/>
          <w:szCs w:val="20"/>
        </w:rPr>
        <w:t>Performance testing</w:t>
      </w:r>
      <w:r>
        <w:rPr>
          <w:sz w:val="20"/>
          <w:szCs w:val="20"/>
        </w:rPr>
        <w:t xml:space="preserve"> using JMeter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Design and execute test scenarios by using best methods and techniques.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Direct interaction with client to discuss issues faced while testing.</w:t>
      </w:r>
    </w:p>
    <w:p w:rsidR="00360909" w:rsidP="00360909">
      <w:pPr>
        <w:spacing w:after="0" w:line="240" w:lineRule="auto"/>
        <w:ind w:left="720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CINTAS |  Role-QA Consultant</w:t>
      </w:r>
      <w:r w:rsidR="00A613E7">
        <w:rPr>
          <w:b/>
          <w:sz w:val="20"/>
          <w:szCs w:val="20"/>
        </w:rPr>
        <w:t xml:space="preserve"> |Duration-1.5 years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Web Application based on E-Commerce domain is automated using  UFT/QTP and Selenium in this project</w:t>
      </w: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Tools Used: ALM, UF/QTP, Selenium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Main responsibilities: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numPr>
          <w:ilvl w:val="0"/>
          <w:numId w:val="15"/>
        </w:num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Automating E-Commerce application </w:t>
      </w:r>
      <w:r w:rsidR="003D18AC">
        <w:rPr>
          <w:b/>
          <w:sz w:val="20"/>
          <w:szCs w:val="20"/>
        </w:rPr>
        <w:t xml:space="preserve">in UFT and </w:t>
      </w:r>
      <w:r>
        <w:rPr>
          <w:b/>
          <w:sz w:val="20"/>
          <w:szCs w:val="20"/>
        </w:rPr>
        <w:t xml:space="preserve"> Selenium</w:t>
      </w:r>
      <w:r w:rsidR="003D18AC">
        <w:rPr>
          <w:b/>
          <w:sz w:val="20"/>
          <w:szCs w:val="20"/>
        </w:rPr>
        <w:t xml:space="preserve"> using </w:t>
      </w:r>
      <w:r w:rsidR="00AF7ECD">
        <w:rPr>
          <w:b/>
          <w:sz w:val="20"/>
          <w:szCs w:val="20"/>
        </w:rPr>
        <w:t>TestNG framework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Worked in complete STLC ( Software Testing Life Cycle) process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Design and execute test scenarios by using best methods and techniques.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Direct interaction with client to discuss issues faced while testing.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Defect Management using Rational ALM</w:t>
      </w: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ind w:left="360"/>
        <w:jc w:val="both"/>
        <w:rPr>
          <w:sz w:val="20"/>
          <w:szCs w:val="20"/>
        </w:rPr>
      </w:pPr>
    </w:p>
    <w:p w:rsidR="00863B1D">
      <w:pPr>
        <w:spacing w:after="0" w:line="240" w:lineRule="auto"/>
        <w:ind w:left="360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Exxon Mobil |  Role-QA Consultant</w:t>
      </w:r>
      <w:r w:rsidR="00A613E7">
        <w:rPr>
          <w:b/>
          <w:sz w:val="20"/>
          <w:szCs w:val="20"/>
        </w:rPr>
        <w:t xml:space="preserve"> | Duration-1 year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This project deals with Automating SAP Modules</w:t>
      </w:r>
      <w:r w:rsidR="00360909">
        <w:rPr>
          <w:sz w:val="20"/>
          <w:szCs w:val="20"/>
        </w:rPr>
        <w:t>(MM</w:t>
      </w:r>
      <w:r w:rsidR="00366B48">
        <w:rPr>
          <w:sz w:val="20"/>
          <w:szCs w:val="20"/>
        </w:rPr>
        <w:t>)</w:t>
      </w:r>
      <w:r>
        <w:rPr>
          <w:sz w:val="20"/>
          <w:szCs w:val="20"/>
        </w:rPr>
        <w:t xml:space="preserve"> using UFT/QTP</w:t>
      </w: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Tools Used: ALM, UF/QTP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Main responsibilities: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numPr>
          <w:ilvl w:val="0"/>
          <w:numId w:val="15"/>
        </w:num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Automating SAP application us</w:t>
      </w:r>
      <w:r w:rsidR="00366B48">
        <w:rPr>
          <w:b/>
          <w:sz w:val="20"/>
          <w:szCs w:val="20"/>
        </w:rPr>
        <w:t>ing UFT/QTP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Worked in complete STLC ( Software Testing Life Cycle) process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Design and execute test scenarios by using best methods and techniques.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Direct interaction with client to discuss issues faced while testing.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Defect Management using ALM</w:t>
      </w: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360909">
      <w:pPr>
        <w:spacing w:after="0" w:line="240" w:lineRule="auto"/>
        <w:jc w:val="both"/>
        <w:rPr>
          <w:b/>
          <w:sz w:val="20"/>
          <w:szCs w:val="20"/>
        </w:rPr>
      </w:pPr>
    </w:p>
    <w:p w:rsidR="00360909">
      <w:pPr>
        <w:spacing w:after="0" w:line="240" w:lineRule="auto"/>
        <w:jc w:val="both"/>
        <w:rPr>
          <w:b/>
          <w:sz w:val="20"/>
          <w:szCs w:val="20"/>
        </w:rPr>
      </w:pPr>
    </w:p>
    <w:p w:rsidR="00686285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RECORD KEEPING SYST</w:t>
      </w:r>
      <w:r w:rsidR="00AE7A51">
        <w:rPr>
          <w:b/>
          <w:sz w:val="20"/>
          <w:szCs w:val="20"/>
        </w:rPr>
        <w:t xml:space="preserve">EM(RKS) |  Role-Test Engineer </w:t>
      </w:r>
      <w:r w:rsidR="00A613E7">
        <w:rPr>
          <w:b/>
          <w:sz w:val="20"/>
          <w:szCs w:val="20"/>
        </w:rPr>
        <w:t>|Duration-3.5 years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RKS is a complex portfolio asset management system that records and accounts for all investments in an investment portfolio, and interfaces with other systems for data entry and data export. 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Tools Used: QC,SQL Tools, Oracle Developer, QTP and Selenium(C#)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Main responsibilities: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numPr>
          <w:ilvl w:val="0"/>
          <w:numId w:val="15"/>
        </w:num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Automating RKS applications using QTP and Selenium(C#)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Worked in complete STLC ( Software Testing Life Cycle) process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Design and execute test scenarios by using best methods and techniques.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Conducting </w:t>
      </w:r>
      <w:r>
        <w:rPr>
          <w:b/>
          <w:sz w:val="20"/>
          <w:szCs w:val="20"/>
        </w:rPr>
        <w:t xml:space="preserve"> User Acceptance Testing (UAT) and Functional/Regression testing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Direct interaction with client to discuss issues faced while testing.</w:t>
      </w:r>
    </w:p>
    <w:p w:rsidR="00863B1D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Defect Management using Rational CLEAR QUEST and QC</w:t>
      </w: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b/>
        </w:rPr>
        <w:t>EDUCATIONAL DETAILS</w:t>
      </w:r>
    </w:p>
    <w:p w:rsidR="00863B1D">
      <w:pPr>
        <w:spacing w:after="0" w:line="240" w:lineRule="auto"/>
        <w:jc w:val="both"/>
        <w:rPr>
          <w:sz w:val="14"/>
          <w:szCs w:val="14"/>
        </w:rPr>
      </w:pPr>
    </w:p>
    <w:p w:rsidR="00863B1D">
      <w:p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Bachelor of Engineering (Electronics &amp; Communication Engineering) 2010</w:t>
      </w: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ManavRachna College of Engineering, Faridabad (MDU); 73%</w:t>
      </w:r>
    </w:p>
    <w:p w:rsidR="00863B1D">
      <w:pPr>
        <w:spacing w:after="0" w:line="240" w:lineRule="auto"/>
        <w:jc w:val="both"/>
        <w:rPr>
          <w:sz w:val="10"/>
          <w:szCs w:val="1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Higher Secondary 2006</w:t>
      </w: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DSPS, Karnal ; 76%</w:t>
      </w:r>
    </w:p>
    <w:p w:rsidR="00863B1D">
      <w:pPr>
        <w:spacing w:after="0" w:line="240" w:lineRule="auto"/>
        <w:jc w:val="both"/>
        <w:rPr>
          <w:sz w:val="10"/>
          <w:szCs w:val="10"/>
        </w:rPr>
      </w:pP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Senior Secondary 2004</w:t>
      </w: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DSPS, Karnal; 71.20%</w:t>
      </w: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i1029" type="#_x0000_t75" style="width:8in;height:8pt" o:hrpct="0" o:hralign="center" o:hr="t">
            <v:imagedata r:id="rId4" o:title=""/>
          </v:shape>
        </w:pic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Extra-Curricular Activities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Being an active member of the IDEAZ organized diff cultural activities of the College.</w:t>
      </w:r>
    </w:p>
    <w:p w:rsidR="00360909" w:rsidRPr="00360909" w:rsidP="00360909">
      <w:pPr>
        <w:pStyle w:val="Index7"/>
        <w:numPr>
          <w:ilvl w:val="0"/>
          <w:numId w:val="19"/>
        </w:numPr>
        <w:spacing w:after="0" w:line="240" w:lineRule="auto"/>
        <w:jc w:val="both"/>
        <w:rPr>
          <w:sz w:val="14"/>
          <w:szCs w:val="14"/>
        </w:rPr>
      </w:pPr>
      <w:r>
        <w:rPr>
          <w:sz w:val="20"/>
          <w:szCs w:val="20"/>
        </w:rPr>
        <w:t>Organized Line follower Robotics Event in the College Fest.</w:t>
      </w:r>
    </w:p>
    <w:p w:rsidR="00863B1D" w:rsidRPr="00360909" w:rsidP="00360909">
      <w:pPr>
        <w:pStyle w:val="Index7"/>
        <w:numPr>
          <w:ilvl w:val="0"/>
          <w:numId w:val="19"/>
        </w:numPr>
        <w:spacing w:after="0" w:line="240" w:lineRule="auto"/>
        <w:jc w:val="both"/>
        <w:rPr>
          <w:sz w:val="14"/>
          <w:szCs w:val="14"/>
        </w:rPr>
      </w:pPr>
      <w:r w:rsidRPr="00360909">
        <w:rPr>
          <w:sz w:val="20"/>
          <w:szCs w:val="20"/>
        </w:rPr>
        <w:t>Attended different communication skill and personality development programs</w:t>
      </w:r>
    </w:p>
    <w:p w:rsidR="00863B1D">
      <w:pPr>
        <w:pStyle w:val="Index7"/>
        <w:spacing w:after="0" w:line="240" w:lineRule="auto"/>
        <w:ind w:left="0"/>
        <w:jc w:val="both"/>
        <w:rPr>
          <w:sz w:val="14"/>
          <w:szCs w:val="14"/>
        </w:rPr>
      </w:pPr>
      <w:r>
        <w:rPr>
          <w:noProof/>
          <w:sz w:val="20"/>
          <w:szCs w:val="20"/>
        </w:rPr>
        <w:pict>
          <v:shape id="_x0000_i1030" type="#_x0000_t75" style="width:8in;height:8pt" o:hrpct="0" o:hralign="center" o:hr="t">
            <v:imagedata r:id="rId4" o:title=""/>
          </v:shape>
        </w:pic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Achievements:</w:t>
      </w:r>
    </w:p>
    <w:p w:rsidR="00863B1D">
      <w:pPr>
        <w:spacing w:after="0" w:line="240" w:lineRule="auto"/>
        <w:jc w:val="both"/>
        <w:rPr>
          <w:b/>
          <w:sz w:val="20"/>
          <w:szCs w:val="20"/>
        </w:rPr>
      </w:pPr>
    </w:p>
    <w:p w:rsidR="00863B1D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“Award Of Excellence”  given by client for best performance</w:t>
      </w:r>
    </w:p>
    <w:p w:rsidR="00863B1D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“Feather In My Cap” Award for best individual contributor in project</w:t>
      </w:r>
    </w:p>
    <w:p w:rsidR="00863B1D">
      <w:pPr>
        <w:spacing w:after="0" w:line="240" w:lineRule="auto"/>
        <w:jc w:val="both"/>
        <w:rPr>
          <w:sz w:val="20"/>
          <w:szCs w:val="20"/>
        </w:rPr>
      </w:pP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Date of Birth:</w:t>
      </w:r>
      <w:r>
        <w:rPr>
          <w:sz w:val="20"/>
          <w:szCs w:val="20"/>
        </w:rPr>
        <w:t xml:space="preserve"> 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October 1988</w:t>
      </w:r>
    </w:p>
    <w:p w:rsidR="00863B1D">
      <w:pPr>
        <w:spacing w:after="0" w:line="240" w:lineRule="auto"/>
        <w:jc w:val="both"/>
        <w:rPr>
          <w:sz w:val="20"/>
          <w:szCs w:val="20"/>
        </w:rPr>
      </w:pPr>
      <w:r>
        <w:pict>
          <v:shape id="_x0000_s1031" type="#_x0000_t75" style="width:1pt;height:1pt;margin-top:0;margin-left:0;position:absolute;z-index:251658240">
            <v:imagedata r:id="rId5"/>
          </v:shape>
        </w:pict>
      </w:r>
    </w:p>
    <w:sectPr w:rsidSect="009C11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9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06B"/>
    <w:multiLevelType w:val="hybridMultilevel"/>
    <w:tmpl w:val="0000000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99375C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BFC6A6D"/>
    <w:multiLevelType w:val="hybridMultilevel"/>
    <w:tmpl w:val="00000000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D0369CB"/>
    <w:multiLevelType w:val="hybrid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27C67"/>
    <w:multiLevelType w:val="hybrid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1434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991152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D6D029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color w:val="auto"/>
        <w:sz w:val="22"/>
        <w:szCs w:val="22"/>
        <w:lang w:val="en-GB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532326C"/>
    <w:multiLevelType w:val="hybridMultilevel"/>
    <w:tmpl w:val="00000000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38AE1D2A"/>
    <w:multiLevelType w:val="hybrid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73DCB"/>
    <w:multiLevelType w:val="hybridMultilevel"/>
    <w:tmpl w:val="0000000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74E3E5E"/>
    <w:multiLevelType w:val="hybridMultilevel"/>
    <w:tmpl w:val="9DF441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046D8A"/>
    <w:multiLevelType w:val="hybridMultilevel"/>
    <w:tmpl w:val="0000000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4395FAC"/>
    <w:multiLevelType w:val="hybridMultilevel"/>
    <w:tmpl w:val="0000000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8447967"/>
    <w:multiLevelType w:val="hybridMultilevel"/>
    <w:tmpl w:val="0000000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F3131E4"/>
    <w:multiLevelType w:val="hybridMultilevel"/>
    <w:tmpl w:val="00000000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>
    <w:nsid w:val="665E696E"/>
    <w:multiLevelType w:val="hybridMultilevel"/>
    <w:tmpl w:val="00000000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B962ABA"/>
    <w:multiLevelType w:val="hybridMultilevel"/>
    <w:tmpl w:val="00000000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>
    <w:nsid w:val="6E586786"/>
    <w:multiLevelType w:val="hybridMultilevel"/>
    <w:tmpl w:val="0000000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77EA1671"/>
    <w:multiLevelType w:val="hybridMultilevel"/>
    <w:tmpl w:val="00000000"/>
    <w:lvl w:ilvl="0">
      <w:start w:val="1"/>
      <w:numFmt w:val="bullet"/>
      <w:lvlText w:val=""/>
      <w:lvlJc w:val="left"/>
      <w:pPr>
        <w:ind w:left="113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185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257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>
    <w:nsid w:val="7AEF03AD"/>
    <w:multiLevelType w:val="hybridMultilevel"/>
    <w:tmpl w:val="00000000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/>
        <w:b/>
        <w:i w:val="0"/>
        <w:color w:val="auto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7"/>
  </w:num>
  <w:num w:numId="5">
    <w:abstractNumId w:val="16"/>
  </w:num>
  <w:num w:numId="6">
    <w:abstractNumId w:val="2"/>
  </w:num>
  <w:num w:numId="7">
    <w:abstractNumId w:val="9"/>
  </w:num>
  <w:num w:numId="8">
    <w:abstractNumId w:val="3"/>
  </w:num>
  <w:num w:numId="9">
    <w:abstractNumId w:val="19"/>
  </w:num>
  <w:num w:numId="10">
    <w:abstractNumId w:val="1"/>
  </w:num>
  <w:num w:numId="11">
    <w:abstractNumId w:val="6"/>
  </w:num>
  <w:num w:numId="12">
    <w:abstractNumId w:val="5"/>
  </w:num>
  <w:num w:numId="13">
    <w:abstractNumId w:val="7"/>
  </w:num>
  <w:num w:numId="14">
    <w:abstractNumId w:val="4"/>
  </w:num>
  <w:num w:numId="15">
    <w:abstractNumId w:val="10"/>
  </w:num>
  <w:num w:numId="16">
    <w:abstractNumId w:val="0"/>
  </w:num>
  <w:num w:numId="17">
    <w:abstractNumId w:val="12"/>
  </w:num>
  <w:num w:numId="18">
    <w:abstractNumId w:val="18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stylePaneFormatFilter w:val="1824"/>
  <w:defaultTabStop w:val="720"/>
  <w:defaultTableStyle w:val="Normal"/>
  <w:drawingGridHorizontalSpacing w:val="110"/>
  <w:displayHorizontalDrawingGridEvery w:val="2"/>
  <w:characterSpacingControl w:val="doNotCompress"/>
  <w:doNotEmbedSmartTags/>
  <w:doNotValidateAgainstSchema/>
  <w:doNotDemarcateInvalidXml/>
  <w:compat/>
  <w:rsids>
    <w:rsidRoot w:val="00366B48"/>
    <w:rsid w:val="00041EA1"/>
    <w:rsid w:val="000C1199"/>
    <w:rsid w:val="000D5AA5"/>
    <w:rsid w:val="000E7A76"/>
    <w:rsid w:val="001277B7"/>
    <w:rsid w:val="00136A10"/>
    <w:rsid w:val="00173D70"/>
    <w:rsid w:val="001A2720"/>
    <w:rsid w:val="001D72CA"/>
    <w:rsid w:val="0022323C"/>
    <w:rsid w:val="00287F57"/>
    <w:rsid w:val="002C1FD8"/>
    <w:rsid w:val="00354D20"/>
    <w:rsid w:val="00360909"/>
    <w:rsid w:val="00366B48"/>
    <w:rsid w:val="003A1FFF"/>
    <w:rsid w:val="003D18AC"/>
    <w:rsid w:val="003E6535"/>
    <w:rsid w:val="004331A0"/>
    <w:rsid w:val="00444667"/>
    <w:rsid w:val="00460068"/>
    <w:rsid w:val="00483773"/>
    <w:rsid w:val="004E1BC2"/>
    <w:rsid w:val="005135D3"/>
    <w:rsid w:val="0056105E"/>
    <w:rsid w:val="005B35BB"/>
    <w:rsid w:val="005C699E"/>
    <w:rsid w:val="005D471D"/>
    <w:rsid w:val="00602102"/>
    <w:rsid w:val="00604A68"/>
    <w:rsid w:val="00686285"/>
    <w:rsid w:val="00692092"/>
    <w:rsid w:val="00746E75"/>
    <w:rsid w:val="007771BF"/>
    <w:rsid w:val="00784357"/>
    <w:rsid w:val="00793EC1"/>
    <w:rsid w:val="007A6730"/>
    <w:rsid w:val="007A6FBB"/>
    <w:rsid w:val="007F1D47"/>
    <w:rsid w:val="007F6892"/>
    <w:rsid w:val="00863B1D"/>
    <w:rsid w:val="008807C4"/>
    <w:rsid w:val="00895704"/>
    <w:rsid w:val="008A161F"/>
    <w:rsid w:val="008E22FC"/>
    <w:rsid w:val="008F5487"/>
    <w:rsid w:val="0095109E"/>
    <w:rsid w:val="0099030C"/>
    <w:rsid w:val="009C11AC"/>
    <w:rsid w:val="009F4ADD"/>
    <w:rsid w:val="00A613E7"/>
    <w:rsid w:val="00A67FA1"/>
    <w:rsid w:val="00A77363"/>
    <w:rsid w:val="00A774E3"/>
    <w:rsid w:val="00AA5297"/>
    <w:rsid w:val="00AB5313"/>
    <w:rsid w:val="00AE7A51"/>
    <w:rsid w:val="00AF60CA"/>
    <w:rsid w:val="00AF7ECD"/>
    <w:rsid w:val="00B26FF8"/>
    <w:rsid w:val="00B730B5"/>
    <w:rsid w:val="00B91967"/>
    <w:rsid w:val="00BE3F5C"/>
    <w:rsid w:val="00BE6374"/>
    <w:rsid w:val="00C339E8"/>
    <w:rsid w:val="00C867E2"/>
    <w:rsid w:val="00CF7CC2"/>
    <w:rsid w:val="00D4648D"/>
    <w:rsid w:val="00D76486"/>
    <w:rsid w:val="00D768E7"/>
    <w:rsid w:val="00D91334"/>
    <w:rsid w:val="00DB5B83"/>
    <w:rsid w:val="00E436B3"/>
    <w:rsid w:val="00E776F4"/>
    <w:rsid w:val="00F15F5D"/>
    <w:rsid w:val="00F87CC8"/>
    <w:rsid w:val="00F95E18"/>
    <w:rsid w:val="00F97B12"/>
    <w:rsid w:val="00FB0D1D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967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61">
    <w:name w:val="Index 61"/>
    <w:rsid w:val="00B91967"/>
    <w:rPr>
      <w:rFonts w:cs="Times New Roman"/>
      <w:color w:val="0000FF"/>
      <w:u w:val="single"/>
    </w:rPr>
  </w:style>
  <w:style w:type="paragraph" w:styleId="Index7">
    <w:name w:val="index 7"/>
    <w:basedOn w:val="Normal"/>
    <w:rsid w:val="00B91967"/>
    <w:pPr>
      <w:ind w:left="720"/>
    </w:pPr>
  </w:style>
  <w:style w:type="paragraph" w:customStyle="1" w:styleId="yiv2058906412msonormal">
    <w:name w:val="yiv2058906412msonormal"/>
    <w:basedOn w:val="Normal"/>
    <w:rsid w:val="00B919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1967"/>
  </w:style>
  <w:style w:type="paragraph" w:styleId="Header">
    <w:name w:val="header"/>
    <w:basedOn w:val="Normal"/>
    <w:link w:val="HeaderChar"/>
    <w:semiHidden/>
    <w:unhideWhenUsed/>
    <w:rsid w:val="000C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0C1199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semiHidden/>
    <w:unhideWhenUsed/>
    <w:rsid w:val="000C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0C1199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c038c174089fe60a56ba7f477dd587b8134f530e18705c4458440321091b5b581a0b100119435c581b4d58515c424154181c084b281e01030307154459590f55580f1b425c4c01090340281e01031204164859581543124a4b485d4637071f1b5b58170a10014042595858564d465d4507144359090f59431209175144410c595f5049100a1105035d4a1e500558191b15011147595c015042121b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Abhishek</cp:lastModifiedBy>
  <cp:revision>6</cp:revision>
  <cp:lastPrinted>2015-06-05T16:06:00Z</cp:lastPrinted>
  <dcterms:created xsi:type="dcterms:W3CDTF">2020-06-11T08:49:00Z</dcterms:created>
  <dcterms:modified xsi:type="dcterms:W3CDTF">2020-06-24T13:43:00Z</dcterms:modified>
</cp:coreProperties>
</file>