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02B4" w14:textId="77777777" w:rsidR="00214886" w:rsidRDefault="0AA861C9" w:rsidP="00214886">
      <w:pPr>
        <w:pStyle w:val="Heading1"/>
      </w:pPr>
      <w:r>
        <w:t>CS370 – Final Project</w:t>
      </w:r>
    </w:p>
    <w:p w14:paraId="632202B5" w14:textId="10DD9D5F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555283">
        <w:rPr>
          <w:u w:val="single"/>
        </w:rPr>
        <w:t xml:space="preserve">Kostiantyn </w:t>
      </w:r>
      <w:proofErr w:type="gramStart"/>
      <w:r w:rsidR="00555283">
        <w:rPr>
          <w:u w:val="single"/>
        </w:rPr>
        <w:t>Makrasnov</w:t>
      </w:r>
      <w:r>
        <w:t xml:space="preserve">  DUE</w:t>
      </w:r>
      <w:proofErr w:type="gramEnd"/>
      <w:r>
        <w:t xml:space="preserve">: </w:t>
      </w:r>
      <w:r w:rsidR="00223F4E">
        <w:rPr>
          <w:u w:val="single"/>
        </w:rPr>
        <w:t xml:space="preserve"> </w:t>
      </w:r>
      <w:r w:rsidR="000F5E02">
        <w:rPr>
          <w:u w:val="single"/>
        </w:rPr>
        <w:t>1</w:t>
      </w:r>
      <w:r w:rsidR="000A202E">
        <w:rPr>
          <w:u w:val="single"/>
        </w:rPr>
        <w:t>5</w:t>
      </w:r>
      <w:r w:rsidR="00C519C1">
        <w:rPr>
          <w:u w:val="single"/>
        </w:rPr>
        <w:t xml:space="preserve"> </w:t>
      </w:r>
      <w:r w:rsidR="009806D0">
        <w:rPr>
          <w:u w:val="single"/>
        </w:rPr>
        <w:t>May</w:t>
      </w:r>
      <w:r w:rsidR="009E2101">
        <w:rPr>
          <w:u w:val="single"/>
        </w:rPr>
        <w:t xml:space="preserve"> 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0AA861C9">
        <w:rPr>
          <w:color w:val="FFFFFF"/>
          <w:u w:val="single"/>
        </w:rPr>
        <w:t>.</w:t>
      </w:r>
    </w:p>
    <w:p w14:paraId="632202B6" w14:textId="77777777" w:rsidR="000068B1" w:rsidRDefault="000068B1" w:rsidP="00132832">
      <w:pPr>
        <w:rPr>
          <w:rFonts w:ascii="Courier New" w:hAnsi="Courier New"/>
          <w:b/>
        </w:rPr>
      </w:pPr>
    </w:p>
    <w:p w14:paraId="632202B7" w14:textId="694D108E" w:rsidR="000F5E02" w:rsidRDefault="0AA861C9" w:rsidP="00C519C1">
      <w:pPr>
        <w:ind w:left="1260" w:hanging="1260"/>
      </w:pPr>
      <w:r w:rsidRPr="45F3BF1F">
        <w:rPr>
          <w:rFonts w:ascii="Courier New" w:hAnsi="Courier New"/>
          <w:b/>
          <w:bCs/>
        </w:rPr>
        <w:t xml:space="preserve">Final Project – </w:t>
      </w:r>
      <w:r>
        <w:t xml:space="preserve">Below I list three possible project directions. If you have another project direction that interests you, please propose your idea to me by </w:t>
      </w:r>
      <w:r w:rsidR="2F2BBD3F" w:rsidRPr="45F3BF1F">
        <w:rPr>
          <w:color w:val="FF0000"/>
        </w:rPr>
        <w:t>Friday</w:t>
      </w:r>
      <w:r w:rsidRPr="45F3BF1F">
        <w:rPr>
          <w:color w:val="FF0000"/>
        </w:rPr>
        <w:t xml:space="preserve">, </w:t>
      </w:r>
      <w:r w:rsidR="1752C9EC" w:rsidRPr="45F3BF1F">
        <w:rPr>
          <w:color w:val="FF0000"/>
        </w:rPr>
        <w:t>17</w:t>
      </w:r>
      <w:r w:rsidR="009806D0" w:rsidRPr="45F3BF1F">
        <w:rPr>
          <w:color w:val="FF0000"/>
        </w:rPr>
        <w:t xml:space="preserve"> Apr</w:t>
      </w:r>
      <w:r>
        <w:t>.</w:t>
      </w:r>
    </w:p>
    <w:p w14:paraId="632202B8" w14:textId="77777777" w:rsidR="0048323E" w:rsidRDefault="0048323E" w:rsidP="00C519C1">
      <w:pPr>
        <w:ind w:left="1260" w:hanging="1260"/>
      </w:pPr>
    </w:p>
    <w:p w14:paraId="632202B9" w14:textId="51C57BC1" w:rsidR="00C519C1" w:rsidRDefault="0AA861C9" w:rsidP="00C519C1">
      <w:pPr>
        <w:pStyle w:val="ListParagraph"/>
        <w:numPr>
          <w:ilvl w:val="0"/>
          <w:numId w:val="5"/>
        </w:numPr>
      </w:pPr>
      <w:r>
        <w:t>Design and implement your own language. You</w:t>
      </w:r>
      <w:r w:rsidR="292C6FF4">
        <w:t>r</w:t>
      </w:r>
      <w:r>
        <w:t xml:space="preserve"> language </w:t>
      </w:r>
      <w:r w:rsidR="6FDB24F0">
        <w:t>sh</w:t>
      </w:r>
      <w:r>
        <w:t xml:space="preserve">ould be a “domain-specific” language to keep the scope manageable. Existing examples include SQL and </w:t>
      </w:r>
      <w:proofErr w:type="spellStart"/>
      <w:r>
        <w:t>RobotScript</w:t>
      </w:r>
      <w:proofErr w:type="spellEnd"/>
      <w:r>
        <w:t xml:space="preserve">. You could design a scripting language for hardware such as mobile phones, iPods, or coffee makers. It could be a scripting language to automate the strategy of players in a game (such as monopoly or </w:t>
      </w:r>
      <w:proofErr w:type="gramStart"/>
      <w:r>
        <w:t>battle ship</w:t>
      </w:r>
      <w:proofErr w:type="gramEnd"/>
      <w:r>
        <w:t>), so multiplayer games can be played single player (or zero player). You could also design a language to improve testing automation.</w:t>
      </w:r>
      <w:r>
        <w:br/>
      </w:r>
      <w:r w:rsidRPr="44BB8FBC">
        <w:rPr>
          <w:b/>
          <w:bCs/>
        </w:rPr>
        <w:t>Final deliverables</w:t>
      </w:r>
      <w:r>
        <w:t xml:space="preserve"> are the source code, language documentation</w:t>
      </w:r>
      <w:r w:rsidRPr="44BB8FBC">
        <w:rPr>
          <w:strike/>
        </w:rPr>
        <w:t xml:space="preserve">, and a </w:t>
      </w:r>
      <w:r w:rsidR="615F8251" w:rsidRPr="44BB8FBC">
        <w:rPr>
          <w:strike/>
        </w:rPr>
        <w:t xml:space="preserve">5-minute video </w:t>
      </w:r>
      <w:r w:rsidRPr="44BB8FBC">
        <w:rPr>
          <w:strike/>
        </w:rPr>
        <w:t>presentation</w:t>
      </w:r>
      <w:r>
        <w:t>.</w:t>
      </w:r>
      <w:r>
        <w:br/>
      </w:r>
      <w:r>
        <w:br/>
      </w:r>
    </w:p>
    <w:p w14:paraId="632202BA" w14:textId="269610CB" w:rsidR="00C519C1" w:rsidRDefault="0AA861C9" w:rsidP="45F3BF1F">
      <w:pPr>
        <w:pStyle w:val="ListParagraph"/>
        <w:numPr>
          <w:ilvl w:val="0"/>
          <w:numId w:val="5"/>
        </w:numPr>
      </w:pPr>
      <w:r>
        <w:t xml:space="preserve">Enhance an existing language with a major feature that </w:t>
      </w:r>
      <w:proofErr w:type="gramStart"/>
      <w:r>
        <w:t>you’ve</w:t>
      </w:r>
      <w:proofErr w:type="gramEnd"/>
      <w:r>
        <w:t xml:space="preserve"> learned about in another language. Examples include: “Dynamic C++” – that is, a light C++ interpreter that behaves similarly to Pharos and Squeak; a profiling tool for some language; Cross-language development tools that allow programmers in one language to use libraries developed in another language</w:t>
      </w:r>
      <w:r w:rsidR="05A1066D">
        <w:t xml:space="preserve"> (maybe translate COBOL to C#?)</w:t>
      </w:r>
      <w:r>
        <w:t>.</w:t>
      </w:r>
      <w:r>
        <w:br/>
      </w:r>
      <w:r w:rsidRPr="44BB8FBC">
        <w:rPr>
          <w:b/>
          <w:bCs/>
        </w:rPr>
        <w:t>Final deliverables</w:t>
      </w:r>
      <w:r>
        <w:t xml:space="preserve"> are the source code, tool/feature documentation</w:t>
      </w:r>
      <w:r w:rsidRPr="44BB8FBC">
        <w:rPr>
          <w:strike/>
        </w:rPr>
        <w:t xml:space="preserve">, and a </w:t>
      </w:r>
      <w:r w:rsidR="00A67E2B" w:rsidRPr="44BB8FBC">
        <w:rPr>
          <w:strike/>
        </w:rPr>
        <w:t xml:space="preserve">5-minute video </w:t>
      </w:r>
      <w:r w:rsidRPr="44BB8FBC">
        <w:rPr>
          <w:strike/>
        </w:rPr>
        <w:t>presentation</w:t>
      </w:r>
      <w:r>
        <w:t>.</w:t>
      </w:r>
      <w:r>
        <w:br/>
      </w:r>
      <w:r>
        <w:br/>
      </w:r>
    </w:p>
    <w:p w14:paraId="632202BB" w14:textId="0B3B4AAF" w:rsidR="00C519C1" w:rsidRPr="000F5E02" w:rsidRDefault="0AA861C9" w:rsidP="45F3BF1F">
      <w:pPr>
        <w:pStyle w:val="ListParagraph"/>
        <w:numPr>
          <w:ilvl w:val="0"/>
          <w:numId w:val="5"/>
        </w:numPr>
      </w:pPr>
      <w:r>
        <w:t xml:space="preserve">Research a new language, using principles discussed in class. Example languages include: </w:t>
      </w:r>
      <w:proofErr w:type="spellStart"/>
      <w:r>
        <w:t>MetaML</w:t>
      </w:r>
      <w:proofErr w:type="spellEnd"/>
      <w:r>
        <w:t xml:space="preserve">, Lua, </w:t>
      </w:r>
      <w:proofErr w:type="spellStart"/>
      <w:r>
        <w:t>StreamQL</w:t>
      </w:r>
      <w:proofErr w:type="spellEnd"/>
      <w:r>
        <w:t>, and PADS/ML. The language should be one proposed in scholarly literature, and not a “popular” language. Good sources for such research are conferences such as POPL (</w:t>
      </w:r>
      <w:hyperlink r:id="rId10">
        <w:r w:rsidR="793785BD" w:rsidRPr="44BB8FBC">
          <w:rPr>
            <w:rStyle w:val="Hyperlink"/>
          </w:rPr>
          <w:t>https://popl20.sigplan.org/</w:t>
        </w:r>
      </w:hyperlink>
      <w:r>
        <w:t>), OOPSLA (</w:t>
      </w:r>
      <w:hyperlink r:id="rId11">
        <w:r w:rsidR="71D1FFA3" w:rsidRPr="44BB8FBC">
          <w:rPr>
            <w:rStyle w:val="Hyperlink"/>
          </w:rPr>
          <w:t>https://2019.splashcon.org/</w:t>
        </w:r>
      </w:hyperlink>
      <w:r>
        <w:t>), and LCTES (</w:t>
      </w:r>
      <w:hyperlink r:id="rId12">
        <w:r w:rsidR="63B57A5A" w:rsidRPr="44BB8FBC">
          <w:rPr>
            <w:rStyle w:val="Hyperlink"/>
          </w:rPr>
          <w:t>https://conf.researchr.org/home/LCTES-2019</w:t>
        </w:r>
      </w:hyperlink>
      <w:r>
        <w:t xml:space="preserve">). </w:t>
      </w:r>
      <w:r>
        <w:br/>
      </w:r>
      <w:r w:rsidRPr="44BB8FBC">
        <w:rPr>
          <w:b/>
          <w:bCs/>
        </w:rPr>
        <w:t>Final deliverables</w:t>
      </w:r>
      <w:r>
        <w:t xml:space="preserve"> are the research paper, a small sample application (your proposal) </w:t>
      </w:r>
      <w:r w:rsidRPr="44BB8FBC">
        <w:rPr>
          <w:strike/>
        </w:rPr>
        <w:t xml:space="preserve">and a </w:t>
      </w:r>
      <w:r w:rsidR="22AA6010" w:rsidRPr="44BB8FBC">
        <w:rPr>
          <w:strike/>
        </w:rPr>
        <w:t xml:space="preserve">5-minute video </w:t>
      </w:r>
      <w:r w:rsidRPr="44BB8FBC">
        <w:rPr>
          <w:strike/>
        </w:rPr>
        <w:t>presentation</w:t>
      </w:r>
      <w:r>
        <w:t>.</w:t>
      </w:r>
    </w:p>
    <w:p w14:paraId="632202BC" w14:textId="77777777" w:rsidR="00A16A72" w:rsidRDefault="00A16A72" w:rsidP="00A56998"/>
    <w:p w14:paraId="632202BD" w14:textId="77777777" w:rsidR="00B23987" w:rsidRDefault="00B23987" w:rsidP="00A56998"/>
    <w:p w14:paraId="632202BE" w14:textId="77777777" w:rsidR="00B23987" w:rsidRDefault="0AA861C9" w:rsidP="00B23987">
      <w:pPr>
        <w:ind w:left="1260" w:hanging="1260"/>
      </w:pPr>
      <w:r w:rsidRPr="0AA861C9">
        <w:rPr>
          <w:rFonts w:ascii="Courier New" w:hAnsi="Courier New"/>
          <w:b/>
          <w:bCs/>
        </w:rPr>
        <w:t>Project deliverables</w:t>
      </w:r>
    </w:p>
    <w:p w14:paraId="632202BF" w14:textId="77777777" w:rsidR="00B23987" w:rsidRDefault="00B23987" w:rsidP="00B23987"/>
    <w:p w14:paraId="632202C0" w14:textId="4E7FC82E" w:rsidR="00B23987" w:rsidRDefault="6493A2E6" w:rsidP="00B23987">
      <w:pPr>
        <w:pStyle w:val="ListParagraph"/>
        <w:numPr>
          <w:ilvl w:val="0"/>
          <w:numId w:val="6"/>
        </w:numPr>
      </w:pPr>
      <w:r>
        <w:t xml:space="preserve">17 </w:t>
      </w:r>
      <w:r w:rsidR="009806D0">
        <w:t>Apr</w:t>
      </w:r>
      <w:r w:rsidR="6EC3DFD6">
        <w:t>. – short paragraph describing your project.</w:t>
      </w:r>
      <w:r w:rsidR="009806D0">
        <w:br/>
      </w:r>
    </w:p>
    <w:p w14:paraId="632202C1" w14:textId="71CDDFA0" w:rsidR="00B23987" w:rsidRDefault="009806D0" w:rsidP="00B23987">
      <w:pPr>
        <w:pStyle w:val="ListParagraph"/>
        <w:numPr>
          <w:ilvl w:val="0"/>
          <w:numId w:val="6"/>
        </w:numPr>
      </w:pPr>
      <w:r>
        <w:t>27 Apr</w:t>
      </w:r>
      <w:r w:rsidR="0AA861C9">
        <w:t>. – one-page paper that describes project status, current struggles, and next steps.</w:t>
      </w:r>
      <w:r w:rsidR="004B653B">
        <w:br/>
      </w:r>
    </w:p>
    <w:p w14:paraId="632202C2" w14:textId="6978B52D" w:rsidR="00B23987" w:rsidRDefault="0AA861C9" w:rsidP="00B23987">
      <w:pPr>
        <w:pStyle w:val="ListParagraph"/>
        <w:numPr>
          <w:ilvl w:val="0"/>
          <w:numId w:val="6"/>
        </w:numPr>
      </w:pPr>
      <w:r>
        <w:t xml:space="preserve">15 </w:t>
      </w:r>
      <w:r w:rsidR="009806D0">
        <w:t>May</w:t>
      </w:r>
      <w:r>
        <w:t xml:space="preserve"> – </w:t>
      </w:r>
      <w:r w:rsidRPr="0AA861C9">
        <w:rPr>
          <w:b/>
          <w:bCs/>
        </w:rPr>
        <w:t>Final deliverables</w:t>
      </w:r>
      <w:r>
        <w:t xml:space="preserve"> for your project (see above)</w:t>
      </w:r>
    </w:p>
    <w:sectPr w:rsidR="00B23987" w:rsidSect="00DD36AC">
      <w:footerReference w:type="default" r:id="rId13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6F8D9" w14:textId="77777777" w:rsidR="00832B5E" w:rsidRDefault="00832B5E">
      <w:r>
        <w:separator/>
      </w:r>
    </w:p>
  </w:endnote>
  <w:endnote w:type="continuationSeparator" w:id="0">
    <w:p w14:paraId="6A764664" w14:textId="77777777" w:rsidR="00832B5E" w:rsidRDefault="0083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02C7" w14:textId="138004EC" w:rsidR="00BF7260" w:rsidRDefault="0AA861C9">
    <w:pPr>
      <w:pStyle w:val="Footer"/>
      <w:jc w:val="center"/>
    </w:pPr>
    <w:r w:rsidRPr="0AA861C9">
      <w:rPr>
        <w:rStyle w:val="PageNumber"/>
      </w:rPr>
      <w:t xml:space="preserve">CS 370 Study Guide 1: Page </w:t>
    </w:r>
    <w:r w:rsidR="00BF7260" w:rsidRPr="0AA861C9">
      <w:rPr>
        <w:rStyle w:val="PageNumber"/>
        <w:noProof/>
      </w:rPr>
      <w:fldChar w:fldCharType="begin"/>
    </w:r>
    <w:r w:rsidR="00BF7260" w:rsidRPr="0AA861C9">
      <w:rPr>
        <w:rStyle w:val="PageNumber"/>
        <w:noProof/>
      </w:rPr>
      <w:instrText xml:space="preserve"> PAGE </w:instrText>
    </w:r>
    <w:r w:rsidR="00BF7260" w:rsidRPr="0AA861C9">
      <w:rPr>
        <w:rStyle w:val="PageNumber"/>
        <w:noProof/>
      </w:rPr>
      <w:fldChar w:fldCharType="separate"/>
    </w:r>
    <w:r w:rsidR="009806D0">
      <w:rPr>
        <w:rStyle w:val="PageNumber"/>
        <w:noProof/>
      </w:rPr>
      <w:t>1</w:t>
    </w:r>
    <w:r w:rsidR="00BF7260" w:rsidRPr="0AA861C9">
      <w:rPr>
        <w:rStyle w:val="PageNumber"/>
        <w:noProof/>
      </w:rPr>
      <w:fldChar w:fldCharType="end"/>
    </w:r>
    <w:r w:rsidRPr="0AA861C9">
      <w:rPr>
        <w:rStyle w:val="PageNumber"/>
      </w:rPr>
      <w:t xml:space="preserve"> of </w:t>
    </w:r>
    <w:r w:rsidR="00BF7260" w:rsidRPr="0AA861C9">
      <w:rPr>
        <w:rStyle w:val="PageNumber"/>
        <w:noProof/>
      </w:rPr>
      <w:fldChar w:fldCharType="begin"/>
    </w:r>
    <w:r w:rsidR="00BF7260" w:rsidRPr="0AA861C9">
      <w:rPr>
        <w:rStyle w:val="PageNumber"/>
        <w:noProof/>
      </w:rPr>
      <w:instrText xml:space="preserve"> NUMPAGES </w:instrText>
    </w:r>
    <w:r w:rsidR="00BF7260" w:rsidRPr="0AA861C9">
      <w:rPr>
        <w:rStyle w:val="PageNumber"/>
        <w:noProof/>
      </w:rPr>
      <w:fldChar w:fldCharType="separate"/>
    </w:r>
    <w:r w:rsidR="009806D0">
      <w:rPr>
        <w:rStyle w:val="PageNumber"/>
        <w:noProof/>
      </w:rPr>
      <w:t>1</w:t>
    </w:r>
    <w:r w:rsidR="00BF7260" w:rsidRPr="0AA861C9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B3BD2" w14:textId="77777777" w:rsidR="00832B5E" w:rsidRDefault="00832B5E">
      <w:r>
        <w:separator/>
      </w:r>
    </w:p>
  </w:footnote>
  <w:footnote w:type="continuationSeparator" w:id="0">
    <w:p w14:paraId="760E3C23" w14:textId="77777777" w:rsidR="00832B5E" w:rsidRDefault="00832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400654E"/>
    <w:multiLevelType w:val="hybridMultilevel"/>
    <w:tmpl w:val="5EAA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00C"/>
    <w:multiLevelType w:val="hybridMultilevel"/>
    <w:tmpl w:val="139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14B04"/>
    <w:multiLevelType w:val="hybridMultilevel"/>
    <w:tmpl w:val="1C42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NDI2NjY1MLcwtzRS0lEKTi0uzszPAykwrAUA/a3zYywAAAA="/>
  </w:docVars>
  <w:rsids>
    <w:rsidRoot w:val="00214886"/>
    <w:rsid w:val="00004E80"/>
    <w:rsid w:val="000068B1"/>
    <w:rsid w:val="00014266"/>
    <w:rsid w:val="00015732"/>
    <w:rsid w:val="000250EE"/>
    <w:rsid w:val="00027B8C"/>
    <w:rsid w:val="00035E02"/>
    <w:rsid w:val="00041969"/>
    <w:rsid w:val="000645CE"/>
    <w:rsid w:val="000A202E"/>
    <w:rsid w:val="000E68EF"/>
    <w:rsid w:val="000F5E02"/>
    <w:rsid w:val="00112B5B"/>
    <w:rsid w:val="00117DE0"/>
    <w:rsid w:val="00132832"/>
    <w:rsid w:val="001729AC"/>
    <w:rsid w:val="001A08A5"/>
    <w:rsid w:val="001B306F"/>
    <w:rsid w:val="001C42B5"/>
    <w:rsid w:val="001D1145"/>
    <w:rsid w:val="001E1184"/>
    <w:rsid w:val="001F314D"/>
    <w:rsid w:val="00203772"/>
    <w:rsid w:val="00214886"/>
    <w:rsid w:val="00223F4E"/>
    <w:rsid w:val="00260000"/>
    <w:rsid w:val="00262566"/>
    <w:rsid w:val="002964D6"/>
    <w:rsid w:val="002A0339"/>
    <w:rsid w:val="002B3F63"/>
    <w:rsid w:val="002C47ED"/>
    <w:rsid w:val="00313B4F"/>
    <w:rsid w:val="00315917"/>
    <w:rsid w:val="00330728"/>
    <w:rsid w:val="0034714A"/>
    <w:rsid w:val="00347BD1"/>
    <w:rsid w:val="00392102"/>
    <w:rsid w:val="003D5E05"/>
    <w:rsid w:val="003E1481"/>
    <w:rsid w:val="003E3309"/>
    <w:rsid w:val="003E4F5B"/>
    <w:rsid w:val="0041167E"/>
    <w:rsid w:val="00413685"/>
    <w:rsid w:val="0042267C"/>
    <w:rsid w:val="004265FF"/>
    <w:rsid w:val="00432225"/>
    <w:rsid w:val="0045218F"/>
    <w:rsid w:val="0045727D"/>
    <w:rsid w:val="004819FD"/>
    <w:rsid w:val="00482B82"/>
    <w:rsid w:val="0048323E"/>
    <w:rsid w:val="00490110"/>
    <w:rsid w:val="0049213F"/>
    <w:rsid w:val="004A3179"/>
    <w:rsid w:val="004B3262"/>
    <w:rsid w:val="004B653B"/>
    <w:rsid w:val="004D7CDC"/>
    <w:rsid w:val="004F4B16"/>
    <w:rsid w:val="00500CEA"/>
    <w:rsid w:val="00501FA9"/>
    <w:rsid w:val="00513EFC"/>
    <w:rsid w:val="00534057"/>
    <w:rsid w:val="0053422D"/>
    <w:rsid w:val="00555283"/>
    <w:rsid w:val="0058254E"/>
    <w:rsid w:val="00592516"/>
    <w:rsid w:val="005B5156"/>
    <w:rsid w:val="005B51BB"/>
    <w:rsid w:val="005C5405"/>
    <w:rsid w:val="005C744D"/>
    <w:rsid w:val="005F02C1"/>
    <w:rsid w:val="005F5F36"/>
    <w:rsid w:val="00602E1A"/>
    <w:rsid w:val="00605DB2"/>
    <w:rsid w:val="00615C41"/>
    <w:rsid w:val="00657ADE"/>
    <w:rsid w:val="006A3A99"/>
    <w:rsid w:val="006D6446"/>
    <w:rsid w:val="006E1F83"/>
    <w:rsid w:val="007105A4"/>
    <w:rsid w:val="007111D3"/>
    <w:rsid w:val="0073017E"/>
    <w:rsid w:val="007804C4"/>
    <w:rsid w:val="00795C7D"/>
    <w:rsid w:val="007A2B76"/>
    <w:rsid w:val="007A37E6"/>
    <w:rsid w:val="007B17B6"/>
    <w:rsid w:val="007D04F5"/>
    <w:rsid w:val="007E778F"/>
    <w:rsid w:val="00810880"/>
    <w:rsid w:val="00826AC3"/>
    <w:rsid w:val="00832B5E"/>
    <w:rsid w:val="008606C2"/>
    <w:rsid w:val="008765E6"/>
    <w:rsid w:val="00884AD6"/>
    <w:rsid w:val="008864F9"/>
    <w:rsid w:val="008900C9"/>
    <w:rsid w:val="008C5219"/>
    <w:rsid w:val="008D3ED1"/>
    <w:rsid w:val="00913177"/>
    <w:rsid w:val="00926F28"/>
    <w:rsid w:val="009806D0"/>
    <w:rsid w:val="00987286"/>
    <w:rsid w:val="009D0E58"/>
    <w:rsid w:val="009D6450"/>
    <w:rsid w:val="009D6CD2"/>
    <w:rsid w:val="009E18CD"/>
    <w:rsid w:val="009E2101"/>
    <w:rsid w:val="00A0218E"/>
    <w:rsid w:val="00A14A6E"/>
    <w:rsid w:val="00A160B5"/>
    <w:rsid w:val="00A16A72"/>
    <w:rsid w:val="00A47612"/>
    <w:rsid w:val="00A56998"/>
    <w:rsid w:val="00A5714B"/>
    <w:rsid w:val="00A66CA3"/>
    <w:rsid w:val="00A66EB2"/>
    <w:rsid w:val="00A67E2B"/>
    <w:rsid w:val="00A70941"/>
    <w:rsid w:val="00A83256"/>
    <w:rsid w:val="00A94B40"/>
    <w:rsid w:val="00AB2185"/>
    <w:rsid w:val="00AD6A05"/>
    <w:rsid w:val="00B10CDD"/>
    <w:rsid w:val="00B17E5E"/>
    <w:rsid w:val="00B20A43"/>
    <w:rsid w:val="00B23987"/>
    <w:rsid w:val="00B701DA"/>
    <w:rsid w:val="00BD2E1D"/>
    <w:rsid w:val="00BE4F97"/>
    <w:rsid w:val="00BE6DD8"/>
    <w:rsid w:val="00BF7260"/>
    <w:rsid w:val="00BF7F34"/>
    <w:rsid w:val="00C06308"/>
    <w:rsid w:val="00C14AFE"/>
    <w:rsid w:val="00C519C1"/>
    <w:rsid w:val="00C629F5"/>
    <w:rsid w:val="00C731BD"/>
    <w:rsid w:val="00C936BD"/>
    <w:rsid w:val="00C93C79"/>
    <w:rsid w:val="00CB06BB"/>
    <w:rsid w:val="00CB4400"/>
    <w:rsid w:val="00CC4D00"/>
    <w:rsid w:val="00CD1E8F"/>
    <w:rsid w:val="00CF1604"/>
    <w:rsid w:val="00D01374"/>
    <w:rsid w:val="00D50C8D"/>
    <w:rsid w:val="00D5191E"/>
    <w:rsid w:val="00D70A08"/>
    <w:rsid w:val="00D96273"/>
    <w:rsid w:val="00DB3941"/>
    <w:rsid w:val="00DD36AC"/>
    <w:rsid w:val="00E21CAD"/>
    <w:rsid w:val="00E93E9D"/>
    <w:rsid w:val="00EA69C8"/>
    <w:rsid w:val="00EB1363"/>
    <w:rsid w:val="00EE092D"/>
    <w:rsid w:val="00F3248D"/>
    <w:rsid w:val="00F345CD"/>
    <w:rsid w:val="00F35D34"/>
    <w:rsid w:val="00F50417"/>
    <w:rsid w:val="00F53437"/>
    <w:rsid w:val="00F55BE3"/>
    <w:rsid w:val="00F644AA"/>
    <w:rsid w:val="00F80AB9"/>
    <w:rsid w:val="00F937BD"/>
    <w:rsid w:val="00F96DD6"/>
    <w:rsid w:val="00FD4325"/>
    <w:rsid w:val="00FD4624"/>
    <w:rsid w:val="05A1066D"/>
    <w:rsid w:val="0AA861C9"/>
    <w:rsid w:val="1752C9EC"/>
    <w:rsid w:val="1C7DDE8B"/>
    <w:rsid w:val="22AA6010"/>
    <w:rsid w:val="292C6FF4"/>
    <w:rsid w:val="2F2BBD3F"/>
    <w:rsid w:val="3287FB40"/>
    <w:rsid w:val="44BB8FBC"/>
    <w:rsid w:val="452A000F"/>
    <w:rsid w:val="45F3BF1F"/>
    <w:rsid w:val="595767AE"/>
    <w:rsid w:val="615F8251"/>
    <w:rsid w:val="63B57A5A"/>
    <w:rsid w:val="6493A2E6"/>
    <w:rsid w:val="6D049E5B"/>
    <w:rsid w:val="6DBA11E4"/>
    <w:rsid w:val="6EC3DFD6"/>
    <w:rsid w:val="6FDB24F0"/>
    <w:rsid w:val="71D1FFA3"/>
    <w:rsid w:val="79378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202B4"/>
  <w15:docId w15:val="{5AA67CC5-7653-4D51-9AC7-64E07161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unhideWhenUsed/>
    <w:rsid w:val="00A160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E02"/>
    <w:pPr>
      <w:ind w:left="720"/>
      <w:contextualSpacing/>
    </w:pPr>
  </w:style>
  <w:style w:type="character" w:styleId="FollowedHyperlink">
    <w:name w:val="FollowedHyperlink"/>
    <w:basedOn w:val="DefaultParagraphFont"/>
    <w:rsid w:val="00795C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f.researchr.org/home/LCTES-20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2019.splashcon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opl20.sigplan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DB6837232ED48A6380C02EFBC7CB3" ma:contentTypeVersion="4" ma:contentTypeDescription="Create a new document." ma:contentTypeScope="" ma:versionID="5d30ca29f3b61382ec0d52248a5ad936">
  <xsd:schema xmlns:xsd="http://www.w3.org/2001/XMLSchema" xmlns:xs="http://www.w3.org/2001/XMLSchema" xmlns:p="http://schemas.microsoft.com/office/2006/metadata/properties" xmlns:ns2="4f8ddd8e-86df-436c-8d88-c17234fb4176" targetNamespace="http://schemas.microsoft.com/office/2006/metadata/properties" ma:root="true" ma:fieldsID="7f0c0f449f3e99e230baeda02a491f07" ns2:_="">
    <xsd:import namespace="4f8ddd8e-86df-436c-8d88-c17234fb41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dd8e-86df-436c-8d88-c17234fb4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CFBCF7-B258-4D86-9697-6128F9A75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ddd8e-86df-436c-8d88-c17234fb4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1EA14E-EC49-4970-8A83-CECF8A93A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4AE59-0E03-4346-BC2A-1AAE1CA9C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4</cp:revision>
  <cp:lastPrinted>2020-05-15T10:33:00Z</cp:lastPrinted>
  <dcterms:created xsi:type="dcterms:W3CDTF">2020-05-15T10:33:00Z</dcterms:created>
  <dcterms:modified xsi:type="dcterms:W3CDTF">2020-05-15T10:33:00Z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0x010100630DB6837232ED48A6380C02EFBC7CB3</vt:lpwstr>
  </property>
</Properties>
</file>