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26AB5" w14:textId="77777777" w:rsidR="004A6378" w:rsidRDefault="004A6378" w:rsidP="004A637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TUGAS SISTEM PAKAR</w:t>
      </w:r>
    </w:p>
    <w:p w14:paraId="6FE46B7B" w14:textId="77777777" w:rsidR="004A6378" w:rsidRPr="00CC0D61" w:rsidRDefault="004A6378" w:rsidP="004A637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4C13BA">
        <w:rPr>
          <w:rFonts w:ascii="Times New Roman" w:hAnsi="Times New Roman" w:cs="Times New Roman"/>
          <w:b/>
          <w:sz w:val="32"/>
          <w:szCs w:val="32"/>
        </w:rPr>
        <w:t>MATA KULIAH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id-ID"/>
        </w:rPr>
        <w:t>KECERDASAN BUATAN</w:t>
      </w:r>
    </w:p>
    <w:p w14:paraId="28FC43B3" w14:textId="77777777" w:rsidR="004A6378" w:rsidRPr="005D71A4" w:rsidRDefault="004A6378" w:rsidP="004A637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0BDE0CC" w14:textId="77777777" w:rsidR="004A6378" w:rsidRDefault="004A6378" w:rsidP="004A6378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r w:rsidRPr="00673BC3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1CA4412D" wp14:editId="64652D9E">
            <wp:extent cx="2369628" cy="2351777"/>
            <wp:effectExtent l="0" t="0" r="0" b="0"/>
            <wp:docPr id="36" name="Picture 0" descr="logo un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850" cy="23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E9D8" w14:textId="77777777" w:rsidR="004A6378" w:rsidRPr="00673BC3" w:rsidRDefault="004A6378" w:rsidP="004A6378">
      <w:pPr>
        <w:spacing w:line="360" w:lineRule="auto"/>
        <w:jc w:val="center"/>
        <w:rPr>
          <w:rFonts w:ascii="Times New Roman" w:hAnsi="Times New Roman" w:cs="Times New Roman"/>
          <w:sz w:val="40"/>
        </w:rPr>
      </w:pPr>
      <w:proofErr w:type="spellStart"/>
      <w:r w:rsidRPr="00673BC3">
        <w:rPr>
          <w:rFonts w:ascii="Times New Roman" w:hAnsi="Times New Roman" w:cs="Times New Roman"/>
          <w:sz w:val="32"/>
        </w:rPr>
        <w:t>Disusun</w:t>
      </w:r>
      <w:proofErr w:type="spellEnd"/>
      <w:r w:rsidRPr="00673BC3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73BC3">
        <w:rPr>
          <w:rFonts w:ascii="Times New Roman" w:hAnsi="Times New Roman" w:cs="Times New Roman"/>
          <w:sz w:val="32"/>
        </w:rPr>
        <w:t>Oleh</w:t>
      </w:r>
      <w:proofErr w:type="spellEnd"/>
      <w:r w:rsidRPr="00673BC3">
        <w:rPr>
          <w:rFonts w:ascii="Times New Roman" w:hAnsi="Times New Roman" w:cs="Times New Roman"/>
          <w:sz w:val="32"/>
        </w:rPr>
        <w:t>: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518"/>
        <w:gridCol w:w="2459"/>
      </w:tblGrid>
      <w:tr w:rsidR="004A6378" w:rsidRPr="00673BC3" w14:paraId="11DC667F" w14:textId="77777777" w:rsidTr="004A6378">
        <w:tc>
          <w:tcPr>
            <w:tcW w:w="709" w:type="dxa"/>
          </w:tcPr>
          <w:p w14:paraId="43C8E780" w14:textId="77777777" w:rsidR="004A6378" w:rsidRPr="00673BC3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6518" w:type="dxa"/>
          </w:tcPr>
          <w:p w14:paraId="0D65DFC9" w14:textId="77777777" w:rsidR="004A6378" w:rsidRPr="009A0C0D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1846E409" w14:textId="23C48C81" w:rsidR="004A6378" w:rsidRPr="004E7E92" w:rsidRDefault="004A6378" w:rsidP="004A63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59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I PUTU PRANATA KUSUMA YUDA</w:t>
            </w:r>
          </w:p>
        </w:tc>
        <w:tc>
          <w:tcPr>
            <w:tcW w:w="2459" w:type="dxa"/>
          </w:tcPr>
          <w:p w14:paraId="72A6E1B7" w14:textId="77777777" w:rsidR="004A6378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072E2F62" w14:textId="685455AD" w:rsidR="004A6378" w:rsidRPr="004E7E92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( F1D017032</w:t>
            </w:r>
            <w:r w:rsidRPr="004E7E92"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</w:tc>
      </w:tr>
      <w:tr w:rsidR="004A6378" w:rsidRPr="00673BC3" w14:paraId="32A3C447" w14:textId="77777777" w:rsidTr="004A6378">
        <w:tc>
          <w:tcPr>
            <w:tcW w:w="709" w:type="dxa"/>
          </w:tcPr>
          <w:p w14:paraId="4F54C9D6" w14:textId="77777777" w:rsidR="004A6378" w:rsidRPr="00673BC3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6518" w:type="dxa"/>
          </w:tcPr>
          <w:p w14:paraId="02CFFD53" w14:textId="0A07CE6A" w:rsidR="004A6378" w:rsidRPr="004E7E92" w:rsidRDefault="004A6378" w:rsidP="004A63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59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MUHAMMAD AFIF MA’RUF</w:t>
            </w:r>
          </w:p>
        </w:tc>
        <w:tc>
          <w:tcPr>
            <w:tcW w:w="2459" w:type="dxa"/>
          </w:tcPr>
          <w:p w14:paraId="0035FFD2" w14:textId="3C8DEC75" w:rsidR="004A6378" w:rsidRPr="004E7E92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4E7E92">
              <w:rPr>
                <w:rFonts w:ascii="Times New Roman" w:hAnsi="Times New Roman" w:cs="Times New Roman"/>
                <w:sz w:val="32"/>
                <w:szCs w:val="28"/>
              </w:rPr>
              <w:t>(F1D0170</w:t>
            </w: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56</w:t>
            </w:r>
            <w:r w:rsidRPr="004E7E92"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</w:tc>
      </w:tr>
      <w:tr w:rsidR="004A6378" w:rsidRPr="00673BC3" w14:paraId="48CBD502" w14:textId="77777777" w:rsidTr="004A6378">
        <w:tc>
          <w:tcPr>
            <w:tcW w:w="709" w:type="dxa"/>
          </w:tcPr>
          <w:p w14:paraId="4FADAFFA" w14:textId="77777777" w:rsidR="004A6378" w:rsidRPr="00673BC3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6518" w:type="dxa"/>
          </w:tcPr>
          <w:p w14:paraId="5544F1BF" w14:textId="6A6F6FA6" w:rsidR="004A6378" w:rsidRPr="004E7E92" w:rsidRDefault="004A6378" w:rsidP="004A637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59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PUTU AYU DESI ANGGARA SANTI</w:t>
            </w:r>
          </w:p>
        </w:tc>
        <w:tc>
          <w:tcPr>
            <w:tcW w:w="2459" w:type="dxa"/>
          </w:tcPr>
          <w:p w14:paraId="50FB03C1" w14:textId="4D7B4EC3" w:rsidR="004A6378" w:rsidRPr="004E7E92" w:rsidRDefault="004A6378" w:rsidP="004A6378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28"/>
              </w:rPr>
            </w:pPr>
            <w:r w:rsidRPr="004E7E92">
              <w:rPr>
                <w:rFonts w:ascii="Times New Roman" w:hAnsi="Times New Roman" w:cs="Times New Roman"/>
                <w:sz w:val="32"/>
                <w:szCs w:val="28"/>
              </w:rPr>
              <w:t>(F1D0170</w:t>
            </w:r>
            <w:r>
              <w:rPr>
                <w:rFonts w:ascii="Times New Roman" w:hAnsi="Times New Roman" w:cs="Times New Roman"/>
                <w:sz w:val="32"/>
                <w:szCs w:val="28"/>
                <w:lang w:val="en-US"/>
              </w:rPr>
              <w:t>72</w:t>
            </w:r>
            <w:r w:rsidRPr="004E7E92">
              <w:rPr>
                <w:rFonts w:ascii="Times New Roman" w:hAnsi="Times New Roman" w:cs="Times New Roman"/>
                <w:sz w:val="32"/>
                <w:szCs w:val="28"/>
              </w:rPr>
              <w:t>)</w:t>
            </w:r>
          </w:p>
        </w:tc>
      </w:tr>
    </w:tbl>
    <w:p w14:paraId="4EB79C05" w14:textId="77777777" w:rsidR="004A6378" w:rsidRDefault="004A6378" w:rsidP="004A6378">
      <w:pPr>
        <w:tabs>
          <w:tab w:val="left" w:pos="352"/>
          <w:tab w:val="left" w:pos="382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4E9540A" w14:textId="77777777" w:rsidR="004A6378" w:rsidRDefault="004A6378" w:rsidP="004A6378">
      <w:pPr>
        <w:tabs>
          <w:tab w:val="left" w:pos="382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49F6E0" w14:textId="77777777" w:rsidR="004A6378" w:rsidRPr="00E640B1" w:rsidRDefault="004A6378" w:rsidP="004A6378">
      <w:pPr>
        <w:tabs>
          <w:tab w:val="left" w:pos="382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640B1">
        <w:rPr>
          <w:rFonts w:ascii="Times New Roman" w:hAnsi="Times New Roman" w:cs="Times New Roman"/>
          <w:b/>
          <w:sz w:val="28"/>
          <w:szCs w:val="24"/>
        </w:rPr>
        <w:t>PROGRAM STUDI TEKNIK INFORMATIKA</w:t>
      </w:r>
    </w:p>
    <w:p w14:paraId="4E90B0F0" w14:textId="77777777" w:rsidR="004A6378" w:rsidRDefault="004A6378" w:rsidP="004A6378">
      <w:pPr>
        <w:tabs>
          <w:tab w:val="left" w:pos="382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E640B1">
        <w:rPr>
          <w:rFonts w:ascii="Times New Roman" w:hAnsi="Times New Roman" w:cs="Times New Roman"/>
          <w:b/>
          <w:sz w:val="28"/>
          <w:szCs w:val="24"/>
        </w:rPr>
        <w:t xml:space="preserve">FAKULTAS TEKNIK </w:t>
      </w:r>
    </w:p>
    <w:p w14:paraId="1FE0BE8E" w14:textId="77777777" w:rsidR="004A6378" w:rsidRPr="00E640B1" w:rsidRDefault="004A6378" w:rsidP="004A6378">
      <w:pPr>
        <w:tabs>
          <w:tab w:val="left" w:pos="382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640B1">
        <w:rPr>
          <w:rFonts w:ascii="Times New Roman" w:hAnsi="Times New Roman" w:cs="Times New Roman"/>
          <w:b/>
          <w:sz w:val="28"/>
          <w:szCs w:val="24"/>
        </w:rPr>
        <w:t>UNIVERSITAS MATARAM</w:t>
      </w:r>
    </w:p>
    <w:p w14:paraId="0BFB1F7C" w14:textId="77777777" w:rsidR="004A6378" w:rsidRPr="00E640B1" w:rsidRDefault="004A6378" w:rsidP="004A6378">
      <w:pPr>
        <w:tabs>
          <w:tab w:val="left" w:pos="382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640B1">
        <w:rPr>
          <w:rFonts w:ascii="Times New Roman" w:hAnsi="Times New Roman" w:cs="Times New Roman"/>
          <w:b/>
          <w:sz w:val="28"/>
          <w:szCs w:val="24"/>
        </w:rPr>
        <w:t>2019</w:t>
      </w:r>
    </w:p>
    <w:p w14:paraId="3BF39FFB" w14:textId="77777777" w:rsidR="004A6378" w:rsidRDefault="004A6378" w:rsidP="004A6378">
      <w:r>
        <w:br w:type="page"/>
      </w:r>
    </w:p>
    <w:p w14:paraId="0C4D220D" w14:textId="77777777" w:rsidR="004A6378" w:rsidRDefault="004A6378" w:rsidP="004A6378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TUGAS </w:t>
      </w:r>
      <w:r w:rsidRPr="0027074B">
        <w:rPr>
          <w:rFonts w:ascii="Times New Roman" w:hAnsi="Times New Roman" w:cs="Times New Roman"/>
          <w:sz w:val="24"/>
          <w:szCs w:val="24"/>
          <w:lang w:val="id-ID"/>
        </w:rPr>
        <w:t>SISTEM PAKAR</w:t>
      </w:r>
    </w:p>
    <w:p w14:paraId="061FF33D" w14:textId="77777777" w:rsidR="004A6378" w:rsidRDefault="004A6378" w:rsidP="004A6378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PENDETEKSI KERUSAKAN PADA LAPTOP</w:t>
      </w:r>
    </w:p>
    <w:p w14:paraId="12C32C93" w14:textId="77777777" w:rsidR="004A6378" w:rsidRDefault="004A6378" w:rsidP="004A6378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491CCD5" w14:textId="77777777" w:rsidR="004A6378" w:rsidRPr="0027074B" w:rsidRDefault="004A6378" w:rsidP="004A637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27074B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4A6378" w:rsidRPr="005C349E" w14:paraId="4E195E82" w14:textId="77777777" w:rsidTr="004A6378">
        <w:tc>
          <w:tcPr>
            <w:tcW w:w="7982" w:type="dxa"/>
          </w:tcPr>
          <w:p w14:paraId="4110C72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class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BB4877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nama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BCF25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6A8AEF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04E2E7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25AB16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media;</w:t>
            </w:r>
          </w:p>
          <w:p w14:paraId="4C5397A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harga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DEDAB1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1C9B83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next,prev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2AD29E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nama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jenis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perawatan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lokasi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media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int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harga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ukuran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82CD8B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.nama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nama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B83740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D06C7D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82D961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7E4BEE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media;</w:t>
            </w:r>
          </w:p>
          <w:p w14:paraId="0D7CCB7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.harga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harga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796270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66474D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76E222A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C5871B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0FDF9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class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Linkedlist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extends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A6E22E"/>
                <w:sz w:val="21"/>
                <w:szCs w:val="21"/>
                <w:u w:val="single"/>
              </w:rPr>
              <w:t>Spakar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2401505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head,tail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174D59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a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b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int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A3267C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baru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a,b,c,d,e,f,g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AC4356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(head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44190C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head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tail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baru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25BEC6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2B88D12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ACDC08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tail.next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baru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25FEDB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baru.prev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tail;</w:t>
            </w:r>
          </w:p>
          <w:p w14:paraId="352E28F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tail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baru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6E6762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124EBE2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71E0F8A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EAF80B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DE913B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1A53DC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head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B3FB1E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59947C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746495F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{</w:t>
            </w:r>
          </w:p>
          <w:p w14:paraId="51D9B5F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826962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tail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B5C273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tail.next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95883C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63C34DD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68D286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tmp.prev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0551E8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tmp.prev.next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C81636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6ACF6D5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32A3762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show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43F9A40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5B1711F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tanaman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yang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cocok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:"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F18EDA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A61C6A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"Nama tanaman: "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tmp.nama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 dengan perawatan yang cukup "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tmp.perawatan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 dan harganya di kisaran "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+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tmp.harga);</w:t>
            </w:r>
          </w:p>
          <w:p w14:paraId="340DF9B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31923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63C1F17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2259144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4E6BF4E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"Lavender"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E9E5D1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"Anthurium"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C651C4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"Asoka"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DFADE7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"Alamanda"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"Besar"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C35025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"Teratai"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8A7F3F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"Krisan"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E47FAD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"Tulip"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A6FD4D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"Mawar"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F450CF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"Marigold"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70EC61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"Amazon Lily"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"Bunga"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"Besar"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CD2CF0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"Mini Kaktus"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E5C20F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"Bambu 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F6AA2F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"Palem Bambu"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8FBA15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"Palem Merah"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"Besar"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8699A3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"Bonsai Sakura"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64E036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"Kayu Urip"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9E45A1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"Bonsai Beringin"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"Batang"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860BA2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"Suplir"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1D28B4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"Pogostemon Stelata"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535776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"Kuping Gajah"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F32CA7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"Lidah Mertua"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A8E107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"Apu Apu"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"Mudah"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71AB23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"Spider Plant"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634EEE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"Amazon Sword"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"Dalam"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7BD1F5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"Philodendron"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45000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"Sedang"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D67C17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"Gelombang Cinta"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"Besar"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074E37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addLast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"Bonsai Aquascape"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"Daun"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"Rumit"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"Luar"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F4831A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2FA5246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6D71DE1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44610A2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9D05A6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9291D8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Bunga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95D898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47295B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}</w:t>
            </w:r>
          </w:p>
          <w:p w14:paraId="3AE6E08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641753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583A795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564E384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1D1D9A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A98B28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Batang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F06392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CCBE2B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4C553E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112FD10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7271ED4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17A8957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97998A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Daun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8E2ADB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B2E236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411514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176709D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66F19E8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5E5A781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4FBD807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33F62FF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69B15A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69AC2B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Mudah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7A2BF96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40B12D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7DDE39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   </w:t>
            </w:r>
          </w:p>
          <w:p w14:paraId="567222B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73AB1CD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67EA48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437A6D8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Rumit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AC91E3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09866E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1B0F76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   </w:t>
            </w:r>
          </w:p>
          <w:p w14:paraId="4D10D0F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192D485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793CABF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rekombudget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279ECAD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11D8BAA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427E628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0595B8A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tmp.harga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&gt;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BDA4EB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10B819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177BBB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39698CB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214705A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CB140C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770EA2A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tmp.harga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&gt;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500000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0781C4E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86B46E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68BF13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   </w:t>
            </w:r>
          </w:p>
          <w:p w14:paraId="21B1E15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401F757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11EA376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615CA78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3A941E4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F5AEFD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3EAF3D8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63D94A7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20BE92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DFBDF5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02B427F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546CC40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14:paraId="6BAA2AD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7A39B40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12BD10A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A344D2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380A86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39C8A1E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60F8D14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44812B8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2A70476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3070982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6A89160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81F2E4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4F3E95C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F04100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9E7297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442DB28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28270D7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7D3D0E1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A532DA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Besar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40A2AD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51B550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499A0D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   </w:t>
            </w:r>
          </w:p>
          <w:p w14:paraId="34BD4EB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5D82D70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7F7FA84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F68180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Besar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376F2CE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F1A314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AE1FDD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   </w:t>
            </w:r>
          </w:p>
          <w:p w14:paraId="7AD4C52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4F9D2AA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5B7B659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27F5793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Node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head;</w:t>
            </w:r>
          </w:p>
          <w:p w14:paraId="0F39377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21126278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595867F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Dalam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2F9853E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1D8A0F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EA3CC7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1CE8D06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2A90972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else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80282F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while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!=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){</w:t>
            </w:r>
          </w:p>
          <w:p w14:paraId="636602A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==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Luar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</w:p>
          <w:p w14:paraId="5B7FEBB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delete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5820C9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tmp.next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2AD40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</w:t>
            </w:r>
          </w:p>
          <w:p w14:paraId="7B14E71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</w:t>
            </w:r>
          </w:p>
          <w:p w14:paraId="6BF2090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3F519A9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38A3E06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01E5AC7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6314FB4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36F9EF8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D65DE4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rekombudget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380C853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536020E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</w:p>
          <w:p w14:paraId="29DBB43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show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6C9D311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57219E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1CC1B3BF" w14:textId="7B133F02" w:rsidR="004A6378" w:rsidRPr="004A6378" w:rsidRDefault="004A6378" w:rsidP="004A6378">
            <w:pPr>
              <w:shd w:val="clear" w:color="auto" w:fill="272822"/>
              <w:spacing w:after="0" w:line="285" w:lineRule="atLeast"/>
              <w:ind w:left="-32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</w:tbl>
    <w:p w14:paraId="59CEC78A" w14:textId="77777777" w:rsidR="004A6378" w:rsidRPr="004A6378" w:rsidRDefault="004A6378" w:rsidP="004A637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071"/>
      </w:tblGrid>
      <w:tr w:rsidR="004A6378" w:rsidRPr="005C349E" w14:paraId="163F25AA" w14:textId="77777777" w:rsidTr="004A6378">
        <w:tc>
          <w:tcPr>
            <w:tcW w:w="7982" w:type="dxa"/>
          </w:tcPr>
          <w:p w14:paraId="10F6A3A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java.util.Scanner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0F0689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class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Spakar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1EA95C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static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];</w:t>
            </w:r>
          </w:p>
          <w:p w14:paraId="1F7F8F2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7BA307E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"Tanaman hias seperti apa yang Anda inginkan?"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872559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Bunga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yang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bagus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154AA90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Batang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yang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bagus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C4307D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Daun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yang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bagus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291D4C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0F9D6769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494DDB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7E09B22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55038C3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"Bagaimana ukuran tumbuhan yang Anda inginkan?"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427912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CF9016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Sedang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7B6A92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Besar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583F89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22E46DFB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305C07B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55A0763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07E3A5B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"Dimana Anda ingin menanam tanaman hias?"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359753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Dalam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ruangan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9F26BA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Luar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ruangan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44182FF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6EF427A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7A35D6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414444B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media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730CEEB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"Media tanam apa yang Anda inginkan?"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22E618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Tanah"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85F844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Air"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3627FA4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54C7AD5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 </w:t>
            </w:r>
          </w:p>
          <w:p w14:paraId="0B51B8A0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592499A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budget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6C2893F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"Berapa kisaran biaya Anda untuk membeli tanaman hias?"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BC0FF7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Kecil"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66161E0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Sedang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798AAE4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Besar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84C114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793F17C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047FD80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378E668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14:paraId="6CFFD31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"Berapa banyak waktu Anda untuk merawat tanaman?"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D51B38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"1.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Sedikit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26044D7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"2.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Banyak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23DB1F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System.out.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println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"3.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Sedang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03E0291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c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Scanner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(System.in);</w:t>
            </w:r>
          </w:p>
          <w:p w14:paraId="4996311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jawaban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</w:t>
            </w:r>
            <w:r w:rsidRPr="004A6378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c.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nextInt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1E5833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6CC9D6B7" w14:textId="37BE2606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</w:tbl>
    <w:p w14:paraId="0D0D8606" w14:textId="77777777" w:rsidR="004A6378" w:rsidRPr="0027074B" w:rsidRDefault="004A6378" w:rsidP="004A6378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tbl>
      <w:tblPr>
        <w:tblStyle w:val="TableGrid"/>
        <w:tblW w:w="9076" w:type="dxa"/>
        <w:tblInd w:w="279" w:type="dxa"/>
        <w:tblLook w:val="04A0" w:firstRow="1" w:lastRow="0" w:firstColumn="1" w:lastColumn="0" w:noHBand="0" w:noVBand="1"/>
      </w:tblPr>
      <w:tblGrid>
        <w:gridCol w:w="9076"/>
      </w:tblGrid>
      <w:tr w:rsidR="004A6378" w:rsidRPr="005C349E" w14:paraId="2B1375CA" w14:textId="77777777" w:rsidTr="004A6378">
        <w:tc>
          <w:tcPr>
            <w:tcW w:w="9076" w:type="dxa"/>
          </w:tcPr>
          <w:p w14:paraId="64F99EF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class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Tanaman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75503C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public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static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main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String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[]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args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{</w:t>
            </w:r>
          </w:p>
          <w:p w14:paraId="737E1DFD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Spakar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Spakar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48515E0F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jenis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749235B2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ukuran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822DC1C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lokasi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5C62EE1E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media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5A55EDD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budget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2D91E4AA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obj.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perawatan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50FE10E5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Linkedlist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n</w:t>
            </w:r>
            <w:r w:rsidRPr="004A637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=new</w:t>
            </w: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Linkedlist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3DDAF171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136D4423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proofErr w:type="spellStart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n.</w:t>
            </w:r>
            <w:r w:rsidRPr="004A637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rekomendasi</w:t>
            </w:r>
            <w:proofErr w:type="spellEnd"/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();</w:t>
            </w:r>
          </w:p>
          <w:p w14:paraId="61DB9C26" w14:textId="77777777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14:paraId="5ADB5331" w14:textId="65BEC762" w:rsidR="004A6378" w:rsidRPr="004A6378" w:rsidRDefault="004A6378" w:rsidP="004A6378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A637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</w:tc>
      </w:tr>
    </w:tbl>
    <w:p w14:paraId="3E4B7CF0" w14:textId="77777777" w:rsidR="004A6378" w:rsidRPr="004A6378" w:rsidRDefault="004A6378" w:rsidP="004A63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104E99D" w14:textId="77777777" w:rsidR="004A6378" w:rsidRDefault="004A6378" w:rsidP="004A637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7074B">
        <w:rPr>
          <w:rFonts w:ascii="Times New Roman" w:hAnsi="Times New Roman" w:cs="Times New Roman"/>
          <w:sz w:val="24"/>
          <w:szCs w:val="24"/>
          <w:lang w:val="id-ID"/>
        </w:rPr>
        <w:t>Hasil</w:t>
      </w:r>
    </w:p>
    <w:p w14:paraId="6483117C" w14:textId="17438C07" w:rsidR="004A6378" w:rsidRDefault="003D758A" w:rsidP="003D758A">
      <w:pPr>
        <w:pStyle w:val="ListParagraph"/>
        <w:spacing w:after="0" w:line="360" w:lineRule="auto"/>
        <w:ind w:left="28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55FB007" wp14:editId="5328AA1D">
            <wp:extent cx="4991100" cy="5244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533" cy="52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C027" w14:textId="77777777" w:rsidR="004A6378" w:rsidRPr="0027074B" w:rsidRDefault="004A6378" w:rsidP="004A6378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Tentang Sistem Pakar </w:t>
      </w:r>
    </w:p>
    <w:p w14:paraId="4B6205F2" w14:textId="4240FD92" w:rsidR="00210307" w:rsidRPr="00375C80" w:rsidRDefault="004A6378" w:rsidP="00210307">
      <w:pPr>
        <w:spacing w:after="0"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r w:rsidR="00375C80" w:rsidRPr="00375C80">
        <w:rPr>
          <w:rFonts w:ascii="Times New Roman" w:hAnsi="Times New Roman" w:cs="Times New Roman"/>
          <w:i/>
          <w:sz w:val="24"/>
          <w:szCs w:val="24"/>
        </w:rPr>
        <w:t>forward chaining</w:t>
      </w:r>
      <w:r w:rsidR="00375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5C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proofErr w:type="gram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5C8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75C80">
        <w:rPr>
          <w:rFonts w:ascii="Times New Roman" w:hAnsi="Times New Roman" w:cs="Times New Roman"/>
          <w:sz w:val="24"/>
          <w:szCs w:val="24"/>
        </w:rPr>
        <w:t>.</w:t>
      </w:r>
      <w:r w:rsidR="00210307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proofErr w:type="gramStart"/>
      <w:r w:rsidR="0021030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0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210307">
        <w:rPr>
          <w:rFonts w:ascii="Times New Roman" w:hAnsi="Times New Roman" w:cs="Times New Roman"/>
          <w:sz w:val="24"/>
          <w:szCs w:val="24"/>
        </w:rPr>
        <w:t xml:space="preserve"> tanaman.</w:t>
      </w:r>
      <w:bookmarkStart w:id="0" w:name="_GoBack"/>
      <w:bookmarkEnd w:id="0"/>
    </w:p>
    <w:sectPr w:rsidR="00210307" w:rsidRPr="0037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55061"/>
    <w:multiLevelType w:val="hybridMultilevel"/>
    <w:tmpl w:val="DD9ADAB6"/>
    <w:lvl w:ilvl="0" w:tplc="25520DF4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42E3A7B"/>
    <w:multiLevelType w:val="hybridMultilevel"/>
    <w:tmpl w:val="7D467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78"/>
    <w:rsid w:val="00210307"/>
    <w:rsid w:val="003453D6"/>
    <w:rsid w:val="00375C80"/>
    <w:rsid w:val="003D758A"/>
    <w:rsid w:val="004A6378"/>
    <w:rsid w:val="00D7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3433"/>
  <w15:chartTrackingRefBased/>
  <w15:docId w15:val="{5B18CF97-464F-491E-A073-E760055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7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378"/>
    <w:pPr>
      <w:ind w:left="720"/>
      <w:contextualSpacing/>
    </w:pPr>
  </w:style>
  <w:style w:type="table" w:styleId="TableGrid">
    <w:name w:val="Table Grid"/>
    <w:basedOn w:val="TableNormal"/>
    <w:uiPriority w:val="39"/>
    <w:rsid w:val="004A637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DESU</dc:creator>
  <cp:keywords/>
  <dc:description/>
  <cp:lastModifiedBy>Afif Makruf</cp:lastModifiedBy>
  <cp:revision>3</cp:revision>
  <dcterms:created xsi:type="dcterms:W3CDTF">2019-10-30T12:40:00Z</dcterms:created>
  <dcterms:modified xsi:type="dcterms:W3CDTF">2019-10-30T13:20:00Z</dcterms:modified>
</cp:coreProperties>
</file>