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A049AF" w14:textId="6660F9F1" w:rsidR="00C67FF3" w:rsidRDefault="009C2285">
      <w:r>
        <w:t xml:space="preserve">Koreksi Web, 27 Puskesmas pertanggal </w:t>
      </w:r>
      <w:r w:rsidR="00200E4E">
        <w:t>16</w:t>
      </w:r>
      <w:r>
        <w:t xml:space="preserve"> Maret 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2112"/>
        <w:gridCol w:w="6622"/>
      </w:tblGrid>
      <w:tr w:rsidR="007E1642" w14:paraId="205259C0" w14:textId="77777777" w:rsidTr="009C2285">
        <w:tc>
          <w:tcPr>
            <w:tcW w:w="625" w:type="dxa"/>
          </w:tcPr>
          <w:p w14:paraId="145E70AE" w14:textId="3CEB7068" w:rsidR="009C2285" w:rsidRDefault="009C2285">
            <w:r>
              <w:t>No</w:t>
            </w:r>
          </w:p>
        </w:tc>
        <w:tc>
          <w:tcPr>
            <w:tcW w:w="2160" w:type="dxa"/>
          </w:tcPr>
          <w:p w14:paraId="06158E72" w14:textId="3F01A2D4" w:rsidR="009C2285" w:rsidRDefault="009C2285">
            <w:r>
              <w:t>Puskesmas</w:t>
            </w:r>
          </w:p>
        </w:tc>
        <w:tc>
          <w:tcPr>
            <w:tcW w:w="6927" w:type="dxa"/>
          </w:tcPr>
          <w:p w14:paraId="04065D9F" w14:textId="1AF6DF64" w:rsidR="009C2285" w:rsidRDefault="009C2285">
            <w:r>
              <w:t>Hal yang kurang sesuai</w:t>
            </w:r>
          </w:p>
        </w:tc>
      </w:tr>
      <w:tr w:rsidR="007E1642" w14:paraId="143804AB" w14:textId="77777777" w:rsidTr="009C2285">
        <w:tc>
          <w:tcPr>
            <w:tcW w:w="625" w:type="dxa"/>
          </w:tcPr>
          <w:p w14:paraId="1249E29D" w14:textId="0BE4D234" w:rsidR="009C2285" w:rsidRDefault="009C2285">
            <w:r>
              <w:t>1</w:t>
            </w:r>
          </w:p>
        </w:tc>
        <w:tc>
          <w:tcPr>
            <w:tcW w:w="2160" w:type="dxa"/>
          </w:tcPr>
          <w:p w14:paraId="37874C92" w14:textId="169199FC" w:rsidR="009C2285" w:rsidRDefault="009C2285">
            <w:r>
              <w:t>Srandakan</w:t>
            </w:r>
          </w:p>
        </w:tc>
        <w:tc>
          <w:tcPr>
            <w:tcW w:w="6927" w:type="dxa"/>
          </w:tcPr>
          <w:p w14:paraId="095A2F0C" w14:textId="5AE03C4F" w:rsidR="009C2285" w:rsidRDefault="00200E4E" w:rsidP="009C2285">
            <w:pPr>
              <w:pStyle w:val="ListParagraph"/>
              <w:numPr>
                <w:ilvl w:val="0"/>
                <w:numId w:val="1"/>
              </w:numPr>
            </w:pPr>
            <w:r>
              <w:t xml:space="preserve">Penamaan </w:t>
            </w:r>
            <w:r w:rsidR="009C2285">
              <w:t>Layanan UKP</w:t>
            </w:r>
            <w:r>
              <w:t xml:space="preserve"> pada Menu Pelayanan masih dengan penamaan UKP kurang kata “Layanan” </w:t>
            </w:r>
          </w:p>
          <w:p w14:paraId="7F5919E9" w14:textId="54FB8A11" w:rsidR="009C2285" w:rsidRDefault="009C2285" w:rsidP="009C2285">
            <w:pPr>
              <w:pStyle w:val="ListParagraph"/>
              <w:numPr>
                <w:ilvl w:val="0"/>
                <w:numId w:val="1"/>
              </w:numPr>
            </w:pPr>
            <w:r>
              <w:t xml:space="preserve">Layanan Unggulan belum </w:t>
            </w:r>
            <w:r w:rsidR="00200E4E">
              <w:t xml:space="preserve">bisa </w:t>
            </w:r>
            <w:r>
              <w:t>di klik untuk ke page tentang layanan unggulan.</w:t>
            </w:r>
          </w:p>
          <w:p w14:paraId="5C9144F8" w14:textId="020ADFD5" w:rsidR="009C2285" w:rsidRDefault="009C2285" w:rsidP="009C2285">
            <w:pPr>
              <w:pStyle w:val="ListParagraph"/>
              <w:numPr>
                <w:ilvl w:val="0"/>
                <w:numId w:val="1"/>
              </w:numPr>
            </w:pPr>
            <w:r>
              <w:t xml:space="preserve">Footer </w:t>
            </w:r>
            <w:r w:rsidR="00EC63EB">
              <w:t xml:space="preserve">masih kurang peta </w:t>
            </w:r>
          </w:p>
        </w:tc>
      </w:tr>
      <w:tr w:rsidR="007E1642" w14:paraId="31894C3E" w14:textId="77777777" w:rsidTr="009C2285">
        <w:tc>
          <w:tcPr>
            <w:tcW w:w="625" w:type="dxa"/>
          </w:tcPr>
          <w:p w14:paraId="4417D589" w14:textId="45F4BAB8" w:rsidR="009C2285" w:rsidRDefault="009C2285">
            <w:r>
              <w:t>2</w:t>
            </w:r>
          </w:p>
        </w:tc>
        <w:tc>
          <w:tcPr>
            <w:tcW w:w="2160" w:type="dxa"/>
          </w:tcPr>
          <w:p w14:paraId="6167B233" w14:textId="264FE97A" w:rsidR="009C2285" w:rsidRDefault="009C2285">
            <w:r>
              <w:t>Sanden</w:t>
            </w:r>
          </w:p>
        </w:tc>
        <w:tc>
          <w:tcPr>
            <w:tcW w:w="6927" w:type="dxa"/>
          </w:tcPr>
          <w:p w14:paraId="2DD8556F" w14:textId="21893EEB" w:rsidR="009C2285" w:rsidRDefault="009C2285" w:rsidP="009C2285">
            <w:pPr>
              <w:pStyle w:val="ListParagraph"/>
              <w:numPr>
                <w:ilvl w:val="0"/>
                <w:numId w:val="2"/>
              </w:numPr>
            </w:pPr>
            <w:r>
              <w:t>Layanan unggulan belum bis</w:t>
            </w:r>
            <w:r w:rsidR="00BA7DC9">
              <w:t>a</w:t>
            </w:r>
            <w:r>
              <w:t xml:space="preserve"> di klik</w:t>
            </w:r>
            <w:r w:rsidR="00BA7DC9">
              <w:t xml:space="preserve"> untuk ke page tentang layanan unggulan.</w:t>
            </w:r>
          </w:p>
          <w:p w14:paraId="622C28AA" w14:textId="372D3CC8" w:rsidR="009C2285" w:rsidRDefault="009C2285" w:rsidP="009C2285">
            <w:pPr>
              <w:pStyle w:val="ListParagraph"/>
              <w:numPr>
                <w:ilvl w:val="0"/>
                <w:numId w:val="2"/>
              </w:numPr>
            </w:pPr>
            <w:r>
              <w:t>Footer</w:t>
            </w:r>
          </w:p>
        </w:tc>
      </w:tr>
      <w:tr w:rsidR="0005092B" w14:paraId="5F899CB3" w14:textId="77777777" w:rsidTr="009C2285">
        <w:tc>
          <w:tcPr>
            <w:tcW w:w="625" w:type="dxa"/>
          </w:tcPr>
          <w:p w14:paraId="7B3EB63E" w14:textId="5D818FE2" w:rsidR="009C2285" w:rsidRDefault="009C2285">
            <w:r>
              <w:t>3</w:t>
            </w:r>
          </w:p>
        </w:tc>
        <w:tc>
          <w:tcPr>
            <w:tcW w:w="2160" w:type="dxa"/>
          </w:tcPr>
          <w:p w14:paraId="2FE272EB" w14:textId="696F6007" w:rsidR="009C2285" w:rsidRDefault="009C2285">
            <w:r>
              <w:t>Kretek</w:t>
            </w:r>
          </w:p>
        </w:tc>
        <w:tc>
          <w:tcPr>
            <w:tcW w:w="6927" w:type="dxa"/>
          </w:tcPr>
          <w:p w14:paraId="674D106A" w14:textId="5622F993" w:rsidR="009C2285" w:rsidRDefault="009C2285" w:rsidP="009C2285">
            <w:pPr>
              <w:pStyle w:val="ListParagraph"/>
              <w:numPr>
                <w:ilvl w:val="0"/>
                <w:numId w:val="4"/>
              </w:numPr>
            </w:pPr>
            <w:r>
              <w:t>Di menu header “Pelayanan” beum ada layanan UKP</w:t>
            </w:r>
          </w:p>
          <w:p w14:paraId="25C9D478" w14:textId="5C698B20" w:rsidR="00BA7DC9" w:rsidRDefault="007317FC" w:rsidP="00BA7DC9">
            <w:pPr>
              <w:pStyle w:val="ListParagraph"/>
              <w:numPr>
                <w:ilvl w:val="0"/>
                <w:numId w:val="4"/>
              </w:numPr>
            </w:pPr>
            <w:r>
              <w:t xml:space="preserve">Salah penamaan pada </w:t>
            </w:r>
            <w:r w:rsidR="00BA7DC9">
              <w:t xml:space="preserve">Penamaan Layanan Kesehatan </w:t>
            </w:r>
            <w:r>
              <w:t xml:space="preserve">Perorangan </w:t>
            </w:r>
            <w:r w:rsidRPr="007317FC">
              <w:rPr>
                <w:highlight w:val="yellow"/>
              </w:rPr>
              <w:t>ke dua</w:t>
            </w:r>
            <w:r>
              <w:t xml:space="preserve"> </w:t>
            </w:r>
            <w:r w:rsidR="00BA7DC9">
              <w:t>diganti Upaya Kesehatan Masyarakat dan singkatannya (UKM)</w:t>
            </w:r>
          </w:p>
          <w:p w14:paraId="7E1BE158" w14:textId="73ACA12B" w:rsidR="009C2285" w:rsidRDefault="007317FC" w:rsidP="009C2285">
            <w:pPr>
              <w:pStyle w:val="ListParagraph"/>
              <w:numPr>
                <w:ilvl w:val="0"/>
                <w:numId w:val="4"/>
              </w:numPr>
            </w:pPr>
            <w:r>
              <w:t>Hubungi kami double</w:t>
            </w:r>
          </w:p>
          <w:p w14:paraId="1D5F67BB" w14:textId="04430EA9" w:rsidR="00BA7DC9" w:rsidRDefault="00BA7DC9" w:rsidP="007317FC">
            <w:pPr>
              <w:pStyle w:val="ListParagraph"/>
              <w:numPr>
                <w:ilvl w:val="0"/>
                <w:numId w:val="4"/>
              </w:numPr>
            </w:pPr>
            <w:r>
              <w:t xml:space="preserve">Footer </w:t>
            </w:r>
          </w:p>
        </w:tc>
      </w:tr>
      <w:tr w:rsidR="007E1642" w14:paraId="45802A33" w14:textId="77777777" w:rsidTr="009C2285">
        <w:tc>
          <w:tcPr>
            <w:tcW w:w="625" w:type="dxa"/>
          </w:tcPr>
          <w:p w14:paraId="3D4D5F03" w14:textId="70C3E300" w:rsidR="009C2285" w:rsidRDefault="009C2285">
            <w:r>
              <w:t>4</w:t>
            </w:r>
          </w:p>
        </w:tc>
        <w:tc>
          <w:tcPr>
            <w:tcW w:w="2160" w:type="dxa"/>
          </w:tcPr>
          <w:p w14:paraId="5C42C3B7" w14:textId="689BBA11" w:rsidR="009C2285" w:rsidRDefault="009C2285">
            <w:r>
              <w:t>Pundong</w:t>
            </w:r>
          </w:p>
        </w:tc>
        <w:tc>
          <w:tcPr>
            <w:tcW w:w="6927" w:type="dxa"/>
          </w:tcPr>
          <w:p w14:paraId="4C9C4DBD" w14:textId="70B85026" w:rsidR="00BA7DC9" w:rsidRDefault="00795C1C" w:rsidP="00BA7DC9">
            <w:pPr>
              <w:pStyle w:val="ListParagraph"/>
              <w:numPr>
                <w:ilvl w:val="0"/>
                <w:numId w:val="3"/>
              </w:numPr>
            </w:pPr>
            <w:r>
              <w:t>Data kesehatan di Header belum ada</w:t>
            </w:r>
          </w:p>
          <w:p w14:paraId="1427B4A2" w14:textId="07333491" w:rsidR="00BA7DC9" w:rsidRDefault="00BA7DC9" w:rsidP="00BA7DC9">
            <w:pPr>
              <w:pStyle w:val="ListParagraph"/>
              <w:numPr>
                <w:ilvl w:val="0"/>
                <w:numId w:val="3"/>
              </w:numPr>
            </w:pPr>
            <w:r>
              <w:t xml:space="preserve">Hubungi kami </w:t>
            </w:r>
            <w:r w:rsidR="00795C1C">
              <w:t>belum ada formnya</w:t>
            </w:r>
          </w:p>
          <w:p w14:paraId="16C8529C" w14:textId="65813C15" w:rsidR="00BA7DC9" w:rsidRDefault="00BA7DC9" w:rsidP="00BA7DC9">
            <w:pPr>
              <w:pStyle w:val="ListParagraph"/>
              <w:numPr>
                <w:ilvl w:val="0"/>
                <w:numId w:val="3"/>
              </w:numPr>
            </w:pPr>
            <w:r>
              <w:t>Layanan unggulan belum bisa di klik untuk ke page tentang layanan unggulan.</w:t>
            </w:r>
          </w:p>
          <w:p w14:paraId="085B2437" w14:textId="65133E68" w:rsidR="009C2285" w:rsidRDefault="00BA7DC9" w:rsidP="00BA7DC9">
            <w:pPr>
              <w:pStyle w:val="ListParagraph"/>
              <w:numPr>
                <w:ilvl w:val="0"/>
                <w:numId w:val="3"/>
              </w:numPr>
            </w:pPr>
            <w:r>
              <w:t>Footer</w:t>
            </w:r>
          </w:p>
        </w:tc>
      </w:tr>
      <w:tr w:rsidR="007E1642" w14:paraId="6C181385" w14:textId="77777777" w:rsidTr="009C2285">
        <w:tc>
          <w:tcPr>
            <w:tcW w:w="625" w:type="dxa"/>
          </w:tcPr>
          <w:p w14:paraId="60DFB0DB" w14:textId="38EBC9B7" w:rsidR="009C2285" w:rsidRDefault="00BA7DC9">
            <w:r>
              <w:t>5</w:t>
            </w:r>
          </w:p>
        </w:tc>
        <w:tc>
          <w:tcPr>
            <w:tcW w:w="2160" w:type="dxa"/>
          </w:tcPr>
          <w:p w14:paraId="0090A298" w14:textId="08EF0DBE" w:rsidR="009C2285" w:rsidRPr="00DC35E1" w:rsidRDefault="00D0180F" w:rsidP="00DC35E1">
            <w:r w:rsidRPr="00DC35E1">
              <w:t>Bambang lipuro</w:t>
            </w:r>
          </w:p>
        </w:tc>
        <w:tc>
          <w:tcPr>
            <w:tcW w:w="6927" w:type="dxa"/>
          </w:tcPr>
          <w:p w14:paraId="0E7601C1" w14:textId="77777777" w:rsidR="007A18B6" w:rsidRDefault="007A18B6" w:rsidP="007A18B6">
            <w:pPr>
              <w:pStyle w:val="ListParagraph"/>
              <w:numPr>
                <w:ilvl w:val="0"/>
                <w:numId w:val="5"/>
              </w:numPr>
            </w:pPr>
            <w:r>
              <w:t>Data kesehatan di Header belum ada</w:t>
            </w:r>
          </w:p>
          <w:p w14:paraId="602E0AF9" w14:textId="77777777" w:rsidR="007A18B6" w:rsidRDefault="007A18B6" w:rsidP="007A18B6">
            <w:pPr>
              <w:pStyle w:val="ListParagraph"/>
              <w:numPr>
                <w:ilvl w:val="0"/>
                <w:numId w:val="5"/>
              </w:numPr>
            </w:pPr>
            <w:r>
              <w:t>Hubungi kami belum ada formnya</w:t>
            </w:r>
          </w:p>
          <w:p w14:paraId="6167E5B2" w14:textId="77777777" w:rsidR="007A18B6" w:rsidRDefault="007A18B6" w:rsidP="007A18B6">
            <w:pPr>
              <w:pStyle w:val="ListParagraph"/>
              <w:numPr>
                <w:ilvl w:val="0"/>
                <w:numId w:val="5"/>
              </w:numPr>
            </w:pPr>
            <w:r>
              <w:t>Layanan unggulan belum bisa di klik untuk ke page tentang layanan unggulan.</w:t>
            </w:r>
          </w:p>
          <w:p w14:paraId="47BA5D50" w14:textId="69E3C570" w:rsidR="00DC35E1" w:rsidRDefault="007A18B6" w:rsidP="007A18B6">
            <w:pPr>
              <w:pStyle w:val="ListParagraph"/>
              <w:numPr>
                <w:ilvl w:val="0"/>
                <w:numId w:val="5"/>
              </w:numPr>
            </w:pPr>
            <w:r>
              <w:t>Footer</w:t>
            </w:r>
          </w:p>
        </w:tc>
      </w:tr>
      <w:tr w:rsidR="007E1642" w14:paraId="02CB22BF" w14:textId="77777777" w:rsidTr="009C2285">
        <w:tc>
          <w:tcPr>
            <w:tcW w:w="625" w:type="dxa"/>
          </w:tcPr>
          <w:p w14:paraId="72B1C69B" w14:textId="1AAF9BFB" w:rsidR="009C2285" w:rsidRDefault="00DC35E1">
            <w:r>
              <w:t>6</w:t>
            </w:r>
          </w:p>
        </w:tc>
        <w:tc>
          <w:tcPr>
            <w:tcW w:w="2160" w:type="dxa"/>
          </w:tcPr>
          <w:p w14:paraId="291D1ABA" w14:textId="188682C6" w:rsidR="009C2285" w:rsidRDefault="00DC35E1">
            <w:r>
              <w:t>Pandak I</w:t>
            </w:r>
          </w:p>
        </w:tc>
        <w:tc>
          <w:tcPr>
            <w:tcW w:w="6927" w:type="dxa"/>
          </w:tcPr>
          <w:p w14:paraId="4370D2F7" w14:textId="1FA550BC" w:rsidR="00DC35E1" w:rsidRDefault="00E91744" w:rsidP="00DC35E1">
            <w:pPr>
              <w:pStyle w:val="ListParagraph"/>
              <w:numPr>
                <w:ilvl w:val="0"/>
                <w:numId w:val="6"/>
              </w:numPr>
            </w:pPr>
            <w:r>
              <w:t xml:space="preserve">Menu Data Kesehatan belum ada pada Header </w:t>
            </w:r>
          </w:p>
          <w:p w14:paraId="5A5A3102" w14:textId="77777777" w:rsidR="00DC35E1" w:rsidRDefault="00DC35E1" w:rsidP="00DC35E1">
            <w:pPr>
              <w:pStyle w:val="ListParagraph"/>
              <w:numPr>
                <w:ilvl w:val="0"/>
                <w:numId w:val="6"/>
              </w:numPr>
            </w:pPr>
            <w:r>
              <w:t>Layanan Unggulan belum bias di klik untuk ke page tentang layanan unggulan</w:t>
            </w:r>
          </w:p>
          <w:p w14:paraId="5C971322" w14:textId="2E2D930F" w:rsidR="00DC35E1" w:rsidRDefault="00DC35E1" w:rsidP="00DC35E1">
            <w:pPr>
              <w:pStyle w:val="ListParagraph"/>
              <w:numPr>
                <w:ilvl w:val="0"/>
                <w:numId w:val="6"/>
              </w:numPr>
            </w:pPr>
            <w:r>
              <w:t xml:space="preserve">Footer </w:t>
            </w:r>
          </w:p>
        </w:tc>
      </w:tr>
      <w:tr w:rsidR="0005092B" w14:paraId="5CD6455E" w14:textId="77777777" w:rsidTr="00462DC0">
        <w:trPr>
          <w:trHeight w:val="1133"/>
        </w:trPr>
        <w:tc>
          <w:tcPr>
            <w:tcW w:w="625" w:type="dxa"/>
          </w:tcPr>
          <w:p w14:paraId="46009AF4" w14:textId="256F7414" w:rsidR="009C2285" w:rsidRDefault="00DC35E1">
            <w:r>
              <w:t>7</w:t>
            </w:r>
          </w:p>
        </w:tc>
        <w:tc>
          <w:tcPr>
            <w:tcW w:w="2160" w:type="dxa"/>
          </w:tcPr>
          <w:p w14:paraId="20456ADF" w14:textId="51DCFA39" w:rsidR="009C2285" w:rsidRDefault="00DC35E1">
            <w:r>
              <w:t>Pandak II</w:t>
            </w:r>
          </w:p>
        </w:tc>
        <w:tc>
          <w:tcPr>
            <w:tcW w:w="6927" w:type="dxa"/>
          </w:tcPr>
          <w:p w14:paraId="5EC7C43D" w14:textId="77777777" w:rsidR="00462DC0" w:rsidRDefault="00462DC0" w:rsidP="00462DC0">
            <w:pPr>
              <w:pStyle w:val="ListParagraph"/>
              <w:numPr>
                <w:ilvl w:val="0"/>
                <w:numId w:val="7"/>
              </w:numPr>
            </w:pPr>
            <w:r>
              <w:t xml:space="preserve">Menu Data Kesehatan belum ada pada Header </w:t>
            </w:r>
          </w:p>
          <w:p w14:paraId="30C030F4" w14:textId="77777777" w:rsidR="00462DC0" w:rsidRDefault="00462DC0" w:rsidP="00462DC0">
            <w:pPr>
              <w:pStyle w:val="ListParagraph"/>
              <w:numPr>
                <w:ilvl w:val="0"/>
                <w:numId w:val="7"/>
              </w:numPr>
            </w:pPr>
            <w:r>
              <w:t>Layanan Unggulan belum bias di klik untuk ke page tentang layanan unggulan</w:t>
            </w:r>
          </w:p>
          <w:p w14:paraId="2221AA88" w14:textId="5822BD7B" w:rsidR="00DC35E1" w:rsidRDefault="00462DC0" w:rsidP="00462DC0">
            <w:pPr>
              <w:pStyle w:val="ListParagraph"/>
              <w:numPr>
                <w:ilvl w:val="0"/>
                <w:numId w:val="7"/>
              </w:numPr>
            </w:pPr>
            <w:r>
              <w:t>Footer</w:t>
            </w:r>
          </w:p>
        </w:tc>
      </w:tr>
      <w:tr w:rsidR="007E1642" w14:paraId="63C1F51A" w14:textId="77777777" w:rsidTr="009C2285">
        <w:tc>
          <w:tcPr>
            <w:tcW w:w="625" w:type="dxa"/>
          </w:tcPr>
          <w:p w14:paraId="7B5B95DF" w14:textId="22E4E2C1" w:rsidR="00DC35E1" w:rsidRDefault="00DC35E1">
            <w:r>
              <w:t>8</w:t>
            </w:r>
          </w:p>
        </w:tc>
        <w:tc>
          <w:tcPr>
            <w:tcW w:w="2160" w:type="dxa"/>
          </w:tcPr>
          <w:p w14:paraId="0391778A" w14:textId="59761535" w:rsidR="00DC35E1" w:rsidRDefault="00DC35E1">
            <w:r>
              <w:t>Bantul I</w:t>
            </w:r>
          </w:p>
        </w:tc>
        <w:tc>
          <w:tcPr>
            <w:tcW w:w="6927" w:type="dxa"/>
          </w:tcPr>
          <w:p w14:paraId="1870EFA5" w14:textId="77777777" w:rsidR="008F4239" w:rsidRDefault="008F4239" w:rsidP="008F4239">
            <w:pPr>
              <w:pStyle w:val="ListParagraph"/>
              <w:numPr>
                <w:ilvl w:val="0"/>
                <w:numId w:val="9"/>
              </w:numPr>
            </w:pPr>
            <w:r>
              <w:t xml:space="preserve">Menu Data Kesehatan belum ada pada Header </w:t>
            </w:r>
          </w:p>
          <w:p w14:paraId="3FA657A5" w14:textId="77777777" w:rsidR="008F4239" w:rsidRDefault="008F4239" w:rsidP="008F4239">
            <w:pPr>
              <w:pStyle w:val="ListParagraph"/>
              <w:numPr>
                <w:ilvl w:val="0"/>
                <w:numId w:val="9"/>
              </w:numPr>
            </w:pPr>
            <w:r>
              <w:t>Layanan Unggulan belum bias di klik untuk ke page tentang layanan unggulan</w:t>
            </w:r>
          </w:p>
          <w:p w14:paraId="7EA38F6B" w14:textId="6B7D3273" w:rsidR="00DC35E1" w:rsidRDefault="008F4239" w:rsidP="008F4239">
            <w:pPr>
              <w:pStyle w:val="ListParagraph"/>
              <w:numPr>
                <w:ilvl w:val="0"/>
                <w:numId w:val="9"/>
              </w:numPr>
            </w:pPr>
            <w:r>
              <w:t>Footer</w:t>
            </w:r>
          </w:p>
        </w:tc>
      </w:tr>
      <w:tr w:rsidR="0005092B" w14:paraId="4B950CB2" w14:textId="77777777" w:rsidTr="009C2285">
        <w:tc>
          <w:tcPr>
            <w:tcW w:w="625" w:type="dxa"/>
          </w:tcPr>
          <w:p w14:paraId="0EAD1C5A" w14:textId="17457832" w:rsidR="00DC35E1" w:rsidRDefault="00280522">
            <w:r>
              <w:t>9</w:t>
            </w:r>
          </w:p>
        </w:tc>
        <w:tc>
          <w:tcPr>
            <w:tcW w:w="2160" w:type="dxa"/>
          </w:tcPr>
          <w:p w14:paraId="22255056" w14:textId="41BEF2C6" w:rsidR="00DC35E1" w:rsidRDefault="00280522">
            <w:r>
              <w:t>Bantul II</w:t>
            </w:r>
          </w:p>
        </w:tc>
        <w:tc>
          <w:tcPr>
            <w:tcW w:w="6927" w:type="dxa"/>
          </w:tcPr>
          <w:p w14:paraId="133D97F2" w14:textId="77777777" w:rsidR="00280522" w:rsidRDefault="00A16F68" w:rsidP="007D2F7E">
            <w:pPr>
              <w:pStyle w:val="ListParagraph"/>
              <w:numPr>
                <w:ilvl w:val="0"/>
                <w:numId w:val="10"/>
              </w:numPr>
            </w:pPr>
            <w:r>
              <w:t>Singkatan Upaya Kesehatan Masyarakat salah bukan UKP tapi UKM</w:t>
            </w:r>
          </w:p>
          <w:p w14:paraId="0C87AA18" w14:textId="026D2F90" w:rsidR="007D2F7E" w:rsidRDefault="007D2F7E" w:rsidP="007D2F7E">
            <w:pPr>
              <w:pStyle w:val="ListParagraph"/>
              <w:numPr>
                <w:ilvl w:val="0"/>
                <w:numId w:val="10"/>
              </w:numPr>
            </w:pPr>
            <w:r>
              <w:t>Layanan Unggulan belum bias di klik untuk ke page tentang layanan unggulan</w:t>
            </w:r>
          </w:p>
        </w:tc>
      </w:tr>
      <w:tr w:rsidR="0005092B" w14:paraId="6395F9EC" w14:textId="77777777" w:rsidTr="009C2285">
        <w:tc>
          <w:tcPr>
            <w:tcW w:w="625" w:type="dxa"/>
          </w:tcPr>
          <w:p w14:paraId="6663F1F9" w14:textId="35FE531F" w:rsidR="00DC35E1" w:rsidRDefault="00280522">
            <w:r>
              <w:t>10</w:t>
            </w:r>
          </w:p>
        </w:tc>
        <w:tc>
          <w:tcPr>
            <w:tcW w:w="2160" w:type="dxa"/>
          </w:tcPr>
          <w:p w14:paraId="2346BDE4" w14:textId="3A8F9830" w:rsidR="00DC35E1" w:rsidRDefault="00280522">
            <w:r>
              <w:t>Jetis I</w:t>
            </w:r>
          </w:p>
        </w:tc>
        <w:tc>
          <w:tcPr>
            <w:tcW w:w="6927" w:type="dxa"/>
          </w:tcPr>
          <w:p w14:paraId="6BEFA4E6" w14:textId="17DE9990" w:rsidR="00280522" w:rsidRDefault="007D2F7E" w:rsidP="007D2F7E">
            <w:pPr>
              <w:pStyle w:val="ListParagraph"/>
              <w:numPr>
                <w:ilvl w:val="0"/>
                <w:numId w:val="11"/>
              </w:numPr>
            </w:pPr>
            <w:r>
              <w:t>Layanan Unggulan belum bias di klik untuk ke page tentang layanan unggulan</w:t>
            </w:r>
          </w:p>
        </w:tc>
      </w:tr>
      <w:tr w:rsidR="007E1642" w14:paraId="604AA75B" w14:textId="77777777" w:rsidTr="009C2285">
        <w:tc>
          <w:tcPr>
            <w:tcW w:w="625" w:type="dxa"/>
          </w:tcPr>
          <w:p w14:paraId="01AE716D" w14:textId="5DCA3A1B" w:rsidR="00280522" w:rsidRDefault="0070450D">
            <w:r>
              <w:t>11</w:t>
            </w:r>
          </w:p>
        </w:tc>
        <w:tc>
          <w:tcPr>
            <w:tcW w:w="2160" w:type="dxa"/>
          </w:tcPr>
          <w:p w14:paraId="1C421660" w14:textId="617F615A" w:rsidR="00280522" w:rsidRDefault="0070450D">
            <w:r>
              <w:t>Jetis II</w:t>
            </w:r>
          </w:p>
        </w:tc>
        <w:tc>
          <w:tcPr>
            <w:tcW w:w="6927" w:type="dxa"/>
          </w:tcPr>
          <w:p w14:paraId="5655C0F1" w14:textId="51B5F477" w:rsidR="0070450D" w:rsidRDefault="0070450D" w:rsidP="0070450D">
            <w:pPr>
              <w:pStyle w:val="ListParagraph"/>
              <w:numPr>
                <w:ilvl w:val="0"/>
                <w:numId w:val="12"/>
              </w:numPr>
            </w:pPr>
            <w:r>
              <w:t>Layanan Unggulan belum bias di klik untuk ke page tentang layanan unggulan</w:t>
            </w:r>
          </w:p>
          <w:p w14:paraId="2E612810" w14:textId="213668B4" w:rsidR="0070450D" w:rsidRDefault="0070450D" w:rsidP="0070450D">
            <w:pPr>
              <w:pStyle w:val="ListParagraph"/>
              <w:numPr>
                <w:ilvl w:val="0"/>
                <w:numId w:val="12"/>
              </w:numPr>
            </w:pPr>
            <w:r>
              <w:lastRenderedPageBreak/>
              <w:t>Footer</w:t>
            </w:r>
          </w:p>
        </w:tc>
      </w:tr>
      <w:tr w:rsidR="007E1642" w14:paraId="693F4B62" w14:textId="77777777" w:rsidTr="009C2285">
        <w:tc>
          <w:tcPr>
            <w:tcW w:w="625" w:type="dxa"/>
          </w:tcPr>
          <w:p w14:paraId="61047EC3" w14:textId="376AA319" w:rsidR="0070450D" w:rsidRDefault="0070450D">
            <w:r>
              <w:lastRenderedPageBreak/>
              <w:t>12</w:t>
            </w:r>
          </w:p>
        </w:tc>
        <w:tc>
          <w:tcPr>
            <w:tcW w:w="2160" w:type="dxa"/>
          </w:tcPr>
          <w:p w14:paraId="047FFB3A" w14:textId="21902942" w:rsidR="0070450D" w:rsidRDefault="0070450D">
            <w:r>
              <w:t>Imogiri I</w:t>
            </w:r>
          </w:p>
        </w:tc>
        <w:tc>
          <w:tcPr>
            <w:tcW w:w="6927" w:type="dxa"/>
          </w:tcPr>
          <w:p w14:paraId="3E744848" w14:textId="26FD06BE" w:rsidR="0070450D" w:rsidRDefault="0070450D" w:rsidP="0070450D">
            <w:pPr>
              <w:pStyle w:val="ListParagraph"/>
              <w:numPr>
                <w:ilvl w:val="0"/>
                <w:numId w:val="13"/>
              </w:numPr>
            </w:pPr>
            <w:r>
              <w:t>Layanan Unggulan belum bias di klik untuk ke page tentang layanan unggulan</w:t>
            </w:r>
          </w:p>
          <w:p w14:paraId="3CD59844" w14:textId="22775E28" w:rsidR="0070450D" w:rsidRDefault="0070450D" w:rsidP="00DC35E1">
            <w:pPr>
              <w:pStyle w:val="ListParagraph"/>
              <w:numPr>
                <w:ilvl w:val="0"/>
                <w:numId w:val="13"/>
              </w:numPr>
            </w:pPr>
            <w:r>
              <w:t>Footer</w:t>
            </w:r>
          </w:p>
        </w:tc>
      </w:tr>
      <w:tr w:rsidR="007E1642" w14:paraId="0D657281" w14:textId="77777777" w:rsidTr="009C2285">
        <w:tc>
          <w:tcPr>
            <w:tcW w:w="625" w:type="dxa"/>
          </w:tcPr>
          <w:p w14:paraId="4D786940" w14:textId="0D8A268D" w:rsidR="0070450D" w:rsidRDefault="0070450D">
            <w:r>
              <w:t>13</w:t>
            </w:r>
          </w:p>
        </w:tc>
        <w:tc>
          <w:tcPr>
            <w:tcW w:w="2160" w:type="dxa"/>
          </w:tcPr>
          <w:p w14:paraId="1F6AA4C7" w14:textId="2F4FDB9A" w:rsidR="0070450D" w:rsidRDefault="0070450D">
            <w:r>
              <w:t>Imogiri II</w:t>
            </w:r>
          </w:p>
        </w:tc>
        <w:tc>
          <w:tcPr>
            <w:tcW w:w="6927" w:type="dxa"/>
          </w:tcPr>
          <w:p w14:paraId="393012D2" w14:textId="77777777" w:rsidR="0080621F" w:rsidRDefault="0080621F" w:rsidP="0080621F">
            <w:pPr>
              <w:pStyle w:val="ListParagraph"/>
              <w:numPr>
                <w:ilvl w:val="0"/>
                <w:numId w:val="14"/>
              </w:numPr>
            </w:pPr>
            <w:r>
              <w:t>Layanan Unggulan belum bias di klik untuk ke page tentang layanan unggulan</w:t>
            </w:r>
          </w:p>
          <w:p w14:paraId="594028AE" w14:textId="044EE6B2" w:rsidR="0070450D" w:rsidRDefault="0080621F" w:rsidP="0080621F">
            <w:pPr>
              <w:pStyle w:val="ListParagraph"/>
              <w:numPr>
                <w:ilvl w:val="0"/>
                <w:numId w:val="14"/>
              </w:numPr>
            </w:pPr>
            <w:r>
              <w:t>Footer</w:t>
            </w:r>
          </w:p>
        </w:tc>
      </w:tr>
      <w:tr w:rsidR="007E1642" w14:paraId="6837A9E7" w14:textId="77777777" w:rsidTr="009C2285">
        <w:tc>
          <w:tcPr>
            <w:tcW w:w="625" w:type="dxa"/>
          </w:tcPr>
          <w:p w14:paraId="4DB685B7" w14:textId="2A326B28" w:rsidR="0070450D" w:rsidRDefault="00FE485F">
            <w:r>
              <w:t>14</w:t>
            </w:r>
          </w:p>
        </w:tc>
        <w:tc>
          <w:tcPr>
            <w:tcW w:w="2160" w:type="dxa"/>
          </w:tcPr>
          <w:p w14:paraId="6E3494EB" w14:textId="11BC88FF" w:rsidR="0070450D" w:rsidRDefault="00FE485F">
            <w:r>
              <w:t>Dlingo I</w:t>
            </w:r>
          </w:p>
        </w:tc>
        <w:tc>
          <w:tcPr>
            <w:tcW w:w="6927" w:type="dxa"/>
          </w:tcPr>
          <w:p w14:paraId="23C6D55E" w14:textId="77777777" w:rsidR="0080621F" w:rsidRDefault="0080621F" w:rsidP="0080621F">
            <w:pPr>
              <w:pStyle w:val="ListParagraph"/>
              <w:numPr>
                <w:ilvl w:val="0"/>
                <w:numId w:val="15"/>
              </w:numPr>
            </w:pPr>
            <w:r>
              <w:t>Layanan Unggulan belum bias di klik untuk ke page tentang layanan unggulan</w:t>
            </w:r>
          </w:p>
          <w:p w14:paraId="7241FA99" w14:textId="1DF42D40" w:rsidR="00FE485F" w:rsidRDefault="0080621F" w:rsidP="0080621F">
            <w:pPr>
              <w:pStyle w:val="ListParagraph"/>
              <w:numPr>
                <w:ilvl w:val="0"/>
                <w:numId w:val="15"/>
              </w:numPr>
            </w:pPr>
            <w:r>
              <w:t>Footer</w:t>
            </w:r>
            <w:r w:rsidR="00FE485F">
              <w:t xml:space="preserve"> </w:t>
            </w:r>
          </w:p>
        </w:tc>
      </w:tr>
      <w:tr w:rsidR="007E1642" w14:paraId="54032988" w14:textId="77777777" w:rsidTr="009C2285">
        <w:tc>
          <w:tcPr>
            <w:tcW w:w="625" w:type="dxa"/>
          </w:tcPr>
          <w:p w14:paraId="3B45F39A" w14:textId="73A9EF07" w:rsidR="00DC35E1" w:rsidRDefault="00FE485F">
            <w:r>
              <w:t>15</w:t>
            </w:r>
          </w:p>
        </w:tc>
        <w:tc>
          <w:tcPr>
            <w:tcW w:w="2160" w:type="dxa"/>
          </w:tcPr>
          <w:p w14:paraId="059F2E0B" w14:textId="0B7FF049" w:rsidR="00DC35E1" w:rsidRDefault="00FE485F">
            <w:r>
              <w:t>Dlingo II</w:t>
            </w:r>
          </w:p>
        </w:tc>
        <w:tc>
          <w:tcPr>
            <w:tcW w:w="6927" w:type="dxa"/>
          </w:tcPr>
          <w:p w14:paraId="1B95F950" w14:textId="77777777" w:rsidR="008D5DCE" w:rsidRDefault="008D5DCE" w:rsidP="008D5DCE">
            <w:pPr>
              <w:pStyle w:val="ListParagraph"/>
              <w:numPr>
                <w:ilvl w:val="0"/>
                <w:numId w:val="16"/>
              </w:numPr>
            </w:pPr>
            <w:r>
              <w:t>Layanan Unggulan belum bias di klik untuk ke page tentang layanan unggulan</w:t>
            </w:r>
          </w:p>
          <w:p w14:paraId="46B62055" w14:textId="638A3B91" w:rsidR="00FE485F" w:rsidRDefault="008D5DCE" w:rsidP="008D5DCE">
            <w:pPr>
              <w:pStyle w:val="ListParagraph"/>
              <w:numPr>
                <w:ilvl w:val="0"/>
                <w:numId w:val="16"/>
              </w:numPr>
            </w:pPr>
            <w:r>
              <w:t>Footer</w:t>
            </w:r>
          </w:p>
        </w:tc>
      </w:tr>
      <w:tr w:rsidR="0005092B" w14:paraId="4A52431F" w14:textId="77777777" w:rsidTr="009C2285">
        <w:tc>
          <w:tcPr>
            <w:tcW w:w="625" w:type="dxa"/>
          </w:tcPr>
          <w:p w14:paraId="586A3023" w14:textId="54D8BD46" w:rsidR="00DC35E1" w:rsidRDefault="00FE485F">
            <w:r>
              <w:t>16</w:t>
            </w:r>
          </w:p>
        </w:tc>
        <w:tc>
          <w:tcPr>
            <w:tcW w:w="2160" w:type="dxa"/>
          </w:tcPr>
          <w:p w14:paraId="7CC59729" w14:textId="46BE82BF" w:rsidR="00DC35E1" w:rsidRDefault="00FE485F">
            <w:r>
              <w:t>Pleret</w:t>
            </w:r>
          </w:p>
        </w:tc>
        <w:tc>
          <w:tcPr>
            <w:tcW w:w="6927" w:type="dxa"/>
          </w:tcPr>
          <w:p w14:paraId="4794CE36" w14:textId="77777777" w:rsidR="00DC35E1" w:rsidRDefault="008D5DCE" w:rsidP="008D5DCE">
            <w:pPr>
              <w:pStyle w:val="ListParagraph"/>
              <w:numPr>
                <w:ilvl w:val="0"/>
                <w:numId w:val="28"/>
              </w:numPr>
            </w:pPr>
            <w:r>
              <w:t>Bagian Berita belum ada</w:t>
            </w:r>
          </w:p>
          <w:p w14:paraId="21083014" w14:textId="77777777" w:rsidR="008D5DCE" w:rsidRDefault="008D5DCE" w:rsidP="008D5DCE">
            <w:pPr>
              <w:pStyle w:val="ListParagraph"/>
              <w:numPr>
                <w:ilvl w:val="0"/>
                <w:numId w:val="28"/>
              </w:numPr>
            </w:pPr>
            <w:r>
              <w:t>Menu atas berbeda dengan Puskesmas lainnya</w:t>
            </w:r>
          </w:p>
          <w:p w14:paraId="4345080A" w14:textId="0B866798" w:rsidR="008D5DCE" w:rsidRDefault="008D5DCE" w:rsidP="008D5DCE">
            <w:pPr>
              <w:pStyle w:val="ListParagraph"/>
              <w:numPr>
                <w:ilvl w:val="0"/>
                <w:numId w:val="28"/>
              </w:numPr>
            </w:pPr>
            <w:r>
              <w:t>Arsip Dokumen diganti Data Kesehatan</w:t>
            </w:r>
          </w:p>
        </w:tc>
      </w:tr>
      <w:tr w:rsidR="0005092B" w14:paraId="29BAACF9" w14:textId="77777777" w:rsidTr="009C2285">
        <w:tc>
          <w:tcPr>
            <w:tcW w:w="625" w:type="dxa"/>
          </w:tcPr>
          <w:p w14:paraId="7F8A5B2D" w14:textId="3D6B1066" w:rsidR="00FE485F" w:rsidRDefault="00FE485F">
            <w:r>
              <w:t>17</w:t>
            </w:r>
          </w:p>
        </w:tc>
        <w:tc>
          <w:tcPr>
            <w:tcW w:w="2160" w:type="dxa"/>
          </w:tcPr>
          <w:p w14:paraId="79D8DBA2" w14:textId="680AC980" w:rsidR="00FE485F" w:rsidRDefault="00FE485F">
            <w:r>
              <w:t>Piyungan</w:t>
            </w:r>
          </w:p>
        </w:tc>
        <w:tc>
          <w:tcPr>
            <w:tcW w:w="6927" w:type="dxa"/>
          </w:tcPr>
          <w:p w14:paraId="0F6ED3A9" w14:textId="005B9F60" w:rsidR="00612B0C" w:rsidRDefault="00EF202A" w:rsidP="00EF202A">
            <w:pPr>
              <w:pStyle w:val="ListParagraph"/>
              <w:numPr>
                <w:ilvl w:val="0"/>
                <w:numId w:val="17"/>
              </w:numPr>
            </w:pPr>
            <w:r>
              <w:t>Layanan Unggulan belum bias di klik untuk ke page tentang layanan unggulan</w:t>
            </w:r>
          </w:p>
        </w:tc>
      </w:tr>
      <w:tr w:rsidR="007E1642" w14:paraId="267F372A" w14:textId="77777777" w:rsidTr="009C2285">
        <w:tc>
          <w:tcPr>
            <w:tcW w:w="625" w:type="dxa"/>
          </w:tcPr>
          <w:p w14:paraId="766AB77A" w14:textId="044F79F4" w:rsidR="00FE485F" w:rsidRDefault="00612B0C">
            <w:r>
              <w:t>18</w:t>
            </w:r>
          </w:p>
          <w:p w14:paraId="792839A6" w14:textId="79741C33" w:rsidR="00FE485F" w:rsidRDefault="00FE485F"/>
        </w:tc>
        <w:tc>
          <w:tcPr>
            <w:tcW w:w="2160" w:type="dxa"/>
          </w:tcPr>
          <w:p w14:paraId="17389F8D" w14:textId="04F14114" w:rsidR="00FE485F" w:rsidRDefault="00612B0C">
            <w:r>
              <w:t>Banguntapan I</w:t>
            </w:r>
          </w:p>
        </w:tc>
        <w:tc>
          <w:tcPr>
            <w:tcW w:w="6927" w:type="dxa"/>
          </w:tcPr>
          <w:p w14:paraId="4AB6DCDC" w14:textId="6204F3D2" w:rsidR="00612B0C" w:rsidRDefault="00612B0C" w:rsidP="00612B0C">
            <w:pPr>
              <w:pStyle w:val="ListParagraph"/>
              <w:numPr>
                <w:ilvl w:val="0"/>
                <w:numId w:val="18"/>
              </w:numPr>
            </w:pPr>
            <w:r>
              <w:t>Layanan Unggulan belum bias di klik untuk ke page tentang layanan unggulan</w:t>
            </w:r>
          </w:p>
          <w:p w14:paraId="724D9CA4" w14:textId="447DDB92" w:rsidR="00612B0C" w:rsidRDefault="00612B0C" w:rsidP="007E1642">
            <w:pPr>
              <w:pStyle w:val="ListParagraph"/>
              <w:numPr>
                <w:ilvl w:val="0"/>
                <w:numId w:val="18"/>
              </w:numPr>
            </w:pPr>
            <w:r>
              <w:t>Footer</w:t>
            </w:r>
            <w:r w:rsidR="00EF202A">
              <w:t xml:space="preserve"> iconnya </w:t>
            </w:r>
            <w:r w:rsidR="007E1642">
              <w:t xml:space="preserve">di alamat, telpon dan email </w:t>
            </w:r>
            <w:r w:rsidR="00EF202A">
              <w:t xml:space="preserve">belum </w:t>
            </w:r>
            <w:r w:rsidR="007E1642">
              <w:t>ada</w:t>
            </w:r>
          </w:p>
        </w:tc>
      </w:tr>
      <w:tr w:rsidR="007E1642" w14:paraId="57B29B55" w14:textId="77777777" w:rsidTr="009C2285">
        <w:tc>
          <w:tcPr>
            <w:tcW w:w="625" w:type="dxa"/>
          </w:tcPr>
          <w:p w14:paraId="412347A4" w14:textId="4A259709" w:rsidR="00FE485F" w:rsidRDefault="00612B0C">
            <w:r>
              <w:t>19</w:t>
            </w:r>
          </w:p>
        </w:tc>
        <w:tc>
          <w:tcPr>
            <w:tcW w:w="2160" w:type="dxa"/>
          </w:tcPr>
          <w:p w14:paraId="01804682" w14:textId="4CFF38D4" w:rsidR="00FE485F" w:rsidRDefault="00612B0C">
            <w:r>
              <w:t>Banguntapan II</w:t>
            </w:r>
          </w:p>
        </w:tc>
        <w:tc>
          <w:tcPr>
            <w:tcW w:w="6927" w:type="dxa"/>
          </w:tcPr>
          <w:p w14:paraId="33CAA238" w14:textId="7FBE158F" w:rsidR="0005092B" w:rsidRDefault="0005092B" w:rsidP="00612B0C">
            <w:pPr>
              <w:pStyle w:val="ListParagraph"/>
              <w:numPr>
                <w:ilvl w:val="0"/>
                <w:numId w:val="19"/>
              </w:numPr>
            </w:pPr>
            <w:r>
              <w:t>Di Header belum ada menu Data Kesehatan</w:t>
            </w:r>
          </w:p>
          <w:p w14:paraId="3A4DF946" w14:textId="142293A8" w:rsidR="0005092B" w:rsidRDefault="0005092B" w:rsidP="00612B0C">
            <w:pPr>
              <w:pStyle w:val="ListParagraph"/>
              <w:numPr>
                <w:ilvl w:val="0"/>
                <w:numId w:val="19"/>
              </w:numPr>
            </w:pPr>
            <w:r>
              <w:t>Sub Menu Layanan UKP di Menu Pelayanan belum ada</w:t>
            </w:r>
          </w:p>
          <w:p w14:paraId="3C9C8FBF" w14:textId="3DFD26EA" w:rsidR="00612B0C" w:rsidRDefault="00612B0C" w:rsidP="00612B0C">
            <w:pPr>
              <w:pStyle w:val="ListParagraph"/>
              <w:numPr>
                <w:ilvl w:val="0"/>
                <w:numId w:val="19"/>
              </w:numPr>
            </w:pPr>
            <w:r>
              <w:t>Layanan Unggulan belum bias di klik untuk ke page tentang layanan unggulan</w:t>
            </w:r>
          </w:p>
          <w:p w14:paraId="311D9A3B" w14:textId="1B61BDF5" w:rsidR="00FE485F" w:rsidRDefault="007E1642" w:rsidP="00612B0C">
            <w:pPr>
              <w:pStyle w:val="ListParagraph"/>
              <w:numPr>
                <w:ilvl w:val="0"/>
                <w:numId w:val="19"/>
              </w:numPr>
            </w:pPr>
            <w:r>
              <w:t>Footer iconnya di alamat, telpon dan email belum ada</w:t>
            </w:r>
          </w:p>
        </w:tc>
      </w:tr>
      <w:tr w:rsidR="007E1642" w14:paraId="50549C2D" w14:textId="77777777" w:rsidTr="009C2285">
        <w:tc>
          <w:tcPr>
            <w:tcW w:w="625" w:type="dxa"/>
          </w:tcPr>
          <w:p w14:paraId="4A5BE34D" w14:textId="570A6A31" w:rsidR="00612B0C" w:rsidRDefault="00612B0C">
            <w:r>
              <w:t xml:space="preserve">20 </w:t>
            </w:r>
          </w:p>
        </w:tc>
        <w:tc>
          <w:tcPr>
            <w:tcW w:w="2160" w:type="dxa"/>
          </w:tcPr>
          <w:p w14:paraId="422BE886" w14:textId="6D1E02F8" w:rsidR="00612B0C" w:rsidRDefault="00612B0C">
            <w:r>
              <w:t>Banguntapan III</w:t>
            </w:r>
          </w:p>
        </w:tc>
        <w:tc>
          <w:tcPr>
            <w:tcW w:w="6927" w:type="dxa"/>
          </w:tcPr>
          <w:p w14:paraId="60049310" w14:textId="77777777" w:rsidR="00691053" w:rsidRDefault="00691053" w:rsidP="00691053">
            <w:pPr>
              <w:pStyle w:val="ListParagraph"/>
              <w:numPr>
                <w:ilvl w:val="0"/>
                <w:numId w:val="20"/>
              </w:numPr>
            </w:pPr>
            <w:r>
              <w:t>Di Header belum ada menu Data Kesehatan</w:t>
            </w:r>
          </w:p>
          <w:p w14:paraId="244AA4CA" w14:textId="77777777" w:rsidR="00691053" w:rsidRDefault="00691053" w:rsidP="00691053">
            <w:pPr>
              <w:pStyle w:val="ListParagraph"/>
              <w:numPr>
                <w:ilvl w:val="0"/>
                <w:numId w:val="20"/>
              </w:numPr>
            </w:pPr>
            <w:r>
              <w:t>Layanan Unggulan belum bias di klik untuk ke page tentang layanan unggulan</w:t>
            </w:r>
          </w:p>
          <w:p w14:paraId="29843792" w14:textId="7D996167" w:rsidR="00612B0C" w:rsidRDefault="007E1642" w:rsidP="00691053">
            <w:pPr>
              <w:pStyle w:val="ListParagraph"/>
              <w:numPr>
                <w:ilvl w:val="0"/>
                <w:numId w:val="20"/>
              </w:numPr>
            </w:pPr>
            <w:r>
              <w:t>Footer iconnya di alamat, telpon dan email belum ada</w:t>
            </w:r>
          </w:p>
        </w:tc>
      </w:tr>
      <w:tr w:rsidR="007E1642" w14:paraId="42008DD5" w14:textId="77777777" w:rsidTr="009C2285">
        <w:tc>
          <w:tcPr>
            <w:tcW w:w="625" w:type="dxa"/>
          </w:tcPr>
          <w:p w14:paraId="3A3AE45D" w14:textId="412B27B1" w:rsidR="00612B0C" w:rsidRDefault="00612B0C">
            <w:r>
              <w:t>21</w:t>
            </w:r>
          </w:p>
        </w:tc>
        <w:tc>
          <w:tcPr>
            <w:tcW w:w="2160" w:type="dxa"/>
          </w:tcPr>
          <w:p w14:paraId="0057861A" w14:textId="52D8CB31" w:rsidR="00612B0C" w:rsidRDefault="00612B0C">
            <w:r>
              <w:t>Sewon I</w:t>
            </w:r>
          </w:p>
        </w:tc>
        <w:tc>
          <w:tcPr>
            <w:tcW w:w="6927" w:type="dxa"/>
          </w:tcPr>
          <w:p w14:paraId="1F17C8B9" w14:textId="1F942115" w:rsidR="00612B0C" w:rsidRDefault="00612B0C" w:rsidP="00612B0C">
            <w:pPr>
              <w:pStyle w:val="ListParagraph"/>
              <w:numPr>
                <w:ilvl w:val="0"/>
                <w:numId w:val="21"/>
              </w:numPr>
            </w:pPr>
            <w:r>
              <w:t>Layanan Unggulan belum bias di klik untuk ke page tentang layanan unggulan</w:t>
            </w:r>
          </w:p>
          <w:p w14:paraId="38C03D68" w14:textId="66421E67" w:rsidR="00612B0C" w:rsidRDefault="007E1642" w:rsidP="00612B0C">
            <w:pPr>
              <w:pStyle w:val="ListParagraph"/>
              <w:numPr>
                <w:ilvl w:val="0"/>
                <w:numId w:val="21"/>
              </w:numPr>
            </w:pPr>
            <w:r>
              <w:t>Footer iconnya di alamat, telpon dan email belum ada</w:t>
            </w:r>
          </w:p>
        </w:tc>
      </w:tr>
      <w:tr w:rsidR="007E1642" w14:paraId="71EFAD82" w14:textId="77777777" w:rsidTr="009C2285">
        <w:tc>
          <w:tcPr>
            <w:tcW w:w="625" w:type="dxa"/>
          </w:tcPr>
          <w:p w14:paraId="79A8FA90" w14:textId="6F25B283" w:rsidR="00612B0C" w:rsidRDefault="00612B0C">
            <w:r>
              <w:t>22</w:t>
            </w:r>
          </w:p>
        </w:tc>
        <w:tc>
          <w:tcPr>
            <w:tcW w:w="2160" w:type="dxa"/>
          </w:tcPr>
          <w:p w14:paraId="62A1671D" w14:textId="4E94224E" w:rsidR="00612B0C" w:rsidRDefault="00612B0C">
            <w:r>
              <w:t>Sewon II</w:t>
            </w:r>
          </w:p>
        </w:tc>
        <w:tc>
          <w:tcPr>
            <w:tcW w:w="6927" w:type="dxa"/>
          </w:tcPr>
          <w:p w14:paraId="0D7E2E8D" w14:textId="77777777" w:rsidR="00612B0C" w:rsidRPr="00612B0C" w:rsidRDefault="00612B0C" w:rsidP="00612B0C">
            <w:pPr>
              <w:pStyle w:val="ListParagraph"/>
              <w:numPr>
                <w:ilvl w:val="0"/>
                <w:numId w:val="22"/>
              </w:numPr>
              <w:rPr>
                <w:b/>
              </w:rPr>
            </w:pPr>
            <w:r>
              <w:t>Layanan Unggulan belum bias di klik untuk ke page tentang layanan unggulan</w:t>
            </w:r>
          </w:p>
          <w:p w14:paraId="64FDA6AA" w14:textId="26A9CFDA" w:rsidR="00612B0C" w:rsidRPr="00612B0C" w:rsidRDefault="007E1642" w:rsidP="00612B0C">
            <w:pPr>
              <w:pStyle w:val="ListParagraph"/>
              <w:numPr>
                <w:ilvl w:val="0"/>
                <w:numId w:val="22"/>
              </w:numPr>
              <w:rPr>
                <w:b/>
              </w:rPr>
            </w:pPr>
            <w:r>
              <w:t>Footer iconnya di alamat, telpon dan email belum ada</w:t>
            </w:r>
          </w:p>
        </w:tc>
      </w:tr>
      <w:tr w:rsidR="007E1642" w14:paraId="1211E39A" w14:textId="77777777" w:rsidTr="009C2285">
        <w:tc>
          <w:tcPr>
            <w:tcW w:w="625" w:type="dxa"/>
          </w:tcPr>
          <w:p w14:paraId="4E00FBCC" w14:textId="5ACFFE11" w:rsidR="00612B0C" w:rsidRDefault="00612B0C">
            <w:r>
              <w:t>23</w:t>
            </w:r>
          </w:p>
        </w:tc>
        <w:tc>
          <w:tcPr>
            <w:tcW w:w="2160" w:type="dxa"/>
          </w:tcPr>
          <w:p w14:paraId="16C8AAC3" w14:textId="17CBB8D3" w:rsidR="00612B0C" w:rsidRDefault="002A36E0">
            <w:r>
              <w:t>Kasihan I</w:t>
            </w:r>
          </w:p>
        </w:tc>
        <w:tc>
          <w:tcPr>
            <w:tcW w:w="6927" w:type="dxa"/>
          </w:tcPr>
          <w:p w14:paraId="3955E287" w14:textId="77777777" w:rsidR="007E1642" w:rsidRPr="00612B0C" w:rsidRDefault="007E1642" w:rsidP="007E1642">
            <w:pPr>
              <w:pStyle w:val="ListParagraph"/>
              <w:numPr>
                <w:ilvl w:val="0"/>
                <w:numId w:val="23"/>
              </w:numPr>
              <w:rPr>
                <w:b/>
              </w:rPr>
            </w:pPr>
            <w:r>
              <w:t>Layanan Unggulan belum bias di klik untuk ke page tentang layanan unggulan</w:t>
            </w:r>
          </w:p>
          <w:p w14:paraId="2B4BB2AA" w14:textId="2EE0352D" w:rsidR="002A36E0" w:rsidRDefault="007E1642" w:rsidP="007E1642">
            <w:pPr>
              <w:pStyle w:val="ListParagraph"/>
              <w:numPr>
                <w:ilvl w:val="0"/>
                <w:numId w:val="23"/>
              </w:numPr>
            </w:pPr>
            <w:r>
              <w:t>Footer iconnya di alamat, telpon dan email belum ada</w:t>
            </w:r>
          </w:p>
        </w:tc>
      </w:tr>
      <w:tr w:rsidR="007E1642" w14:paraId="57E59B94" w14:textId="77777777" w:rsidTr="009C2285">
        <w:tc>
          <w:tcPr>
            <w:tcW w:w="625" w:type="dxa"/>
          </w:tcPr>
          <w:p w14:paraId="64F97FDF" w14:textId="6321787B" w:rsidR="00612B0C" w:rsidRDefault="002A36E0">
            <w:r>
              <w:t>24</w:t>
            </w:r>
          </w:p>
        </w:tc>
        <w:tc>
          <w:tcPr>
            <w:tcW w:w="2160" w:type="dxa"/>
          </w:tcPr>
          <w:p w14:paraId="52AB7EC7" w14:textId="3B6D53CB" w:rsidR="00612B0C" w:rsidRDefault="002A36E0">
            <w:r>
              <w:t>Kasihan II</w:t>
            </w:r>
          </w:p>
        </w:tc>
        <w:tc>
          <w:tcPr>
            <w:tcW w:w="6927" w:type="dxa"/>
          </w:tcPr>
          <w:p w14:paraId="5883AB66" w14:textId="77777777" w:rsidR="00BF241F" w:rsidRPr="00612B0C" w:rsidRDefault="00BF241F" w:rsidP="00BF241F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>
              <w:t>Layanan Unggulan belum bias di klik untuk ke page tentang layanan unggulan</w:t>
            </w:r>
          </w:p>
          <w:p w14:paraId="182B804C" w14:textId="4E53518E" w:rsidR="002A36E0" w:rsidRDefault="00BF241F" w:rsidP="00BF241F">
            <w:pPr>
              <w:pStyle w:val="ListParagraph"/>
              <w:numPr>
                <w:ilvl w:val="0"/>
                <w:numId w:val="24"/>
              </w:numPr>
            </w:pPr>
            <w:r>
              <w:t>Footer iconnya di alamat, telpon dan email belum ada</w:t>
            </w:r>
          </w:p>
        </w:tc>
      </w:tr>
      <w:tr w:rsidR="007E1642" w14:paraId="422A03C8" w14:textId="77777777" w:rsidTr="009C2285">
        <w:tc>
          <w:tcPr>
            <w:tcW w:w="625" w:type="dxa"/>
          </w:tcPr>
          <w:p w14:paraId="6D0006CF" w14:textId="1F0223EA" w:rsidR="00612B0C" w:rsidRDefault="002A36E0">
            <w:r>
              <w:t>25</w:t>
            </w:r>
          </w:p>
        </w:tc>
        <w:tc>
          <w:tcPr>
            <w:tcW w:w="2160" w:type="dxa"/>
          </w:tcPr>
          <w:p w14:paraId="351231D4" w14:textId="32278075" w:rsidR="00612B0C" w:rsidRDefault="002A36E0">
            <w:r>
              <w:t xml:space="preserve">Pajangan </w:t>
            </w:r>
          </w:p>
        </w:tc>
        <w:tc>
          <w:tcPr>
            <w:tcW w:w="6927" w:type="dxa"/>
          </w:tcPr>
          <w:p w14:paraId="667F485F" w14:textId="77777777" w:rsidR="007E1642" w:rsidRPr="00612B0C" w:rsidRDefault="007E1642" w:rsidP="007E1642">
            <w:pPr>
              <w:pStyle w:val="ListParagraph"/>
              <w:numPr>
                <w:ilvl w:val="0"/>
                <w:numId w:val="25"/>
              </w:numPr>
              <w:rPr>
                <w:b/>
              </w:rPr>
            </w:pPr>
            <w:r>
              <w:t>Layanan Unggulan belum bias di klik untuk ke page tentang layanan unggulan</w:t>
            </w:r>
          </w:p>
          <w:p w14:paraId="160E6AF5" w14:textId="3C08494A" w:rsidR="00612B0C" w:rsidRDefault="007E1642" w:rsidP="007E1642">
            <w:pPr>
              <w:pStyle w:val="ListParagraph"/>
              <w:numPr>
                <w:ilvl w:val="0"/>
                <w:numId w:val="25"/>
              </w:numPr>
            </w:pPr>
            <w:r>
              <w:t>Footer iconnya di alamat, telpon dan email belum ada</w:t>
            </w:r>
          </w:p>
        </w:tc>
      </w:tr>
      <w:tr w:rsidR="007E1642" w14:paraId="4DED38CA" w14:textId="77777777" w:rsidTr="009C2285">
        <w:tc>
          <w:tcPr>
            <w:tcW w:w="625" w:type="dxa"/>
          </w:tcPr>
          <w:p w14:paraId="7C7A3726" w14:textId="6F415EB2" w:rsidR="00612B0C" w:rsidRDefault="002A36E0">
            <w:r>
              <w:t>26</w:t>
            </w:r>
          </w:p>
        </w:tc>
        <w:tc>
          <w:tcPr>
            <w:tcW w:w="2160" w:type="dxa"/>
          </w:tcPr>
          <w:p w14:paraId="77A29CF8" w14:textId="26061854" w:rsidR="00612B0C" w:rsidRDefault="002A36E0">
            <w:r>
              <w:t>Sedayu I</w:t>
            </w:r>
          </w:p>
        </w:tc>
        <w:tc>
          <w:tcPr>
            <w:tcW w:w="6927" w:type="dxa"/>
          </w:tcPr>
          <w:p w14:paraId="6CB9C53F" w14:textId="77777777" w:rsidR="00542245" w:rsidRDefault="00542245" w:rsidP="00542245">
            <w:pPr>
              <w:pStyle w:val="ListParagraph"/>
              <w:numPr>
                <w:ilvl w:val="0"/>
                <w:numId w:val="26"/>
              </w:numPr>
            </w:pPr>
            <w:r>
              <w:t>Di Header belum ada menu Data Kesehatan</w:t>
            </w:r>
          </w:p>
          <w:p w14:paraId="2DD0FBA6" w14:textId="77777777" w:rsidR="00542245" w:rsidRDefault="00542245" w:rsidP="00542245">
            <w:pPr>
              <w:pStyle w:val="ListParagraph"/>
              <w:numPr>
                <w:ilvl w:val="0"/>
                <w:numId w:val="26"/>
              </w:numPr>
            </w:pPr>
            <w:r>
              <w:lastRenderedPageBreak/>
              <w:t>Layanan Unggulan belum bias di klik untuk ke page tentang layanan unggulan</w:t>
            </w:r>
          </w:p>
          <w:p w14:paraId="346CD326" w14:textId="4552C939" w:rsidR="002A36E0" w:rsidRDefault="00542245" w:rsidP="00542245">
            <w:pPr>
              <w:pStyle w:val="ListParagraph"/>
              <w:numPr>
                <w:ilvl w:val="0"/>
                <w:numId w:val="26"/>
              </w:numPr>
            </w:pPr>
            <w:r>
              <w:t>Footer iconnya di alamat, telpon dan email belum ada</w:t>
            </w:r>
          </w:p>
        </w:tc>
      </w:tr>
      <w:tr w:rsidR="007E1642" w14:paraId="049B821C" w14:textId="77777777" w:rsidTr="009C2285">
        <w:tc>
          <w:tcPr>
            <w:tcW w:w="625" w:type="dxa"/>
          </w:tcPr>
          <w:p w14:paraId="5F5E4278" w14:textId="229DDB70" w:rsidR="00612B0C" w:rsidRDefault="002A36E0">
            <w:r>
              <w:lastRenderedPageBreak/>
              <w:t>27</w:t>
            </w:r>
          </w:p>
        </w:tc>
        <w:tc>
          <w:tcPr>
            <w:tcW w:w="2160" w:type="dxa"/>
          </w:tcPr>
          <w:p w14:paraId="3E28CE02" w14:textId="7736923D" w:rsidR="00612B0C" w:rsidRDefault="002A36E0">
            <w:r>
              <w:t>Sedayu II</w:t>
            </w:r>
          </w:p>
        </w:tc>
        <w:tc>
          <w:tcPr>
            <w:tcW w:w="6927" w:type="dxa"/>
          </w:tcPr>
          <w:p w14:paraId="178DCA2B" w14:textId="77777777" w:rsidR="002A36E0" w:rsidRDefault="002A36E0" w:rsidP="002A36E0">
            <w:pPr>
              <w:pStyle w:val="ListParagraph"/>
              <w:numPr>
                <w:ilvl w:val="0"/>
                <w:numId w:val="27"/>
              </w:numPr>
            </w:pPr>
            <w:r>
              <w:t>Belum ada menu data kesehatan</w:t>
            </w:r>
          </w:p>
          <w:p w14:paraId="247CB681" w14:textId="3C4C25B7" w:rsidR="002A36E0" w:rsidRDefault="002A36E0" w:rsidP="002A36E0">
            <w:pPr>
              <w:pStyle w:val="ListParagraph"/>
              <w:numPr>
                <w:ilvl w:val="0"/>
                <w:numId w:val="27"/>
              </w:numPr>
            </w:pPr>
            <w:r>
              <w:t xml:space="preserve">Belum ada menu </w:t>
            </w:r>
            <w:r w:rsidR="00542245">
              <w:t>tariff</w:t>
            </w:r>
          </w:p>
          <w:p w14:paraId="3E740974" w14:textId="18EA89C6" w:rsidR="00542245" w:rsidRDefault="00542245" w:rsidP="00542245">
            <w:pPr>
              <w:pStyle w:val="ListParagraph"/>
              <w:numPr>
                <w:ilvl w:val="0"/>
                <w:numId w:val="27"/>
              </w:numPr>
            </w:pPr>
            <w:r>
              <w:t>Menu UKP dan UKM cukup dijadiin Sub Menu di Menu Pelayanan</w:t>
            </w:r>
            <w:bookmarkStart w:id="0" w:name="_GoBack"/>
            <w:bookmarkEnd w:id="0"/>
          </w:p>
        </w:tc>
      </w:tr>
    </w:tbl>
    <w:p w14:paraId="07E107CF" w14:textId="77777777" w:rsidR="009C2285" w:rsidRDefault="009C2285"/>
    <w:sectPr w:rsidR="009C2285" w:rsidSect="009C2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F3E41"/>
    <w:multiLevelType w:val="hybridMultilevel"/>
    <w:tmpl w:val="5546B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01753"/>
    <w:multiLevelType w:val="hybridMultilevel"/>
    <w:tmpl w:val="6082E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D58A8"/>
    <w:multiLevelType w:val="hybridMultilevel"/>
    <w:tmpl w:val="B5AAB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400B4"/>
    <w:multiLevelType w:val="hybridMultilevel"/>
    <w:tmpl w:val="6CF2F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10AB6"/>
    <w:multiLevelType w:val="hybridMultilevel"/>
    <w:tmpl w:val="CEB0B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61F73"/>
    <w:multiLevelType w:val="hybridMultilevel"/>
    <w:tmpl w:val="184C9D8A"/>
    <w:lvl w:ilvl="0" w:tplc="380CA0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050EA6"/>
    <w:multiLevelType w:val="hybridMultilevel"/>
    <w:tmpl w:val="04547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70CB0"/>
    <w:multiLevelType w:val="hybridMultilevel"/>
    <w:tmpl w:val="6CF2F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A9737F"/>
    <w:multiLevelType w:val="hybridMultilevel"/>
    <w:tmpl w:val="714CF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4D535E"/>
    <w:multiLevelType w:val="hybridMultilevel"/>
    <w:tmpl w:val="83C49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14750"/>
    <w:multiLevelType w:val="hybridMultilevel"/>
    <w:tmpl w:val="5486144C"/>
    <w:lvl w:ilvl="0" w:tplc="A838E1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C35251"/>
    <w:multiLevelType w:val="hybridMultilevel"/>
    <w:tmpl w:val="A69C4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014995"/>
    <w:multiLevelType w:val="hybridMultilevel"/>
    <w:tmpl w:val="11D81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E51B88"/>
    <w:multiLevelType w:val="hybridMultilevel"/>
    <w:tmpl w:val="422C0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D07DBB"/>
    <w:multiLevelType w:val="hybridMultilevel"/>
    <w:tmpl w:val="C3D09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515DEC"/>
    <w:multiLevelType w:val="hybridMultilevel"/>
    <w:tmpl w:val="586EF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C9073C"/>
    <w:multiLevelType w:val="hybridMultilevel"/>
    <w:tmpl w:val="566E2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1D3B5B"/>
    <w:multiLevelType w:val="hybridMultilevel"/>
    <w:tmpl w:val="9B94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52014A"/>
    <w:multiLevelType w:val="hybridMultilevel"/>
    <w:tmpl w:val="6CF2F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856580"/>
    <w:multiLevelType w:val="hybridMultilevel"/>
    <w:tmpl w:val="04547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1E6560"/>
    <w:multiLevelType w:val="hybridMultilevel"/>
    <w:tmpl w:val="04547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904AE4"/>
    <w:multiLevelType w:val="hybridMultilevel"/>
    <w:tmpl w:val="B2D4E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4E128E"/>
    <w:multiLevelType w:val="hybridMultilevel"/>
    <w:tmpl w:val="FCD62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200E6D"/>
    <w:multiLevelType w:val="hybridMultilevel"/>
    <w:tmpl w:val="AAE46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5638DA"/>
    <w:multiLevelType w:val="hybridMultilevel"/>
    <w:tmpl w:val="46C68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4F6632"/>
    <w:multiLevelType w:val="hybridMultilevel"/>
    <w:tmpl w:val="6CCA2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843051"/>
    <w:multiLevelType w:val="hybridMultilevel"/>
    <w:tmpl w:val="4786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F96413"/>
    <w:multiLevelType w:val="hybridMultilevel"/>
    <w:tmpl w:val="825EF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8"/>
  </w:num>
  <w:num w:numId="4">
    <w:abstractNumId w:val="26"/>
  </w:num>
  <w:num w:numId="5">
    <w:abstractNumId w:val="27"/>
  </w:num>
  <w:num w:numId="6">
    <w:abstractNumId w:val="2"/>
  </w:num>
  <w:num w:numId="7">
    <w:abstractNumId w:val="23"/>
  </w:num>
  <w:num w:numId="8">
    <w:abstractNumId w:val="10"/>
  </w:num>
  <w:num w:numId="9">
    <w:abstractNumId w:val="15"/>
  </w:num>
  <w:num w:numId="10">
    <w:abstractNumId w:val="19"/>
  </w:num>
  <w:num w:numId="11">
    <w:abstractNumId w:val="4"/>
  </w:num>
  <w:num w:numId="12">
    <w:abstractNumId w:val="12"/>
  </w:num>
  <w:num w:numId="13">
    <w:abstractNumId w:val="6"/>
  </w:num>
  <w:num w:numId="14">
    <w:abstractNumId w:val="20"/>
  </w:num>
  <w:num w:numId="15">
    <w:abstractNumId w:val="11"/>
  </w:num>
  <w:num w:numId="16">
    <w:abstractNumId w:val="21"/>
  </w:num>
  <w:num w:numId="17">
    <w:abstractNumId w:val="0"/>
  </w:num>
  <w:num w:numId="18">
    <w:abstractNumId w:val="7"/>
  </w:num>
  <w:num w:numId="19">
    <w:abstractNumId w:val="13"/>
  </w:num>
  <w:num w:numId="20">
    <w:abstractNumId w:val="3"/>
  </w:num>
  <w:num w:numId="21">
    <w:abstractNumId w:val="18"/>
  </w:num>
  <w:num w:numId="22">
    <w:abstractNumId w:val="5"/>
  </w:num>
  <w:num w:numId="23">
    <w:abstractNumId w:val="1"/>
  </w:num>
  <w:num w:numId="24">
    <w:abstractNumId w:val="16"/>
  </w:num>
  <w:num w:numId="25">
    <w:abstractNumId w:val="25"/>
  </w:num>
  <w:num w:numId="26">
    <w:abstractNumId w:val="9"/>
  </w:num>
  <w:num w:numId="27">
    <w:abstractNumId w:val="17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285"/>
    <w:rsid w:val="0005092B"/>
    <w:rsid w:val="00200E4E"/>
    <w:rsid w:val="00280522"/>
    <w:rsid w:val="002A36E0"/>
    <w:rsid w:val="00462DC0"/>
    <w:rsid w:val="00542245"/>
    <w:rsid w:val="00612B0C"/>
    <w:rsid w:val="00676880"/>
    <w:rsid w:val="00691053"/>
    <w:rsid w:val="006D2C83"/>
    <w:rsid w:val="0070450D"/>
    <w:rsid w:val="007317FC"/>
    <w:rsid w:val="00795C1C"/>
    <w:rsid w:val="007A18B6"/>
    <w:rsid w:val="007D2F7E"/>
    <w:rsid w:val="007E1642"/>
    <w:rsid w:val="0080621F"/>
    <w:rsid w:val="008D5DCE"/>
    <w:rsid w:val="008F4239"/>
    <w:rsid w:val="009C2285"/>
    <w:rsid w:val="00A16F68"/>
    <w:rsid w:val="00BA7DC9"/>
    <w:rsid w:val="00BF241F"/>
    <w:rsid w:val="00C04B8D"/>
    <w:rsid w:val="00C67FF3"/>
    <w:rsid w:val="00D0180F"/>
    <w:rsid w:val="00DC35E1"/>
    <w:rsid w:val="00DD4998"/>
    <w:rsid w:val="00E87FC5"/>
    <w:rsid w:val="00E91744"/>
    <w:rsid w:val="00EC63EB"/>
    <w:rsid w:val="00EF202A"/>
    <w:rsid w:val="00FA2CEE"/>
    <w:rsid w:val="00FE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1B558"/>
  <w15:chartTrackingRefBased/>
  <w15:docId w15:val="{64ED8497-D2C3-4CD0-8273-0B0224CC3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2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4294966630</TotalTime>
  <Pages>3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2018-03-16T15:42:00Z</dcterms:created>
  <dcterms:modified xsi:type="dcterms:W3CDTF">2018-03-16T04:36:00Z</dcterms:modified>
</cp:coreProperties>
</file>