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925EC" w14:textId="4150B4B8" w:rsidR="00B70F02" w:rsidRPr="00B70F02" w:rsidRDefault="0085352E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70F02">
            <w:fldChar w:fldCharType="begin"/>
          </w:r>
          <w:r w:rsidRPr="00B70F02">
            <w:instrText xml:space="preserve"> TOC \o "1-3" \h \z \u </w:instrText>
          </w:r>
          <w:r w:rsidRPr="00B70F02">
            <w:fldChar w:fldCharType="separate"/>
          </w:r>
          <w:hyperlink w:anchor="_Toc163205813" w:history="1">
            <w:r w:rsidR="00B70F02" w:rsidRPr="00B70F02">
              <w:rPr>
                <w:rStyle w:val="af9"/>
                <w:noProof/>
              </w:rPr>
              <w:t>Введение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_Toc163205813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6C09B63" w14:textId="194BDE3B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4" w:history="1">
            <w:r w:rsidR="00B70F02" w:rsidRPr="00B70F02">
              <w:rPr>
                <w:rStyle w:val="af9"/>
                <w:noProof/>
              </w:rPr>
              <w:t>1. Аналитическая часть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_Toc163205814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3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6615F7D5" w14:textId="7A9B347D" w:rsidR="00B70F02" w:rsidRPr="00B70F02" w:rsidRDefault="00D57329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5" w:history="1">
            <w:r w:rsidR="00B70F02" w:rsidRPr="00B70F02">
              <w:rPr>
                <w:rStyle w:val="af9"/>
                <w:noProof/>
              </w:rPr>
              <w:t>1.1. Интервью с заказчиком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_Toc163205815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3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73D1A288" w14:textId="078E568E" w:rsidR="00B70F02" w:rsidRPr="00B70F02" w:rsidRDefault="00D57329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6" w:history="1">
            <w:r w:rsidR="00B70F02" w:rsidRPr="00B70F02">
              <w:rPr>
                <w:rStyle w:val="af9"/>
                <w:noProof/>
              </w:rPr>
              <w:t>1.2. Описание предметной области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_Toc163205816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4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C553AC9" w14:textId="5668A4FD" w:rsidR="00B70F02" w:rsidRPr="00B70F02" w:rsidRDefault="00D57329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7" w:history="1">
            <w:r w:rsidR="00B70F02" w:rsidRPr="00B70F02">
              <w:rPr>
                <w:rStyle w:val="af9"/>
                <w:noProof/>
              </w:rPr>
              <w:t>1.3. Описание вариантов использования приложения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_Toc163205817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6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7CBD02C3" w14:textId="6B87DE50" w:rsidR="00B70F02" w:rsidRPr="00B70F02" w:rsidRDefault="00D57329" w:rsidP="00B70F02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8" w:history="1">
            <w:r w:rsidR="00B70F02" w:rsidRPr="00B70F02">
              <w:rPr>
                <w:rStyle w:val="af9"/>
                <w:noProof/>
              </w:rPr>
              <w:t>1.4. Классификация пользователей результатов проекта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_Toc163205818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7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7A1FF98F" w14:textId="34D98F07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19" w:history="1">
            <w:r w:rsidR="00B70F02" w:rsidRPr="00B70F02">
              <w:rPr>
                <w:rStyle w:val="af9"/>
                <w:noProof/>
              </w:rPr>
              <w:t>1.5. Обоснование выбора средств разработки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_Toc163205819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7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37B5D391" w14:textId="63896C1C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0" w:history="1">
            <w:r w:rsidR="00B70F02" w:rsidRPr="00B70F02">
              <w:rPr>
                <w:rStyle w:val="af9"/>
                <w:noProof/>
              </w:rPr>
              <w:t>1.6.</w:t>
            </w:r>
            <w:r w:rsidR="00B70F02" w:rsidRPr="00B70F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 </w:t>
            </w:r>
            <w:r w:rsidR="00B70F02" w:rsidRPr="00B70F02">
              <w:rPr>
                <w:rStyle w:val="af9"/>
                <w:noProof/>
              </w:rPr>
              <w:t>Описание структуры данных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_Toc163205820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9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55823BD0" w14:textId="2A056948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1" w:history="1">
            <w:r w:rsidR="00B70F02" w:rsidRPr="00B70F02">
              <w:rPr>
                <w:rStyle w:val="af9"/>
                <w:noProof/>
              </w:rPr>
              <w:t>1.7. Описание архитектуры приложения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_Toc163205821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9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003D881D" w14:textId="2CA4B358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2" w:history="1">
            <w:r w:rsidR="00B70F02" w:rsidRPr="00B70F02">
              <w:rPr>
                <w:rStyle w:val="af9"/>
                <w:noProof/>
              </w:rPr>
              <w:t xml:space="preserve">1.8. </w:t>
            </w:r>
            <w:r w:rsidR="00B70F02" w:rsidRPr="00B70F02">
              <w:rPr>
                <w:rStyle w:val="af9"/>
                <w:bCs/>
                <w:noProof/>
              </w:rPr>
              <w:t>Проектирование интерфейса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_Toc163205822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11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539B6314" w14:textId="7F5E15AF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3" w:history="1">
            <w:r w:rsidR="00B70F02" w:rsidRPr="00B70F02">
              <w:rPr>
                <w:rStyle w:val="af9"/>
                <w:noProof/>
              </w:rPr>
              <w:t>2.</w:t>
            </w:r>
            <w:r w:rsidR="00B70F02" w:rsidRPr="00B70F02">
              <w:rPr>
                <w:rStyle w:val="af9"/>
                <w:noProof/>
                <w:lang w:val="en-US"/>
              </w:rPr>
              <w:t xml:space="preserve"> </w:t>
            </w:r>
            <w:r w:rsidR="00B70F02" w:rsidRPr="00B70F02">
              <w:rPr>
                <w:rStyle w:val="af9"/>
                <w:noProof/>
              </w:rPr>
              <w:t>Технологическая часть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_Toc163205823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16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0B34C5FF" w14:textId="5772D5FB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4" w:history="1">
            <w:r w:rsidR="00B70F02" w:rsidRPr="00B70F02">
              <w:rPr>
                <w:rStyle w:val="af9"/>
                <w:noProof/>
              </w:rPr>
              <w:t>2.1</w:t>
            </w:r>
            <w:r w:rsidR="00B70F02" w:rsidRPr="00B70F02">
              <w:rPr>
                <w:rStyle w:val="af9"/>
                <w:noProof/>
                <w:lang w:val="en-US"/>
              </w:rPr>
              <w:t>.</w:t>
            </w:r>
            <w:r w:rsidR="00B70F02" w:rsidRPr="00B70F02">
              <w:rPr>
                <w:rStyle w:val="af9"/>
                <w:noProof/>
              </w:rPr>
              <w:t xml:space="preserve"> Организация данных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_Toc163205824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16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029C6D54" w14:textId="2180531A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5" w:history="1">
            <w:r w:rsidR="00B70F02" w:rsidRPr="00B70F02">
              <w:rPr>
                <w:rStyle w:val="af9"/>
                <w:noProof/>
                <w:lang w:val="uk-UA"/>
              </w:rPr>
              <w:t>2.2 Разработка дизайна приложения – разметка + листнинг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_Toc163205825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17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61AF101" w14:textId="504B6885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6" w:history="1">
            <w:r w:rsidR="00B70F02" w:rsidRPr="00B70F02">
              <w:rPr>
                <w:rStyle w:val="af9"/>
                <w:noProof/>
                <w:lang w:val="uk-UA"/>
              </w:rPr>
              <w:t xml:space="preserve">2.3 Разработка </w:t>
            </w:r>
            <w:r w:rsidR="00B70F02" w:rsidRPr="00B70F02">
              <w:rPr>
                <w:rStyle w:val="af9"/>
                <w:noProof/>
                <w:lang w:val="en-US"/>
              </w:rPr>
              <w:t>API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_Toc163205826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21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129C83C4" w14:textId="74684477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7" w:history="1">
            <w:r w:rsidR="00B70F02" w:rsidRPr="00B70F02">
              <w:rPr>
                <w:rStyle w:val="af9"/>
                <w:noProof/>
                <w:lang w:val="uk-UA"/>
              </w:rPr>
              <w:t>2.4 Протоколы тестирования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_Toc163205827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22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1977BCDD" w14:textId="1F58229A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8" w:history="1">
            <w:r w:rsidR="00B70F02" w:rsidRPr="00B70F02">
              <w:rPr>
                <w:rStyle w:val="af9"/>
                <w:noProof/>
              </w:rPr>
              <w:t>2.5 Разграничение прав доступа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_Toc163205828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23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219528C7" w14:textId="7ECD9C69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29" w:history="1">
            <w:r w:rsidR="00B70F02" w:rsidRPr="00B70F02">
              <w:rPr>
                <w:rStyle w:val="af9"/>
                <w:noProof/>
              </w:rPr>
              <w:t>3</w:t>
            </w:r>
            <w:r w:rsidR="00B70F02" w:rsidRPr="00B70F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 xml:space="preserve">. </w:t>
            </w:r>
            <w:r w:rsidR="00B70F02" w:rsidRPr="00B70F02">
              <w:rPr>
                <w:rStyle w:val="af9"/>
                <w:noProof/>
              </w:rPr>
              <w:t>Экономическая часть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_Toc163205829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25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724A207F" w14:textId="4FF3226F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0" w:history="1">
            <w:r w:rsidR="00B70F02" w:rsidRPr="00B70F02">
              <w:rPr>
                <w:rStyle w:val="af9"/>
                <w:noProof/>
              </w:rPr>
              <w:t>3.1 Описание качества программного продукта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_Toc163205830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25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20CDAFE9" w14:textId="30F66D25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1" w:history="1">
            <w:r w:rsidR="00B70F02" w:rsidRPr="00B70F02">
              <w:rPr>
                <w:rStyle w:val="af9"/>
                <w:bCs/>
                <w:noProof/>
              </w:rPr>
              <w:t>3.2</w:t>
            </w:r>
            <w:r w:rsidR="00B70F02" w:rsidRPr="00B70F02">
              <w:rPr>
                <w:rStyle w:val="af9"/>
                <w:bCs/>
                <w:noProof/>
                <w:lang w:val="en-US"/>
              </w:rPr>
              <w:t>.</w:t>
            </w:r>
            <w:r w:rsidR="00B70F02" w:rsidRPr="00B70F02">
              <w:rPr>
                <w:rStyle w:val="af9"/>
                <w:bCs/>
                <w:noProof/>
              </w:rPr>
              <w:t xml:space="preserve"> Управление процессом разработки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_Toc163205831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26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0DE23638" w14:textId="78C5E7CC" w:rsidR="00B70F02" w:rsidRPr="00B70F02" w:rsidRDefault="00D57329" w:rsidP="00B70F0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2" w:history="1">
            <w:r w:rsidR="00B70F02" w:rsidRPr="00B70F02">
              <w:rPr>
                <w:rStyle w:val="af9"/>
                <w:noProof/>
              </w:rPr>
              <w:t>3.3</w:t>
            </w:r>
            <w:r w:rsidR="00B70F02" w:rsidRPr="00B70F02">
              <w:rPr>
                <w:rStyle w:val="af9"/>
                <w:noProof/>
                <w:lang w:val="en-US"/>
              </w:rPr>
              <w:t>.</w:t>
            </w:r>
            <w:r w:rsidR="00B70F02" w:rsidRPr="00B70F02">
              <w:rPr>
                <w:rStyle w:val="af9"/>
                <w:noProof/>
              </w:rPr>
              <w:t xml:space="preserve"> Предварительная оценка трудоемкости разработки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_Toc163205832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26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3A46BB24" w14:textId="6BE3C3E7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3" w:history="1">
            <w:r w:rsidR="00B70F02" w:rsidRPr="00B70F02">
              <w:rPr>
                <w:rStyle w:val="af9"/>
                <w:noProof/>
              </w:rPr>
              <w:t>Заключение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_Toc163205833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31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68621C7" w14:textId="455A7D60" w:rsidR="00B70F02" w:rsidRPr="00B70F02" w:rsidRDefault="00D57329" w:rsidP="00B70F02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205834" w:history="1">
            <w:r w:rsidR="00B70F02" w:rsidRPr="00B70F02">
              <w:rPr>
                <w:rStyle w:val="af9"/>
                <w:noProof/>
              </w:rPr>
              <w:t>Использованные источники информации</w:t>
            </w:r>
            <w:r w:rsidR="00B70F02" w:rsidRPr="00B70F02">
              <w:rPr>
                <w:noProof/>
                <w:webHidden/>
              </w:rPr>
              <w:tab/>
            </w:r>
            <w:r w:rsidR="00B70F02" w:rsidRPr="00B70F02">
              <w:rPr>
                <w:noProof/>
                <w:webHidden/>
              </w:rPr>
              <w:fldChar w:fldCharType="begin"/>
            </w:r>
            <w:r w:rsidR="00B70F02" w:rsidRPr="00B70F02">
              <w:rPr>
                <w:noProof/>
                <w:webHidden/>
              </w:rPr>
              <w:instrText xml:space="preserve"> PAGEREF _Toc163205834 \h </w:instrText>
            </w:r>
            <w:r w:rsidR="00B70F02" w:rsidRPr="00B70F02">
              <w:rPr>
                <w:noProof/>
                <w:webHidden/>
              </w:rPr>
            </w:r>
            <w:r w:rsidR="00B70F02" w:rsidRPr="00B70F02">
              <w:rPr>
                <w:noProof/>
                <w:webHidden/>
              </w:rPr>
              <w:fldChar w:fldCharType="separate"/>
            </w:r>
            <w:r w:rsidR="00B70F02" w:rsidRPr="00B70F02">
              <w:rPr>
                <w:noProof/>
                <w:webHidden/>
              </w:rPr>
              <w:t>32</w:t>
            </w:r>
            <w:r w:rsidR="00B70F02" w:rsidRPr="00B70F02">
              <w:rPr>
                <w:noProof/>
                <w:webHidden/>
              </w:rPr>
              <w:fldChar w:fldCharType="end"/>
            </w:r>
          </w:hyperlink>
        </w:p>
        <w:p w14:paraId="409C3C66" w14:textId="6D0A00AF" w:rsidR="0085352E" w:rsidRPr="00B70F02" w:rsidRDefault="0085352E" w:rsidP="00B70F02">
          <w:r w:rsidRPr="00B70F02">
            <w:rPr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  <w:bookmarkStart w:id="1" w:name="_GoBack"/>
      <w:bookmarkEnd w:id="1"/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2" w:name="_30j0zll" w:colFirst="0" w:colLast="0"/>
      <w:bookmarkStart w:id="3" w:name="_Toc152924387"/>
      <w:bookmarkStart w:id="4" w:name="_Toc163205813"/>
      <w:bookmarkEnd w:id="2"/>
      <w:r w:rsidRPr="00AD63B0">
        <w:lastRenderedPageBreak/>
        <w:t>Введение</w:t>
      </w:r>
      <w:bookmarkEnd w:id="3"/>
      <w:bookmarkEnd w:id="4"/>
    </w:p>
    <w:p w14:paraId="1D6B53E0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14:paraId="397D89D3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14:paraId="201D2824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14:paraId="1999A14E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Объектом разработки является процесс обслуживания населения в медицинской сфере.</w:t>
      </w:r>
    </w:p>
    <w:p w14:paraId="35CDF7F7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Предметом исследования является система для автоматизации процесса обслуживания пациентов.</w:t>
      </w:r>
    </w:p>
    <w:p w14:paraId="39AE9546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Реализация выше поставленной цели будет возможна после решения ряда задач:</w:t>
      </w:r>
    </w:p>
    <w:p w14:paraId="79A17066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1.</w:t>
      </w:r>
      <w:r w:rsidRPr="00B90991">
        <w:rPr>
          <w:color w:val="000000"/>
          <w:szCs w:val="28"/>
        </w:rPr>
        <w:tab/>
        <w:t>Анализировать предметную область;</w:t>
      </w:r>
    </w:p>
    <w:p w14:paraId="4161EE51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2.</w:t>
      </w:r>
      <w:r w:rsidRPr="00B90991">
        <w:rPr>
          <w:color w:val="000000"/>
          <w:szCs w:val="28"/>
        </w:rPr>
        <w:tab/>
        <w:t>Реализовать пользовательский интерфейс;</w:t>
      </w:r>
    </w:p>
    <w:p w14:paraId="65007D9A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3.</w:t>
      </w:r>
      <w:r w:rsidRPr="00B90991">
        <w:rPr>
          <w:color w:val="000000"/>
          <w:szCs w:val="28"/>
        </w:rPr>
        <w:tab/>
        <w:t>Реализовать возможности записи к врачу;</w:t>
      </w:r>
    </w:p>
    <w:p w14:paraId="5EDF7787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 xml:space="preserve">Функциональные требования, выявленные при разработке мобильного приложения: </w:t>
      </w:r>
    </w:p>
    <w:p w14:paraId="3DF9562D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1.</w:t>
      </w:r>
      <w:r w:rsidRPr="00B90991">
        <w:rPr>
          <w:color w:val="000000"/>
          <w:szCs w:val="28"/>
        </w:rPr>
        <w:tab/>
        <w:t>Регистрация и авторизация пользователя;</w:t>
      </w:r>
    </w:p>
    <w:p w14:paraId="216BD7EA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2.</w:t>
      </w:r>
      <w:r w:rsidRPr="00B90991">
        <w:rPr>
          <w:color w:val="000000"/>
          <w:szCs w:val="28"/>
        </w:rPr>
        <w:tab/>
        <w:t>Возможность присваивания роли пользователю;</w:t>
      </w:r>
    </w:p>
    <w:p w14:paraId="4146DE23" w14:textId="2707D87F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3.</w:t>
      </w:r>
      <w:r w:rsidRPr="00B90991">
        <w:rPr>
          <w:color w:val="000000"/>
          <w:szCs w:val="28"/>
        </w:rPr>
        <w:tab/>
        <w:t xml:space="preserve">Возможность </w:t>
      </w:r>
      <w:r w:rsidR="0049669C">
        <w:rPr>
          <w:color w:val="000000"/>
          <w:szCs w:val="28"/>
        </w:rPr>
        <w:t>поиска врачей</w:t>
      </w:r>
      <w:r w:rsidRPr="00B90991">
        <w:rPr>
          <w:color w:val="000000"/>
          <w:szCs w:val="28"/>
        </w:rPr>
        <w:t>;</w:t>
      </w:r>
    </w:p>
    <w:p w14:paraId="56C4AC0C" w14:textId="6733D198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4.</w:t>
      </w:r>
      <w:r w:rsidRPr="00B90991">
        <w:rPr>
          <w:color w:val="000000"/>
          <w:szCs w:val="28"/>
        </w:rPr>
        <w:tab/>
        <w:t>Возможность</w:t>
      </w:r>
      <w:r w:rsidR="0049669C">
        <w:rPr>
          <w:color w:val="000000"/>
          <w:szCs w:val="28"/>
        </w:rPr>
        <w:t xml:space="preserve"> записи на прием</w:t>
      </w:r>
      <w:r w:rsidRPr="00B90991">
        <w:rPr>
          <w:color w:val="000000"/>
          <w:szCs w:val="28"/>
        </w:rPr>
        <w:t>;</w:t>
      </w:r>
    </w:p>
    <w:p w14:paraId="52091F33" w14:textId="77777777" w:rsidR="00D57329" w:rsidRPr="00B90991" w:rsidRDefault="00D57329" w:rsidP="00D57329">
      <w:pPr>
        <w:pStyle w:val="aff8"/>
        <w:spacing w:before="120" w:after="120"/>
        <w:ind w:left="284" w:firstLine="709"/>
      </w:pPr>
      <w:r w:rsidRPr="00B90991">
        <w:rPr>
          <w:color w:val="000000"/>
          <w:szCs w:val="28"/>
        </w:rPr>
        <w:t>5.</w:t>
      </w:r>
      <w:r w:rsidRPr="00B90991">
        <w:rPr>
          <w:color w:val="000000"/>
          <w:szCs w:val="28"/>
        </w:rPr>
        <w:tab/>
        <w:t>Возможность получения результата.</w:t>
      </w:r>
    </w:p>
    <w:p w14:paraId="3CEB00FA" w14:textId="42FED55F" w:rsidR="00E731F4" w:rsidRPr="00AD63B0" w:rsidRDefault="00D57329" w:rsidP="00D57329">
      <w:pPr>
        <w:spacing w:line="240" w:lineRule="auto"/>
        <w:ind w:left="284"/>
        <w:jc w:val="left"/>
        <w:rPr>
          <w:sz w:val="24"/>
          <w:szCs w:val="24"/>
        </w:rPr>
      </w:pPr>
      <w:r w:rsidRPr="00B90991">
        <w:rPr>
          <w:color w:val="000000"/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  <w:r w:rsidR="00E731F4" w:rsidRPr="00AD63B0">
        <w:br w:type="page"/>
      </w:r>
    </w:p>
    <w:p w14:paraId="1E914FC3" w14:textId="1E69C1E9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5" w:name="_Toc163205814"/>
      <w:r w:rsidRPr="00AD63B0">
        <w:lastRenderedPageBreak/>
        <w:t>1.</w:t>
      </w:r>
      <w:r w:rsidR="005A6E01" w:rsidRPr="00021482">
        <w:t xml:space="preserve"> </w:t>
      </w:r>
      <w:r w:rsidRPr="00AD63B0">
        <w:t>Аналитическая часть</w:t>
      </w:r>
      <w:bookmarkEnd w:id="5"/>
    </w:p>
    <w:p w14:paraId="3E87A19C" w14:textId="6AE40201" w:rsidR="004B0C7D" w:rsidRDefault="004B0C7D" w:rsidP="004B0C7D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63205815"/>
      <w:r w:rsidRPr="00AD63B0">
        <w:t>1.</w:t>
      </w:r>
      <w:r w:rsidRPr="004B0C7D">
        <w:t>1</w:t>
      </w:r>
      <w:r w:rsidRPr="00B76DC7">
        <w:t>.</w:t>
      </w:r>
      <w:r w:rsidRPr="00B76DC7">
        <w:tab/>
      </w:r>
      <w:r w:rsidR="005A6E01" w:rsidRPr="00021482">
        <w:t xml:space="preserve"> </w:t>
      </w:r>
      <w:r w:rsidRPr="00AD63B0">
        <w:t>Интервью с заказчиком</w:t>
      </w:r>
      <w:bookmarkEnd w:id="6"/>
    </w:p>
    <w:p w14:paraId="744FC2E6" w14:textId="77777777" w:rsidR="004B0C7D" w:rsidRDefault="004B0C7D" w:rsidP="00303F39">
      <w:pPr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32F4DA9B" w14:textId="6195F3A8" w:rsidR="004B0C7D" w:rsidRPr="00413E8E" w:rsidRDefault="00FF47B2" w:rsidP="00303F39">
      <w:pPr>
        <w:pStyle w:val="aff8"/>
        <w:numPr>
          <w:ilvl w:val="0"/>
          <w:numId w:val="19"/>
        </w:numPr>
        <w:ind w:left="641" w:hanging="357"/>
      </w:pPr>
      <w:r>
        <w:t>Что является главной причиной для создания приложения для записи к врачу</w:t>
      </w:r>
      <w:r w:rsidR="004B0C7D" w:rsidRPr="00413E8E">
        <w:t xml:space="preserve">? </w:t>
      </w:r>
    </w:p>
    <w:p w14:paraId="76733942" w14:textId="5AF996AA" w:rsidR="004B0C7D" w:rsidRPr="00413E8E" w:rsidRDefault="00FF47B2" w:rsidP="00FF47B2">
      <w:pPr>
        <w:pStyle w:val="aff8"/>
        <w:tabs>
          <w:tab w:val="left" w:pos="1110"/>
        </w:tabs>
      </w:pPr>
      <w:r>
        <w:t>Мы хотим</w:t>
      </w:r>
      <w:r w:rsidR="00782624">
        <w:t xml:space="preserve"> </w:t>
      </w:r>
      <w:r w:rsidR="00782624" w:rsidRPr="00B90991">
        <w:rPr>
          <w:color w:val="000000"/>
          <w:szCs w:val="28"/>
        </w:rPr>
        <w:t>улучшить процесс работы медицинских учреждений, а также обслуживание пациентов</w:t>
      </w:r>
      <w:r w:rsidR="00782624">
        <w:rPr>
          <w:color w:val="000000"/>
          <w:szCs w:val="28"/>
        </w:rPr>
        <w:t>.</w:t>
      </w:r>
    </w:p>
    <w:p w14:paraId="3D6887B9" w14:textId="417E22C2" w:rsidR="004B0C7D" w:rsidRPr="00413E8E" w:rsidRDefault="004B0C7D" w:rsidP="00303F39">
      <w:pPr>
        <w:pStyle w:val="aff8"/>
        <w:numPr>
          <w:ilvl w:val="0"/>
          <w:numId w:val="19"/>
        </w:numPr>
        <w:ind w:left="641" w:hanging="357"/>
      </w:pPr>
      <w:r w:rsidRPr="00413E8E">
        <w:t>Какие основные функци</w:t>
      </w:r>
      <w:r w:rsidR="00FF47B2">
        <w:t>и и возможности вы хотели бы видеть в приложении</w:t>
      </w:r>
      <w:r w:rsidRPr="00413E8E">
        <w:t xml:space="preserve">? </w:t>
      </w:r>
    </w:p>
    <w:p w14:paraId="6B99A915" w14:textId="72CBFFD9" w:rsidR="00303F39" w:rsidRPr="00782624" w:rsidRDefault="00782624" w:rsidP="00782624">
      <w:pPr>
        <w:pStyle w:val="aff8"/>
        <w:tabs>
          <w:tab w:val="left" w:pos="1110"/>
        </w:tabs>
      </w:pPr>
      <w:r>
        <w:t xml:space="preserve">Во-первых, нам нужна функция поиска врачей, чтобы пациенты могли найти нужного специалиста по имени, специализации. Во-вторых, нужна возможность просмотра информации о каждом враче. И, конечно же, </w:t>
      </w:r>
      <w:proofErr w:type="gramStart"/>
      <w:r>
        <w:t>самая  главная</w:t>
      </w:r>
      <w:proofErr w:type="gramEnd"/>
      <w:r>
        <w:t xml:space="preserve"> функция – возможность записаться на прием у выбранного врача.</w:t>
      </w:r>
    </w:p>
    <w:p w14:paraId="6A6D7AD2" w14:textId="0B8310F8" w:rsidR="00303F39" w:rsidRDefault="004B0C7D" w:rsidP="00C35CAE">
      <w:pPr>
        <w:pStyle w:val="aff8"/>
        <w:numPr>
          <w:ilvl w:val="0"/>
          <w:numId w:val="19"/>
        </w:numPr>
        <w:ind w:left="641" w:hanging="357"/>
      </w:pPr>
      <w:r w:rsidRPr="00413E8E">
        <w:t>Как</w:t>
      </w:r>
      <w:r w:rsidR="00FF47B2">
        <w:t>ую информацию вы хотели бы получать о пользователях и записях на прием</w:t>
      </w:r>
      <w:r w:rsidRPr="00413E8E">
        <w:t xml:space="preserve">? </w:t>
      </w:r>
    </w:p>
    <w:p w14:paraId="3E2EBAC2" w14:textId="77D89F0F" w:rsidR="00C35CAE" w:rsidRPr="00C35CAE" w:rsidRDefault="00C35CAE" w:rsidP="00C35CAE">
      <w:pPr>
        <w:pStyle w:val="aff8"/>
        <w:tabs>
          <w:tab w:val="left" w:pos="1110"/>
        </w:tabs>
      </w:pPr>
      <w:r>
        <w:t>Понадобится такая информация как</w:t>
      </w:r>
      <w:r w:rsidRPr="00C35CAE">
        <w:t xml:space="preserve">: </w:t>
      </w:r>
      <w:r>
        <w:t>имя, фамилия, адрес электронной почты, номер телефона.</w:t>
      </w:r>
    </w:p>
    <w:p w14:paraId="792C6C7E" w14:textId="092EA172" w:rsidR="00C35CAE" w:rsidRDefault="00FF47B2" w:rsidP="00C35CAE">
      <w:pPr>
        <w:pStyle w:val="aff8"/>
        <w:numPr>
          <w:ilvl w:val="0"/>
          <w:numId w:val="19"/>
        </w:numPr>
        <w:ind w:left="641" w:hanging="357"/>
      </w:pPr>
      <w:r>
        <w:t xml:space="preserve">Какую платформу вы предпочли бы для разработки приложения – </w:t>
      </w:r>
      <w:r>
        <w:rPr>
          <w:lang w:val="en-US"/>
        </w:rPr>
        <w:t>IOS</w:t>
      </w:r>
      <w:r w:rsidRPr="00FF47B2">
        <w:t xml:space="preserve"> </w:t>
      </w:r>
      <w:r>
        <w:t xml:space="preserve">или </w:t>
      </w:r>
      <w:r>
        <w:rPr>
          <w:lang w:val="en-US"/>
        </w:rPr>
        <w:t>Android</w:t>
      </w:r>
      <w:r w:rsidR="004B0C7D" w:rsidRPr="00413E8E">
        <w:t xml:space="preserve">? </w:t>
      </w:r>
    </w:p>
    <w:p w14:paraId="5CF4351B" w14:textId="59A89CF8" w:rsidR="00C35CAE" w:rsidRDefault="00C35CAE" w:rsidP="00192C79">
      <w:pPr>
        <w:pStyle w:val="aff8"/>
        <w:tabs>
          <w:tab w:val="left" w:pos="1110"/>
        </w:tabs>
      </w:pPr>
      <w:r>
        <w:t>Нам было бы предпочтительнее иметь приложение для обеих платформ, чтобы охватить максимальное количество пользователей.</w:t>
      </w:r>
    </w:p>
    <w:p w14:paraId="7E778123" w14:textId="349AC058" w:rsidR="004B0C7D" w:rsidRDefault="00FF47B2" w:rsidP="00021482">
      <w:pPr>
        <w:pStyle w:val="aff8"/>
        <w:numPr>
          <w:ilvl w:val="0"/>
          <w:numId w:val="19"/>
        </w:numPr>
        <w:ind w:left="641" w:hanging="357"/>
      </w:pPr>
      <w:r>
        <w:t>Какое взаимодействие должно быть между приложением и вашей базой данных о врачах и пациентах</w:t>
      </w:r>
      <w:r w:rsidR="004B0C7D" w:rsidRPr="00413E8E">
        <w:t xml:space="preserve">? </w:t>
      </w:r>
    </w:p>
    <w:p w14:paraId="2FD1B92D" w14:textId="611ECA36" w:rsidR="00C35CAE" w:rsidRDefault="00C35CAE" w:rsidP="00192C79">
      <w:pPr>
        <w:pStyle w:val="aff8"/>
        <w:tabs>
          <w:tab w:val="left" w:pos="1110"/>
        </w:tabs>
      </w:pPr>
      <w:r>
        <w:t xml:space="preserve">Нам нужно, чтобы приложение было интегрировано с нашей существующей базой данных, чтобы пациенты могли видеть актуальную информацию </w:t>
      </w:r>
      <w:r w:rsidR="00D64A0E">
        <w:t>о врачах.</w:t>
      </w:r>
    </w:p>
    <w:p w14:paraId="41864D64" w14:textId="77777777" w:rsidR="00D64A0E" w:rsidRDefault="00FF47B2" w:rsidP="00303F39">
      <w:pPr>
        <w:pStyle w:val="aff8"/>
        <w:numPr>
          <w:ilvl w:val="0"/>
          <w:numId w:val="19"/>
        </w:numPr>
        <w:spacing w:after="200"/>
        <w:ind w:left="641" w:hanging="357"/>
      </w:pPr>
      <w:r>
        <w:t>Важны ли для вас какие-либо дополнительные функции или требования</w:t>
      </w:r>
      <w:r w:rsidR="004B0C7D" w:rsidRPr="00413E8E">
        <w:t>?</w:t>
      </w:r>
    </w:p>
    <w:p w14:paraId="3DEBB8FB" w14:textId="27AB1623" w:rsidR="004B0C7D" w:rsidRPr="00413E8E" w:rsidRDefault="00D64A0E" w:rsidP="00192C79">
      <w:pPr>
        <w:pStyle w:val="aff8"/>
        <w:tabs>
          <w:tab w:val="left" w:pos="1110"/>
        </w:tabs>
      </w:pPr>
      <w:r>
        <w:lastRenderedPageBreak/>
        <w:t>Нам важна защита данных пациентов и их конфиденциальность.</w:t>
      </w:r>
      <w:r w:rsidR="004B0C7D" w:rsidRPr="00413E8E">
        <w:t xml:space="preserve"> </w:t>
      </w:r>
    </w:p>
    <w:p w14:paraId="2A8C2EC3" w14:textId="736923E8" w:rsidR="002B1455" w:rsidRPr="002B1455" w:rsidRDefault="002B1455" w:rsidP="005A6E01">
      <w:pPr>
        <w:pStyle w:val="20"/>
        <w:numPr>
          <w:ilvl w:val="0"/>
          <w:numId w:val="0"/>
        </w:numPr>
        <w:spacing w:line="360" w:lineRule="auto"/>
        <w:ind w:left="284"/>
      </w:pPr>
      <w:bookmarkStart w:id="7" w:name="_Toc163205816"/>
      <w:r w:rsidRPr="00DE4C29">
        <w:t>1</w:t>
      </w:r>
      <w:r w:rsidRPr="00AD63B0">
        <w:t>.</w:t>
      </w:r>
      <w:r w:rsidR="008B2B24">
        <w:t>2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Описание предметной области</w:t>
      </w:r>
      <w:bookmarkEnd w:id="7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367E41C0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</w:t>
      </w:r>
      <w:r w:rsidR="00051199" w:rsidRPr="00051199">
        <w:rPr>
          <w:color w:val="000000"/>
        </w:rPr>
        <w:t>,</w:t>
      </w:r>
      <w:r w:rsidRPr="00AD63B0">
        <w:rPr>
          <w:color w:val="000000"/>
        </w:rPr>
        <w:t xml:space="preserve">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4AA8F13E" w:rsidR="00D61BED" w:rsidRPr="00AD63B0" w:rsidRDefault="0054004D" w:rsidP="00D61BED">
      <w:pPr>
        <w:spacing w:line="276" w:lineRule="auto"/>
        <w:ind w:left="284"/>
        <w:jc w:val="center"/>
      </w:pPr>
      <w:r w:rsidRPr="00B90991">
        <w:rPr>
          <w:noProof/>
        </w:rPr>
        <w:lastRenderedPageBreak/>
        <w:drawing>
          <wp:inline distT="0" distB="0" distL="0" distR="0" wp14:anchorId="4E3BBCD3" wp14:editId="2497F3B6">
            <wp:extent cx="6300470" cy="2842895"/>
            <wp:effectExtent l="19050" t="19050" r="24130" b="14605"/>
            <wp:docPr id="3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4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8" w:name="_1fob9te" w:colFirst="0" w:colLast="0"/>
      <w:bookmarkEnd w:id="8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B76DC7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B76DC7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Выбор теста </w:t>
            </w:r>
            <w:proofErr w:type="gramStart"/>
            <w:r w:rsidRPr="00AD63B0">
              <w:rPr>
                <w:sz w:val="24"/>
                <w:szCs w:val="24"/>
              </w:rPr>
              <w:t>студентом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составленного преподавателем.</w:t>
            </w:r>
          </w:p>
        </w:tc>
      </w:tr>
      <w:tr w:rsidR="00D61BED" w:rsidRPr="00AD63B0" w14:paraId="00D8BC2F" w14:textId="77777777" w:rsidTr="00B76DC7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B76DC7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B76DC7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5648649" w14:textId="03B6D6F8" w:rsidR="002B1455" w:rsidRPr="005A6E01" w:rsidRDefault="00D61BED" w:rsidP="005A6E01">
      <w:pPr>
        <w:pStyle w:val="20"/>
        <w:numPr>
          <w:ilvl w:val="0"/>
          <w:numId w:val="0"/>
        </w:numPr>
        <w:spacing w:line="360" w:lineRule="auto"/>
        <w:ind w:left="284"/>
      </w:pPr>
      <w:r w:rsidRPr="00AD63B0">
        <w:br w:type="page"/>
      </w:r>
      <w:bookmarkStart w:id="9" w:name="_Toc163205817"/>
      <w:r w:rsidR="002B1455" w:rsidRPr="00DE4C29">
        <w:lastRenderedPageBreak/>
        <w:t>1</w:t>
      </w:r>
      <w:r w:rsidR="002B1455" w:rsidRPr="00AD63B0">
        <w:t>.</w:t>
      </w:r>
      <w:r w:rsidR="002B1455">
        <w:t>3</w:t>
      </w:r>
      <w:r w:rsidR="002B1455" w:rsidRPr="00DE4C29">
        <w:t>.</w:t>
      </w:r>
      <w:r w:rsidR="002B1455" w:rsidRPr="00DE4C29">
        <w:tab/>
      </w:r>
      <w:r w:rsidR="005A6E01" w:rsidRPr="00345EDB">
        <w:t xml:space="preserve"> </w:t>
      </w:r>
      <w:r w:rsidR="002B1455" w:rsidRPr="00AD63B0">
        <w:t>Описание вариантов использования приложения</w:t>
      </w:r>
      <w:bookmarkEnd w:id="9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10" w:name="_3znysh7" w:colFirst="0" w:colLast="0"/>
      <w:bookmarkEnd w:id="10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B76DC7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B76DC7">
        <w:tc>
          <w:tcPr>
            <w:tcW w:w="4248" w:type="dxa"/>
          </w:tcPr>
          <w:p w14:paraId="37AC045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студент выбирает </w:t>
            </w:r>
            <w:proofErr w:type="gramStart"/>
            <w:r w:rsidRPr="00AD63B0">
              <w:rPr>
                <w:sz w:val="24"/>
                <w:szCs w:val="24"/>
              </w:rPr>
              <w:t>тест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составленный преподавателем.</w:t>
            </w:r>
          </w:p>
          <w:p w14:paraId="5D2FF45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B76DC7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B76DC7">
        <w:tc>
          <w:tcPr>
            <w:tcW w:w="4248" w:type="dxa"/>
          </w:tcPr>
          <w:p w14:paraId="57EFD7F4" w14:textId="152CC9A8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B76DC7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B76DC7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441AAFA8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1" w:name="_Toc163205818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Классификация пользователей результатов проекта</w:t>
      </w:r>
      <w:bookmarkEnd w:id="11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Pr="00B76DC7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59427A9B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3205819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="005A6E01" w:rsidRPr="00345EDB">
        <w:t xml:space="preserve"> </w:t>
      </w:r>
      <w:r w:rsidRPr="00AD63B0">
        <w:t>Обоснование выбора средств разработки</w:t>
      </w:r>
      <w:bookmarkEnd w:id="12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B9E316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3B033F7E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 w:rsidR="008B2B24">
        <w:rPr>
          <w:color w:val="000000"/>
        </w:rPr>
        <w:t xml:space="preserve"> </w:t>
      </w:r>
      <w:r w:rsidRPr="00AD63B0">
        <w:rPr>
          <w:color w:val="000000"/>
        </w:rPr>
        <w:t xml:space="preserve">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155F1C69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3205820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="00021482" w:rsidRPr="00345EDB">
        <w:t xml:space="preserve"> </w:t>
      </w:r>
      <w:r>
        <w:t>Описание структуры данных</w:t>
      </w:r>
      <w:bookmarkEnd w:id="13"/>
    </w:p>
    <w:p w14:paraId="57AF4BC8" w14:textId="01B7045A" w:rsidR="00E212D7" w:rsidRPr="00AD63B0" w:rsidRDefault="0054004D" w:rsidP="002B1455">
      <w:pPr>
        <w:ind w:left="284" w:firstLine="424"/>
      </w:pPr>
      <w:r w:rsidRPr="00B90991">
        <w:rPr>
          <w:noProof/>
        </w:rPr>
        <w:drawing>
          <wp:anchor distT="0" distB="0" distL="0" distR="0" simplePos="0" relativeHeight="251678720" behindDoc="0" locked="0" layoutInCell="0" allowOverlap="1" wp14:anchorId="0454B51F" wp14:editId="3B21F683">
            <wp:simplePos x="0" y="0"/>
            <wp:positionH relativeFrom="column">
              <wp:posOffset>466725</wp:posOffset>
            </wp:positionH>
            <wp:positionV relativeFrom="paragraph">
              <wp:posOffset>793750</wp:posOffset>
            </wp:positionV>
            <wp:extent cx="5594350" cy="2330450"/>
            <wp:effectExtent l="19050" t="19050" r="25400" b="12700"/>
            <wp:wrapSquare wrapText="largest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212D7" w:rsidRPr="00AD63B0">
        <w:t xml:space="preserve">По результатам </w:t>
      </w:r>
      <w:r w:rsidR="00E212D7">
        <w:t>о</w:t>
      </w:r>
      <w:r w:rsidR="00E212D7" w:rsidRPr="00AD63B0">
        <w:t>писани</w:t>
      </w:r>
      <w:r w:rsidR="00E212D7">
        <w:t>я</w:t>
      </w:r>
      <w:r w:rsidR="00E212D7"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="00E212D7" w:rsidRPr="00AD63B0">
        <w:t xml:space="preserve"> диаграмма, пре</w:t>
      </w:r>
      <w:r w:rsidR="00046E37">
        <w:t>д</w:t>
      </w:r>
      <w:r w:rsidR="00E212D7" w:rsidRPr="00AD63B0">
        <w:t xml:space="preserve">ставленная на рисунке 2. </w:t>
      </w:r>
    </w:p>
    <w:p w14:paraId="19ED692A" w14:textId="6FF4142D" w:rsidR="00413E8E" w:rsidRPr="00AD63B0" w:rsidRDefault="00413E8E" w:rsidP="005400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</w:p>
    <w:p w14:paraId="43E840F5" w14:textId="0CFC8B1C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137C4FB5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3205821"/>
      <w:r w:rsidRPr="00DE4C29"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="00021482" w:rsidRPr="00345EDB">
        <w:t xml:space="preserve"> </w:t>
      </w:r>
      <w:r w:rsidRPr="00DE4C29">
        <w:t>Описание архитектуры приложения</w:t>
      </w:r>
      <w:bookmarkEnd w:id="14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 Это</w:t>
      </w:r>
      <w:proofErr w:type="gramEnd"/>
      <w:r w:rsidRPr="00413E8E">
        <w:t xml:space="preserve">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</w:t>
      </w:r>
      <w:proofErr w:type="gramStart"/>
      <w:r w:rsidRPr="00413E8E">
        <w:t>выполнением операций с тестами</w:t>
      </w:r>
      <w:proofErr w:type="gramEnd"/>
      <w:r w:rsidRPr="00413E8E">
        <w:t xml:space="preserve">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</w:t>
      </w:r>
      <w:r w:rsidRPr="00413E8E">
        <w:lastRenderedPageBreak/>
        <w:t xml:space="preserve">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</w:t>
      </w:r>
      <w:proofErr w:type="gramStart"/>
      <w:r w:rsidRPr="00413E8E">
        <w:t>В</w:t>
      </w:r>
      <w:proofErr w:type="gramEnd"/>
      <w:r w:rsidRPr="00413E8E">
        <w:t xml:space="preserve">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396BF637" w:rsid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</w:t>
      </w:r>
      <w:r w:rsidR="00F73BE6" w:rsidRPr="00F73BE6">
        <w:t xml:space="preserve"> </w:t>
      </w:r>
      <w:r w:rsidRPr="00413E8E">
        <w:t>Это</w:t>
      </w:r>
      <w:proofErr w:type="gramEnd"/>
      <w:r w:rsidRPr="00413E8E">
        <w:t xml:space="preserve">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8A50908" w14:textId="1455CE51" w:rsidR="00021482" w:rsidRPr="00021482" w:rsidRDefault="00021482" w:rsidP="00413E8E">
      <w:pPr>
        <w:ind w:left="284"/>
      </w:pPr>
      <w:r>
        <w:tab/>
        <w:t xml:space="preserve">При проектировании приложения была приведена следующая архитектура </w:t>
      </w:r>
      <w:r w:rsidRPr="00021482">
        <w:t>“</w:t>
      </w:r>
      <w:r>
        <w:t>Клиент-сервер</w:t>
      </w:r>
      <w:r w:rsidRPr="00021482">
        <w:t>”,</w:t>
      </w:r>
      <w:r>
        <w:t xml:space="preserve"> представленная на рисунке 3</w:t>
      </w:r>
    </w:p>
    <w:p w14:paraId="3B33A943" w14:textId="3F4EF2E9" w:rsidR="00021482" w:rsidRPr="00021482" w:rsidRDefault="00021482" w:rsidP="00021482">
      <w:pPr>
        <w:ind w:left="284"/>
        <w:jc w:val="center"/>
        <w:rPr>
          <w:lang w:val="en-US"/>
        </w:rPr>
      </w:pPr>
      <w:r w:rsidRPr="00021482">
        <w:rPr>
          <w:noProof/>
          <w:lang w:val="en-US"/>
        </w:rPr>
        <w:drawing>
          <wp:inline distT="0" distB="0" distL="0" distR="0" wp14:anchorId="52C9B9F2" wp14:editId="7FD05D63">
            <wp:extent cx="6300470" cy="1499235"/>
            <wp:effectExtent l="0" t="0" r="5080" b="5715"/>
            <wp:docPr id="15115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72" w14:textId="7B1C28D7" w:rsidR="00021482" w:rsidRDefault="00021482" w:rsidP="00021482">
      <w:pPr>
        <w:spacing w:after="240" w:line="240" w:lineRule="auto"/>
        <w:ind w:left="284"/>
        <w:jc w:val="center"/>
      </w:pPr>
      <w:r w:rsidRPr="00AD63B0">
        <w:t xml:space="preserve">Рисунок </w:t>
      </w:r>
      <w:r>
        <w:t>3</w:t>
      </w:r>
      <w:r w:rsidRPr="00AD63B0">
        <w:t xml:space="preserve">. </w:t>
      </w:r>
      <w:r>
        <w:t>Схема архитектуры приложения</w:t>
      </w:r>
    </w:p>
    <w:p w14:paraId="7F5B8436" w14:textId="4DAAEDBB" w:rsidR="00413E8E" w:rsidRDefault="00413E8E" w:rsidP="003B5366">
      <w:pPr>
        <w:spacing w:line="240" w:lineRule="auto"/>
        <w:jc w:val="center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64666280" w14:textId="59D02DC0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5" w:name="_Toc163205822"/>
      <w:r w:rsidRPr="00B76DC7">
        <w:lastRenderedPageBreak/>
        <w:t>1</w:t>
      </w:r>
      <w:r w:rsidRPr="00AD63B0">
        <w:t>.</w:t>
      </w:r>
      <w:r w:rsidR="00021482" w:rsidRPr="00021482">
        <w:t>8</w:t>
      </w:r>
      <w:r w:rsidRPr="00DE4C29">
        <w:t>.</w:t>
      </w:r>
      <w:r w:rsidRPr="00DE4C29">
        <w:tab/>
      </w:r>
      <w:r w:rsidR="00021482">
        <w:t xml:space="preserve"> </w:t>
      </w:r>
      <w:r w:rsidRPr="00413E8E">
        <w:rPr>
          <w:bCs/>
        </w:rPr>
        <w:t>Проектирование интерфейса</w:t>
      </w:r>
      <w:bookmarkEnd w:id="15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2E9E0FA3" w:rsidR="00413E8E" w:rsidRPr="00AD63B0" w:rsidRDefault="0054004D" w:rsidP="00B76DC7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B90991">
              <w:rPr>
                <w:b w:val="0"/>
                <w:bCs w:val="0"/>
                <w:noProof/>
                <w:szCs w:val="28"/>
              </w:rPr>
              <w:drawing>
                <wp:inline distT="0" distB="0" distL="0" distR="0" wp14:anchorId="00CAAAEC" wp14:editId="16005AEC">
                  <wp:extent cx="2277637" cy="5067300"/>
                  <wp:effectExtent l="19050" t="19050" r="27940" b="1905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10" cy="50934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B76DC7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06DB3725">
                  <wp:extent cx="2291080" cy="5114925"/>
                  <wp:effectExtent l="0" t="0" r="0" b="9525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11" cy="51152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3003B8C8" w:rsidR="00413E8E" w:rsidRPr="00AD63B0" w:rsidRDefault="0054004D" w:rsidP="00B76DC7">
            <w:pPr>
              <w:spacing w:line="240" w:lineRule="auto"/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D4906C" wp14:editId="0AB548D1">
                  <wp:extent cx="2498652" cy="5552558"/>
                  <wp:effectExtent l="19050" t="1905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44" cy="554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57B66209" w:rsidR="00413E8E" w:rsidRPr="00AD63B0" w:rsidRDefault="00413E8E" w:rsidP="00B76DC7">
            <w:pPr>
              <w:ind w:left="284"/>
              <w:jc w:val="center"/>
            </w:pPr>
            <w:r w:rsidRPr="00AD63B0">
              <w:rPr>
                <w:b w:val="0"/>
              </w:rPr>
              <w:t xml:space="preserve">Рисунок 6. Окно “Выбор </w:t>
            </w:r>
            <w:r w:rsidR="0054004D">
              <w:rPr>
                <w:b w:val="0"/>
              </w:rPr>
              <w:t>врача</w:t>
            </w:r>
            <w:r w:rsidRPr="00AD63B0"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A638028" w14:textId="58DEFD9D" w:rsidR="00413E8E" w:rsidRPr="00AD63B0" w:rsidRDefault="0054004D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B450EA" wp14:editId="09911BE5">
                  <wp:extent cx="2507157" cy="5571461"/>
                  <wp:effectExtent l="19050" t="1905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78" cy="556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65DA83CF" w:rsidR="00413E8E" w:rsidRPr="00AD63B0" w:rsidRDefault="00413E8E" w:rsidP="00B76DC7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</w:t>
            </w:r>
            <w:r w:rsidR="0054004D">
              <w:rPr>
                <w:b w:val="0"/>
              </w:rPr>
              <w:t>Запись к врачу</w:t>
            </w:r>
            <w:r w:rsidRPr="00AD63B0">
              <w:rPr>
                <w:b w:val="0"/>
              </w:rPr>
              <w:t>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B7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463F2BC3" w:rsidR="00413E8E" w:rsidRPr="00AD63B0" w:rsidRDefault="0054004D" w:rsidP="00B76DC7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>
              <w:rPr>
                <w:noProof/>
              </w:rPr>
              <w:lastRenderedPageBreak/>
              <w:drawing>
                <wp:inline distT="0" distB="0" distL="0" distR="0" wp14:anchorId="007EBEB8" wp14:editId="19675B62">
                  <wp:extent cx="2488017" cy="552893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89" cy="554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654DFFFA" w:rsidR="00413E8E" w:rsidRPr="00AD63B0" w:rsidRDefault="00413E8E" w:rsidP="00B76DC7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</w:t>
            </w:r>
            <w:r w:rsidR="0054004D">
              <w:rPr>
                <w:b w:val="0"/>
              </w:rPr>
              <w:t xml:space="preserve">Добавление услуги и свободного времени для </w:t>
            </w:r>
            <w:r w:rsidR="00FF6041">
              <w:rPr>
                <w:b w:val="0"/>
              </w:rPr>
              <w:t>приема</w:t>
            </w:r>
            <w:r w:rsidRPr="00AD63B0"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2587E8A2" w14:textId="77D67703" w:rsidR="00413E8E" w:rsidRPr="00AD63B0" w:rsidRDefault="0054004D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A0B136" wp14:editId="24BB6007">
                  <wp:extent cx="2488019" cy="55289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2" cy="554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0B128396" w:rsidR="00413E8E" w:rsidRPr="00AD63B0" w:rsidRDefault="00413E8E" w:rsidP="00B76DC7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</w:t>
            </w:r>
            <w:r w:rsidR="00FF6041">
              <w:rPr>
                <w:b w:val="0"/>
              </w:rPr>
              <w:t>Список записанных</w:t>
            </w:r>
            <w:r w:rsidRPr="00AD63B0">
              <w:rPr>
                <w:b w:val="0"/>
              </w:rPr>
              <w:t>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7" w:name="_3rdcrjn" w:colFirst="0" w:colLast="0"/>
      <w:bookmarkEnd w:id="17"/>
      <w:r w:rsidRPr="00AD63B0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5EB0D7B1" w:rsidR="00413E8E" w:rsidRPr="00AD63B0" w:rsidRDefault="00FF6041" w:rsidP="00413E8E">
      <w:pPr>
        <w:spacing w:line="240" w:lineRule="auto"/>
        <w:ind w:left="284"/>
        <w:jc w:val="center"/>
      </w:pPr>
      <w:r>
        <w:rPr>
          <w:noProof/>
        </w:rPr>
        <w:drawing>
          <wp:inline distT="0" distB="0" distL="0" distR="0" wp14:anchorId="414F7B84" wp14:editId="2B3F1ABC">
            <wp:extent cx="6300470" cy="5848350"/>
            <wp:effectExtent l="19050" t="19050" r="24130" b="19050"/>
            <wp:docPr id="96" name="Рисунок 96" descr="https://cdn.discordapp.com/attachments/1042702090084040705/118259266156416217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2702090084040705/1182592661564162179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4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Pr="00B76DC7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3F8E0B56" w14:textId="2404408E" w:rsidR="00544FA2" w:rsidRDefault="00DE4C29" w:rsidP="00544FA2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8" w:name="_Toc163205823"/>
      <w:r w:rsidRPr="00AD63B0">
        <w:lastRenderedPageBreak/>
        <w:t>2.</w:t>
      </w:r>
      <w:r w:rsidRPr="00AD63B0">
        <w:tab/>
        <w:t>Технологическая часть</w:t>
      </w:r>
      <w:bookmarkEnd w:id="18"/>
    </w:p>
    <w:p w14:paraId="522D5F2D" w14:textId="1E93462D" w:rsidR="00544FA2" w:rsidRPr="00051199" w:rsidRDefault="00021482" w:rsidP="00B70F02">
      <w:pPr>
        <w:pStyle w:val="20"/>
        <w:numPr>
          <w:ilvl w:val="0"/>
          <w:numId w:val="0"/>
        </w:numPr>
        <w:ind w:left="576"/>
      </w:pPr>
      <w:bookmarkStart w:id="19" w:name="_Toc163205824"/>
      <w:r w:rsidRPr="00051199">
        <w:t xml:space="preserve">2.1 </w:t>
      </w:r>
      <w:r w:rsidR="00544FA2" w:rsidRPr="00051199">
        <w:t>Организация данных</w:t>
      </w:r>
      <w:bookmarkEnd w:id="19"/>
      <w:r w:rsidR="00544FA2" w:rsidRPr="00051199">
        <w:t xml:space="preserve"> </w:t>
      </w:r>
    </w:p>
    <w:p w14:paraId="4E4365EE" w14:textId="45CAF2D9" w:rsidR="00021482" w:rsidRDefault="00021482" w:rsidP="00021482">
      <w:pPr>
        <w:ind w:left="284" w:firstLine="284"/>
        <w:rPr>
          <w:lang w:val="en-US" w:eastAsia="x-none"/>
        </w:rPr>
      </w:pPr>
      <w:r w:rsidRPr="00021482">
        <w:rPr>
          <w:lang w:eastAsia="x-none"/>
        </w:rPr>
        <w:t xml:space="preserve">Организация данных в приложении для тестирования студентов играет важную роль в эффективной работе приложения. </w:t>
      </w:r>
      <w:r>
        <w:rPr>
          <w:lang w:eastAsia="x-none"/>
        </w:rPr>
        <w:t xml:space="preserve">На следующем </w:t>
      </w:r>
      <w:r w:rsidR="007544B9">
        <w:rPr>
          <w:lang w:eastAsia="x-none"/>
        </w:rPr>
        <w:t>рисунке представлена схема базы данных</w:t>
      </w:r>
      <w:r w:rsidR="007544B9" w:rsidRPr="007544B9">
        <w:rPr>
          <w:lang w:eastAsia="x-none"/>
        </w:rPr>
        <w:t>:</w:t>
      </w:r>
    </w:p>
    <w:p w14:paraId="662D396E" w14:textId="7246C41B" w:rsidR="007544B9" w:rsidRDefault="007544B9" w:rsidP="007544B9">
      <w:pPr>
        <w:spacing w:line="240" w:lineRule="auto"/>
        <w:ind w:firstLine="284"/>
        <w:jc w:val="left"/>
        <w:rPr>
          <w:lang w:val="en-US" w:eastAsia="x-none"/>
        </w:rPr>
      </w:pPr>
      <w:r w:rsidRPr="007544B9">
        <w:rPr>
          <w:noProof/>
          <w:lang w:val="en-US" w:eastAsia="x-none"/>
        </w:rPr>
        <w:drawing>
          <wp:inline distT="0" distB="0" distL="0" distR="0" wp14:anchorId="1FDE4063" wp14:editId="71502312">
            <wp:extent cx="6300470" cy="4119880"/>
            <wp:effectExtent l="19050" t="19050" r="24130" b="13970"/>
            <wp:docPr id="145716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65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A6B9" w14:textId="43351B8F" w:rsidR="0062518A" w:rsidRDefault="007544B9" w:rsidP="007544B9">
      <w:pPr>
        <w:ind w:left="284"/>
        <w:jc w:val="center"/>
      </w:pPr>
      <w:r w:rsidRPr="00AD63B0">
        <w:t>Рисунок 1</w:t>
      </w:r>
      <w:r>
        <w:t>2</w:t>
      </w:r>
      <w:r w:rsidRPr="00AD63B0">
        <w:t xml:space="preserve">. Схема </w:t>
      </w:r>
      <w:r>
        <w:t>базы данных</w:t>
      </w:r>
    </w:p>
    <w:p w14:paraId="0206353D" w14:textId="2B0C7498" w:rsidR="007544B9" w:rsidRPr="007544B9" w:rsidRDefault="0062518A" w:rsidP="0062518A">
      <w:pPr>
        <w:spacing w:line="240" w:lineRule="auto"/>
        <w:jc w:val="left"/>
      </w:pPr>
      <w:r>
        <w:br w:type="page"/>
      </w:r>
    </w:p>
    <w:p w14:paraId="6B9E0EFD" w14:textId="08679608" w:rsidR="00544FA2" w:rsidRDefault="0062518A" w:rsidP="0062518A">
      <w:pPr>
        <w:ind w:left="284"/>
        <w:rPr>
          <w:rStyle w:val="21"/>
        </w:rPr>
      </w:pPr>
      <w:bookmarkStart w:id="20" w:name="_Toc163205825"/>
      <w:r>
        <w:rPr>
          <w:rStyle w:val="21"/>
        </w:rPr>
        <w:lastRenderedPageBreak/>
        <w:t xml:space="preserve">2.2 </w:t>
      </w:r>
      <w:r w:rsidR="001B34C5" w:rsidRPr="00021482">
        <w:rPr>
          <w:rStyle w:val="21"/>
        </w:rPr>
        <w:t>Р</w:t>
      </w:r>
      <w:r w:rsidR="00544FA2" w:rsidRPr="00021482">
        <w:rPr>
          <w:rStyle w:val="21"/>
        </w:rPr>
        <w:t>азра</w:t>
      </w:r>
      <w:r w:rsidR="001B34C5" w:rsidRPr="00021482">
        <w:rPr>
          <w:rStyle w:val="21"/>
        </w:rPr>
        <w:t>ботка дизайна</w:t>
      </w:r>
      <w:r>
        <w:rPr>
          <w:rStyle w:val="21"/>
        </w:rPr>
        <w:t xml:space="preserve"> приложения</w:t>
      </w:r>
      <w:r w:rsidR="001B34C5" w:rsidRPr="0062518A">
        <w:rPr>
          <w:rStyle w:val="21"/>
        </w:rPr>
        <w:t xml:space="preserve"> – разметка + листнинг</w:t>
      </w:r>
      <w:bookmarkEnd w:id="20"/>
    </w:p>
    <w:p w14:paraId="10F7841C" w14:textId="03A1A6A5" w:rsidR="0062518A" w:rsidRDefault="0062518A" w:rsidP="002C3082">
      <w:pPr>
        <w:ind w:left="284" w:firstLine="424"/>
      </w:pPr>
      <w:r w:rsidRPr="0062518A">
        <w:t>Разработка интерфейса мобильного приложения для тестирования студентов требует внимательного планирования и проектирования</w:t>
      </w:r>
      <w:r>
        <w:t xml:space="preserve">. При разработке будет реализовано </w:t>
      </w:r>
      <w:r w:rsidR="002C3082">
        <w:t>семь</w:t>
      </w:r>
      <w:r>
        <w:t xml:space="preserve"> окон интерфейса представленные на рисунках 13-20.</w:t>
      </w:r>
    </w:p>
    <w:p w14:paraId="3FF7F430" w14:textId="265FBB31" w:rsidR="0062518A" w:rsidRDefault="007544B9" w:rsidP="0062518A">
      <w:pPr>
        <w:spacing w:line="240" w:lineRule="auto"/>
        <w:ind w:left="284"/>
        <w:jc w:val="center"/>
        <w:rPr>
          <w:lang w:eastAsia="x-none"/>
        </w:rPr>
      </w:pPr>
      <w:r w:rsidRPr="00AD63B0">
        <w:rPr>
          <w:noProof/>
        </w:rPr>
        <w:drawing>
          <wp:inline distT="0" distB="0" distL="0" distR="0" wp14:anchorId="07A9D788" wp14:editId="42115B3C">
            <wp:extent cx="2317541" cy="5150706"/>
            <wp:effectExtent l="19050" t="19050" r="26035" b="12065"/>
            <wp:docPr id="17742019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541" cy="5150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DBC55" w14:textId="59EC2BC8" w:rsidR="0062518A" w:rsidRPr="0062518A" w:rsidRDefault="0062518A" w:rsidP="0062518A">
      <w:pPr>
        <w:jc w:val="center"/>
        <w:rPr>
          <w:lang w:eastAsia="x-none"/>
        </w:rPr>
      </w:pPr>
      <w:r>
        <w:rPr>
          <w:lang w:eastAsia="x-none"/>
        </w:rPr>
        <w:t>Рисунок 13. Окно авторизации пользователя</w:t>
      </w:r>
    </w:p>
    <w:p w14:paraId="1BC6EF47" w14:textId="77777777" w:rsidR="002C3082" w:rsidRDefault="002C3082" w:rsidP="002C3082">
      <w:pPr>
        <w:spacing w:line="240" w:lineRule="auto"/>
        <w:jc w:val="center"/>
        <w:rPr>
          <w:sz w:val="20"/>
          <w:lang w:val="en-US" w:eastAsia="x-none"/>
        </w:rPr>
      </w:pPr>
      <w:r w:rsidRPr="00AD63B0">
        <w:rPr>
          <w:noProof/>
        </w:rPr>
        <w:lastRenderedPageBreak/>
        <w:drawing>
          <wp:inline distT="0" distB="0" distL="0" distR="0" wp14:anchorId="2B04DF0C" wp14:editId="4E3B405B">
            <wp:extent cx="2291207" cy="5092182"/>
            <wp:effectExtent l="19050" t="19050" r="13970" b="13335"/>
            <wp:docPr id="10034694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5092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B85A6" w14:textId="77777777" w:rsid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14 Окно регистрации пользователя</w:t>
      </w:r>
    </w:p>
    <w:p w14:paraId="635E9D8C" w14:textId="3FCEF9F2" w:rsidR="00A22597" w:rsidRDefault="00A22597" w:rsidP="00A22597">
      <w:pPr>
        <w:spacing w:line="240" w:lineRule="auto"/>
        <w:ind w:firstLine="284"/>
        <w:jc w:val="center"/>
        <w:rPr>
          <w:sz w:val="20"/>
          <w:lang w:eastAsia="x-none"/>
        </w:rPr>
      </w:pPr>
      <w:r w:rsidRPr="00AD63B0">
        <w:rPr>
          <w:noProof/>
        </w:rPr>
        <w:lastRenderedPageBreak/>
        <w:drawing>
          <wp:inline distT="0" distB="0" distL="0" distR="0" wp14:anchorId="02579CF3" wp14:editId="338727D5">
            <wp:extent cx="2351455" cy="5227086"/>
            <wp:effectExtent l="0" t="0" r="0" b="0"/>
            <wp:docPr id="11235652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455" cy="522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EF44B" w14:textId="72ACBDD2" w:rsidR="00A22597" w:rsidRDefault="00A22597" w:rsidP="00A22597">
      <w:pPr>
        <w:ind w:firstLine="284"/>
        <w:jc w:val="center"/>
        <w:rPr>
          <w:szCs w:val="28"/>
          <w:lang w:eastAsia="x-none"/>
        </w:rPr>
      </w:pPr>
      <w:r w:rsidRPr="00A22597">
        <w:rPr>
          <w:szCs w:val="28"/>
          <w:lang w:eastAsia="x-none"/>
        </w:rPr>
        <w:t>Рисунок 15 Окно показа вопроса с вариантами ответа</w:t>
      </w:r>
    </w:p>
    <w:p w14:paraId="538C21F2" w14:textId="5883C3C5" w:rsidR="002C3082" w:rsidRPr="002C3082" w:rsidRDefault="002C3082" w:rsidP="002C3082">
      <w:pPr>
        <w:spacing w:line="240" w:lineRule="auto"/>
        <w:jc w:val="center"/>
        <w:rPr>
          <w:sz w:val="20"/>
          <w:lang w:eastAsia="x-none"/>
        </w:rPr>
      </w:pPr>
      <w:r w:rsidRPr="00AD63B0">
        <w:rPr>
          <w:noProof/>
        </w:rPr>
        <w:lastRenderedPageBreak/>
        <w:drawing>
          <wp:inline distT="0" distB="0" distL="0" distR="0" wp14:anchorId="6F05F571" wp14:editId="5000D270">
            <wp:extent cx="2358536" cy="5242828"/>
            <wp:effectExtent l="19050" t="19050" r="22860" b="15240"/>
            <wp:docPr id="888168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36" cy="5242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2492" w14:textId="10801446" w:rsidR="002C3082" w:rsidRPr="002C3082" w:rsidRDefault="002C3082" w:rsidP="002C3082">
      <w:pPr>
        <w:jc w:val="center"/>
        <w:rPr>
          <w:szCs w:val="28"/>
          <w:lang w:eastAsia="x-none"/>
        </w:rPr>
      </w:pPr>
      <w:r>
        <w:rPr>
          <w:szCs w:val="28"/>
          <w:lang w:eastAsia="x-none"/>
        </w:rPr>
        <w:t>Рисунок 1</w:t>
      </w:r>
      <w:r w:rsidR="00A22597">
        <w:rPr>
          <w:szCs w:val="28"/>
          <w:lang w:eastAsia="x-none"/>
        </w:rPr>
        <w:t>6</w:t>
      </w:r>
      <w:r>
        <w:rPr>
          <w:szCs w:val="28"/>
          <w:lang w:eastAsia="x-none"/>
        </w:rPr>
        <w:t xml:space="preserve"> Окно выбора тестирования</w:t>
      </w:r>
    </w:p>
    <w:p w14:paraId="79FD6411" w14:textId="1EDFD9FF" w:rsidR="007544B9" w:rsidRPr="00051199" w:rsidRDefault="002C3082" w:rsidP="002C3082">
      <w:pPr>
        <w:spacing w:line="240" w:lineRule="auto"/>
        <w:ind w:left="284"/>
        <w:rPr>
          <w:sz w:val="20"/>
          <w:lang w:eastAsia="x-none"/>
        </w:rPr>
      </w:pPr>
      <w:r w:rsidRPr="00051199">
        <w:rPr>
          <w:sz w:val="20"/>
          <w:lang w:eastAsia="x-none"/>
        </w:rPr>
        <w:br w:type="page"/>
      </w:r>
    </w:p>
    <w:p w14:paraId="4D73109E" w14:textId="01911E82" w:rsidR="00345EDB" w:rsidRPr="00345EDB" w:rsidRDefault="00345EDB" w:rsidP="00345EDB">
      <w:pPr>
        <w:ind w:left="284"/>
        <w:rPr>
          <w:lang w:eastAsia="x-none"/>
        </w:rPr>
      </w:pPr>
      <w:bookmarkStart w:id="21" w:name="_Toc163205826"/>
      <w:r>
        <w:rPr>
          <w:rStyle w:val="21"/>
        </w:rPr>
        <w:lastRenderedPageBreak/>
        <w:t xml:space="preserve">2.3 </w:t>
      </w:r>
      <w:proofErr w:type="spellStart"/>
      <w:r>
        <w:rPr>
          <w:rStyle w:val="21"/>
        </w:rPr>
        <w:t>Разработка</w:t>
      </w:r>
      <w:proofErr w:type="spellEnd"/>
      <w:r>
        <w:rPr>
          <w:rStyle w:val="21"/>
        </w:rPr>
        <w:t xml:space="preserve"> </w:t>
      </w:r>
      <w:r>
        <w:rPr>
          <w:rStyle w:val="21"/>
          <w:lang w:val="en-US"/>
        </w:rPr>
        <w:t>API</w:t>
      </w:r>
      <w:bookmarkEnd w:id="21"/>
    </w:p>
    <w:p w14:paraId="666E5F96" w14:textId="6BCA5AB6" w:rsidR="00984A9F" w:rsidRPr="00B70F02" w:rsidRDefault="00345EDB" w:rsidP="00B70F02">
      <w:pPr>
        <w:ind w:left="284"/>
      </w:pPr>
      <w:r w:rsidRPr="00B70F02">
        <w:tab/>
      </w:r>
      <w:proofErr w:type="gramStart"/>
      <w:r w:rsidRPr="00B70F02">
        <w:t>При разработки</w:t>
      </w:r>
      <w:proofErr w:type="gramEnd"/>
      <w:r w:rsidRPr="00B70F02">
        <w:t xml:space="preserve"> API для мобильного приложения “Тестирование студентов” </w:t>
      </w:r>
      <w:r w:rsidR="00984A9F" w:rsidRPr="00B70F02">
        <w:t xml:space="preserve">будет использована оболочка базы данных </w:t>
      </w:r>
      <w:proofErr w:type="spellStart"/>
      <w:r w:rsidR="00984A9F" w:rsidRPr="00B70F02">
        <w:t>Supabase</w:t>
      </w:r>
      <w:proofErr w:type="spellEnd"/>
      <w:r w:rsidR="00984A9F" w:rsidRPr="00B70F02">
        <w:t xml:space="preserve"> основанная на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. </w:t>
      </w:r>
      <w:proofErr w:type="spellStart"/>
      <w:r w:rsidR="00984A9F" w:rsidRPr="00B70F02">
        <w:t>PostgreSQL</w:t>
      </w:r>
      <w:proofErr w:type="spellEnd"/>
      <w:r w:rsidR="00984A9F" w:rsidRPr="00B70F02">
        <w:t xml:space="preserve"> является надежной и расширяемой реляционной базой данных, которая обеспечивает множество возможностей и функций для работы с данными.</w:t>
      </w:r>
      <w:r w:rsidR="00B70F02" w:rsidRPr="00B70F02">
        <w:t xml:space="preserve"> </w:t>
      </w:r>
      <w:r w:rsidR="00984A9F" w:rsidRPr="00B70F02">
        <w:t xml:space="preserve">Имплементация библиотеки </w:t>
      </w:r>
      <w:proofErr w:type="spellStart"/>
      <w:r w:rsidR="00984A9F" w:rsidRPr="00B70F02">
        <w:t>Supabase</w:t>
      </w:r>
      <w:proofErr w:type="spellEnd"/>
      <w:r w:rsidR="00984A9F" w:rsidRPr="00B70F02">
        <w:t>, представлена в листинг 1:</w:t>
      </w:r>
    </w:p>
    <w:p w14:paraId="72160C6F" w14:textId="1CE49D1C" w:rsidR="00984A9F" w:rsidRPr="00B70F02" w:rsidRDefault="00984A9F" w:rsidP="00B70F02">
      <w:pPr>
        <w:ind w:left="284"/>
      </w:pPr>
      <w:r w:rsidRPr="00B70F02">
        <w:t xml:space="preserve">Листинг 1 – </w:t>
      </w:r>
      <w:proofErr w:type="spellStart"/>
      <w:r w:rsidRPr="00B70F02">
        <w:t>имплементирование</w:t>
      </w:r>
      <w:proofErr w:type="spellEnd"/>
      <w:r w:rsidRPr="00B70F02">
        <w:t xml:space="preserve"> библиотеки </w:t>
      </w:r>
      <w:proofErr w:type="spellStart"/>
      <w:r w:rsidRPr="00B70F02">
        <w:t>Supabase</w:t>
      </w:r>
      <w:proofErr w:type="spellEnd"/>
      <w:r w:rsidRPr="00B70F02">
        <w:t>:</w:t>
      </w:r>
    </w:p>
    <w:p w14:paraId="390E473D" w14:textId="77777777" w:rsidR="00984A9F" w:rsidRPr="00D57329" w:rsidRDefault="00984A9F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>implementation(platform("io.github.jan-</w:t>
      </w:r>
      <w:proofErr w:type="gramStart"/>
      <w:r w:rsidRPr="00D57329">
        <w:rPr>
          <w:lang w:val="en-US"/>
        </w:rPr>
        <w:t>tennert.supabase</w:t>
      </w:r>
      <w:proofErr w:type="gramEnd"/>
      <w:r w:rsidRPr="00D57329">
        <w:rPr>
          <w:lang w:val="en-US"/>
        </w:rPr>
        <w:t>:bom:VERSION"))</w:t>
      </w:r>
    </w:p>
    <w:p w14:paraId="73CFB6B7" w14:textId="77777777" w:rsidR="00984A9F" w:rsidRPr="00D57329" w:rsidRDefault="00984A9F" w:rsidP="00B70F02">
      <w:pPr>
        <w:ind w:left="284"/>
        <w:rPr>
          <w:lang w:val="en-US"/>
        </w:rPr>
      </w:pPr>
      <w:r w:rsidRPr="00D57329">
        <w:rPr>
          <w:lang w:val="en-US"/>
        </w:rPr>
        <w:t>implementation("</w:t>
      </w:r>
      <w:proofErr w:type="spellStart"/>
      <w:r w:rsidRPr="00D57329">
        <w:rPr>
          <w:lang w:val="en-US"/>
        </w:rPr>
        <w:t>io.github.jan-</w:t>
      </w:r>
      <w:proofErr w:type="gramStart"/>
      <w:r w:rsidRPr="00D57329">
        <w:rPr>
          <w:lang w:val="en-US"/>
        </w:rPr>
        <w:t>tennert.supabase</w:t>
      </w:r>
      <w:proofErr w:type="gramEnd"/>
      <w:r w:rsidRPr="00D57329">
        <w:rPr>
          <w:lang w:val="en-US"/>
        </w:rPr>
        <w:t>:postgrest-kt</w:t>
      </w:r>
      <w:proofErr w:type="spellEnd"/>
      <w:r w:rsidRPr="00D57329">
        <w:rPr>
          <w:lang w:val="en-US"/>
        </w:rPr>
        <w:t>")</w:t>
      </w:r>
    </w:p>
    <w:p w14:paraId="57BD0837" w14:textId="7F58C80D" w:rsidR="00984A9F" w:rsidRPr="00B70F02" w:rsidRDefault="00984A9F" w:rsidP="00B70F02">
      <w:pPr>
        <w:ind w:left="284" w:firstLine="424"/>
      </w:pPr>
      <w:r w:rsidRPr="00B70F02">
        <w:t>Для реализации функциональных требований были реализованы запросы</w:t>
      </w:r>
      <w:r w:rsidR="00D04B4C" w:rsidRPr="00B70F02">
        <w:t xml:space="preserve">: регистрация, авторизация, извлечения данных, вставки данных, обновление данных. Данные </w:t>
      </w:r>
      <w:proofErr w:type="gramStart"/>
      <w:r w:rsidR="00D04B4C" w:rsidRPr="00B70F02">
        <w:t xml:space="preserve">запросы </w:t>
      </w:r>
      <w:r w:rsidRPr="00B70F02">
        <w:t xml:space="preserve"> представленные</w:t>
      </w:r>
      <w:proofErr w:type="gramEnd"/>
      <w:r w:rsidRPr="00B70F02">
        <w:t xml:space="preserve"> в листингах 2-5:</w:t>
      </w:r>
    </w:p>
    <w:p w14:paraId="227D98AC" w14:textId="360543FB" w:rsidR="00984A9F" w:rsidRPr="00B70F02" w:rsidRDefault="00984A9F" w:rsidP="00B70F02">
      <w:pPr>
        <w:ind w:left="284"/>
      </w:pPr>
      <w:r w:rsidRPr="00B70F02">
        <w:t>Листинг 2 запрос регистрации:</w:t>
      </w:r>
    </w:p>
    <w:p w14:paraId="66483BF1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proofErr w:type="spellStart"/>
      <w:r w:rsidRPr="00D57329">
        <w:rPr>
          <w:lang w:val="en-US"/>
        </w:rPr>
        <w:t>val</w:t>
      </w:r>
      <w:proofErr w:type="spellEnd"/>
      <w:r w:rsidRPr="00D57329">
        <w:rPr>
          <w:lang w:val="en-US"/>
        </w:rPr>
        <w:t xml:space="preserve"> user = </w:t>
      </w:r>
      <w:proofErr w:type="spellStart"/>
      <w:proofErr w:type="gramStart"/>
      <w:r w:rsidRPr="00D57329">
        <w:rPr>
          <w:lang w:val="en-US"/>
        </w:rPr>
        <w:t>supabase.auth</w:t>
      </w:r>
      <w:proofErr w:type="gramEnd"/>
      <w:r w:rsidRPr="00D57329">
        <w:rPr>
          <w:lang w:val="en-US"/>
        </w:rPr>
        <w:t>.signUpWith</w:t>
      </w:r>
      <w:proofErr w:type="spellEnd"/>
      <w:r w:rsidRPr="00D57329">
        <w:rPr>
          <w:lang w:val="en-US"/>
        </w:rPr>
        <w:t>(Email) {</w:t>
      </w:r>
    </w:p>
    <w:p w14:paraId="7C307BE4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email = "example@email.com"</w:t>
      </w:r>
    </w:p>
    <w:p w14:paraId="6B0DD6E2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password = "example-password"</w:t>
      </w:r>
    </w:p>
    <w:p w14:paraId="0CF97C17" w14:textId="77777777" w:rsidR="00D04B4C" w:rsidRPr="00D57329" w:rsidRDefault="00D04B4C" w:rsidP="00B70F02">
      <w:pPr>
        <w:ind w:left="284"/>
        <w:rPr>
          <w:lang w:val="en-US"/>
        </w:rPr>
      </w:pPr>
      <w:r w:rsidRPr="00D57329">
        <w:rPr>
          <w:lang w:val="en-US"/>
        </w:rPr>
        <w:t>}</w:t>
      </w:r>
    </w:p>
    <w:p w14:paraId="61D0BB6B" w14:textId="430AB2F0" w:rsidR="00D04B4C" w:rsidRPr="00D57329" w:rsidRDefault="00D04B4C" w:rsidP="00B70F02">
      <w:pPr>
        <w:ind w:left="284"/>
        <w:rPr>
          <w:lang w:val="en-US"/>
        </w:rPr>
      </w:pPr>
      <w:r w:rsidRPr="00B70F02">
        <w:t>Листинг</w:t>
      </w:r>
      <w:r w:rsidRPr="00D57329">
        <w:rPr>
          <w:lang w:val="en-US"/>
        </w:rPr>
        <w:t xml:space="preserve"> 3 </w:t>
      </w:r>
      <w:r w:rsidRPr="00B70F02">
        <w:t>запрос</w:t>
      </w:r>
      <w:r w:rsidRPr="00D57329">
        <w:rPr>
          <w:lang w:val="en-US"/>
        </w:rPr>
        <w:t xml:space="preserve"> </w:t>
      </w:r>
      <w:r w:rsidRPr="00B70F02">
        <w:t>авторизации</w:t>
      </w:r>
      <w:r w:rsidRPr="00D57329">
        <w:rPr>
          <w:lang w:val="en-US"/>
        </w:rPr>
        <w:t>:</w:t>
      </w:r>
    </w:p>
    <w:p w14:paraId="3E0345EE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proofErr w:type="spellStart"/>
      <w:proofErr w:type="gramStart"/>
      <w:r w:rsidRPr="00D57329">
        <w:rPr>
          <w:lang w:val="en-US"/>
        </w:rPr>
        <w:t>supabase.auth</w:t>
      </w:r>
      <w:proofErr w:type="gramEnd"/>
      <w:r w:rsidRPr="00D57329">
        <w:rPr>
          <w:lang w:val="en-US"/>
        </w:rPr>
        <w:t>.signInWith</w:t>
      </w:r>
      <w:proofErr w:type="spellEnd"/>
      <w:r w:rsidRPr="00D57329">
        <w:rPr>
          <w:lang w:val="en-US"/>
        </w:rPr>
        <w:t>(Email) {</w:t>
      </w:r>
    </w:p>
    <w:p w14:paraId="1E9E8904" w14:textId="2DC53635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email = </w:t>
      </w:r>
      <w:proofErr w:type="spellStart"/>
      <w:r w:rsidRPr="00D57329">
        <w:rPr>
          <w:lang w:val="en-US"/>
        </w:rPr>
        <w:t>emailText</w:t>
      </w:r>
      <w:proofErr w:type="spellEnd"/>
    </w:p>
    <w:p w14:paraId="42FB11DB" w14:textId="50646AEA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password = </w:t>
      </w:r>
      <w:proofErr w:type="spellStart"/>
      <w:r w:rsidRPr="00D57329">
        <w:rPr>
          <w:lang w:val="en-US"/>
        </w:rPr>
        <w:t>passwordText</w:t>
      </w:r>
      <w:proofErr w:type="spellEnd"/>
    </w:p>
    <w:p w14:paraId="34E8C943" w14:textId="77777777" w:rsidR="00D04B4C" w:rsidRPr="00D57329" w:rsidRDefault="00D04B4C" w:rsidP="00B70F02">
      <w:pPr>
        <w:ind w:left="284"/>
        <w:rPr>
          <w:lang w:val="en-US"/>
        </w:rPr>
      </w:pPr>
      <w:r w:rsidRPr="00D57329">
        <w:rPr>
          <w:lang w:val="en-US"/>
        </w:rPr>
        <w:t>}</w:t>
      </w:r>
    </w:p>
    <w:p w14:paraId="53DB62E7" w14:textId="389257B8" w:rsidR="00D04B4C" w:rsidRPr="00D57329" w:rsidRDefault="00D04B4C" w:rsidP="00B70F02">
      <w:pPr>
        <w:ind w:left="284"/>
        <w:rPr>
          <w:lang w:val="en-US"/>
        </w:rPr>
      </w:pPr>
      <w:r w:rsidRPr="00B70F02">
        <w:t>Листинг</w:t>
      </w:r>
      <w:r w:rsidRPr="00D57329">
        <w:rPr>
          <w:lang w:val="en-US"/>
        </w:rPr>
        <w:t xml:space="preserve"> 4 </w:t>
      </w:r>
      <w:r w:rsidRPr="00B70F02">
        <w:t>запрос</w:t>
      </w:r>
      <w:r w:rsidRPr="00D57329">
        <w:rPr>
          <w:lang w:val="en-US"/>
        </w:rPr>
        <w:t xml:space="preserve"> </w:t>
      </w:r>
      <w:r w:rsidRPr="00B70F02">
        <w:t>авторизации</w:t>
      </w:r>
      <w:r w:rsidRPr="00D57329">
        <w:rPr>
          <w:lang w:val="en-US"/>
        </w:rPr>
        <w:t>:</w:t>
      </w:r>
    </w:p>
    <w:p w14:paraId="226E1535" w14:textId="77777777" w:rsidR="00D04B4C" w:rsidRPr="00D57329" w:rsidRDefault="00D04B4C" w:rsidP="00B70F02">
      <w:pPr>
        <w:spacing w:line="240" w:lineRule="auto"/>
        <w:ind w:left="284"/>
        <w:rPr>
          <w:lang w:val="en-US"/>
        </w:rPr>
      </w:pPr>
      <w:proofErr w:type="spellStart"/>
      <w:proofErr w:type="gramStart"/>
      <w:r w:rsidRPr="00D57329">
        <w:rPr>
          <w:lang w:val="en-US"/>
        </w:rPr>
        <w:t>supabase.auth</w:t>
      </w:r>
      <w:proofErr w:type="gramEnd"/>
      <w:r w:rsidRPr="00D57329">
        <w:rPr>
          <w:lang w:val="en-US"/>
        </w:rPr>
        <w:t>.signInWith</w:t>
      </w:r>
      <w:proofErr w:type="spellEnd"/>
      <w:r w:rsidRPr="00D57329">
        <w:rPr>
          <w:lang w:val="en-US"/>
        </w:rPr>
        <w:t>(Email) {</w:t>
      </w:r>
    </w:p>
    <w:p w14:paraId="74304B32" w14:textId="58F5A047" w:rsidR="00D04B4C" w:rsidRPr="00D57329" w:rsidRDefault="00D04B4C" w:rsidP="00B70F02">
      <w:pPr>
        <w:spacing w:line="240" w:lineRule="auto"/>
        <w:ind w:left="284"/>
        <w:rPr>
          <w:lang w:val="en-US"/>
        </w:rPr>
      </w:pPr>
      <w:r w:rsidRPr="00D57329">
        <w:rPr>
          <w:lang w:val="en-US"/>
        </w:rPr>
        <w:t xml:space="preserve">    email = </w:t>
      </w:r>
      <w:proofErr w:type="spellStart"/>
      <w:r w:rsidRPr="00D57329">
        <w:rPr>
          <w:lang w:val="en-US"/>
        </w:rPr>
        <w:t>emailText</w:t>
      </w:r>
      <w:proofErr w:type="spellEnd"/>
    </w:p>
    <w:p w14:paraId="7BC1BF29" w14:textId="136D93A4" w:rsidR="00D04B4C" w:rsidRPr="00B70F02" w:rsidRDefault="00D04B4C" w:rsidP="00B70F02">
      <w:pPr>
        <w:spacing w:line="240" w:lineRule="auto"/>
        <w:ind w:left="284"/>
      </w:pPr>
      <w:r w:rsidRPr="00D57329">
        <w:rPr>
          <w:lang w:val="en-US"/>
        </w:rPr>
        <w:t xml:space="preserve">    </w:t>
      </w:r>
      <w:proofErr w:type="spellStart"/>
      <w:r w:rsidRPr="00B70F02">
        <w:t>password</w:t>
      </w:r>
      <w:proofErr w:type="spellEnd"/>
      <w:r w:rsidRPr="00B70F02">
        <w:t xml:space="preserve"> = </w:t>
      </w:r>
      <w:proofErr w:type="spellStart"/>
      <w:r w:rsidRPr="00B70F02">
        <w:t>passwordText</w:t>
      </w:r>
      <w:proofErr w:type="spellEnd"/>
    </w:p>
    <w:p w14:paraId="27A6BB0F" w14:textId="1E367A19" w:rsidR="00345EDB" w:rsidRPr="00B70F02" w:rsidRDefault="00D04B4C" w:rsidP="00B70F02">
      <w:pPr>
        <w:ind w:left="284"/>
      </w:pPr>
      <w:r w:rsidRPr="00B70F02">
        <w:t>}</w:t>
      </w:r>
    </w:p>
    <w:p w14:paraId="076167FE" w14:textId="55A6A5C4" w:rsidR="00D04B4C" w:rsidRPr="00B70F02" w:rsidRDefault="00D04B4C" w:rsidP="00B70F02">
      <w:pPr>
        <w:ind w:left="284"/>
      </w:pPr>
      <w:r w:rsidRPr="00B70F02">
        <w:t>Листинг 5 запрос извлечение данных:</w:t>
      </w:r>
    </w:p>
    <w:p w14:paraId="5AB47C28" w14:textId="1BFB49BE" w:rsidR="00D04B4C" w:rsidRPr="00D57329" w:rsidRDefault="00D04B4C" w:rsidP="00B70F02">
      <w:pPr>
        <w:ind w:left="284"/>
        <w:rPr>
          <w:lang w:val="en-US"/>
        </w:rPr>
      </w:pPr>
      <w:proofErr w:type="spellStart"/>
      <w:r w:rsidRPr="00D57329">
        <w:rPr>
          <w:lang w:val="en-US"/>
        </w:rPr>
        <w:t>val</w:t>
      </w:r>
      <w:proofErr w:type="spellEnd"/>
      <w:r w:rsidRPr="00D57329">
        <w:rPr>
          <w:lang w:val="en-US"/>
        </w:rPr>
        <w:t xml:space="preserve"> city = </w:t>
      </w:r>
      <w:proofErr w:type="spellStart"/>
      <w:proofErr w:type="gramStart"/>
      <w:r w:rsidRPr="00D57329">
        <w:rPr>
          <w:lang w:val="en-US"/>
        </w:rPr>
        <w:t>supabase.from</w:t>
      </w:r>
      <w:proofErr w:type="spellEnd"/>
      <w:proofErr w:type="gramEnd"/>
      <w:r w:rsidRPr="00D57329">
        <w:rPr>
          <w:lang w:val="en-US"/>
        </w:rPr>
        <w:t>("user").select().</w:t>
      </w:r>
      <w:proofErr w:type="spellStart"/>
      <w:r w:rsidRPr="00D57329">
        <w:rPr>
          <w:lang w:val="en-US"/>
        </w:rPr>
        <w:t>decodeSingle</w:t>
      </w:r>
      <w:proofErr w:type="spellEnd"/>
      <w:r w:rsidRPr="00D57329">
        <w:rPr>
          <w:lang w:val="en-US"/>
        </w:rPr>
        <w:t>&lt;user&gt;()</w:t>
      </w:r>
    </w:p>
    <w:p w14:paraId="3AA53640" w14:textId="7058DE88" w:rsidR="00D04B4C" w:rsidRPr="00B70F02" w:rsidRDefault="00D04B4C" w:rsidP="00B70F02">
      <w:pPr>
        <w:ind w:left="284"/>
      </w:pPr>
      <w:r w:rsidRPr="00B70F02">
        <w:t>Листинг 6 запрос вставки данных:</w:t>
      </w:r>
    </w:p>
    <w:p w14:paraId="5BD14AA6" w14:textId="3E535C8E" w:rsidR="006821C1" w:rsidRPr="00D57329" w:rsidRDefault="006821C1" w:rsidP="00B70F02">
      <w:pPr>
        <w:ind w:left="284"/>
        <w:rPr>
          <w:lang w:val="en-US"/>
        </w:rPr>
      </w:pPr>
      <w:proofErr w:type="spellStart"/>
      <w:r w:rsidRPr="00D57329">
        <w:rPr>
          <w:lang w:val="en-US"/>
        </w:rPr>
        <w:t>val</w:t>
      </w:r>
      <w:proofErr w:type="spellEnd"/>
      <w:r w:rsidRPr="00D57329">
        <w:rPr>
          <w:lang w:val="en-US"/>
        </w:rPr>
        <w:t xml:space="preserve"> test = </w:t>
      </w:r>
      <w:proofErr w:type="gramStart"/>
      <w:r w:rsidRPr="00D57329">
        <w:rPr>
          <w:lang w:val="en-US"/>
        </w:rPr>
        <w:t>test(</w:t>
      </w:r>
      <w:proofErr w:type="gramEnd"/>
      <w:r w:rsidRPr="00D57329">
        <w:rPr>
          <w:lang w:val="en-US"/>
        </w:rPr>
        <w:t xml:space="preserve">name = "test1", number tasks = </w:t>
      </w:r>
      <w:proofErr w:type="spellStart"/>
      <w:r w:rsidRPr="00D57329">
        <w:rPr>
          <w:lang w:val="en-US"/>
        </w:rPr>
        <w:t>RecyclerItem</w:t>
      </w:r>
      <w:proofErr w:type="spellEnd"/>
      <w:r w:rsidRPr="00D57329">
        <w:rPr>
          <w:lang w:val="en-US"/>
        </w:rPr>
        <w:t>)</w:t>
      </w:r>
    </w:p>
    <w:p w14:paraId="450C730E" w14:textId="34EF7E8C" w:rsidR="00D04B4C" w:rsidRPr="00D57329" w:rsidRDefault="006821C1" w:rsidP="00B70F02">
      <w:pPr>
        <w:ind w:left="284"/>
        <w:rPr>
          <w:lang w:val="en-US"/>
        </w:rPr>
      </w:pPr>
      <w:proofErr w:type="spellStart"/>
      <w:proofErr w:type="gramStart"/>
      <w:r w:rsidRPr="00D57329">
        <w:rPr>
          <w:lang w:val="en-US"/>
        </w:rPr>
        <w:t>supabase.from</w:t>
      </w:r>
      <w:proofErr w:type="spellEnd"/>
      <w:proofErr w:type="gramEnd"/>
      <w:r w:rsidRPr="00D57329">
        <w:rPr>
          <w:lang w:val="en-US"/>
        </w:rPr>
        <w:t>("cities").insert(city)</w:t>
      </w:r>
      <w:r w:rsidR="00B70F02" w:rsidRPr="00D57329">
        <w:rPr>
          <w:lang w:val="en-US"/>
        </w:rPr>
        <w:t xml:space="preserve"> </w:t>
      </w:r>
    </w:p>
    <w:p w14:paraId="1CB7CDC5" w14:textId="7D7B06C9" w:rsidR="001B34C5" w:rsidRPr="001B34C5" w:rsidRDefault="00A22597" w:rsidP="00A22597">
      <w:pPr>
        <w:ind w:left="284"/>
        <w:rPr>
          <w:lang w:eastAsia="x-none"/>
        </w:rPr>
      </w:pPr>
      <w:bookmarkStart w:id="22" w:name="_Toc163205827"/>
      <w:r>
        <w:rPr>
          <w:rStyle w:val="21"/>
        </w:rPr>
        <w:lastRenderedPageBreak/>
        <w:t>2.</w:t>
      </w:r>
      <w:r w:rsidR="00345EDB">
        <w:rPr>
          <w:rStyle w:val="21"/>
        </w:rPr>
        <w:t>4</w:t>
      </w:r>
      <w:r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Протоколы</w:t>
      </w:r>
      <w:proofErr w:type="spellEnd"/>
      <w:r w:rsidR="001B34C5" w:rsidRPr="00021482">
        <w:rPr>
          <w:rStyle w:val="21"/>
        </w:rPr>
        <w:t xml:space="preserve"> </w:t>
      </w:r>
      <w:proofErr w:type="spellStart"/>
      <w:r w:rsidR="001B34C5" w:rsidRPr="00021482">
        <w:rPr>
          <w:rStyle w:val="21"/>
        </w:rPr>
        <w:t>тестирования</w:t>
      </w:r>
      <w:bookmarkEnd w:id="22"/>
      <w:proofErr w:type="spellEnd"/>
      <w:r w:rsidR="001B34C5">
        <w:rPr>
          <w:lang w:eastAsia="x-none"/>
        </w:rPr>
        <w:t xml:space="preserve"> </w:t>
      </w:r>
    </w:p>
    <w:p w14:paraId="2DBD6915" w14:textId="7C975FB6" w:rsidR="00A22597" w:rsidRPr="00A22597" w:rsidRDefault="00A22597" w:rsidP="00A22597">
      <w:pPr>
        <w:ind w:left="284" w:firstLine="424"/>
      </w:pPr>
      <w:r w:rsidRPr="00A22597">
        <w:t>Протоколы тестирования – это документы, которые определяют последовательность и спецификацию шагов, которые должны быть выполнены для проведения тестов или проверки определенной функциональности</w:t>
      </w:r>
      <w:r>
        <w:t>. Для тестирования мобильного приложения мы будем использовать</w:t>
      </w:r>
      <w:r w:rsidR="00DE4C29" w:rsidRPr="00AD63B0">
        <w:t xml:space="preserve"> </w:t>
      </w:r>
      <w:r>
        <w:t>Тест-кейс</w:t>
      </w:r>
      <w:r w:rsidRPr="00A22597">
        <w:t xml:space="preserve">, </w:t>
      </w:r>
      <w:r>
        <w:t>представленный на таблиц</w:t>
      </w:r>
      <w:r w:rsidR="00B478F8">
        <w:t>ах</w:t>
      </w:r>
      <w:r>
        <w:t xml:space="preserve"> 4</w:t>
      </w:r>
      <w:r w:rsidR="00B478F8">
        <w:t>-5</w:t>
      </w:r>
      <w:r>
        <w:t>.</w:t>
      </w:r>
    </w:p>
    <w:p w14:paraId="15E5404C" w14:textId="0FFA20D6" w:rsidR="00A22597" w:rsidRPr="002B1455" w:rsidRDefault="00B478F8" w:rsidP="00A22597">
      <w:pPr>
        <w:spacing w:line="240" w:lineRule="auto"/>
        <w:ind w:left="284"/>
        <w:rPr>
          <w:szCs w:val="28"/>
        </w:rPr>
      </w:pPr>
      <w:r>
        <w:rPr>
          <w:szCs w:val="28"/>
        </w:rPr>
        <w:t xml:space="preserve">Таблица 4. </w:t>
      </w:r>
      <w:r w:rsidR="00A22597">
        <w:rPr>
          <w:szCs w:val="28"/>
        </w:rPr>
        <w:t xml:space="preserve">Тест-кейс </w:t>
      </w:r>
      <w:r>
        <w:rPr>
          <w:szCs w:val="28"/>
        </w:rPr>
        <w:t>регистрация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B478F8" w14:paraId="3EFBDCA7" w14:textId="541771D7" w:rsidTr="007C09B3">
        <w:trPr>
          <w:trHeight w:val="481"/>
        </w:trPr>
        <w:tc>
          <w:tcPr>
            <w:tcW w:w="3397" w:type="dxa"/>
          </w:tcPr>
          <w:p w14:paraId="75658E41" w14:textId="15678D99" w:rsidR="00B478F8" w:rsidRPr="00B478F8" w:rsidRDefault="00B478F8" w:rsidP="00B478F8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69D8D8A3" w14:textId="5A9B2752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B478F8" w14:paraId="48A639E1" w14:textId="4D6CACC9" w:rsidTr="007C09B3">
        <w:trPr>
          <w:trHeight w:val="963"/>
        </w:trPr>
        <w:tc>
          <w:tcPr>
            <w:tcW w:w="3397" w:type="dxa"/>
          </w:tcPr>
          <w:p w14:paraId="5F4CBAAC" w14:textId="73895433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1DA247AE" w14:textId="7D1FE1ED" w:rsidR="00B478F8" w:rsidRDefault="00B478F8" w:rsidP="00B478F8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75A4A6F7" w14:textId="4D7F7D6D" w:rsidR="00B478F8" w:rsidRPr="00B478F8" w:rsidRDefault="00B478F8" w:rsidP="00B478F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B478F8" w14:paraId="2F5EEEC7" w14:textId="357E3B5C" w:rsidTr="007C09B3">
        <w:trPr>
          <w:trHeight w:val="2889"/>
        </w:trPr>
        <w:tc>
          <w:tcPr>
            <w:tcW w:w="3397" w:type="dxa"/>
          </w:tcPr>
          <w:p w14:paraId="2C075929" w14:textId="04F1B3D1" w:rsidR="00B478F8" w:rsidRPr="00B478F8" w:rsidRDefault="00B478F8" w:rsidP="00B478F8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регистрации</w:t>
            </w:r>
            <w:r w:rsidR="007C09B3">
              <w:rPr>
                <w:szCs w:val="28"/>
              </w:rPr>
              <w:t>.</w:t>
            </w:r>
          </w:p>
        </w:tc>
        <w:tc>
          <w:tcPr>
            <w:tcW w:w="3201" w:type="dxa"/>
          </w:tcPr>
          <w:p w14:paraId="30F44D5E" w14:textId="4658275A" w:rsidR="00B478F8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2748CFF7" w14:textId="714B2599" w:rsidR="00B478F8" w:rsidRDefault="00B478F8" w:rsidP="007C09B3">
            <w:pPr>
              <w:jc w:val="left"/>
              <w:rPr>
                <w:szCs w:val="28"/>
              </w:rPr>
            </w:pPr>
          </w:p>
        </w:tc>
      </w:tr>
      <w:tr w:rsidR="007C09B3" w14:paraId="2115333A" w14:textId="77777777" w:rsidTr="00051199">
        <w:trPr>
          <w:trHeight w:val="500"/>
        </w:trPr>
        <w:tc>
          <w:tcPr>
            <w:tcW w:w="9898" w:type="dxa"/>
            <w:gridSpan w:val="3"/>
          </w:tcPr>
          <w:p w14:paraId="36CAE738" w14:textId="6CF593B8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00B5F2B2" w14:textId="77777777" w:rsidTr="007C09B3">
        <w:trPr>
          <w:trHeight w:val="1415"/>
        </w:trPr>
        <w:tc>
          <w:tcPr>
            <w:tcW w:w="3397" w:type="dxa"/>
          </w:tcPr>
          <w:p w14:paraId="70DBB30C" w14:textId="77777777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регистрации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27D62D3C" w14:textId="671A3D9C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4E8C9B8C" w14:textId="250AD555" w:rsidR="007C09B3" w:rsidRPr="007C09B3" w:rsidRDefault="007C09B3" w:rsidP="007C09B3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3819D0" w14:textId="21CCBC15" w:rsidR="007C09B3" w:rsidRP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520764E1" w14:textId="5254FF23" w:rsidR="007C09B3" w:rsidRDefault="007C09B3" w:rsidP="007C09B3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901E294" w14:textId="1B96FAD8" w:rsidR="007C09B3" w:rsidRDefault="007C09B3" w:rsidP="00B70F02"/>
    <w:p w14:paraId="2FB3B0EB" w14:textId="53323591" w:rsidR="00A22597" w:rsidRPr="007C09B3" w:rsidRDefault="007C09B3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122BBC1B" w14:textId="2EA50CF1" w:rsidR="007C09B3" w:rsidRPr="002B1455" w:rsidRDefault="007C09B3" w:rsidP="007C09B3">
      <w:pPr>
        <w:spacing w:line="240" w:lineRule="auto"/>
        <w:ind w:left="284"/>
        <w:rPr>
          <w:szCs w:val="28"/>
        </w:rPr>
      </w:pPr>
      <w:r>
        <w:rPr>
          <w:szCs w:val="28"/>
        </w:rPr>
        <w:lastRenderedPageBreak/>
        <w:t>Таблица 5. Тест-кейс авторизации в приложении</w:t>
      </w:r>
    </w:p>
    <w:tbl>
      <w:tblPr>
        <w:tblStyle w:val="aff4"/>
        <w:tblW w:w="9898" w:type="dxa"/>
        <w:tblInd w:w="284" w:type="dxa"/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7C09B3" w14:paraId="7017403F" w14:textId="77777777" w:rsidTr="00051199">
        <w:trPr>
          <w:trHeight w:val="481"/>
        </w:trPr>
        <w:tc>
          <w:tcPr>
            <w:tcW w:w="3397" w:type="dxa"/>
          </w:tcPr>
          <w:p w14:paraId="32DC0464" w14:textId="77777777" w:rsidR="007C09B3" w:rsidRPr="00B478F8" w:rsidRDefault="007C09B3" w:rsidP="00051199">
            <w:pPr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</w:tcPr>
          <w:p w14:paraId="3DA14D17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Тест регистрации</w:t>
            </w:r>
          </w:p>
        </w:tc>
      </w:tr>
      <w:tr w:rsidR="007C09B3" w14:paraId="39F3642A" w14:textId="77777777" w:rsidTr="00051199">
        <w:trPr>
          <w:trHeight w:val="963"/>
        </w:trPr>
        <w:tc>
          <w:tcPr>
            <w:tcW w:w="3397" w:type="dxa"/>
          </w:tcPr>
          <w:p w14:paraId="4708A95F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Предусловие</w:t>
            </w:r>
          </w:p>
        </w:tc>
        <w:tc>
          <w:tcPr>
            <w:tcW w:w="3201" w:type="dxa"/>
          </w:tcPr>
          <w:p w14:paraId="32567E59" w14:textId="77777777" w:rsidR="007C09B3" w:rsidRDefault="007C09B3" w:rsidP="00051199">
            <w:pPr>
              <w:rPr>
                <w:szCs w:val="28"/>
              </w:rPr>
            </w:pPr>
            <w:r>
              <w:rPr>
                <w:szCs w:val="28"/>
              </w:rPr>
              <w:t>Ожидаемый результат</w:t>
            </w:r>
          </w:p>
        </w:tc>
        <w:tc>
          <w:tcPr>
            <w:tcW w:w="3300" w:type="dxa"/>
          </w:tcPr>
          <w:p w14:paraId="3B39F832" w14:textId="77777777" w:rsidR="007C09B3" w:rsidRPr="00B478F8" w:rsidRDefault="007C09B3" w:rsidP="0005119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Результат теста</w:t>
            </w:r>
          </w:p>
        </w:tc>
      </w:tr>
      <w:tr w:rsidR="007C09B3" w14:paraId="637E3A36" w14:textId="77777777" w:rsidTr="00051199">
        <w:trPr>
          <w:trHeight w:val="2889"/>
        </w:trPr>
        <w:tc>
          <w:tcPr>
            <w:tcW w:w="3397" w:type="dxa"/>
          </w:tcPr>
          <w:p w14:paraId="49567C78" w14:textId="6DDEEA98" w:rsidR="007C09B3" w:rsidRPr="00B478F8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Открытие приложения на странице авторизации.</w:t>
            </w:r>
          </w:p>
        </w:tc>
        <w:tc>
          <w:tcPr>
            <w:tcW w:w="3201" w:type="dxa"/>
          </w:tcPr>
          <w:p w14:paraId="15F1DFF0" w14:textId="77777777" w:rsid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Мобильное приложения для тестирования студентов открыто и доступно.</w:t>
            </w:r>
          </w:p>
        </w:tc>
        <w:tc>
          <w:tcPr>
            <w:tcW w:w="3300" w:type="dxa"/>
          </w:tcPr>
          <w:p w14:paraId="7B28B394" w14:textId="77777777" w:rsidR="007C09B3" w:rsidRDefault="007C09B3" w:rsidP="00051199">
            <w:pPr>
              <w:jc w:val="left"/>
              <w:rPr>
                <w:szCs w:val="28"/>
              </w:rPr>
            </w:pPr>
          </w:p>
        </w:tc>
      </w:tr>
      <w:tr w:rsidR="007C09B3" w14:paraId="25530FD0" w14:textId="77777777" w:rsidTr="00051199">
        <w:trPr>
          <w:trHeight w:val="500"/>
        </w:trPr>
        <w:tc>
          <w:tcPr>
            <w:tcW w:w="9898" w:type="dxa"/>
            <w:gridSpan w:val="3"/>
          </w:tcPr>
          <w:p w14:paraId="7C8C16C9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Шаги теста</w:t>
            </w:r>
            <w:r>
              <w:rPr>
                <w:szCs w:val="28"/>
                <w:lang w:val="en-US"/>
              </w:rPr>
              <w:t>:</w:t>
            </w:r>
          </w:p>
        </w:tc>
      </w:tr>
      <w:tr w:rsidR="007C09B3" w14:paraId="6A683750" w14:textId="77777777" w:rsidTr="00051199">
        <w:trPr>
          <w:trHeight w:val="1415"/>
        </w:trPr>
        <w:tc>
          <w:tcPr>
            <w:tcW w:w="3397" w:type="dxa"/>
          </w:tcPr>
          <w:p w14:paraId="7E925C86" w14:textId="49FCFB0C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Заполните форму авторизации в приложении</w:t>
            </w:r>
            <w:r w:rsidRPr="007C09B3">
              <w:rPr>
                <w:szCs w:val="28"/>
              </w:rPr>
              <w:t xml:space="preserve">: </w:t>
            </w:r>
          </w:p>
          <w:p w14:paraId="4FF48933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Логин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 xml:space="preserve">: </w:t>
            </w:r>
            <w:r>
              <w:rPr>
                <w:szCs w:val="28"/>
              </w:rPr>
              <w:t>Ввести</w:t>
            </w:r>
            <w:proofErr w:type="gramEnd"/>
            <w:r w:rsidRPr="007C09B3">
              <w:rPr>
                <w:szCs w:val="28"/>
              </w:rPr>
              <w:t xml:space="preserve"> 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  <w:p w14:paraId="73404191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 w:rsidRPr="007C09B3">
              <w:rPr>
                <w:szCs w:val="28"/>
              </w:rPr>
              <w:t>“</w:t>
            </w:r>
            <w:r>
              <w:rPr>
                <w:szCs w:val="28"/>
              </w:rPr>
              <w:t>Пароль</w:t>
            </w:r>
            <w:r w:rsidRPr="007C09B3">
              <w:rPr>
                <w:szCs w:val="28"/>
              </w:rPr>
              <w:t>”</w:t>
            </w:r>
            <w:proofErr w:type="gramStart"/>
            <w:r w:rsidRPr="007C09B3">
              <w:rPr>
                <w:szCs w:val="28"/>
              </w:rPr>
              <w:t>:</w:t>
            </w:r>
            <w:r>
              <w:rPr>
                <w:szCs w:val="28"/>
              </w:rPr>
              <w:t xml:space="preserve"> Ввести</w:t>
            </w:r>
            <w:proofErr w:type="gramEnd"/>
            <w:r>
              <w:rPr>
                <w:szCs w:val="28"/>
              </w:rPr>
              <w:t xml:space="preserve"> </w:t>
            </w:r>
            <w:r w:rsidRPr="007C09B3">
              <w:rPr>
                <w:szCs w:val="28"/>
              </w:rPr>
              <w:t>“</w:t>
            </w:r>
            <w:r>
              <w:rPr>
                <w:szCs w:val="28"/>
                <w:lang w:val="en-US"/>
              </w:rPr>
              <w:t>test</w:t>
            </w:r>
            <w:r w:rsidRPr="007C09B3">
              <w:rPr>
                <w:szCs w:val="28"/>
              </w:rPr>
              <w:t>”</w:t>
            </w:r>
          </w:p>
        </w:tc>
        <w:tc>
          <w:tcPr>
            <w:tcW w:w="3201" w:type="dxa"/>
          </w:tcPr>
          <w:p w14:paraId="032041EE" w14:textId="77777777" w:rsidR="007C09B3" w:rsidRP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и приложение перешло на страницу выбора варианта тестирования.</w:t>
            </w:r>
          </w:p>
        </w:tc>
        <w:tc>
          <w:tcPr>
            <w:tcW w:w="3300" w:type="dxa"/>
          </w:tcPr>
          <w:p w14:paraId="078DEA75" w14:textId="77777777" w:rsidR="007C09B3" w:rsidRDefault="007C09B3" w:rsidP="00051199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Данные успешно введены</w:t>
            </w:r>
            <w:r w:rsidRPr="007C09B3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подтверждается переходом на страницу выбора варианта тестирования.</w:t>
            </w:r>
          </w:p>
        </w:tc>
      </w:tr>
    </w:tbl>
    <w:p w14:paraId="7264700E" w14:textId="45390C51" w:rsidR="007C09B3" w:rsidRDefault="00E27726" w:rsidP="00E27726">
      <w:pPr>
        <w:pStyle w:val="20"/>
        <w:numPr>
          <w:ilvl w:val="0"/>
          <w:numId w:val="0"/>
        </w:numPr>
        <w:ind w:left="862" w:hanging="578"/>
      </w:pPr>
      <w:bookmarkStart w:id="23" w:name="_Toc163205828"/>
      <w:r w:rsidRPr="00E27726">
        <w:t>2.</w:t>
      </w:r>
      <w:r w:rsidR="005900F6">
        <w:t>5</w:t>
      </w:r>
      <w:r w:rsidRPr="00E27726">
        <w:t xml:space="preserve"> Разграничение прав</w:t>
      </w:r>
      <w:r w:rsidRPr="00E27726">
        <w:rPr>
          <w:webHidden/>
        </w:rPr>
        <w:t xml:space="preserve"> </w:t>
      </w:r>
      <w:r w:rsidRPr="00E27726">
        <w:t>доступа</w:t>
      </w:r>
      <w:bookmarkEnd w:id="23"/>
    </w:p>
    <w:p w14:paraId="414671DE" w14:textId="77777777" w:rsidR="005900F6" w:rsidRDefault="005900F6" w:rsidP="005900F6">
      <w:pPr>
        <w:ind w:left="284" w:firstLine="424"/>
        <w:rPr>
          <w:szCs w:val="28"/>
        </w:rPr>
      </w:pPr>
      <w:r w:rsidRPr="005900F6">
        <w:rPr>
          <w:szCs w:val="28"/>
        </w:rPr>
        <w:t xml:space="preserve">Разграничение прав доступа в приложении для тестирования студентов – это важная функциональность, которая позволяет управлять доступом пользователей к различным функциям и данным в приложении на основе их ролей и ответственностей. Это помогает обеспечить безопасность, конфиденциальность и эффективность использования приложения. Вот несколько способов осуществления разграничение прав доступа в таком приложении: </w:t>
      </w:r>
    </w:p>
    <w:p w14:paraId="656653B1" w14:textId="533656CE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>1. Ролевая модель</w:t>
      </w:r>
      <w:proofErr w:type="gramStart"/>
      <w:r w:rsidRPr="005900F6">
        <w:rPr>
          <w:szCs w:val="28"/>
        </w:rPr>
        <w:t>:</w:t>
      </w:r>
      <w:r>
        <w:rPr>
          <w:szCs w:val="28"/>
        </w:rPr>
        <w:t xml:space="preserve"> </w:t>
      </w:r>
      <w:r w:rsidRPr="005900F6">
        <w:rPr>
          <w:szCs w:val="28"/>
        </w:rPr>
        <w:t>Определите</w:t>
      </w:r>
      <w:proofErr w:type="gramEnd"/>
      <w:r w:rsidRPr="005900F6">
        <w:rPr>
          <w:szCs w:val="28"/>
        </w:rPr>
        <w:t xml:space="preserve"> различные роли пользователей, такие как студент, преподаватель и администратор. Каждая роль должна иметь определенные права доступа. </w:t>
      </w:r>
      <w:r>
        <w:rPr>
          <w:szCs w:val="28"/>
        </w:rPr>
        <w:t>С</w:t>
      </w:r>
      <w:r w:rsidRPr="005900F6">
        <w:rPr>
          <w:szCs w:val="28"/>
        </w:rPr>
        <w:t xml:space="preserve">тудентам может быть разрешено проходить тесты и просматривать свои результаты, преподавателям – создавать и назначать тесты, </w:t>
      </w:r>
      <w:r w:rsidRPr="005900F6">
        <w:rPr>
          <w:szCs w:val="28"/>
        </w:rPr>
        <w:lastRenderedPageBreak/>
        <w:t xml:space="preserve">а администраторам – управлять всеми аспектами приложения. 2. Уровень доступа к данным: Ограничьте доступ пользователей к определенным данным на основе их принадлежности к определенным группам или курсам. Например, студенты могут иметь доступ только к данным, связанным с их курсами, преподаватели – к данным своих студентов и курсов, которые они ведут, а администраторы – ко всем данным. </w:t>
      </w:r>
    </w:p>
    <w:p w14:paraId="6BD0019A" w14:textId="0C548238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>3. Функциональный доступ</w:t>
      </w:r>
      <w:proofErr w:type="gramStart"/>
      <w:r w:rsidRPr="005900F6">
        <w:rPr>
          <w:szCs w:val="28"/>
        </w:rPr>
        <w:t>: Отдельно</w:t>
      </w:r>
      <w:proofErr w:type="gramEnd"/>
      <w:r w:rsidRPr="005900F6">
        <w:rPr>
          <w:szCs w:val="28"/>
        </w:rPr>
        <w:t xml:space="preserve"> определите, какие функции приложения доступны для каждой роли. </w:t>
      </w:r>
      <w:r>
        <w:rPr>
          <w:szCs w:val="28"/>
        </w:rPr>
        <w:t>Т</w:t>
      </w:r>
      <w:r w:rsidRPr="005900F6">
        <w:rPr>
          <w:szCs w:val="28"/>
        </w:rPr>
        <w:t xml:space="preserve">олько преподавателям может быть разрешено создавать и редактировать тесты, а студентам – только проходить тесты. </w:t>
      </w:r>
    </w:p>
    <w:p w14:paraId="468463F3" w14:textId="77777777" w:rsidR="005900F6" w:rsidRDefault="005900F6" w:rsidP="005900F6">
      <w:pPr>
        <w:ind w:left="284"/>
        <w:rPr>
          <w:szCs w:val="28"/>
        </w:rPr>
      </w:pPr>
      <w:r w:rsidRPr="005900F6">
        <w:rPr>
          <w:szCs w:val="28"/>
        </w:rPr>
        <w:t xml:space="preserve">4. Авторизация и аутентификация: Предоставьте механизм аутентификации пользователя, чтобы убедиться, что только зарегистрированные и аутентифицированные пользователи имеют доступ к приложению. Это также позволяет вам привязывать определенные права доступа к каждому пользователю. </w:t>
      </w:r>
    </w:p>
    <w:p w14:paraId="395E4261" w14:textId="0937D62D" w:rsidR="00E731F4" w:rsidRPr="007C09B3" w:rsidRDefault="00A22597" w:rsidP="007C09B3">
      <w:pPr>
        <w:spacing w:line="240" w:lineRule="auto"/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374D23A" w14:textId="529106F4" w:rsidR="00413E8E" w:rsidRDefault="00413E8E" w:rsidP="005900F6">
      <w:pPr>
        <w:pStyle w:val="1"/>
        <w:numPr>
          <w:ilvl w:val="0"/>
          <w:numId w:val="29"/>
        </w:numPr>
        <w:suppressAutoHyphens w:val="0"/>
        <w:rPr>
          <w:szCs w:val="28"/>
        </w:rPr>
      </w:pPr>
      <w:bookmarkStart w:id="24" w:name="_Toc163205829"/>
      <w:r w:rsidRPr="00413E8E">
        <w:lastRenderedPageBreak/>
        <w:t>Экономическая</w:t>
      </w:r>
      <w:r w:rsidRPr="00413E8E">
        <w:rPr>
          <w:szCs w:val="28"/>
        </w:rPr>
        <w:t xml:space="preserve"> часть</w:t>
      </w:r>
      <w:bookmarkEnd w:id="24"/>
    </w:p>
    <w:p w14:paraId="34C4C17C" w14:textId="74674C1F" w:rsidR="005900F6" w:rsidRPr="003D0DA2" w:rsidRDefault="005900F6" w:rsidP="005900F6">
      <w:pPr>
        <w:pStyle w:val="20"/>
        <w:numPr>
          <w:ilvl w:val="0"/>
          <w:numId w:val="0"/>
        </w:numPr>
        <w:tabs>
          <w:tab w:val="left" w:pos="567"/>
        </w:tabs>
        <w:spacing w:line="480" w:lineRule="auto"/>
        <w:ind w:left="284" w:right="284"/>
      </w:pPr>
      <w:bookmarkStart w:id="25" w:name="_Toc421563626"/>
      <w:bookmarkStart w:id="26" w:name="_Toc421996704"/>
      <w:r>
        <w:tab/>
      </w:r>
      <w:bookmarkStart w:id="27" w:name="_Toc163205830"/>
      <w:r w:rsidRPr="003D0DA2">
        <w:t xml:space="preserve">3.1 </w:t>
      </w:r>
      <w:bookmarkStart w:id="28" w:name="_Toc484817342"/>
      <w:bookmarkStart w:id="29" w:name="_Toc40309447"/>
      <w:r w:rsidRPr="003D0DA2">
        <w:t>Описание качества программного продукта</w:t>
      </w:r>
      <w:bookmarkEnd w:id="25"/>
      <w:bookmarkEnd w:id="26"/>
      <w:bookmarkEnd w:id="27"/>
      <w:bookmarkEnd w:id="28"/>
      <w:bookmarkEnd w:id="29"/>
    </w:p>
    <w:p w14:paraId="7B3F8A3C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программный продукт разработан на основе созданной базы данных «</w:t>
      </w:r>
      <w:proofErr w:type="spellStart"/>
      <w:r w:rsidRPr="003D0DA2">
        <w:rPr>
          <w:szCs w:val="28"/>
        </w:rPr>
        <w:t>CarService</w:t>
      </w:r>
      <w:proofErr w:type="spellEnd"/>
      <w:r w:rsidRPr="003D0DA2">
        <w:rPr>
          <w:szCs w:val="28"/>
        </w:rPr>
        <w:t>».</w:t>
      </w:r>
    </w:p>
    <w:p w14:paraId="4FA717FB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Все функции отвечают требованиям поставленной задачи, протестированы и не имеют ошибок.</w:t>
      </w:r>
    </w:p>
    <w:p w14:paraId="584FDF82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Функциональные возможности</w:t>
      </w:r>
    </w:p>
    <w:p w14:paraId="0B3E6A9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14:paraId="748B55E7" w14:textId="77777777" w:rsidR="005900F6" w:rsidRPr="003D0DA2" w:rsidRDefault="005900F6" w:rsidP="005900F6">
      <w:pPr>
        <w:ind w:right="284" w:firstLine="284"/>
        <w:rPr>
          <w:szCs w:val="28"/>
        </w:rPr>
      </w:pPr>
      <w:r w:rsidRPr="003D0DA2">
        <w:rPr>
          <w:szCs w:val="28"/>
        </w:rPr>
        <w:t>Только авторизованные пользователи могут вносить изменения.</w:t>
      </w:r>
    </w:p>
    <w:p w14:paraId="206B6A38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Надежность</w:t>
      </w:r>
    </w:p>
    <w:p w14:paraId="53D69E04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14:paraId="6B78D7B7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Практичность</w:t>
      </w:r>
    </w:p>
    <w:p w14:paraId="15F886A3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14:paraId="7A51D821" w14:textId="77777777" w:rsidR="005900F6" w:rsidRPr="003D0DA2" w:rsidRDefault="005900F6" w:rsidP="005900F6">
      <w:pPr>
        <w:ind w:right="284" w:firstLine="284"/>
        <w:rPr>
          <w:b/>
          <w:szCs w:val="28"/>
        </w:rPr>
      </w:pPr>
      <w:r w:rsidRPr="003D0DA2">
        <w:rPr>
          <w:b/>
          <w:szCs w:val="28"/>
        </w:rPr>
        <w:t>Эффективность</w:t>
      </w:r>
    </w:p>
    <w:p w14:paraId="30DD5DAE" w14:textId="77777777" w:rsidR="005900F6" w:rsidRPr="003D0DA2" w:rsidRDefault="005900F6" w:rsidP="005900F6">
      <w:pPr>
        <w:ind w:left="284" w:right="284" w:firstLine="424"/>
        <w:rPr>
          <w:szCs w:val="28"/>
        </w:rPr>
      </w:pPr>
      <w:r w:rsidRPr="003D0DA2">
        <w:rPr>
          <w:szCs w:val="28"/>
        </w:rPr>
        <w:t>Высокая скорость отклика почти на любой программной и аппаратной конфигурации - низкие требования к платформе.</w:t>
      </w:r>
    </w:p>
    <w:p w14:paraId="6AB3069A" w14:textId="77777777" w:rsidR="005900F6" w:rsidRPr="003D0DA2" w:rsidRDefault="005900F6" w:rsidP="005900F6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711144B1" w14:textId="77777777" w:rsidR="005900F6" w:rsidRPr="003D0DA2" w:rsidRDefault="005900F6" w:rsidP="005900F6">
      <w:pPr>
        <w:ind w:left="284" w:right="284" w:firstLine="851"/>
        <w:rPr>
          <w:szCs w:val="28"/>
        </w:rPr>
      </w:pPr>
      <w:r w:rsidRPr="003D0DA2">
        <w:rPr>
          <w:szCs w:val="28"/>
        </w:rPr>
        <w:t>Данный ПП обладает легкой расширяемостью. Функции не конфликтуют друг с другом, в связи с этим ошибок при работе с программой не возникает.</w:t>
      </w:r>
    </w:p>
    <w:p w14:paraId="3E853914" w14:textId="77777777" w:rsidR="005900F6" w:rsidRPr="003D0DA2" w:rsidRDefault="005900F6" w:rsidP="005900F6">
      <w:pPr>
        <w:spacing w:after="160" w:line="259" w:lineRule="auto"/>
        <w:jc w:val="left"/>
        <w:rPr>
          <w:b/>
          <w:bCs/>
          <w:szCs w:val="28"/>
        </w:rPr>
      </w:pPr>
      <w:bookmarkStart w:id="30" w:name="_Toc135333508"/>
      <w:bookmarkStart w:id="31" w:name="_Toc136221298"/>
      <w:r w:rsidRPr="003D0DA2">
        <w:rPr>
          <w:b/>
          <w:bCs/>
          <w:szCs w:val="28"/>
        </w:rPr>
        <w:br w:type="page"/>
      </w:r>
    </w:p>
    <w:p w14:paraId="17EB9AFF" w14:textId="77777777" w:rsidR="005900F6" w:rsidRPr="003D0DA2" w:rsidRDefault="005900F6" w:rsidP="005900F6">
      <w:pPr>
        <w:suppressAutoHyphens/>
        <w:spacing w:before="240" w:after="120"/>
        <w:ind w:left="284" w:right="284" w:firstLine="284"/>
        <w:outlineLvl w:val="1"/>
        <w:rPr>
          <w:b/>
          <w:bCs/>
          <w:szCs w:val="28"/>
        </w:rPr>
      </w:pPr>
      <w:bookmarkStart w:id="32" w:name="_Toc163205831"/>
      <w:r w:rsidRPr="003D0DA2">
        <w:rPr>
          <w:b/>
          <w:bCs/>
          <w:szCs w:val="28"/>
        </w:rPr>
        <w:lastRenderedPageBreak/>
        <w:t>3.2 Управление процессом разработки</w:t>
      </w:r>
      <w:bookmarkEnd w:id="30"/>
      <w:bookmarkEnd w:id="31"/>
      <w:bookmarkEnd w:id="32"/>
    </w:p>
    <w:p w14:paraId="44A5DD3D" w14:textId="77777777" w:rsidR="005900F6" w:rsidRPr="003D0DA2" w:rsidRDefault="005900F6" w:rsidP="005900F6">
      <w:pPr>
        <w:ind w:left="284" w:right="282" w:firstLine="424"/>
        <w:rPr>
          <w:szCs w:val="28"/>
        </w:rPr>
      </w:pPr>
      <w:r w:rsidRPr="003D0DA2">
        <w:rPr>
          <w:szCs w:val="28"/>
        </w:rPr>
        <w:t>Перед проведением оценки трудоемкости выполнения проекта проведена декомпозиция работ, выполняемых для достижения целей проекта. Проведен анализ обобщенной операционной структуры трудозатрат для программных проектов, расписание проекта не потребовало дополнений.</w:t>
      </w:r>
    </w:p>
    <w:p w14:paraId="2A253445" w14:textId="688A6303" w:rsidR="005900F6" w:rsidRPr="003D0DA2" w:rsidRDefault="005900F6" w:rsidP="005900F6">
      <w:pPr>
        <w:ind w:left="284" w:right="282" w:firstLine="709"/>
        <w:rPr>
          <w:szCs w:val="28"/>
        </w:rPr>
      </w:pPr>
      <w:r w:rsidRPr="003D0DA2">
        <w:rPr>
          <w:szCs w:val="28"/>
        </w:rPr>
        <w:t xml:space="preserve">На рисунке </w:t>
      </w:r>
      <w:r>
        <w:rPr>
          <w:szCs w:val="28"/>
        </w:rPr>
        <w:t>17</w:t>
      </w:r>
      <w:r w:rsidRPr="003D0DA2">
        <w:rPr>
          <w:szCs w:val="28"/>
        </w:rPr>
        <w:t xml:space="preserve"> представлена иерархическая структура работ на диаграмме </w:t>
      </w:r>
      <w:proofErr w:type="spellStart"/>
      <w:r w:rsidRPr="003D0DA2">
        <w:rPr>
          <w:szCs w:val="28"/>
        </w:rPr>
        <w:t>Ганта</w:t>
      </w:r>
      <w:proofErr w:type="spellEnd"/>
      <w:r w:rsidRPr="003D0DA2">
        <w:rPr>
          <w:szCs w:val="28"/>
        </w:rPr>
        <w:t xml:space="preserve">. </w:t>
      </w:r>
    </w:p>
    <w:p w14:paraId="79A3097E" w14:textId="18F0DF79" w:rsidR="005900F6" w:rsidRDefault="002B3D36" w:rsidP="005900F6">
      <w:pPr>
        <w:spacing w:line="240" w:lineRule="auto"/>
        <w:ind w:left="284"/>
        <w:jc w:val="center"/>
        <w:rPr>
          <w:lang w:eastAsia="x-none"/>
        </w:rPr>
      </w:pPr>
      <w:r w:rsidRPr="002B3D36">
        <w:rPr>
          <w:noProof/>
          <w:lang w:eastAsia="x-none"/>
        </w:rPr>
        <w:drawing>
          <wp:inline distT="0" distB="0" distL="0" distR="0" wp14:anchorId="1137539E" wp14:editId="4C4422C7">
            <wp:extent cx="6300470" cy="1788795"/>
            <wp:effectExtent l="19050" t="19050" r="24130" b="209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14E5F" w14:textId="4B8A5D01" w:rsidR="005900F6" w:rsidRPr="005900F6" w:rsidRDefault="005900F6" w:rsidP="005900F6">
      <w:pPr>
        <w:spacing w:after="240"/>
        <w:ind w:left="284"/>
        <w:jc w:val="center"/>
        <w:rPr>
          <w:szCs w:val="28"/>
        </w:rPr>
      </w:pPr>
      <w:r w:rsidRPr="003D0DA2">
        <w:rPr>
          <w:szCs w:val="28"/>
        </w:rPr>
        <w:t>Рисунок</w:t>
      </w:r>
      <w:r>
        <w:rPr>
          <w:szCs w:val="28"/>
        </w:rPr>
        <w:t xml:space="preserve"> 17 </w:t>
      </w:r>
      <w:r w:rsidRPr="003D0DA2">
        <w:rPr>
          <w:szCs w:val="28"/>
        </w:rPr>
        <w:t xml:space="preserve">– Диаграмма </w:t>
      </w:r>
      <w:proofErr w:type="spellStart"/>
      <w:r w:rsidRPr="003D0DA2">
        <w:rPr>
          <w:szCs w:val="28"/>
        </w:rPr>
        <w:t>Ганта</w:t>
      </w:r>
      <w:proofErr w:type="spellEnd"/>
    </w:p>
    <w:p w14:paraId="6F81C840" w14:textId="50E5072C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33" w:name="_Toc163205832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</w:t>
      </w:r>
      <w:bookmarkEnd w:id="33"/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</w:t>
      </w:r>
      <w:proofErr w:type="gramStart"/>
      <w:r w:rsidRPr="00AD63B0">
        <w:t>анализа требований</w:t>
      </w:r>
      <w:proofErr w:type="gramEnd"/>
      <w:r w:rsidRPr="00AD63B0"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39723B06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 xml:space="preserve">Таблица </w:t>
      </w:r>
      <w:r w:rsidR="005900F6">
        <w:rPr>
          <w:color w:val="000000"/>
        </w:rPr>
        <w:t>6</w:t>
      </w:r>
      <w:r w:rsidRPr="00AD63B0">
        <w:rPr>
          <w:color w:val="000000"/>
        </w:rPr>
        <w:t xml:space="preserve">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B76DC7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B76DC7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B76DC7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B76DC7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B76DC7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B76DC7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B7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lastRenderedPageBreak/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D57329" w:rsidRPr="00AD63B0" w:rsidRDefault="00D57329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46F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BNldeC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24B04F34" w14:textId="77777777" w:rsidR="00D57329" w:rsidRPr="00AD63B0" w:rsidRDefault="00D57329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D57329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53C6836" w14:textId="0CB2575D" w:rsidR="00413E8E" w:rsidRPr="00B478F8" w:rsidRDefault="00D57329" w:rsidP="00B478F8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D5732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D5732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lastRenderedPageBreak/>
        <w:t>Средняя трудоемкость рассчитана по формуле (1):</w:t>
      </w:r>
    </w:p>
    <w:p w14:paraId="256E1FD9" w14:textId="77777777" w:rsidR="00413E8E" w:rsidRPr="00AD63B0" w:rsidRDefault="00D57329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D57329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D57329" w:rsidRPr="00AD63B0" w:rsidRDefault="00D57329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27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" stroked="f">
                <v:textbox>
                  <w:txbxContent>
                    <w:p w14:paraId="1ADB40A8" w14:textId="77777777" w:rsidR="00D57329" w:rsidRPr="00AD63B0" w:rsidRDefault="00D57329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D5732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D5732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D5732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D57329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D57329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D57329" w:rsidRPr="00AD63B0" w:rsidRDefault="00D5732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Text Box 2" o:spid="_x0000_s1028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" stroked="f">
                <v:textbox>
                  <w:txbxContent>
                    <w:p w14:paraId="684C1A70" w14:textId="77777777" w:rsidR="00D57329" w:rsidRPr="00AD63B0" w:rsidRDefault="00D5732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2441" w14:textId="7384FE84" w:rsidR="00413E8E" w:rsidRPr="00B478F8" w:rsidRDefault="00413E8E" w:rsidP="00B478F8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D57329" w:rsidRPr="00AD63B0" w:rsidRDefault="00D5732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29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HEhQIAABY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" stroked="f">
                <v:textbox>
                  <w:txbxContent>
                    <w:p w14:paraId="4A9F1760" w14:textId="77777777" w:rsidR="00D57329" w:rsidRPr="00AD63B0" w:rsidRDefault="00D5732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D57329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D57329" w:rsidRPr="00AD63B0" w:rsidRDefault="00D57329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0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eOhQ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" stroked="f">
                <v:textbox>
                  <w:txbxContent>
                    <w:p w14:paraId="54508BCD" w14:textId="77777777" w:rsidR="00D57329" w:rsidRPr="00AD63B0" w:rsidRDefault="00D57329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D57329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D57329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B76DC7" w:rsidRDefault="00413E8E" w:rsidP="00413E8E">
      <w:pPr>
        <w:spacing w:line="240" w:lineRule="auto"/>
        <w:jc w:val="left"/>
        <w:rPr>
          <w:szCs w:val="28"/>
        </w:rPr>
      </w:pPr>
      <w:r w:rsidRPr="00B76DC7">
        <w:rPr>
          <w:szCs w:val="28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34" w:name="_Toc163205833"/>
      <w:r w:rsidRPr="00AD63B0">
        <w:lastRenderedPageBreak/>
        <w:t>Заключение</w:t>
      </w:r>
      <w:bookmarkEnd w:id="34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665D9480" w:rsidR="00F75C9A" w:rsidRPr="00AD63B0" w:rsidRDefault="004A33E2" w:rsidP="006821C1">
      <w:pPr>
        <w:spacing w:after="160"/>
        <w:ind w:left="284" w:firstLine="42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r w:rsidR="006821C1">
        <w:rPr>
          <w:rFonts w:eastAsiaTheme="minorHAnsi"/>
          <w:szCs w:val="28"/>
          <w:lang w:val="en-US" w:eastAsia="en-US"/>
        </w:rPr>
        <w:t>Figma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eastAsia="en-US"/>
        </w:rPr>
        <w:t xml:space="preserve">и </w:t>
      </w:r>
      <w:r w:rsidR="006821C1">
        <w:rPr>
          <w:rFonts w:eastAsiaTheme="minorHAnsi"/>
          <w:szCs w:val="28"/>
          <w:lang w:val="en-US" w:eastAsia="en-US"/>
        </w:rPr>
        <w:t>Android</w:t>
      </w:r>
      <w:r w:rsidR="006821C1" w:rsidRPr="006821C1">
        <w:rPr>
          <w:rFonts w:eastAsiaTheme="minorHAnsi"/>
          <w:szCs w:val="28"/>
          <w:lang w:eastAsia="en-US"/>
        </w:rPr>
        <w:t xml:space="preserve"> </w:t>
      </w:r>
      <w:r w:rsidR="006821C1">
        <w:rPr>
          <w:rFonts w:eastAsiaTheme="minorHAnsi"/>
          <w:szCs w:val="28"/>
          <w:lang w:val="en-US" w:eastAsia="en-US"/>
        </w:rPr>
        <w:t>studio</w:t>
      </w:r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35" w:name="_Toc163205834"/>
      <w:r w:rsidRPr="00AD63B0">
        <w:lastRenderedPageBreak/>
        <w:t>Использованные источники информации</w:t>
      </w:r>
      <w:bookmarkEnd w:id="35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</w:t>
      </w:r>
      <w:proofErr w:type="gramStart"/>
      <w:r w:rsidRPr="00AD63B0">
        <w:rPr>
          <w:szCs w:val="28"/>
        </w:rPr>
        <w:t>практикум :</w:t>
      </w:r>
      <w:proofErr w:type="gramEnd"/>
      <w:r w:rsidRPr="00AD63B0">
        <w:rPr>
          <w:szCs w:val="28"/>
        </w:rPr>
        <w:t xml:space="preserve">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Нестеров С. А. Интеллектуальный анализ данных с использованием SQL </w:t>
      </w:r>
      <w:proofErr w:type="gramStart"/>
      <w:r w:rsidRPr="00AD63B0">
        <w:rPr>
          <w:szCs w:val="28"/>
        </w:rPr>
        <w:t>Server :</w:t>
      </w:r>
      <w:proofErr w:type="gramEnd"/>
      <w:r w:rsidRPr="00AD63B0">
        <w:rPr>
          <w:szCs w:val="28"/>
        </w:rPr>
        <w:t xml:space="preserve"> учебник для вузов / С. А. Нестеров.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</w:t>
      </w:r>
      <w:proofErr w:type="gramStart"/>
      <w:r w:rsidRPr="00AD63B0">
        <w:rPr>
          <w:szCs w:val="28"/>
        </w:rPr>
        <w:t>Data :</w:t>
      </w:r>
      <w:proofErr w:type="gramEnd"/>
      <w:r w:rsidRPr="00AD63B0">
        <w:rPr>
          <w:szCs w:val="28"/>
        </w:rPr>
        <w:t xml:space="preserve">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AD63B0">
        <w:rPr>
          <w:szCs w:val="28"/>
        </w:rPr>
        <w:t>администрирование :</w:t>
      </w:r>
      <w:proofErr w:type="gramEnd"/>
      <w:r w:rsidRPr="00AD63B0">
        <w:rPr>
          <w:szCs w:val="28"/>
        </w:rPr>
        <w:t xml:space="preserve"> учебник для СПО / В. К. Волк.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AD63B0">
        <w:rPr>
          <w:szCs w:val="28"/>
        </w:rPr>
        <w:t>заданиями :</w:t>
      </w:r>
      <w:proofErr w:type="gramEnd"/>
      <w:r w:rsidRPr="00AD63B0">
        <w:rPr>
          <w:szCs w:val="28"/>
        </w:rPr>
        <w:t xml:space="preserve"> учебник для вузов / М. А. Васильева, К. М. Филипченко, Е. П. Балакина.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Система контроля версий. Основы командной </w:t>
      </w:r>
      <w:proofErr w:type="gramStart"/>
      <w:r w:rsidRPr="00AD63B0">
        <w:rPr>
          <w:szCs w:val="28"/>
        </w:rPr>
        <w:t>разработки :</w:t>
      </w:r>
      <w:proofErr w:type="gramEnd"/>
      <w:r w:rsidRPr="00AD63B0">
        <w:rPr>
          <w:szCs w:val="28"/>
        </w:rPr>
        <w:t xml:space="preserve"> учебное пособие для вузов / М. А. Васильева, К. М. Филипченко.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6A7EC9">
      <w:headerReference w:type="default" r:id="rId25"/>
      <w:footerReference w:type="first" r:id="rId26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D67FC" w14:textId="77777777" w:rsidR="00FE1F76" w:rsidRPr="00AD63B0" w:rsidRDefault="00FE1F76" w:rsidP="00A019E0">
      <w:r w:rsidRPr="00AD63B0">
        <w:separator/>
      </w:r>
    </w:p>
  </w:endnote>
  <w:endnote w:type="continuationSeparator" w:id="0">
    <w:p w14:paraId="01517EF9" w14:textId="77777777" w:rsidR="00FE1F76" w:rsidRPr="00AD63B0" w:rsidRDefault="00FE1F76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D57329" w:rsidRPr="00AD63B0" w:rsidRDefault="00D57329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D57329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D57329" w:rsidRPr="00413E8E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D57329" w:rsidRPr="00AD63B0" w:rsidRDefault="00D57329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37E1ECB6" w:rsidR="00D57329" w:rsidRPr="00AD63B0" w:rsidRDefault="0013258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Романов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</w:t>
                              </w:r>
                              <w:r w:rsidR="00D57329"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5207BD04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D57329" w:rsidRPr="00021098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D57329" w:rsidRPr="00AD63B0" w:rsidRDefault="00D5732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3B7F54AA" w:rsidR="00D57329" w:rsidRPr="00AD63B0" w:rsidRDefault="00D57329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«</w:t>
                            </w:r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345EDB">
                              <w:rPr>
                                <w:sz w:val="18"/>
                                <w:szCs w:val="18"/>
                              </w:rPr>
                              <w:t>приложения  Тестирование</w:t>
                            </w:r>
                            <w:proofErr w:type="gramEnd"/>
                            <w:r w:rsidRPr="00345EDB">
                              <w:rPr>
                                <w:sz w:val="18"/>
                                <w:szCs w:val="18"/>
                              </w:rPr>
                              <w:t xml:space="preserve">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1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" o:allowincell="f">
              <v:rect id="Rectangle 23" o:spid="_x0000_s10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5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5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5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5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5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5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6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D57329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D57329" w:rsidRPr="00413E8E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D57329" w:rsidRPr="00AD63B0" w:rsidRDefault="00D57329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7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7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7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7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7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37E1ECB6" w:rsidR="00D57329" w:rsidRPr="00AD63B0" w:rsidRDefault="0013258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Романов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</w:t>
                        </w:r>
                        <w:r w:rsidR="00D57329"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5207BD04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0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D57329" w:rsidRPr="00021098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D57329" w:rsidRPr="00AD63B0" w:rsidRDefault="00D5732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3B7F54AA" w:rsidR="00D57329" w:rsidRPr="00AD63B0" w:rsidRDefault="00D57329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«</w:t>
                      </w:r>
                      <w:r w:rsidRPr="00345EDB">
                        <w:rPr>
                          <w:sz w:val="18"/>
                          <w:szCs w:val="18"/>
                        </w:rPr>
                        <w:t xml:space="preserve">Разработка мобильного </w:t>
                      </w:r>
                      <w:proofErr w:type="gramStart"/>
                      <w:r w:rsidRPr="00345EDB">
                        <w:rPr>
                          <w:sz w:val="18"/>
                          <w:szCs w:val="18"/>
                        </w:rPr>
                        <w:t>приложения  Тестирование</w:t>
                      </w:r>
                      <w:proofErr w:type="gramEnd"/>
                      <w:r w:rsidRPr="00345EDB">
                        <w:rPr>
                          <w:sz w:val="18"/>
                          <w:szCs w:val="18"/>
                        </w:rPr>
                        <w:t xml:space="preserve"> для студентов»</w:t>
                      </w: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1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628D9" w14:textId="77777777" w:rsidR="00FE1F76" w:rsidRPr="00AD63B0" w:rsidRDefault="00FE1F76" w:rsidP="00A019E0">
      <w:r w:rsidRPr="00AD63B0">
        <w:separator/>
      </w:r>
    </w:p>
  </w:footnote>
  <w:footnote w:type="continuationSeparator" w:id="0">
    <w:p w14:paraId="09B7C7C9" w14:textId="77777777" w:rsidR="00FE1F76" w:rsidRPr="00AD63B0" w:rsidRDefault="00FE1F76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D57329" w:rsidRPr="00AD63B0" w:rsidRDefault="00D57329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D57329" w:rsidRPr="00AD63B0" w:rsidRDefault="00D57329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D57329" w:rsidRPr="00AD63B0" w:rsidRDefault="00D57329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D57329" w:rsidRPr="00AD63B0" w:rsidRDefault="00D57329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D57329" w:rsidRPr="00AD63B0" w:rsidRDefault="00D57329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D57329" w:rsidRPr="00AD63B0" w:rsidRDefault="00D57329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D57329" w:rsidRPr="00AD63B0" w:rsidRDefault="00D57329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D57329" w:rsidRPr="00AD63B0" w:rsidRDefault="00D57329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D57329" w:rsidRPr="00AD63B0" w:rsidRDefault="00D57329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D666C"/>
    <w:multiLevelType w:val="hybridMultilevel"/>
    <w:tmpl w:val="22D0D4CC"/>
    <w:lvl w:ilvl="0" w:tplc="00D08540">
      <w:start w:val="1"/>
      <w:numFmt w:val="bullet"/>
      <w:lvlText w:val="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7C4E"/>
    <w:multiLevelType w:val="hybridMultilevel"/>
    <w:tmpl w:val="301C1032"/>
    <w:lvl w:ilvl="0" w:tplc="E6F6E6CE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36830E12"/>
    <w:multiLevelType w:val="hybridMultilevel"/>
    <w:tmpl w:val="F3885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22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12"/>
  </w:num>
  <w:num w:numId="9">
    <w:abstractNumId w:val="20"/>
  </w:num>
  <w:num w:numId="10">
    <w:abstractNumId w:val="5"/>
  </w:num>
  <w:num w:numId="11">
    <w:abstractNumId w:val="3"/>
  </w:num>
  <w:num w:numId="12">
    <w:abstractNumId w:val="18"/>
  </w:num>
  <w:num w:numId="13">
    <w:abstractNumId w:val="7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21"/>
  </w:num>
  <w:num w:numId="20">
    <w:abstractNumId w:val="13"/>
  </w:num>
  <w:num w:numId="21">
    <w:abstractNumId w:val="11"/>
  </w:num>
  <w:num w:numId="22">
    <w:abstractNumId w:val="22"/>
  </w:num>
  <w:num w:numId="23">
    <w:abstractNumId w:val="4"/>
  </w:num>
  <w:num w:numId="24">
    <w:abstractNumId w:val="8"/>
  </w:num>
  <w:num w:numId="25">
    <w:abstractNumId w:val="2"/>
  </w:num>
  <w:num w:numId="26">
    <w:abstractNumId w:val="15"/>
  </w:num>
  <w:num w:numId="27">
    <w:abstractNumId w:val="16"/>
  </w:num>
  <w:num w:numId="28">
    <w:abstractNumId w:val="16"/>
  </w:num>
  <w:num w:numId="29">
    <w:abstractNumId w:val="6"/>
  </w:num>
  <w:num w:numId="3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1482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199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0270"/>
    <w:rsid w:val="00102082"/>
    <w:rsid w:val="001106E8"/>
    <w:rsid w:val="001141F6"/>
    <w:rsid w:val="00121269"/>
    <w:rsid w:val="0012705D"/>
    <w:rsid w:val="0013253E"/>
    <w:rsid w:val="00132589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2C79"/>
    <w:rsid w:val="00194003"/>
    <w:rsid w:val="001A0E38"/>
    <w:rsid w:val="001A0F46"/>
    <w:rsid w:val="001A2DB2"/>
    <w:rsid w:val="001A4E50"/>
    <w:rsid w:val="001A5FDC"/>
    <w:rsid w:val="001A6483"/>
    <w:rsid w:val="001B001C"/>
    <w:rsid w:val="001B34C5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0EE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23E0"/>
    <w:rsid w:val="002A5BDC"/>
    <w:rsid w:val="002A7E6D"/>
    <w:rsid w:val="002B06DE"/>
    <w:rsid w:val="002B1455"/>
    <w:rsid w:val="002B16F1"/>
    <w:rsid w:val="002B3D36"/>
    <w:rsid w:val="002C0264"/>
    <w:rsid w:val="002C0C3D"/>
    <w:rsid w:val="002C2344"/>
    <w:rsid w:val="002C3082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450C"/>
    <w:rsid w:val="002F6F50"/>
    <w:rsid w:val="002F78D6"/>
    <w:rsid w:val="003005AF"/>
    <w:rsid w:val="003008BA"/>
    <w:rsid w:val="003015BF"/>
    <w:rsid w:val="003019AA"/>
    <w:rsid w:val="00303F39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5EDB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B5366"/>
    <w:rsid w:val="003C2FD6"/>
    <w:rsid w:val="003C4585"/>
    <w:rsid w:val="003D2938"/>
    <w:rsid w:val="003D43B5"/>
    <w:rsid w:val="003E3B70"/>
    <w:rsid w:val="003E7E7C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6B8"/>
    <w:rsid w:val="00492919"/>
    <w:rsid w:val="004943B1"/>
    <w:rsid w:val="0049669C"/>
    <w:rsid w:val="004A0754"/>
    <w:rsid w:val="004A1C80"/>
    <w:rsid w:val="004A22D7"/>
    <w:rsid w:val="004A2D1B"/>
    <w:rsid w:val="004A33E2"/>
    <w:rsid w:val="004A4222"/>
    <w:rsid w:val="004A7F62"/>
    <w:rsid w:val="004A7FAF"/>
    <w:rsid w:val="004B0C7D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58D0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004D"/>
    <w:rsid w:val="00541BB9"/>
    <w:rsid w:val="00544FA2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0F6"/>
    <w:rsid w:val="0059029C"/>
    <w:rsid w:val="00596749"/>
    <w:rsid w:val="0059777E"/>
    <w:rsid w:val="005A13B9"/>
    <w:rsid w:val="005A3860"/>
    <w:rsid w:val="005A4D71"/>
    <w:rsid w:val="005A6E0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18A"/>
    <w:rsid w:val="00625EFF"/>
    <w:rsid w:val="00627086"/>
    <w:rsid w:val="00632BD7"/>
    <w:rsid w:val="00637B5E"/>
    <w:rsid w:val="00645609"/>
    <w:rsid w:val="006525A4"/>
    <w:rsid w:val="006542C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21C1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A7EC9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44B9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624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9B3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2B24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8F63A8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4A9F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2597"/>
    <w:rsid w:val="00A27596"/>
    <w:rsid w:val="00A32102"/>
    <w:rsid w:val="00A3298A"/>
    <w:rsid w:val="00A32CCA"/>
    <w:rsid w:val="00A35F0A"/>
    <w:rsid w:val="00A45380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488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4718F"/>
    <w:rsid w:val="00B478F8"/>
    <w:rsid w:val="00B50384"/>
    <w:rsid w:val="00B53173"/>
    <w:rsid w:val="00B571F5"/>
    <w:rsid w:val="00B60134"/>
    <w:rsid w:val="00B66888"/>
    <w:rsid w:val="00B70A53"/>
    <w:rsid w:val="00B70F02"/>
    <w:rsid w:val="00B72DBD"/>
    <w:rsid w:val="00B74AD7"/>
    <w:rsid w:val="00B76724"/>
    <w:rsid w:val="00B76DC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5CAE"/>
    <w:rsid w:val="00C37DEE"/>
    <w:rsid w:val="00C47CFF"/>
    <w:rsid w:val="00C50809"/>
    <w:rsid w:val="00C5346C"/>
    <w:rsid w:val="00C5584E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04B4C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329"/>
    <w:rsid w:val="00D57E05"/>
    <w:rsid w:val="00D60D0D"/>
    <w:rsid w:val="00D60DAD"/>
    <w:rsid w:val="00D61BED"/>
    <w:rsid w:val="00D641A1"/>
    <w:rsid w:val="00D64A0E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DF6600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27726"/>
    <w:rsid w:val="00E31157"/>
    <w:rsid w:val="00E32382"/>
    <w:rsid w:val="00E324E4"/>
    <w:rsid w:val="00E33919"/>
    <w:rsid w:val="00E33FB5"/>
    <w:rsid w:val="00E42770"/>
    <w:rsid w:val="00E45285"/>
    <w:rsid w:val="00E46985"/>
    <w:rsid w:val="00E50A0C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153A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3BE6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1F76"/>
    <w:rsid w:val="00FE40FD"/>
    <w:rsid w:val="00FE4435"/>
    <w:rsid w:val="00FE6717"/>
    <w:rsid w:val="00FF1F3C"/>
    <w:rsid w:val="00FF47B2"/>
    <w:rsid w:val="00FF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character" w:styleId="HTML1">
    <w:name w:val="HTML Code"/>
    <w:basedOn w:val="a2"/>
    <w:uiPriority w:val="99"/>
    <w:semiHidden/>
    <w:unhideWhenUsed/>
    <w:rsid w:val="00D04B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2"/>
    <w:rsid w:val="0068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10B4-4CDA-44E4-954F-017CC3F40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32</Pages>
  <Words>3933</Words>
  <Characters>22424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26305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Романов Максим Дмитриевич</cp:lastModifiedBy>
  <cp:revision>7</cp:revision>
  <cp:lastPrinted>2012-06-14T08:04:00Z</cp:lastPrinted>
  <dcterms:created xsi:type="dcterms:W3CDTF">2024-04-05T03:03:00Z</dcterms:created>
  <dcterms:modified xsi:type="dcterms:W3CDTF">2024-04-06T06:40:00Z</dcterms:modified>
</cp:coreProperties>
</file>