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59B" w:rsidRPr="00E5082E" w:rsidRDefault="00E5082E" w:rsidP="00817785">
      <w:pPr>
        <w:jc w:val="center"/>
        <w:rPr>
          <w:rFonts w:ascii="Times New Roman" w:hAnsi="Times New Roman" w:cs="Times New Roman"/>
          <w:b/>
          <w:sz w:val="28"/>
          <w:szCs w:val="28"/>
        </w:rPr>
      </w:pPr>
      <w:r w:rsidRPr="00E5082E">
        <w:rPr>
          <w:rFonts w:ascii="Times New Roman" w:hAnsi="Times New Roman" w:cs="Times New Roman"/>
          <w:b/>
          <w:sz w:val="28"/>
          <w:szCs w:val="28"/>
        </w:rPr>
        <w:t xml:space="preserve">Анонс </w:t>
      </w:r>
      <w:r w:rsidR="001B57C5">
        <w:rPr>
          <w:rFonts w:ascii="Times New Roman" w:hAnsi="Times New Roman" w:cs="Times New Roman"/>
          <w:b/>
          <w:sz w:val="28"/>
          <w:szCs w:val="28"/>
        </w:rPr>
        <w:t>интерактивной</w:t>
      </w:r>
      <w:r w:rsidRPr="00E5082E">
        <w:rPr>
          <w:rFonts w:ascii="Times New Roman" w:hAnsi="Times New Roman" w:cs="Times New Roman"/>
          <w:b/>
          <w:sz w:val="28"/>
          <w:szCs w:val="28"/>
        </w:rPr>
        <w:t xml:space="preserve"> встречи</w:t>
      </w:r>
      <w:r>
        <w:rPr>
          <w:rFonts w:ascii="Times New Roman" w:hAnsi="Times New Roman" w:cs="Times New Roman"/>
          <w:b/>
          <w:sz w:val="28"/>
          <w:szCs w:val="28"/>
        </w:rPr>
        <w:t xml:space="preserve"> онлайн </w:t>
      </w:r>
      <w:r w:rsidR="0058459B" w:rsidRPr="00E5082E">
        <w:rPr>
          <w:rFonts w:ascii="Times New Roman" w:hAnsi="Times New Roman" w:cs="Times New Roman"/>
          <w:b/>
          <w:sz w:val="28"/>
          <w:szCs w:val="28"/>
        </w:rPr>
        <w:t>«</w:t>
      </w:r>
      <w:r w:rsidR="001B57C5" w:rsidRPr="001B57C5">
        <w:rPr>
          <w:rFonts w:ascii="Times New Roman" w:hAnsi="Times New Roman" w:cs="Times New Roman"/>
          <w:b/>
          <w:sz w:val="28"/>
          <w:szCs w:val="28"/>
        </w:rPr>
        <w:t>Знать, чтобы жить</w:t>
      </w:r>
      <w:r w:rsidR="0058459B" w:rsidRPr="00E5082E">
        <w:rPr>
          <w:rFonts w:ascii="Times New Roman" w:hAnsi="Times New Roman" w:cs="Times New Roman"/>
          <w:b/>
          <w:sz w:val="28"/>
          <w:szCs w:val="28"/>
        </w:rPr>
        <w:t>»</w:t>
      </w:r>
    </w:p>
    <w:p w:rsidR="00E5082E" w:rsidRDefault="00E5082E" w:rsidP="0058459B">
      <w:pPr>
        <w:jc w:val="both"/>
        <w:rPr>
          <w:rFonts w:ascii="Times New Roman" w:hAnsi="Times New Roman" w:cs="Times New Roman"/>
          <w:sz w:val="28"/>
          <w:szCs w:val="28"/>
        </w:rPr>
      </w:pPr>
    </w:p>
    <w:p w:rsidR="004E34C9" w:rsidRPr="004E34C9" w:rsidRDefault="004E34C9" w:rsidP="004E34C9">
      <w:pPr>
        <w:jc w:val="both"/>
        <w:rPr>
          <w:rFonts w:ascii="Times New Roman" w:eastAsia="Calibri" w:hAnsi="Times New Roman" w:cs="Times New Roman"/>
          <w:sz w:val="28"/>
          <w:szCs w:val="28"/>
        </w:rPr>
      </w:pPr>
      <w:r w:rsidRPr="004E34C9">
        <w:rPr>
          <w:rFonts w:ascii="Times New Roman" w:eastAsia="Calibri" w:hAnsi="Times New Roman" w:cs="Times New Roman"/>
          <w:sz w:val="28"/>
          <w:szCs w:val="28"/>
        </w:rPr>
        <w:t>Уважаемые родители, добрый день!</w:t>
      </w:r>
    </w:p>
    <w:p w:rsidR="00CA221D" w:rsidRPr="00E5082E" w:rsidRDefault="004E34C9" w:rsidP="000956F0">
      <w:pPr>
        <w:jc w:val="both"/>
        <w:rPr>
          <w:rFonts w:ascii="Times New Roman" w:hAnsi="Times New Roman" w:cs="Times New Roman"/>
          <w:b/>
          <w:sz w:val="28"/>
          <w:szCs w:val="28"/>
        </w:rPr>
      </w:pPr>
      <w:r w:rsidRPr="004E34C9">
        <w:rPr>
          <w:rFonts w:ascii="Times New Roman" w:eastAsia="Calibri" w:hAnsi="Times New Roman" w:cs="Times New Roman"/>
          <w:sz w:val="28"/>
          <w:szCs w:val="28"/>
        </w:rPr>
        <w:t xml:space="preserve">Экспертно-консультативный совет родительской общественности при Департаменте образования и науки города Москвы приглашает вас на </w:t>
      </w:r>
      <w:r w:rsidR="00680A95">
        <w:rPr>
          <w:rFonts w:ascii="Times New Roman" w:eastAsia="Calibri" w:hAnsi="Times New Roman" w:cs="Times New Roman"/>
          <w:sz w:val="28"/>
          <w:szCs w:val="28"/>
        </w:rPr>
        <w:t xml:space="preserve">онлайн </w:t>
      </w:r>
      <w:r w:rsidR="00E108DA">
        <w:rPr>
          <w:rFonts w:ascii="Times New Roman" w:eastAsia="Calibri" w:hAnsi="Times New Roman" w:cs="Times New Roman"/>
          <w:sz w:val="28"/>
          <w:szCs w:val="28"/>
        </w:rPr>
        <w:t>встречу, которая состоится</w:t>
      </w:r>
      <w:r w:rsidRPr="004E34C9">
        <w:rPr>
          <w:rFonts w:ascii="Times New Roman" w:eastAsia="Calibri" w:hAnsi="Times New Roman" w:cs="Times New Roman"/>
          <w:sz w:val="28"/>
          <w:szCs w:val="28"/>
        </w:rPr>
        <w:t xml:space="preserve"> </w:t>
      </w:r>
      <w:r w:rsidR="000956F0" w:rsidRPr="00680A95">
        <w:rPr>
          <w:rFonts w:ascii="Times New Roman" w:eastAsia="Calibri" w:hAnsi="Times New Roman" w:cs="Times New Roman"/>
          <w:b/>
          <w:sz w:val="32"/>
          <w:szCs w:val="32"/>
        </w:rPr>
        <w:t>22.04.2024 года в 19.00</w:t>
      </w:r>
      <w:r w:rsidRPr="004E34C9">
        <w:rPr>
          <w:rFonts w:ascii="Times New Roman" w:eastAsia="Calibri" w:hAnsi="Times New Roman" w:cs="Times New Roman"/>
          <w:sz w:val="28"/>
          <w:szCs w:val="28"/>
        </w:rPr>
        <w:t xml:space="preserve"> с представителями родительской общественности образовательных организаций города Москвы</w:t>
      </w:r>
      <w:r w:rsidR="000956F0">
        <w:rPr>
          <w:rFonts w:ascii="Times New Roman" w:eastAsia="Calibri" w:hAnsi="Times New Roman" w:cs="Times New Roman"/>
          <w:sz w:val="28"/>
          <w:szCs w:val="28"/>
        </w:rPr>
        <w:t xml:space="preserve"> </w:t>
      </w:r>
      <w:r w:rsidR="00E5082E">
        <w:rPr>
          <w:rFonts w:ascii="Times New Roman" w:hAnsi="Times New Roman" w:cs="Times New Roman"/>
          <w:sz w:val="28"/>
          <w:szCs w:val="28"/>
        </w:rPr>
        <w:t xml:space="preserve">на тему: </w:t>
      </w:r>
      <w:r w:rsidR="00D836FE">
        <w:rPr>
          <w:rFonts w:ascii="Times New Roman" w:hAnsi="Times New Roman" w:cs="Times New Roman"/>
          <w:sz w:val="28"/>
          <w:szCs w:val="28"/>
        </w:rPr>
        <w:t>«</w:t>
      </w:r>
      <w:r w:rsidR="001B57C5" w:rsidRPr="001B57C5">
        <w:rPr>
          <w:rFonts w:ascii="Times New Roman" w:hAnsi="Times New Roman" w:cs="Times New Roman"/>
          <w:sz w:val="28"/>
          <w:szCs w:val="28"/>
        </w:rPr>
        <w:t>Знать, чтобы жить</w:t>
      </w:r>
      <w:r w:rsidR="00CA221D" w:rsidRPr="00CA221D">
        <w:rPr>
          <w:rFonts w:ascii="Times New Roman" w:hAnsi="Times New Roman" w:cs="Times New Roman"/>
          <w:sz w:val="28"/>
          <w:szCs w:val="28"/>
        </w:rPr>
        <w:t>»</w:t>
      </w:r>
      <w:r w:rsidR="00680A95">
        <w:rPr>
          <w:rFonts w:ascii="Times New Roman" w:hAnsi="Times New Roman" w:cs="Times New Roman"/>
          <w:sz w:val="28"/>
          <w:szCs w:val="28"/>
        </w:rPr>
        <w:t>.</w:t>
      </w:r>
    </w:p>
    <w:p w:rsidR="0058459B" w:rsidRDefault="0058459B" w:rsidP="0058459B">
      <w:pPr>
        <w:jc w:val="both"/>
        <w:rPr>
          <w:rFonts w:ascii="Times New Roman" w:hAnsi="Times New Roman" w:cs="Times New Roman"/>
          <w:sz w:val="28"/>
          <w:szCs w:val="28"/>
        </w:rPr>
      </w:pPr>
      <w:r>
        <w:rPr>
          <w:rFonts w:ascii="Times New Roman" w:hAnsi="Times New Roman" w:cs="Times New Roman"/>
          <w:sz w:val="28"/>
          <w:szCs w:val="28"/>
        </w:rPr>
        <w:t>Содержание:</w:t>
      </w:r>
    </w:p>
    <w:p w:rsidR="000A3656" w:rsidRDefault="000A3656" w:rsidP="0058459B">
      <w:pPr>
        <w:jc w:val="both"/>
        <w:rPr>
          <w:rFonts w:ascii="Times New Roman" w:eastAsia="Times New Roman" w:hAnsi="Times New Roman" w:cs="Times New Roman"/>
          <w:color w:val="000000"/>
          <w:sz w:val="28"/>
          <w:szCs w:val="28"/>
          <w:lang w:eastAsia="ru-RU"/>
        </w:rPr>
      </w:pPr>
      <w:r w:rsidRPr="000A3656">
        <w:rPr>
          <w:rFonts w:ascii="Times New Roman" w:eastAsia="Times New Roman" w:hAnsi="Times New Roman" w:cs="Times New Roman"/>
          <w:color w:val="000000"/>
          <w:sz w:val="28"/>
          <w:szCs w:val="28"/>
          <w:lang w:eastAsia="ru-RU"/>
        </w:rPr>
        <w:t xml:space="preserve">Вид зависимости во многом формирует то направление разрушения жизни и изменения личности, которые происходят по мере употребления. Химические формы зависимости характеризуются пристрастием к </w:t>
      </w:r>
      <w:r w:rsidR="001B57C5">
        <w:rPr>
          <w:rFonts w:ascii="Times New Roman" w:eastAsia="Times New Roman" w:hAnsi="Times New Roman" w:cs="Times New Roman"/>
          <w:color w:val="000000"/>
          <w:sz w:val="28"/>
          <w:szCs w:val="28"/>
          <w:lang w:eastAsia="ru-RU"/>
        </w:rPr>
        <w:t>различным веществам</w:t>
      </w:r>
      <w:r w:rsidRPr="000A3656">
        <w:rPr>
          <w:rFonts w:ascii="Times New Roman" w:eastAsia="Times New Roman" w:hAnsi="Times New Roman" w:cs="Times New Roman"/>
          <w:color w:val="000000"/>
          <w:sz w:val="28"/>
          <w:szCs w:val="28"/>
          <w:lang w:eastAsia="ru-RU"/>
        </w:rPr>
        <w:t>, изменяющим физическое и психическое состояние человека до неузнаваемости. Химические зависимости наносят огромный вред здоровью человека. В это группу входят: алкогольная, наркотическая, никотиновая зависимости. Как развиваются никотиновая, алкогольная и зависимость от ПАВ: причины, признаки, стадии, негативное влияние на организм человека. Стадии развития зависимости, как она проявляется, как меняется поведение человека. Законодательная ответственность за употребление, распространение, пропаганду химических веществ. На какие признаки формирования зависимости следует обратить внимание и куда обратиться за медицинской и психологической помощью.</w:t>
      </w:r>
    </w:p>
    <w:p w:rsidR="00680A95" w:rsidRDefault="00680A95" w:rsidP="00680A95">
      <w:pPr>
        <w:pStyle w:val="a3"/>
        <w:shd w:val="clear" w:color="auto" w:fill="FFFFFF"/>
        <w:spacing w:before="0" w:beforeAutospacing="0" w:after="0" w:afterAutospacing="0"/>
        <w:textAlignment w:val="baseline"/>
        <w:rPr>
          <w:b/>
          <w:color w:val="2C2D2E"/>
          <w:sz w:val="28"/>
          <w:szCs w:val="28"/>
          <w:shd w:val="clear" w:color="auto" w:fill="FFFFFF"/>
        </w:rPr>
      </w:pPr>
      <w:r w:rsidRPr="00680A95">
        <w:rPr>
          <w:b/>
          <w:color w:val="2C2D2E"/>
          <w:sz w:val="28"/>
          <w:szCs w:val="28"/>
          <w:shd w:val="clear" w:color="auto" w:fill="FFFFFF"/>
        </w:rPr>
        <w:t xml:space="preserve">Мероприятие проводится на платформе МТС </w:t>
      </w:r>
      <w:proofErr w:type="spellStart"/>
      <w:r w:rsidRPr="00680A95">
        <w:rPr>
          <w:b/>
          <w:color w:val="2C2D2E"/>
          <w:sz w:val="28"/>
          <w:szCs w:val="28"/>
          <w:shd w:val="clear" w:color="auto" w:fill="FFFFFF"/>
        </w:rPr>
        <w:t>Линк</w:t>
      </w:r>
      <w:proofErr w:type="spellEnd"/>
      <w:r w:rsidRPr="00680A95">
        <w:rPr>
          <w:b/>
          <w:color w:val="2C2D2E"/>
          <w:sz w:val="28"/>
          <w:szCs w:val="28"/>
          <w:shd w:val="clear" w:color="auto" w:fill="FFFFFF"/>
        </w:rPr>
        <w:t>. </w:t>
      </w:r>
    </w:p>
    <w:p w:rsidR="00680A95" w:rsidRDefault="00680A95" w:rsidP="00680A95">
      <w:pPr>
        <w:pStyle w:val="a3"/>
        <w:shd w:val="clear" w:color="auto" w:fill="FFFFFF"/>
        <w:spacing w:before="0" w:beforeAutospacing="0" w:after="0" w:afterAutospacing="0"/>
        <w:textAlignment w:val="baseline"/>
        <w:rPr>
          <w:color w:val="424242"/>
        </w:rPr>
      </w:pPr>
      <w:r w:rsidRPr="00680A95">
        <w:rPr>
          <w:color w:val="424242"/>
          <w:sz w:val="28"/>
          <w:szCs w:val="28"/>
          <w:bdr w:val="none" w:sz="0" w:space="0" w:color="auto" w:frame="1"/>
        </w:rPr>
        <w:t xml:space="preserve">Для подключения к </w:t>
      </w:r>
      <w:r>
        <w:rPr>
          <w:color w:val="424242"/>
          <w:sz w:val="28"/>
          <w:szCs w:val="28"/>
          <w:bdr w:val="none" w:sz="0" w:space="0" w:color="auto" w:frame="1"/>
        </w:rPr>
        <w:t>встрече</w:t>
      </w:r>
      <w:r w:rsidRPr="00680A95">
        <w:rPr>
          <w:color w:val="424242"/>
          <w:sz w:val="28"/>
          <w:szCs w:val="28"/>
          <w:bdr w:val="none" w:sz="0" w:space="0" w:color="auto" w:frame="1"/>
        </w:rPr>
        <w:t xml:space="preserve"> со стационарного компьютера просто пройдите по ссылке. </w:t>
      </w:r>
      <w:r>
        <w:rPr>
          <w:rStyle w:val="a5"/>
          <w:color w:val="424242"/>
          <w:u w:val="single"/>
        </w:rPr>
        <w:t>Ссылка на вход:</w:t>
      </w:r>
      <w:r>
        <w:rPr>
          <w:rStyle w:val="a5"/>
          <w:color w:val="424242"/>
          <w:u w:val="single"/>
        </w:rPr>
        <w:t xml:space="preserve"> </w:t>
      </w:r>
      <w:hyperlink r:id="rId4" w:tgtFrame="_blank" w:history="1">
        <w:r>
          <w:rPr>
            <w:rStyle w:val="a4"/>
            <w:b/>
            <w:bCs/>
            <w:bdr w:val="none" w:sz="0" w:space="0" w:color="auto" w:frame="1"/>
          </w:rPr>
          <w:t>https://my.mt</w:t>
        </w:r>
        <w:r>
          <w:rPr>
            <w:rStyle w:val="a4"/>
            <w:b/>
            <w:bCs/>
            <w:bdr w:val="none" w:sz="0" w:space="0" w:color="auto" w:frame="1"/>
          </w:rPr>
          <w:t>s</w:t>
        </w:r>
        <w:r>
          <w:rPr>
            <w:rStyle w:val="a4"/>
            <w:b/>
            <w:bCs/>
            <w:bdr w:val="none" w:sz="0" w:space="0" w:color="auto" w:frame="1"/>
          </w:rPr>
          <w:t>-li</w:t>
        </w:r>
        <w:r>
          <w:rPr>
            <w:rStyle w:val="a4"/>
            <w:b/>
            <w:bCs/>
            <w:bdr w:val="none" w:sz="0" w:space="0" w:color="auto" w:frame="1"/>
          </w:rPr>
          <w:t>n</w:t>
        </w:r>
        <w:r>
          <w:rPr>
            <w:rStyle w:val="a4"/>
            <w:b/>
            <w:bCs/>
            <w:bdr w:val="none" w:sz="0" w:space="0" w:color="auto" w:frame="1"/>
          </w:rPr>
          <w:t>k.ru/j/93409633/187730363</w:t>
        </w:r>
      </w:hyperlink>
    </w:p>
    <w:p w:rsidR="00680A95" w:rsidRPr="00680A95" w:rsidRDefault="00680A95" w:rsidP="00680A95">
      <w:pPr>
        <w:pStyle w:val="a3"/>
        <w:shd w:val="clear" w:color="auto" w:fill="FFFFFF"/>
        <w:spacing w:before="0" w:beforeAutospacing="0" w:after="0" w:afterAutospacing="0"/>
        <w:textAlignment w:val="baseline"/>
        <w:rPr>
          <w:color w:val="424242"/>
          <w:sz w:val="28"/>
          <w:szCs w:val="28"/>
        </w:rPr>
      </w:pPr>
    </w:p>
    <w:p w:rsidR="00680A95" w:rsidRPr="00680A95" w:rsidRDefault="00680A95" w:rsidP="00680A95">
      <w:pPr>
        <w:pStyle w:val="a3"/>
        <w:shd w:val="clear" w:color="auto" w:fill="FFFFFF"/>
        <w:spacing w:before="0" w:beforeAutospacing="0" w:after="0" w:afterAutospacing="0"/>
        <w:jc w:val="both"/>
        <w:textAlignment w:val="baseline"/>
        <w:rPr>
          <w:color w:val="424242"/>
          <w:sz w:val="28"/>
          <w:szCs w:val="28"/>
        </w:rPr>
      </w:pPr>
      <w:r w:rsidRPr="00680A95">
        <w:rPr>
          <w:color w:val="424242"/>
          <w:sz w:val="28"/>
          <w:szCs w:val="28"/>
          <w:bdr w:val="none" w:sz="0" w:space="0" w:color="auto" w:frame="1"/>
        </w:rPr>
        <w:t> </w:t>
      </w:r>
      <w:r w:rsidRPr="00680A95">
        <w:rPr>
          <w:rFonts w:ascii="Segoe UI Symbol" w:hAnsi="Segoe UI Symbol" w:cs="Segoe UI Symbol"/>
          <w:color w:val="424242"/>
          <w:sz w:val="28"/>
          <w:szCs w:val="28"/>
          <w:bdr w:val="none" w:sz="0" w:space="0" w:color="auto" w:frame="1"/>
        </w:rPr>
        <w:t>✅</w:t>
      </w:r>
      <w:r w:rsidRPr="00680A95">
        <w:rPr>
          <w:color w:val="424242"/>
          <w:sz w:val="28"/>
          <w:szCs w:val="28"/>
          <w:bdr w:val="none" w:sz="0" w:space="0" w:color="auto" w:frame="1"/>
        </w:rPr>
        <w:t xml:space="preserve"> Для подключения к </w:t>
      </w:r>
      <w:proofErr w:type="spellStart"/>
      <w:r w:rsidRPr="00680A95">
        <w:rPr>
          <w:color w:val="424242"/>
          <w:sz w:val="28"/>
          <w:szCs w:val="28"/>
          <w:bdr w:val="none" w:sz="0" w:space="0" w:color="auto" w:frame="1"/>
        </w:rPr>
        <w:t>вебинару</w:t>
      </w:r>
      <w:proofErr w:type="spellEnd"/>
      <w:r w:rsidRPr="00680A95">
        <w:rPr>
          <w:color w:val="424242"/>
          <w:sz w:val="28"/>
          <w:szCs w:val="28"/>
          <w:bdr w:val="none" w:sz="0" w:space="0" w:color="auto" w:frame="1"/>
        </w:rPr>
        <w:t xml:space="preserve"> с мобильных устройств, необходимо установить приложение МТС </w:t>
      </w:r>
      <w:proofErr w:type="spellStart"/>
      <w:r w:rsidRPr="00680A95">
        <w:rPr>
          <w:color w:val="424242"/>
          <w:sz w:val="28"/>
          <w:szCs w:val="28"/>
          <w:bdr w:val="none" w:sz="0" w:space="0" w:color="auto" w:frame="1"/>
        </w:rPr>
        <w:t>Линк</w:t>
      </w:r>
      <w:proofErr w:type="spellEnd"/>
      <w:r w:rsidRPr="00680A95">
        <w:rPr>
          <w:color w:val="424242"/>
          <w:sz w:val="28"/>
          <w:szCs w:val="28"/>
          <w:bdr w:val="none" w:sz="0" w:space="0" w:color="auto" w:frame="1"/>
        </w:rPr>
        <w:t>.</w:t>
      </w:r>
    </w:p>
    <w:p w:rsidR="00680A95" w:rsidRPr="00680A95" w:rsidRDefault="00680A95" w:rsidP="00680A95">
      <w:pPr>
        <w:pStyle w:val="a3"/>
        <w:shd w:val="clear" w:color="auto" w:fill="FFFFFF"/>
        <w:spacing w:before="0" w:beforeAutospacing="0" w:after="0" w:afterAutospacing="0"/>
        <w:textAlignment w:val="baseline"/>
        <w:rPr>
          <w:color w:val="424242"/>
          <w:sz w:val="28"/>
          <w:szCs w:val="28"/>
        </w:rPr>
      </w:pPr>
      <w:r w:rsidRPr="00680A95">
        <w:rPr>
          <w:color w:val="424242"/>
          <w:sz w:val="28"/>
          <w:szCs w:val="28"/>
          <w:bdr w:val="none" w:sz="0" w:space="0" w:color="auto" w:frame="1"/>
        </w:rPr>
        <w:t>Инструкция по установке приложения по ссылке: </w:t>
      </w:r>
    </w:p>
    <w:p w:rsidR="00680A95" w:rsidRDefault="00680A95" w:rsidP="00680A95">
      <w:pPr>
        <w:pStyle w:val="a3"/>
        <w:shd w:val="clear" w:color="auto" w:fill="FFFFFF"/>
        <w:spacing w:before="0" w:beforeAutospacing="0" w:after="0" w:afterAutospacing="0"/>
        <w:textAlignment w:val="baseline"/>
        <w:rPr>
          <w:color w:val="424242"/>
        </w:rPr>
      </w:pPr>
      <w:hyperlink r:id="rId5" w:tgtFrame="_blank" w:history="1">
        <w:r>
          <w:rPr>
            <w:rStyle w:val="a4"/>
            <w:rFonts w:ascii="Arial" w:hAnsi="Arial" w:cs="Arial"/>
            <w:sz w:val="23"/>
            <w:szCs w:val="23"/>
            <w:bdr w:val="none" w:sz="0" w:space="0" w:color="auto" w:frame="1"/>
          </w:rPr>
          <w:t>https://help.mts-link.ru/ru/articles/4900663-%D1%83%D1%81%D1%82%D0%B0%D0%BD%D0%BE%D0%B2%D0%BA%D0%B0-%D0%BF%D1%80%D0%B8%D0%BB%D0%BE%D0%B6%D0%B5%D0%BD%D0%B8%D1%8F-%D0%BC%D1%82%D1%81-%D0%BB%D0%B8%D0%BD%D0%BA-%D0%BD%D0%B0-windows-macos-linux</w:t>
        </w:r>
      </w:hyperlink>
    </w:p>
    <w:p w:rsidR="00680A95" w:rsidRDefault="00680A95" w:rsidP="00680A95">
      <w:pPr>
        <w:pStyle w:val="a3"/>
        <w:shd w:val="clear" w:color="auto" w:fill="FFFFFF"/>
        <w:spacing w:before="0" w:beforeAutospacing="0" w:after="0" w:afterAutospacing="0"/>
        <w:textAlignment w:val="baseline"/>
        <w:rPr>
          <w:color w:val="424242"/>
        </w:rPr>
      </w:pPr>
      <w:r>
        <w:rPr>
          <w:rFonts w:ascii="Arial" w:hAnsi="Arial" w:cs="Arial"/>
          <w:color w:val="424242"/>
          <w:sz w:val="23"/>
          <w:szCs w:val="23"/>
          <w:bdr w:val="none" w:sz="0" w:space="0" w:color="auto" w:frame="1"/>
        </w:rPr>
        <w:t> </w:t>
      </w:r>
    </w:p>
    <w:p w:rsidR="00680A95" w:rsidRDefault="00680A95" w:rsidP="00680A95">
      <w:pPr>
        <w:pStyle w:val="a3"/>
        <w:shd w:val="clear" w:color="auto" w:fill="FFFFFF"/>
        <w:spacing w:before="0" w:beforeAutospacing="0" w:after="0" w:afterAutospacing="0"/>
        <w:textAlignment w:val="baseline"/>
        <w:rPr>
          <w:color w:val="424242"/>
        </w:rPr>
      </w:pPr>
      <w:r>
        <w:rPr>
          <w:rFonts w:ascii="Segoe UI Symbol" w:hAnsi="Segoe UI Symbol"/>
          <w:color w:val="424242"/>
          <w:sz w:val="23"/>
          <w:szCs w:val="23"/>
          <w:bdr w:val="none" w:sz="0" w:space="0" w:color="auto" w:frame="1"/>
        </w:rPr>
        <w:t>🔴</w:t>
      </w:r>
      <w:r>
        <w:rPr>
          <w:rFonts w:ascii="Arial" w:hAnsi="Arial" w:cs="Arial"/>
          <w:color w:val="424242"/>
          <w:sz w:val="23"/>
          <w:szCs w:val="23"/>
          <w:bdr w:val="none" w:sz="0" w:space="0" w:color="auto" w:frame="1"/>
        </w:rPr>
        <w:t> </w:t>
      </w:r>
      <w:proofErr w:type="gramStart"/>
      <w:r>
        <w:rPr>
          <w:rFonts w:ascii="Arial" w:hAnsi="Arial" w:cs="Arial"/>
          <w:color w:val="424242"/>
          <w:sz w:val="23"/>
          <w:szCs w:val="23"/>
          <w:bdr w:val="none" w:sz="0" w:space="0" w:color="auto" w:frame="1"/>
        </w:rPr>
        <w:t>Также</w:t>
      </w:r>
      <w:proofErr w:type="gramEnd"/>
      <w:r>
        <w:rPr>
          <w:rFonts w:ascii="Arial" w:hAnsi="Arial" w:cs="Arial"/>
          <w:color w:val="424242"/>
          <w:sz w:val="23"/>
          <w:szCs w:val="23"/>
          <w:bdr w:val="none" w:sz="0" w:space="0" w:color="auto" w:frame="1"/>
        </w:rPr>
        <w:t xml:space="preserve"> ссылка на скачивание приложения будет доступна в мобильном устройстве при прохождении по ссылке на </w:t>
      </w:r>
      <w:proofErr w:type="spellStart"/>
      <w:r>
        <w:rPr>
          <w:rFonts w:ascii="Arial" w:hAnsi="Arial" w:cs="Arial"/>
          <w:color w:val="424242"/>
          <w:sz w:val="23"/>
          <w:szCs w:val="23"/>
          <w:bdr w:val="none" w:sz="0" w:space="0" w:color="auto" w:frame="1"/>
        </w:rPr>
        <w:t>вебинар</w:t>
      </w:r>
      <w:proofErr w:type="spellEnd"/>
      <w:r>
        <w:rPr>
          <w:rFonts w:ascii="Arial" w:hAnsi="Arial" w:cs="Arial"/>
          <w:color w:val="424242"/>
          <w:sz w:val="23"/>
          <w:szCs w:val="23"/>
          <w:bdr w:val="none" w:sz="0" w:space="0" w:color="auto" w:frame="1"/>
        </w:rPr>
        <w:t>. Установка приложения происходит быстро и бесплатно.</w:t>
      </w:r>
    </w:p>
    <w:p w:rsidR="00680A95" w:rsidRPr="00680A95" w:rsidRDefault="00680A95" w:rsidP="0058459B">
      <w:pPr>
        <w:jc w:val="both"/>
        <w:rPr>
          <w:rFonts w:ascii="Times New Roman" w:hAnsi="Times New Roman" w:cs="Times New Roman"/>
          <w:b/>
          <w:color w:val="000000"/>
          <w:sz w:val="28"/>
          <w:szCs w:val="28"/>
        </w:rPr>
      </w:pPr>
    </w:p>
    <w:p w:rsidR="000956F0" w:rsidRDefault="000956F0" w:rsidP="004E34C9">
      <w:pPr>
        <w:jc w:val="both"/>
        <w:rPr>
          <w:rFonts w:ascii="Times New Roman" w:eastAsia="Calibri" w:hAnsi="Times New Roman" w:cs="Times New Roman"/>
          <w:b/>
          <w:color w:val="000000"/>
          <w:sz w:val="28"/>
          <w:szCs w:val="28"/>
        </w:rPr>
      </w:pPr>
    </w:p>
    <w:p w:rsidR="00817785" w:rsidRDefault="00817785" w:rsidP="004E34C9">
      <w:pPr>
        <w:jc w:val="both"/>
        <w:rPr>
          <w:rFonts w:ascii="Times New Roman" w:eastAsia="Calibri" w:hAnsi="Times New Roman" w:cs="Times New Roman"/>
          <w:b/>
          <w:color w:val="000000"/>
          <w:sz w:val="28"/>
          <w:szCs w:val="28"/>
        </w:rPr>
      </w:pPr>
      <w:bookmarkStart w:id="0" w:name="_GoBack"/>
      <w:bookmarkEnd w:id="0"/>
    </w:p>
    <w:p w:rsidR="004E34C9" w:rsidRPr="004E34C9" w:rsidRDefault="004E34C9" w:rsidP="004E34C9">
      <w:pPr>
        <w:jc w:val="both"/>
        <w:rPr>
          <w:rFonts w:ascii="Times New Roman" w:eastAsia="Calibri" w:hAnsi="Times New Roman" w:cs="Times New Roman"/>
          <w:b/>
          <w:color w:val="000000"/>
          <w:sz w:val="28"/>
          <w:szCs w:val="28"/>
        </w:rPr>
      </w:pPr>
      <w:r w:rsidRPr="004E34C9">
        <w:rPr>
          <w:rFonts w:ascii="Times New Roman" w:eastAsia="Calibri" w:hAnsi="Times New Roman" w:cs="Times New Roman"/>
          <w:b/>
          <w:color w:val="000000"/>
          <w:sz w:val="28"/>
          <w:szCs w:val="28"/>
        </w:rPr>
        <w:lastRenderedPageBreak/>
        <w:t xml:space="preserve">Внимание! </w:t>
      </w:r>
    </w:p>
    <w:p w:rsidR="004E34C9" w:rsidRPr="004E34C9" w:rsidRDefault="004E34C9" w:rsidP="004E34C9">
      <w:pPr>
        <w:jc w:val="both"/>
        <w:rPr>
          <w:rFonts w:ascii="Times New Roman" w:eastAsia="Calibri" w:hAnsi="Times New Roman" w:cs="Times New Roman"/>
          <w:color w:val="000000"/>
          <w:sz w:val="28"/>
          <w:szCs w:val="28"/>
        </w:rPr>
      </w:pPr>
      <w:r w:rsidRPr="004E34C9">
        <w:rPr>
          <w:rFonts w:ascii="Times New Roman" w:eastAsia="Calibri" w:hAnsi="Times New Roman" w:cs="Times New Roman"/>
          <w:color w:val="000000"/>
          <w:sz w:val="28"/>
          <w:szCs w:val="28"/>
        </w:rPr>
        <w:t>Мы приглашаем вас присоединиться к нашим социальным сетям!</w:t>
      </w:r>
    </w:p>
    <w:p w:rsidR="004E34C9" w:rsidRPr="004E34C9" w:rsidRDefault="004E34C9" w:rsidP="004E34C9">
      <w:pPr>
        <w:jc w:val="both"/>
        <w:rPr>
          <w:rFonts w:ascii="Times New Roman" w:eastAsia="Calibri" w:hAnsi="Times New Roman" w:cs="Times New Roman"/>
          <w:color w:val="000000"/>
          <w:sz w:val="28"/>
          <w:szCs w:val="28"/>
        </w:rPr>
      </w:pPr>
      <w:r w:rsidRPr="004E34C9">
        <w:rPr>
          <w:rFonts w:ascii="Times New Roman" w:eastAsia="Times New Roman" w:hAnsi="Times New Roman" w:cs="Times New Roman"/>
          <w:b/>
          <w:bCs/>
          <w:noProof/>
          <w:color w:val="000000"/>
          <w:kern w:val="24"/>
          <w:sz w:val="28"/>
          <w:szCs w:val="28"/>
          <w:lang w:eastAsia="ru-RU"/>
        </w:rPr>
        <w:drawing>
          <wp:anchor distT="0" distB="0" distL="114300" distR="114300" simplePos="0" relativeHeight="251659264" behindDoc="0" locked="0" layoutInCell="1" allowOverlap="1" wp14:anchorId="288EC3DA" wp14:editId="07FC45B6">
            <wp:simplePos x="0" y="0"/>
            <wp:positionH relativeFrom="column">
              <wp:posOffset>3536315</wp:posOffset>
            </wp:positionH>
            <wp:positionV relativeFrom="paragraph">
              <wp:posOffset>270510</wp:posOffset>
            </wp:positionV>
            <wp:extent cx="587375" cy="577850"/>
            <wp:effectExtent l="0" t="0" r="3175" b="0"/>
            <wp:wrapThrough wrapText="bothSides">
              <wp:wrapPolygon edited="0">
                <wp:start x="0" y="0"/>
                <wp:lineTo x="0" y="20651"/>
                <wp:lineTo x="21016" y="20651"/>
                <wp:lineTo x="21016"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375" cy="577850"/>
                    </a:xfrm>
                    <a:prstGeom prst="rect">
                      <a:avLst/>
                    </a:prstGeom>
                    <a:noFill/>
                  </pic:spPr>
                </pic:pic>
              </a:graphicData>
            </a:graphic>
            <wp14:sizeRelH relativeFrom="page">
              <wp14:pctWidth>0</wp14:pctWidth>
            </wp14:sizeRelH>
            <wp14:sizeRelV relativeFrom="page">
              <wp14:pctHeight>0</wp14:pctHeight>
            </wp14:sizeRelV>
          </wp:anchor>
        </w:drawing>
      </w:r>
      <w:r w:rsidRPr="004E34C9">
        <w:rPr>
          <w:rFonts w:ascii="Times New Roman" w:eastAsia="Calibri" w:hAnsi="Times New Roman" w:cs="Times New Roman"/>
          <w:color w:val="000000"/>
          <w:sz w:val="28"/>
          <w:szCs w:val="28"/>
        </w:rPr>
        <w:t>Там вы найдете много полезной и актуальной информации!</w:t>
      </w:r>
    </w:p>
    <w:p w:rsidR="004E34C9" w:rsidRPr="004E34C9" w:rsidRDefault="004E34C9" w:rsidP="004E34C9">
      <w:pPr>
        <w:jc w:val="both"/>
        <w:rPr>
          <w:rFonts w:ascii="Times New Roman" w:eastAsia="Times New Roman" w:hAnsi="Times New Roman" w:cs="Times New Roman"/>
          <w:b/>
          <w:bCs/>
          <w:color w:val="000000"/>
          <w:kern w:val="24"/>
          <w:sz w:val="28"/>
          <w:szCs w:val="28"/>
        </w:rPr>
      </w:pPr>
      <w:r w:rsidRPr="004E34C9">
        <w:rPr>
          <w:rFonts w:ascii="Times New Roman" w:eastAsia="Times New Roman" w:hAnsi="Times New Roman" w:cs="Times New Roman"/>
          <w:b/>
          <w:bCs/>
          <w:color w:val="000000"/>
          <w:kern w:val="24"/>
          <w:sz w:val="28"/>
          <w:szCs w:val="28"/>
          <w:lang w:val="en-US"/>
        </w:rPr>
        <w:t>YouTube</w:t>
      </w:r>
      <w:r w:rsidRPr="004E34C9">
        <w:rPr>
          <w:rFonts w:ascii="Times New Roman" w:eastAsia="Times New Roman" w:hAnsi="Times New Roman" w:cs="Times New Roman"/>
          <w:b/>
          <w:bCs/>
          <w:color w:val="000000"/>
          <w:kern w:val="24"/>
          <w:sz w:val="28"/>
          <w:szCs w:val="28"/>
        </w:rPr>
        <w:t xml:space="preserve"> канал ЭКС РО </w:t>
      </w:r>
    </w:p>
    <w:p w:rsidR="004E34C9" w:rsidRPr="004E34C9" w:rsidRDefault="004E34C9" w:rsidP="004E34C9">
      <w:pPr>
        <w:jc w:val="both"/>
        <w:rPr>
          <w:rFonts w:ascii="Times New Roman" w:eastAsia="Times New Roman" w:hAnsi="Times New Roman" w:cs="Times New Roman"/>
          <w:b/>
          <w:bCs/>
          <w:kern w:val="24"/>
          <w:sz w:val="28"/>
          <w:szCs w:val="28"/>
        </w:rPr>
      </w:pPr>
    </w:p>
    <w:p w:rsidR="004E34C9" w:rsidRPr="004E34C9" w:rsidRDefault="000A3656" w:rsidP="004E34C9">
      <w:pPr>
        <w:jc w:val="both"/>
        <w:rPr>
          <w:rFonts w:ascii="Times New Roman" w:eastAsia="Times New Roman" w:hAnsi="Times New Roman" w:cs="Times New Roman"/>
          <w:b/>
          <w:bCs/>
          <w:kern w:val="24"/>
          <w:sz w:val="28"/>
          <w:szCs w:val="28"/>
        </w:rPr>
      </w:pPr>
      <w:r>
        <w:rPr>
          <w:rFonts w:ascii="Times New Roman" w:eastAsia="Times New Roman" w:hAnsi="Times New Roman" w:cs="Times New Roman"/>
          <w:b/>
          <w:bCs/>
          <w:kern w:val="24"/>
          <w:sz w:val="28"/>
          <w:szCs w:val="28"/>
        </w:rPr>
        <w:t xml:space="preserve"> </w:t>
      </w:r>
    </w:p>
    <w:p w:rsidR="004E34C9" w:rsidRPr="004E34C9" w:rsidRDefault="004E34C9" w:rsidP="004E34C9">
      <w:pPr>
        <w:spacing w:after="0" w:line="240" w:lineRule="auto"/>
        <w:rPr>
          <w:rFonts w:ascii="Times New Roman" w:eastAsia="Times New Roman" w:hAnsi="Times New Roman" w:cs="Times New Roman"/>
          <w:color w:val="000000"/>
          <w:sz w:val="28"/>
          <w:szCs w:val="28"/>
          <w:lang w:eastAsia="ru-RU"/>
        </w:rPr>
      </w:pPr>
      <w:r w:rsidRPr="004E34C9">
        <w:rPr>
          <w:rFonts w:ascii="Times New Roman" w:eastAsia="Times New Roman" w:hAnsi="Times New Roman" w:cs="Times New Roman"/>
          <w:b/>
          <w:bCs/>
          <w:color w:val="000000"/>
          <w:kern w:val="24"/>
          <w:sz w:val="28"/>
          <w:szCs w:val="28"/>
          <w:lang w:eastAsia="ru-RU"/>
        </w:rPr>
        <w:t>Официальный сайт</w:t>
      </w:r>
      <w:r w:rsidRPr="004E34C9">
        <w:rPr>
          <w:rFonts w:ascii="Times New Roman" w:eastAsia="Times New Roman" w:hAnsi="Times New Roman" w:cs="Times New Roman"/>
          <w:color w:val="000000"/>
          <w:sz w:val="28"/>
          <w:szCs w:val="28"/>
          <w:lang w:eastAsia="ru-RU"/>
        </w:rPr>
        <w:t xml:space="preserve"> </w:t>
      </w:r>
      <w:r w:rsidRPr="004E34C9">
        <w:rPr>
          <w:rFonts w:ascii="Times New Roman" w:eastAsia="Times New Roman" w:hAnsi="Times New Roman" w:cs="Times New Roman"/>
          <w:b/>
          <w:bCs/>
          <w:color w:val="000000"/>
          <w:kern w:val="24"/>
          <w:sz w:val="28"/>
          <w:szCs w:val="28"/>
          <w:lang w:eastAsia="ru-RU"/>
        </w:rPr>
        <w:t xml:space="preserve">ЭКС РО </w:t>
      </w:r>
      <w:r w:rsidR="000A3656">
        <w:rPr>
          <w:rFonts w:ascii="Times New Roman" w:eastAsia="Times New Roman" w:hAnsi="Times New Roman" w:cs="Times New Roman"/>
          <w:b/>
          <w:bCs/>
          <w:color w:val="000000"/>
          <w:kern w:val="24"/>
          <w:sz w:val="28"/>
          <w:szCs w:val="28"/>
          <w:lang w:eastAsia="ru-RU"/>
        </w:rPr>
        <w:t xml:space="preserve">                              </w:t>
      </w:r>
      <w:r w:rsidR="000A3656">
        <w:rPr>
          <w:rFonts w:ascii="Times New Roman" w:eastAsia="Times New Roman" w:hAnsi="Times New Roman" w:cs="Times New Roman"/>
          <w:b/>
          <w:bCs/>
          <w:noProof/>
          <w:color w:val="000000"/>
          <w:kern w:val="24"/>
          <w:sz w:val="28"/>
          <w:szCs w:val="28"/>
          <w:lang w:eastAsia="ru-RU"/>
        </w:rPr>
        <w:drawing>
          <wp:inline distT="0" distB="0" distL="0" distR="0" wp14:anchorId="26747558">
            <wp:extent cx="552450" cy="552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pic:spPr>
                </pic:pic>
              </a:graphicData>
            </a:graphic>
          </wp:inline>
        </w:drawing>
      </w:r>
    </w:p>
    <w:p w:rsidR="004E34C9" w:rsidRDefault="004E34C9" w:rsidP="004E34C9">
      <w:pPr>
        <w:jc w:val="both"/>
        <w:rPr>
          <w:rFonts w:ascii="Times New Roman" w:eastAsia="Times New Roman" w:hAnsi="Times New Roman" w:cs="Times New Roman"/>
          <w:b/>
          <w:bCs/>
          <w:color w:val="000000"/>
          <w:kern w:val="24"/>
          <w:sz w:val="28"/>
          <w:szCs w:val="28"/>
        </w:rPr>
      </w:pPr>
    </w:p>
    <w:p w:rsidR="000A3656" w:rsidRDefault="000A3656" w:rsidP="004E34C9">
      <w:pPr>
        <w:jc w:val="both"/>
        <w:rPr>
          <w:rFonts w:ascii="Times New Roman" w:eastAsia="Times New Roman" w:hAnsi="Times New Roman" w:cs="Times New Roman"/>
          <w:b/>
          <w:bCs/>
          <w:color w:val="000000"/>
          <w:kern w:val="24"/>
          <w:sz w:val="28"/>
          <w:szCs w:val="28"/>
        </w:rPr>
      </w:pPr>
      <w:r w:rsidRPr="000A3656">
        <w:rPr>
          <w:rFonts w:ascii="Times New Roman" w:eastAsia="Times New Roman" w:hAnsi="Times New Roman" w:cs="Times New Roman"/>
          <w:b/>
          <w:bCs/>
          <w:color w:val="000000"/>
          <w:kern w:val="24"/>
          <w:sz w:val="28"/>
          <w:szCs w:val="28"/>
        </w:rPr>
        <w:t>Rutube канал</w:t>
      </w:r>
      <w:r>
        <w:rPr>
          <w:rFonts w:ascii="Times New Roman" w:eastAsia="Times New Roman" w:hAnsi="Times New Roman" w:cs="Times New Roman"/>
          <w:b/>
          <w:bCs/>
          <w:color w:val="000000"/>
          <w:kern w:val="24"/>
          <w:sz w:val="28"/>
          <w:szCs w:val="28"/>
        </w:rPr>
        <w:t xml:space="preserve">                                                          </w:t>
      </w:r>
      <w:r w:rsidRPr="000A3656">
        <w:rPr>
          <w:rFonts w:ascii="Times New Roman" w:eastAsia="Times New Roman" w:hAnsi="Times New Roman" w:cs="Times New Roman"/>
          <w:b/>
          <w:bCs/>
          <w:noProof/>
          <w:color w:val="000000"/>
          <w:kern w:val="24"/>
          <w:sz w:val="28"/>
          <w:szCs w:val="28"/>
          <w:lang w:eastAsia="ru-RU"/>
        </w:rPr>
        <w:drawing>
          <wp:inline distT="0" distB="0" distL="0" distR="0" wp14:anchorId="20D3E2F0" wp14:editId="7BB5E794">
            <wp:extent cx="590550" cy="590550"/>
            <wp:effectExtent l="0" t="0" r="0" b="0"/>
            <wp:docPr id="1026" name="Picture 2" descr="http://qrcoder.ru/code/?https%3A%2F%2Frutube.ru%2Fchannel%2F25335502%2F&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qrcoder.ru/code/?https%3A%2F%2Frutube.ru%2Fchannel%2F25335502%2F&amp;6&amp;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675" cy="590675"/>
                    </a:xfrm>
                    <a:prstGeom prst="rect">
                      <a:avLst/>
                    </a:prstGeom>
                    <a:noFill/>
                    <a:extLst/>
                  </pic:spPr>
                </pic:pic>
              </a:graphicData>
            </a:graphic>
          </wp:inline>
        </w:drawing>
      </w:r>
    </w:p>
    <w:p w:rsidR="000A3656" w:rsidRDefault="000A3656" w:rsidP="004E34C9">
      <w:pPr>
        <w:jc w:val="both"/>
        <w:rPr>
          <w:rFonts w:ascii="Times New Roman" w:eastAsia="Times New Roman" w:hAnsi="Times New Roman" w:cs="Times New Roman"/>
          <w:b/>
          <w:bCs/>
          <w:color w:val="000000"/>
          <w:kern w:val="24"/>
          <w:sz w:val="28"/>
          <w:szCs w:val="28"/>
        </w:rPr>
      </w:pPr>
    </w:p>
    <w:p w:rsidR="000A3656" w:rsidRDefault="000A3656" w:rsidP="004E34C9">
      <w:pPr>
        <w:jc w:val="both"/>
        <w:rPr>
          <w:rFonts w:ascii="Times New Roman" w:eastAsia="Times New Roman" w:hAnsi="Times New Roman" w:cs="Times New Roman"/>
          <w:b/>
          <w:bCs/>
          <w:color w:val="000000"/>
          <w:kern w:val="24"/>
          <w:sz w:val="28"/>
          <w:szCs w:val="28"/>
        </w:rPr>
      </w:pPr>
      <w:r w:rsidRPr="000A3656">
        <w:rPr>
          <w:rFonts w:ascii="Times New Roman" w:eastAsia="Times New Roman" w:hAnsi="Times New Roman" w:cs="Times New Roman"/>
          <w:b/>
          <w:bCs/>
          <w:color w:val="000000"/>
          <w:kern w:val="24"/>
          <w:sz w:val="28"/>
          <w:szCs w:val="28"/>
        </w:rPr>
        <w:t>ВКонтакте</w:t>
      </w:r>
      <w:r>
        <w:rPr>
          <w:rFonts w:ascii="Times New Roman" w:eastAsia="Times New Roman" w:hAnsi="Times New Roman" w:cs="Times New Roman"/>
          <w:b/>
          <w:bCs/>
          <w:color w:val="000000"/>
          <w:kern w:val="24"/>
          <w:sz w:val="28"/>
          <w:szCs w:val="28"/>
        </w:rPr>
        <w:t xml:space="preserve">                                                              </w:t>
      </w:r>
      <w:r>
        <w:rPr>
          <w:rFonts w:ascii="Times New Roman" w:eastAsia="Times New Roman" w:hAnsi="Times New Roman" w:cs="Times New Roman"/>
          <w:b/>
          <w:bCs/>
          <w:noProof/>
          <w:color w:val="000000"/>
          <w:kern w:val="24"/>
          <w:sz w:val="28"/>
          <w:szCs w:val="28"/>
          <w:lang w:eastAsia="ru-RU"/>
        </w:rPr>
        <w:drawing>
          <wp:inline distT="0" distB="0" distL="0" distR="0" wp14:anchorId="6B5A4AAB">
            <wp:extent cx="625475" cy="625475"/>
            <wp:effectExtent l="0" t="0" r="317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475" cy="625475"/>
                    </a:xfrm>
                    <a:prstGeom prst="rect">
                      <a:avLst/>
                    </a:prstGeom>
                    <a:noFill/>
                  </pic:spPr>
                </pic:pic>
              </a:graphicData>
            </a:graphic>
          </wp:inline>
        </w:drawing>
      </w:r>
    </w:p>
    <w:p w:rsidR="000A3656" w:rsidRDefault="000A3656" w:rsidP="004E34C9">
      <w:pPr>
        <w:jc w:val="both"/>
        <w:rPr>
          <w:rFonts w:ascii="Times New Roman" w:eastAsia="Times New Roman" w:hAnsi="Times New Roman" w:cs="Times New Roman"/>
          <w:b/>
          <w:bCs/>
          <w:color w:val="000000"/>
          <w:kern w:val="24"/>
          <w:sz w:val="28"/>
          <w:szCs w:val="28"/>
        </w:rPr>
      </w:pPr>
    </w:p>
    <w:p w:rsidR="000A3656" w:rsidRDefault="000A3656" w:rsidP="000A3656">
      <w:pPr>
        <w:jc w:val="both"/>
        <w:rPr>
          <w:rFonts w:ascii="Times New Roman" w:eastAsia="Times New Roman" w:hAnsi="Times New Roman" w:cs="Times New Roman"/>
          <w:b/>
          <w:bCs/>
          <w:color w:val="000000"/>
          <w:kern w:val="24"/>
          <w:sz w:val="28"/>
          <w:szCs w:val="28"/>
        </w:rPr>
      </w:pPr>
      <w:r>
        <w:rPr>
          <w:rFonts w:ascii="Times New Roman" w:eastAsia="Times New Roman" w:hAnsi="Times New Roman" w:cs="Times New Roman"/>
          <w:b/>
          <w:bCs/>
          <w:color w:val="000000"/>
          <w:kern w:val="24"/>
          <w:sz w:val="28"/>
          <w:szCs w:val="28"/>
        </w:rPr>
        <w:t xml:space="preserve">Школа </w:t>
      </w:r>
      <w:r w:rsidRPr="000A3656">
        <w:rPr>
          <w:rFonts w:ascii="Times New Roman" w:eastAsia="Times New Roman" w:hAnsi="Times New Roman" w:cs="Times New Roman"/>
          <w:b/>
          <w:bCs/>
          <w:color w:val="000000"/>
          <w:kern w:val="24"/>
          <w:sz w:val="28"/>
          <w:szCs w:val="28"/>
        </w:rPr>
        <w:t>большого города</w:t>
      </w:r>
      <w:r>
        <w:rPr>
          <w:rFonts w:ascii="Times New Roman" w:eastAsia="Times New Roman" w:hAnsi="Times New Roman" w:cs="Times New Roman"/>
          <w:b/>
          <w:bCs/>
          <w:color w:val="000000"/>
          <w:kern w:val="24"/>
          <w:sz w:val="28"/>
          <w:szCs w:val="28"/>
        </w:rPr>
        <w:t xml:space="preserve">                                     </w:t>
      </w:r>
      <w:r>
        <w:rPr>
          <w:rFonts w:ascii="Times New Roman" w:eastAsia="Times New Roman" w:hAnsi="Times New Roman" w:cs="Times New Roman"/>
          <w:b/>
          <w:bCs/>
          <w:noProof/>
          <w:color w:val="000000"/>
          <w:kern w:val="24"/>
          <w:sz w:val="28"/>
          <w:szCs w:val="28"/>
          <w:lang w:eastAsia="ru-RU"/>
        </w:rPr>
        <w:drawing>
          <wp:inline distT="0" distB="0" distL="0" distR="0" wp14:anchorId="0A931D47">
            <wp:extent cx="638175" cy="638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inline>
        </w:drawing>
      </w:r>
    </w:p>
    <w:p w:rsidR="000A3656" w:rsidRDefault="000A3656" w:rsidP="000A3656">
      <w:pPr>
        <w:jc w:val="both"/>
        <w:rPr>
          <w:rFonts w:ascii="Times New Roman" w:eastAsia="Times New Roman" w:hAnsi="Times New Roman" w:cs="Times New Roman"/>
          <w:b/>
          <w:bCs/>
          <w:color w:val="000000"/>
          <w:kern w:val="24"/>
          <w:sz w:val="28"/>
          <w:szCs w:val="28"/>
        </w:rPr>
      </w:pPr>
    </w:p>
    <w:p w:rsidR="000A3656" w:rsidRDefault="000D1D09" w:rsidP="000A3656">
      <w:pPr>
        <w:jc w:val="both"/>
        <w:rPr>
          <w:rFonts w:ascii="Times New Roman" w:eastAsia="Times New Roman" w:hAnsi="Times New Roman" w:cs="Times New Roman"/>
          <w:b/>
          <w:bCs/>
          <w:color w:val="000000"/>
          <w:kern w:val="24"/>
          <w:sz w:val="28"/>
          <w:szCs w:val="28"/>
        </w:rPr>
      </w:pPr>
      <w:r w:rsidRPr="000D1D09">
        <w:rPr>
          <w:rFonts w:ascii="Times New Roman" w:eastAsia="Times New Roman" w:hAnsi="Times New Roman" w:cs="Times New Roman"/>
          <w:b/>
          <w:bCs/>
          <w:color w:val="000000"/>
          <w:kern w:val="24"/>
          <w:sz w:val="28"/>
          <w:szCs w:val="28"/>
        </w:rPr>
        <w:t>Telegram</w:t>
      </w:r>
      <w:r w:rsidR="006914D8">
        <w:rPr>
          <w:rFonts w:ascii="Times New Roman" w:eastAsia="Times New Roman" w:hAnsi="Times New Roman" w:cs="Times New Roman"/>
          <w:b/>
          <w:bCs/>
          <w:color w:val="000000"/>
          <w:kern w:val="24"/>
          <w:sz w:val="28"/>
          <w:szCs w:val="28"/>
        </w:rPr>
        <w:t xml:space="preserve">   </w:t>
      </w:r>
      <w:r>
        <w:rPr>
          <w:rFonts w:ascii="Times New Roman" w:eastAsia="Times New Roman" w:hAnsi="Times New Roman" w:cs="Times New Roman"/>
          <w:b/>
          <w:bCs/>
          <w:color w:val="000000"/>
          <w:kern w:val="24"/>
          <w:sz w:val="28"/>
          <w:szCs w:val="28"/>
        </w:rPr>
        <w:t xml:space="preserve">                                                               </w:t>
      </w:r>
      <w:r>
        <w:rPr>
          <w:rFonts w:ascii="Times New Roman" w:eastAsia="Times New Roman" w:hAnsi="Times New Roman" w:cs="Times New Roman"/>
          <w:b/>
          <w:bCs/>
          <w:noProof/>
          <w:color w:val="000000"/>
          <w:kern w:val="24"/>
          <w:sz w:val="28"/>
          <w:szCs w:val="28"/>
          <w:lang w:eastAsia="ru-RU"/>
        </w:rPr>
        <w:drawing>
          <wp:inline distT="0" distB="0" distL="0" distR="0" wp14:anchorId="28F014AD">
            <wp:extent cx="628650" cy="6286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pic:spPr>
                </pic:pic>
              </a:graphicData>
            </a:graphic>
          </wp:inline>
        </w:drawing>
      </w:r>
    </w:p>
    <w:p w:rsidR="000A3656" w:rsidRPr="004E34C9" w:rsidRDefault="000A3656" w:rsidP="000A3656">
      <w:pPr>
        <w:jc w:val="both"/>
        <w:rPr>
          <w:rFonts w:ascii="Times New Roman" w:eastAsia="Times New Roman" w:hAnsi="Times New Roman" w:cs="Times New Roman"/>
          <w:b/>
          <w:bCs/>
          <w:color w:val="000000"/>
          <w:kern w:val="24"/>
          <w:sz w:val="28"/>
          <w:szCs w:val="28"/>
        </w:rPr>
      </w:pPr>
    </w:p>
    <w:sectPr w:rsidR="000A3656" w:rsidRPr="004E34C9" w:rsidSect="004E34C9">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5F7"/>
    <w:rsid w:val="00054220"/>
    <w:rsid w:val="000956F0"/>
    <w:rsid w:val="000A3656"/>
    <w:rsid w:val="000D1D09"/>
    <w:rsid w:val="00185128"/>
    <w:rsid w:val="001B57C5"/>
    <w:rsid w:val="00214C01"/>
    <w:rsid w:val="004E34C9"/>
    <w:rsid w:val="0058459B"/>
    <w:rsid w:val="00680A95"/>
    <w:rsid w:val="006914D8"/>
    <w:rsid w:val="006F35D6"/>
    <w:rsid w:val="00817785"/>
    <w:rsid w:val="008D35F7"/>
    <w:rsid w:val="009F7122"/>
    <w:rsid w:val="00BE2168"/>
    <w:rsid w:val="00C53FEB"/>
    <w:rsid w:val="00C9101C"/>
    <w:rsid w:val="00CA221D"/>
    <w:rsid w:val="00D836FE"/>
    <w:rsid w:val="00E108DA"/>
    <w:rsid w:val="00E508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AEDD"/>
  <w15:docId w15:val="{F367566E-90A0-410B-BE13-4D099EEB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45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0A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80A95"/>
    <w:rPr>
      <w:color w:val="0000FF"/>
      <w:u w:val="single"/>
    </w:rPr>
  </w:style>
  <w:style w:type="character" w:styleId="a5">
    <w:name w:val="Strong"/>
    <w:basedOn w:val="a0"/>
    <w:uiPriority w:val="22"/>
    <w:qFormat/>
    <w:rsid w:val="00680A95"/>
    <w:rPr>
      <w:b/>
      <w:bCs/>
    </w:rPr>
  </w:style>
  <w:style w:type="character" w:styleId="a6">
    <w:name w:val="FollowedHyperlink"/>
    <w:basedOn w:val="a0"/>
    <w:uiPriority w:val="99"/>
    <w:semiHidden/>
    <w:unhideWhenUsed/>
    <w:rsid w:val="008177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78684">
      <w:bodyDiv w:val="1"/>
      <w:marLeft w:val="0"/>
      <w:marRight w:val="0"/>
      <w:marTop w:val="0"/>
      <w:marBottom w:val="0"/>
      <w:divBdr>
        <w:top w:val="none" w:sz="0" w:space="0" w:color="auto"/>
        <w:left w:val="none" w:sz="0" w:space="0" w:color="auto"/>
        <w:bottom w:val="none" w:sz="0" w:space="0" w:color="auto"/>
        <w:right w:val="none" w:sz="0" w:space="0" w:color="auto"/>
      </w:divBdr>
      <w:divsChild>
        <w:div w:id="1339231927">
          <w:marLeft w:val="0"/>
          <w:marRight w:val="0"/>
          <w:marTop w:val="0"/>
          <w:marBottom w:val="0"/>
          <w:divBdr>
            <w:top w:val="none" w:sz="0" w:space="0" w:color="auto"/>
            <w:left w:val="none" w:sz="0" w:space="0" w:color="auto"/>
            <w:bottom w:val="none" w:sz="0" w:space="0" w:color="auto"/>
            <w:right w:val="none" w:sz="0" w:space="0" w:color="auto"/>
          </w:divBdr>
        </w:div>
        <w:div w:id="440879490">
          <w:marLeft w:val="0"/>
          <w:marRight w:val="0"/>
          <w:marTop w:val="0"/>
          <w:marBottom w:val="0"/>
          <w:divBdr>
            <w:top w:val="none" w:sz="0" w:space="0" w:color="auto"/>
            <w:left w:val="none" w:sz="0" w:space="0" w:color="auto"/>
            <w:bottom w:val="none" w:sz="0" w:space="0" w:color="auto"/>
            <w:right w:val="none" w:sz="0" w:space="0" w:color="auto"/>
          </w:divBdr>
        </w:div>
      </w:divsChild>
    </w:div>
    <w:div w:id="1223104693">
      <w:bodyDiv w:val="1"/>
      <w:marLeft w:val="0"/>
      <w:marRight w:val="0"/>
      <w:marTop w:val="0"/>
      <w:marBottom w:val="0"/>
      <w:divBdr>
        <w:top w:val="none" w:sz="0" w:space="0" w:color="auto"/>
        <w:left w:val="none" w:sz="0" w:space="0" w:color="auto"/>
        <w:bottom w:val="none" w:sz="0" w:space="0" w:color="auto"/>
        <w:right w:val="none" w:sz="0" w:space="0" w:color="auto"/>
      </w:divBdr>
    </w:div>
    <w:div w:id="1541211196">
      <w:bodyDiv w:val="1"/>
      <w:marLeft w:val="0"/>
      <w:marRight w:val="0"/>
      <w:marTop w:val="0"/>
      <w:marBottom w:val="0"/>
      <w:divBdr>
        <w:top w:val="none" w:sz="0" w:space="0" w:color="auto"/>
        <w:left w:val="none" w:sz="0" w:space="0" w:color="auto"/>
        <w:bottom w:val="none" w:sz="0" w:space="0" w:color="auto"/>
        <w:right w:val="none" w:sz="0" w:space="0" w:color="auto"/>
      </w:divBdr>
    </w:div>
    <w:div w:id="1629168559">
      <w:bodyDiv w:val="1"/>
      <w:marLeft w:val="0"/>
      <w:marRight w:val="0"/>
      <w:marTop w:val="0"/>
      <w:marBottom w:val="0"/>
      <w:divBdr>
        <w:top w:val="none" w:sz="0" w:space="0" w:color="auto"/>
        <w:left w:val="none" w:sz="0" w:space="0" w:color="auto"/>
        <w:bottom w:val="none" w:sz="0" w:space="0" w:color="auto"/>
        <w:right w:val="none" w:sz="0" w:space="0" w:color="auto"/>
      </w:divBdr>
    </w:div>
    <w:div w:id="1807819234">
      <w:bodyDiv w:val="1"/>
      <w:marLeft w:val="0"/>
      <w:marRight w:val="0"/>
      <w:marTop w:val="0"/>
      <w:marBottom w:val="0"/>
      <w:divBdr>
        <w:top w:val="none" w:sz="0" w:space="0" w:color="auto"/>
        <w:left w:val="none" w:sz="0" w:space="0" w:color="auto"/>
        <w:bottom w:val="none" w:sz="0" w:space="0" w:color="auto"/>
        <w:right w:val="none" w:sz="0" w:space="0" w:color="auto"/>
      </w:divBdr>
      <w:divsChild>
        <w:div w:id="1245337889">
          <w:marLeft w:val="0"/>
          <w:marRight w:val="0"/>
          <w:marTop w:val="0"/>
          <w:marBottom w:val="0"/>
          <w:divBdr>
            <w:top w:val="none" w:sz="0" w:space="0" w:color="auto"/>
            <w:left w:val="none" w:sz="0" w:space="0" w:color="auto"/>
            <w:bottom w:val="none" w:sz="0" w:space="0" w:color="auto"/>
            <w:right w:val="none" w:sz="0" w:space="0" w:color="auto"/>
          </w:divBdr>
        </w:div>
        <w:div w:id="1783920614">
          <w:marLeft w:val="0"/>
          <w:marRight w:val="0"/>
          <w:marTop w:val="0"/>
          <w:marBottom w:val="0"/>
          <w:divBdr>
            <w:top w:val="none" w:sz="0" w:space="0" w:color="auto"/>
            <w:left w:val="none" w:sz="0" w:space="0" w:color="auto"/>
            <w:bottom w:val="none" w:sz="0" w:space="0" w:color="auto"/>
            <w:right w:val="none" w:sz="0" w:space="0" w:color="auto"/>
          </w:divBdr>
        </w:div>
        <w:div w:id="1528106946">
          <w:marLeft w:val="0"/>
          <w:marRight w:val="0"/>
          <w:marTop w:val="0"/>
          <w:marBottom w:val="0"/>
          <w:divBdr>
            <w:top w:val="none" w:sz="0" w:space="0" w:color="auto"/>
            <w:left w:val="none" w:sz="0" w:space="0" w:color="auto"/>
            <w:bottom w:val="none" w:sz="0" w:space="0" w:color="auto"/>
            <w:right w:val="none" w:sz="0" w:space="0" w:color="auto"/>
          </w:divBdr>
        </w:div>
        <w:div w:id="12658287">
          <w:marLeft w:val="0"/>
          <w:marRight w:val="0"/>
          <w:marTop w:val="0"/>
          <w:marBottom w:val="0"/>
          <w:divBdr>
            <w:top w:val="none" w:sz="0" w:space="0" w:color="auto"/>
            <w:left w:val="none" w:sz="0" w:space="0" w:color="auto"/>
            <w:bottom w:val="none" w:sz="0" w:space="0" w:color="auto"/>
            <w:right w:val="none" w:sz="0" w:space="0" w:color="auto"/>
          </w:divBdr>
        </w:div>
        <w:div w:id="240335274">
          <w:marLeft w:val="0"/>
          <w:marRight w:val="0"/>
          <w:marTop w:val="0"/>
          <w:marBottom w:val="0"/>
          <w:divBdr>
            <w:top w:val="none" w:sz="0" w:space="0" w:color="auto"/>
            <w:left w:val="none" w:sz="0" w:space="0" w:color="auto"/>
            <w:bottom w:val="none" w:sz="0" w:space="0" w:color="auto"/>
            <w:right w:val="none" w:sz="0" w:space="0" w:color="auto"/>
          </w:divBdr>
        </w:div>
        <w:div w:id="1113355427">
          <w:marLeft w:val="0"/>
          <w:marRight w:val="0"/>
          <w:marTop w:val="0"/>
          <w:marBottom w:val="0"/>
          <w:divBdr>
            <w:top w:val="none" w:sz="0" w:space="0" w:color="auto"/>
            <w:left w:val="none" w:sz="0" w:space="0" w:color="auto"/>
            <w:bottom w:val="none" w:sz="0" w:space="0" w:color="auto"/>
            <w:right w:val="none" w:sz="0" w:space="0" w:color="auto"/>
          </w:divBdr>
        </w:div>
        <w:div w:id="92032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elp.mts-link.ru/ru/articles/4900663-%D1%83%D1%81%D1%82%D0%B0%D0%BD%D0%BE%D0%B2%D0%BA%D0%B0-%D0%BF%D1%80%D0%B8%D0%BB%D0%BE%D0%B6%D0%B5%D0%BD%D0%B8%D1%8F-%D0%BC%D1%82%D1%81-%D0%BB%D0%B8%D0%BD%D0%BA-%D0%BD%D0%B0-windows-macos-linux" TargetMode="External"/><Relationship Id="rId10" Type="http://schemas.openxmlformats.org/officeDocument/2006/relationships/image" Target="media/image5.png"/><Relationship Id="rId4" Type="http://schemas.openxmlformats.org/officeDocument/2006/relationships/hyperlink" Target="https://my.mts-link.ru/j/93409633/187730363" TargetMode="Externa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424</Words>
  <Characters>2421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Галузина О. А.</dc:creator>
  <cp:lastModifiedBy>Чернышева Елена Александровна</cp:lastModifiedBy>
  <cp:revision>10</cp:revision>
  <dcterms:created xsi:type="dcterms:W3CDTF">2022-02-01T11:09:00Z</dcterms:created>
  <dcterms:modified xsi:type="dcterms:W3CDTF">2024-04-22T02:37:00Z</dcterms:modified>
</cp:coreProperties>
</file>