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2164B" w14:textId="6EBBF100" w:rsidR="00AF190A" w:rsidRPr="003A676D" w:rsidRDefault="00D1566D" w:rsidP="00C666CE">
      <w:pPr>
        <w:spacing w:before="240" w:after="0"/>
        <w:jc w:val="both"/>
        <w:rPr>
          <w:rFonts w:ascii="Times New Roman" w:hAnsi="Times New Roman" w:cs="Times New Roman"/>
          <w:b/>
          <w:bCs/>
          <w:sz w:val="24"/>
          <w:szCs w:val="24"/>
        </w:rPr>
      </w:pPr>
      <w:r>
        <w:rPr>
          <w:rFonts w:ascii="Times New Roman" w:hAnsi="Times New Roman" w:cs="Times New Roman"/>
          <w:b/>
          <w:bCs/>
          <w:sz w:val="24"/>
          <w:szCs w:val="24"/>
        </w:rPr>
        <w:t xml:space="preserve">ДОГОВОР </w:t>
      </w:r>
      <w:r w:rsidR="00356CA4">
        <w:rPr>
          <w:rFonts w:ascii="Times New Roman" w:hAnsi="Times New Roman" w:cs="Times New Roman"/>
          <w:b/>
          <w:bCs/>
          <w:sz w:val="24"/>
          <w:szCs w:val="24"/>
        </w:rPr>
        <w:t xml:space="preserve">НА </w:t>
      </w:r>
      <w:r>
        <w:rPr>
          <w:rFonts w:ascii="Times New Roman" w:hAnsi="Times New Roman" w:cs="Times New Roman"/>
          <w:b/>
          <w:bCs/>
          <w:sz w:val="24"/>
          <w:szCs w:val="24"/>
        </w:rPr>
        <w:t>ОКАЗАНИЕ УСЛУГ</w:t>
      </w:r>
      <w:r w:rsidR="00B63273">
        <w:rPr>
          <w:rFonts w:ascii="Times New Roman" w:hAnsi="Times New Roman" w:cs="Times New Roman"/>
          <w:b/>
          <w:bCs/>
          <w:sz w:val="24"/>
          <w:szCs w:val="24"/>
        </w:rPr>
        <w:t xml:space="preserve"> </w:t>
      </w:r>
      <w:r w:rsidR="00082D4C" w:rsidRPr="00D629C4">
        <w:rPr>
          <w:rFonts w:ascii="Times New Roman" w:eastAsia="Times New Roman" w:hAnsi="Times New Roman" w:cs="Times New Roman"/>
          <w:b/>
          <w:color w:val="202020"/>
          <w:lang w:eastAsia="ru-RU"/>
        </w:rPr>
        <w:t>ПАРТСКЛАБ</w:t>
      </w:r>
    </w:p>
    <w:p w14:paraId="5ECDF131" w14:textId="1E79DAD4" w:rsidR="001259FA" w:rsidRPr="005072AE" w:rsidRDefault="001259FA" w:rsidP="00C666CE">
      <w:pPr>
        <w:pStyle w:val="a4"/>
        <w:numPr>
          <w:ilvl w:val="0"/>
          <w:numId w:val="24"/>
        </w:numPr>
        <w:spacing w:before="240" w:after="0"/>
        <w:ind w:left="0"/>
        <w:jc w:val="both"/>
        <w:rPr>
          <w:rFonts w:ascii="Times New Roman" w:hAnsi="Times New Roman" w:cs="Times New Roman"/>
          <w:b/>
          <w:bCs/>
          <w:sz w:val="24"/>
          <w:szCs w:val="24"/>
        </w:rPr>
      </w:pPr>
      <w:r w:rsidRPr="005072AE">
        <w:rPr>
          <w:rFonts w:ascii="Times New Roman" w:hAnsi="Times New Roman" w:cs="Times New Roman"/>
          <w:b/>
          <w:bCs/>
          <w:sz w:val="24"/>
          <w:szCs w:val="24"/>
        </w:rPr>
        <w:t>Термины и определения.</w:t>
      </w:r>
    </w:p>
    <w:p w14:paraId="1DAADC9D" w14:textId="78B78A01" w:rsidR="0090620E" w:rsidRPr="00AC5B8C" w:rsidRDefault="0090620E" w:rsidP="00C666CE">
      <w:pPr>
        <w:spacing w:before="240" w:after="0"/>
        <w:jc w:val="both"/>
        <w:rPr>
          <w:rFonts w:ascii="Times New Roman" w:eastAsia="Times New Roman" w:hAnsi="Times New Roman" w:cs="Times New Roman"/>
          <w:color w:val="202020"/>
          <w:lang w:eastAsia="ru-RU"/>
        </w:rPr>
      </w:pPr>
      <w:r w:rsidRPr="00D629C4">
        <w:rPr>
          <w:rFonts w:ascii="Times New Roman" w:eastAsia="Times New Roman" w:hAnsi="Times New Roman" w:cs="Times New Roman"/>
          <w:b/>
          <w:color w:val="202020"/>
          <w:lang w:eastAsia="ru-RU"/>
        </w:rPr>
        <w:t>Продавец</w:t>
      </w:r>
      <w:r w:rsidRPr="00004AE2">
        <w:rPr>
          <w:rFonts w:ascii="Times New Roman" w:eastAsia="Times New Roman" w:hAnsi="Times New Roman" w:cs="Times New Roman"/>
          <w:color w:val="202020"/>
          <w:lang w:eastAsia="ru-RU"/>
        </w:rPr>
        <w:t xml:space="preserve"> – коммерческая организация, индивидуальный предприниматель, или гражданин, признанный в установленном законом порядке </w:t>
      </w:r>
      <w:proofErr w:type="spellStart"/>
      <w:r w:rsidRPr="00004AE2">
        <w:rPr>
          <w:rFonts w:ascii="Times New Roman" w:eastAsia="Times New Roman" w:hAnsi="Times New Roman" w:cs="Times New Roman"/>
          <w:color w:val="202020"/>
          <w:lang w:eastAsia="ru-RU"/>
        </w:rPr>
        <w:t>самозанятым</w:t>
      </w:r>
      <w:proofErr w:type="spellEnd"/>
      <w:r w:rsidRPr="00004AE2">
        <w:rPr>
          <w:rFonts w:ascii="Times New Roman" w:eastAsia="Times New Roman" w:hAnsi="Times New Roman" w:cs="Times New Roman"/>
          <w:color w:val="202020"/>
          <w:lang w:eastAsia="ru-RU"/>
        </w:rPr>
        <w:t xml:space="preserve">, </w:t>
      </w:r>
      <w:r w:rsidR="00552D2D" w:rsidRPr="00AC5B8C">
        <w:rPr>
          <w:rFonts w:ascii="Times New Roman" w:eastAsia="Times New Roman" w:hAnsi="Times New Roman" w:cs="Times New Roman"/>
          <w:color w:val="202020"/>
          <w:lang w:eastAsia="ru-RU"/>
        </w:rPr>
        <w:t>осуществляющи</w:t>
      </w:r>
      <w:r w:rsidR="007233C4">
        <w:rPr>
          <w:rFonts w:ascii="Times New Roman" w:eastAsia="Times New Roman" w:hAnsi="Times New Roman" w:cs="Times New Roman"/>
          <w:color w:val="202020"/>
          <w:lang w:eastAsia="ru-RU"/>
        </w:rPr>
        <w:t>е</w:t>
      </w:r>
      <w:r w:rsidR="00552D2D" w:rsidRPr="00AC5B8C">
        <w:rPr>
          <w:rFonts w:ascii="Times New Roman" w:eastAsia="Times New Roman" w:hAnsi="Times New Roman" w:cs="Times New Roman"/>
          <w:color w:val="202020"/>
          <w:lang w:eastAsia="ru-RU"/>
        </w:rPr>
        <w:t xml:space="preserve"> деятельность по продаже Товаров потребителям с использованием дистанционного способа и направивш</w:t>
      </w:r>
      <w:r w:rsidR="00AC5B8C" w:rsidRPr="00AC5B8C">
        <w:rPr>
          <w:rFonts w:ascii="Times New Roman" w:eastAsia="Times New Roman" w:hAnsi="Times New Roman" w:cs="Times New Roman"/>
          <w:color w:val="202020"/>
          <w:lang w:eastAsia="ru-RU"/>
        </w:rPr>
        <w:t>и</w:t>
      </w:r>
      <w:r w:rsidR="007233C4">
        <w:rPr>
          <w:rFonts w:ascii="Times New Roman" w:eastAsia="Times New Roman" w:hAnsi="Times New Roman" w:cs="Times New Roman"/>
          <w:color w:val="202020"/>
          <w:lang w:eastAsia="ru-RU"/>
        </w:rPr>
        <w:t>е</w:t>
      </w:r>
      <w:r w:rsidR="00AC5B8C" w:rsidRPr="00AC5B8C">
        <w:rPr>
          <w:rFonts w:ascii="Times New Roman" w:eastAsia="Times New Roman" w:hAnsi="Times New Roman" w:cs="Times New Roman"/>
          <w:color w:val="202020"/>
          <w:lang w:eastAsia="ru-RU"/>
        </w:rPr>
        <w:t xml:space="preserve"> </w:t>
      </w:r>
      <w:r w:rsidR="00552D2D" w:rsidRPr="00AC5B8C">
        <w:rPr>
          <w:rFonts w:ascii="Times New Roman" w:eastAsia="Times New Roman" w:hAnsi="Times New Roman" w:cs="Times New Roman"/>
          <w:color w:val="202020"/>
          <w:lang w:eastAsia="ru-RU"/>
        </w:rPr>
        <w:t xml:space="preserve">оферту </w:t>
      </w:r>
      <w:proofErr w:type="spellStart"/>
      <w:r w:rsidR="00552D2D" w:rsidRPr="00AC5B8C">
        <w:rPr>
          <w:rFonts w:ascii="Times New Roman" w:eastAsia="Times New Roman" w:hAnsi="Times New Roman" w:cs="Times New Roman"/>
          <w:color w:val="202020"/>
          <w:lang w:eastAsia="ru-RU"/>
        </w:rPr>
        <w:t>Партсклаб</w:t>
      </w:r>
      <w:proofErr w:type="spellEnd"/>
      <w:r w:rsidR="00552D2D" w:rsidRPr="00AC5B8C">
        <w:rPr>
          <w:rFonts w:ascii="Times New Roman" w:eastAsia="Times New Roman" w:hAnsi="Times New Roman" w:cs="Times New Roman"/>
          <w:color w:val="202020"/>
          <w:lang w:eastAsia="ru-RU"/>
        </w:rPr>
        <w:t xml:space="preserve"> на заключение настоящего Договора в порядке и на условиях, предусмотренных п. </w:t>
      </w:r>
      <w:r w:rsidR="00F47CD3" w:rsidRPr="00AC5B8C">
        <w:rPr>
          <w:rFonts w:ascii="Times New Roman" w:eastAsia="Times New Roman" w:hAnsi="Times New Roman" w:cs="Times New Roman"/>
          <w:color w:val="202020"/>
          <w:lang w:eastAsia="ru-RU"/>
        </w:rPr>
        <w:t>2.1.</w:t>
      </w:r>
      <w:r w:rsidR="00552D2D" w:rsidRPr="00AC5B8C">
        <w:rPr>
          <w:rFonts w:ascii="Times New Roman" w:eastAsia="Times New Roman" w:hAnsi="Times New Roman" w:cs="Times New Roman"/>
          <w:color w:val="202020"/>
          <w:lang w:eastAsia="ru-RU"/>
        </w:rPr>
        <w:t xml:space="preserve"> </w:t>
      </w:r>
      <w:r w:rsidR="00027403" w:rsidRPr="00AC5B8C">
        <w:rPr>
          <w:rFonts w:ascii="Times New Roman" w:eastAsia="Times New Roman" w:hAnsi="Times New Roman" w:cs="Times New Roman"/>
          <w:color w:val="202020"/>
          <w:lang w:eastAsia="ru-RU"/>
        </w:rPr>
        <w:t>Договора.</w:t>
      </w:r>
    </w:p>
    <w:p w14:paraId="3EDE3785" w14:textId="5FAF7A5E" w:rsidR="0090620E" w:rsidRDefault="0090620E" w:rsidP="00C666CE">
      <w:pPr>
        <w:spacing w:before="240" w:after="0"/>
        <w:jc w:val="both"/>
        <w:rPr>
          <w:rFonts w:ascii="Times New Roman" w:eastAsia="Times New Roman" w:hAnsi="Times New Roman" w:cs="Times New Roman"/>
          <w:color w:val="202020"/>
          <w:lang w:eastAsia="ru-RU"/>
        </w:rPr>
      </w:pPr>
      <w:proofErr w:type="spellStart"/>
      <w:r w:rsidRPr="00AC5B8C">
        <w:rPr>
          <w:rFonts w:ascii="Times New Roman" w:eastAsia="Times New Roman" w:hAnsi="Times New Roman" w:cs="Times New Roman"/>
          <w:b/>
          <w:color w:val="202020"/>
          <w:lang w:eastAsia="ru-RU"/>
        </w:rPr>
        <w:t>П</w:t>
      </w:r>
      <w:r w:rsidR="00D5256A">
        <w:rPr>
          <w:rFonts w:ascii="Times New Roman" w:eastAsia="Times New Roman" w:hAnsi="Times New Roman" w:cs="Times New Roman"/>
          <w:b/>
          <w:color w:val="202020"/>
          <w:lang w:eastAsia="ru-RU"/>
        </w:rPr>
        <w:t>артсклаб</w:t>
      </w:r>
      <w:proofErr w:type="spellEnd"/>
      <w:r w:rsidRPr="00AC5B8C">
        <w:rPr>
          <w:rFonts w:ascii="Times New Roman" w:eastAsia="Times New Roman" w:hAnsi="Times New Roman" w:cs="Times New Roman"/>
          <w:color w:val="202020"/>
          <w:lang w:eastAsia="ru-RU"/>
        </w:rPr>
        <w:t xml:space="preserve"> – ООО «</w:t>
      </w:r>
      <w:r w:rsidR="00093577" w:rsidRPr="00AC5B8C">
        <w:rPr>
          <w:rFonts w:ascii="Times New Roman" w:eastAsia="Times New Roman" w:hAnsi="Times New Roman" w:cs="Times New Roman"/>
          <w:color w:val="202020"/>
          <w:lang w:eastAsia="ru-RU"/>
        </w:rPr>
        <w:t xml:space="preserve">Брусника </w:t>
      </w:r>
      <w:proofErr w:type="spellStart"/>
      <w:r w:rsidR="00093577" w:rsidRPr="00AC5B8C">
        <w:rPr>
          <w:rFonts w:ascii="Times New Roman" w:eastAsia="Times New Roman" w:hAnsi="Times New Roman" w:cs="Times New Roman"/>
          <w:color w:val="202020"/>
          <w:lang w:eastAsia="ru-RU"/>
        </w:rPr>
        <w:t>холдниг</w:t>
      </w:r>
      <w:proofErr w:type="spellEnd"/>
      <w:r w:rsidRPr="00AC5B8C">
        <w:rPr>
          <w:rFonts w:ascii="Times New Roman" w:eastAsia="Times New Roman" w:hAnsi="Times New Roman" w:cs="Times New Roman"/>
          <w:color w:val="202020"/>
          <w:lang w:eastAsia="ru-RU"/>
        </w:rPr>
        <w:t xml:space="preserve">», (ОГРН: </w:t>
      </w:r>
      <w:r w:rsidR="00093577" w:rsidRPr="00AC5B8C">
        <w:rPr>
          <w:rFonts w:ascii="Times New Roman" w:eastAsia="Times New Roman" w:hAnsi="Times New Roman" w:cs="Times New Roman"/>
          <w:color w:val="202020"/>
          <w:lang w:eastAsia="ru-RU"/>
        </w:rPr>
        <w:t>5147746158951</w:t>
      </w:r>
      <w:r w:rsidRPr="00AC5B8C">
        <w:rPr>
          <w:rFonts w:ascii="Times New Roman" w:eastAsia="Times New Roman" w:hAnsi="Times New Roman" w:cs="Times New Roman"/>
          <w:color w:val="202020"/>
          <w:lang w:eastAsia="ru-RU"/>
        </w:rPr>
        <w:t xml:space="preserve">, ИНН: </w:t>
      </w:r>
      <w:r w:rsidR="00093577" w:rsidRPr="00AC5B8C">
        <w:rPr>
          <w:rFonts w:ascii="Times New Roman" w:eastAsia="Times New Roman" w:hAnsi="Times New Roman" w:cs="Times New Roman"/>
          <w:bCs/>
          <w:color w:val="202020"/>
          <w:lang w:eastAsia="ru-RU"/>
        </w:rPr>
        <w:t>7720826837</w:t>
      </w:r>
      <w:r w:rsidRPr="00AC5B8C">
        <w:rPr>
          <w:rFonts w:ascii="Times New Roman" w:eastAsia="Times New Roman" w:hAnsi="Times New Roman" w:cs="Times New Roman"/>
          <w:color w:val="202020"/>
          <w:lang w:eastAsia="ru-RU"/>
        </w:rPr>
        <w:t xml:space="preserve">) (далее — </w:t>
      </w:r>
      <w:proofErr w:type="spellStart"/>
      <w:r w:rsidRPr="00AC5B8C">
        <w:rPr>
          <w:rFonts w:ascii="Times New Roman" w:eastAsia="Times New Roman" w:hAnsi="Times New Roman" w:cs="Times New Roman"/>
          <w:color w:val="202020"/>
          <w:lang w:eastAsia="ru-RU"/>
        </w:rPr>
        <w:t>Партсклаб</w:t>
      </w:r>
      <w:proofErr w:type="spellEnd"/>
      <w:r w:rsidRPr="00AC5B8C">
        <w:rPr>
          <w:rFonts w:ascii="Times New Roman" w:eastAsia="Times New Roman" w:hAnsi="Times New Roman" w:cs="Times New Roman"/>
          <w:color w:val="202020"/>
          <w:lang w:eastAsia="ru-RU"/>
        </w:rPr>
        <w:t>), являющееся влад</w:t>
      </w:r>
      <w:r w:rsidR="00652734">
        <w:rPr>
          <w:rFonts w:ascii="Times New Roman" w:eastAsia="Times New Roman" w:hAnsi="Times New Roman" w:cs="Times New Roman"/>
          <w:color w:val="202020"/>
          <w:lang w:eastAsia="ru-RU"/>
        </w:rPr>
        <w:t xml:space="preserve">ельцем </w:t>
      </w:r>
      <w:proofErr w:type="spellStart"/>
      <w:r w:rsidR="00652734">
        <w:rPr>
          <w:rFonts w:ascii="Times New Roman" w:eastAsia="Times New Roman" w:hAnsi="Times New Roman" w:cs="Times New Roman"/>
          <w:color w:val="202020"/>
          <w:lang w:eastAsia="ru-RU"/>
        </w:rPr>
        <w:t>агрегатора</w:t>
      </w:r>
      <w:proofErr w:type="spellEnd"/>
      <w:r w:rsidR="00652734">
        <w:rPr>
          <w:rFonts w:ascii="Times New Roman" w:eastAsia="Times New Roman" w:hAnsi="Times New Roman" w:cs="Times New Roman"/>
          <w:color w:val="202020"/>
          <w:lang w:eastAsia="ru-RU"/>
        </w:rPr>
        <w:t xml:space="preserve"> информации о Т</w:t>
      </w:r>
      <w:r w:rsidRPr="00AC5B8C">
        <w:rPr>
          <w:rFonts w:ascii="Times New Roman" w:eastAsia="Times New Roman" w:hAnsi="Times New Roman" w:cs="Times New Roman"/>
          <w:color w:val="202020"/>
          <w:lang w:eastAsia="ru-RU"/>
        </w:rPr>
        <w:t>оварах, владеющ</w:t>
      </w:r>
      <w:r w:rsidR="00AC5B8C">
        <w:rPr>
          <w:rFonts w:ascii="Times New Roman" w:eastAsia="Times New Roman" w:hAnsi="Times New Roman" w:cs="Times New Roman"/>
          <w:color w:val="202020"/>
          <w:lang w:eastAsia="ru-RU"/>
        </w:rPr>
        <w:t>ее</w:t>
      </w:r>
      <w:r w:rsidRPr="00AC5B8C">
        <w:rPr>
          <w:rFonts w:ascii="Times New Roman" w:eastAsia="Times New Roman" w:hAnsi="Times New Roman" w:cs="Times New Roman"/>
          <w:color w:val="202020"/>
          <w:lang w:eastAsia="ru-RU"/>
        </w:rPr>
        <w:t xml:space="preserve"> сайтом в сети интернет</w:t>
      </w:r>
      <w:r w:rsidR="00093577" w:rsidRPr="00AC5B8C">
        <w:rPr>
          <w:rFonts w:ascii="Times New Roman" w:eastAsia="Times New Roman" w:hAnsi="Times New Roman" w:cs="Times New Roman"/>
          <w:color w:val="202020"/>
          <w:lang w:eastAsia="ru-RU"/>
        </w:rPr>
        <w:t xml:space="preserve"> </w:t>
      </w:r>
      <w:r w:rsidR="00AB535E" w:rsidRPr="00255C5F">
        <w:t>https://partsclub.ru/</w:t>
      </w:r>
      <w:r w:rsidR="00486BCC" w:rsidRPr="00AC5B8C">
        <w:rPr>
          <w:rFonts w:ascii="Times New Roman" w:eastAsia="Times New Roman" w:hAnsi="Times New Roman" w:cs="Times New Roman"/>
          <w:color w:val="202020"/>
          <w:lang w:eastAsia="ru-RU"/>
        </w:rPr>
        <w:t>,</w:t>
      </w:r>
      <w:r w:rsidR="00AB535E">
        <w:rPr>
          <w:rFonts w:ascii="Times New Roman" w:eastAsia="Times New Roman" w:hAnsi="Times New Roman" w:cs="Times New Roman"/>
          <w:color w:val="202020"/>
          <w:lang w:eastAsia="ru-RU"/>
        </w:rPr>
        <w:t xml:space="preserve"> </w:t>
      </w:r>
      <w:r w:rsidR="00486BCC" w:rsidRPr="00AC5B8C">
        <w:rPr>
          <w:rFonts w:ascii="Times New Roman" w:eastAsia="Times New Roman" w:hAnsi="Times New Roman" w:cs="Times New Roman"/>
          <w:color w:val="202020"/>
          <w:lang w:eastAsia="ru-RU"/>
        </w:rPr>
        <w:t>включая все уровни указанного домена, и мобильного</w:t>
      </w:r>
      <w:r w:rsidR="00486BCC" w:rsidRPr="00004AE2">
        <w:rPr>
          <w:rFonts w:ascii="Times New Roman" w:eastAsia="Times New Roman" w:hAnsi="Times New Roman" w:cs="Times New Roman"/>
          <w:color w:val="202020"/>
          <w:lang w:eastAsia="ru-RU"/>
        </w:rPr>
        <w:t xml:space="preserve"> </w:t>
      </w:r>
      <w:r w:rsidR="00027403" w:rsidRPr="008938E7">
        <w:rPr>
          <w:rFonts w:ascii="Times New Roman" w:eastAsia="Times New Roman" w:hAnsi="Times New Roman" w:cs="Times New Roman"/>
          <w:color w:val="202020"/>
          <w:lang w:eastAsia="ru-RU"/>
        </w:rPr>
        <w:t>приложения (</w:t>
      </w:r>
      <w:r w:rsidR="00486BCC" w:rsidRPr="008938E7">
        <w:rPr>
          <w:rFonts w:ascii="Times New Roman" w:eastAsia="Times New Roman" w:hAnsi="Times New Roman" w:cs="Times New Roman"/>
          <w:color w:val="202020"/>
          <w:lang w:eastAsia="ru-RU"/>
        </w:rPr>
        <w:t>«далее – «Сайт»</w:t>
      </w:r>
      <w:r w:rsidR="007123E2" w:rsidRPr="008938E7">
        <w:rPr>
          <w:rFonts w:ascii="Times New Roman" w:eastAsia="Times New Roman" w:hAnsi="Times New Roman" w:cs="Times New Roman"/>
          <w:color w:val="202020"/>
          <w:lang w:eastAsia="ru-RU"/>
        </w:rPr>
        <w:t xml:space="preserve"> «</w:t>
      </w:r>
      <w:r w:rsidR="0098137D" w:rsidRPr="008938E7">
        <w:rPr>
          <w:rFonts w:ascii="Times New Roman" w:eastAsia="Times New Roman" w:hAnsi="Times New Roman" w:cs="Times New Roman"/>
          <w:color w:val="202020"/>
          <w:lang w:eastAsia="ru-RU"/>
        </w:rPr>
        <w:t>Портал</w:t>
      </w:r>
      <w:r w:rsidR="007123E2" w:rsidRPr="008938E7">
        <w:rPr>
          <w:rFonts w:ascii="Times New Roman" w:eastAsia="Times New Roman" w:hAnsi="Times New Roman" w:cs="Times New Roman"/>
          <w:color w:val="202020"/>
          <w:lang w:eastAsia="ru-RU"/>
        </w:rPr>
        <w:t>»</w:t>
      </w:r>
      <w:r w:rsidR="00486BCC" w:rsidRPr="008938E7">
        <w:rPr>
          <w:rFonts w:ascii="Times New Roman" w:eastAsia="Times New Roman" w:hAnsi="Times New Roman" w:cs="Times New Roman"/>
          <w:color w:val="202020"/>
          <w:lang w:eastAsia="ru-RU"/>
        </w:rPr>
        <w:t>)</w:t>
      </w:r>
      <w:r w:rsidRPr="008938E7">
        <w:rPr>
          <w:rFonts w:ascii="Times New Roman" w:eastAsia="Times New Roman" w:hAnsi="Times New Roman" w:cs="Times New Roman"/>
          <w:color w:val="202020"/>
          <w:lang w:eastAsia="ru-RU"/>
        </w:rPr>
        <w:t xml:space="preserve">, </w:t>
      </w:r>
      <w:r w:rsidR="00027403" w:rsidRPr="008938E7">
        <w:rPr>
          <w:rFonts w:ascii="Times New Roman" w:eastAsia="Times New Roman" w:hAnsi="Times New Roman" w:cs="Times New Roman"/>
          <w:color w:val="202020"/>
          <w:lang w:eastAsia="ru-RU"/>
        </w:rPr>
        <w:t>(далее</w:t>
      </w:r>
      <w:r w:rsidR="00D629C4" w:rsidRPr="008938E7">
        <w:rPr>
          <w:rFonts w:ascii="Times New Roman" w:eastAsia="Times New Roman" w:hAnsi="Times New Roman" w:cs="Times New Roman"/>
          <w:color w:val="202020"/>
          <w:lang w:eastAsia="ru-RU"/>
        </w:rPr>
        <w:t xml:space="preserve"> – сервис </w:t>
      </w:r>
      <w:proofErr w:type="spellStart"/>
      <w:r w:rsidR="00D629C4" w:rsidRPr="008938E7">
        <w:rPr>
          <w:rFonts w:ascii="Times New Roman" w:eastAsia="Times New Roman" w:hAnsi="Times New Roman" w:cs="Times New Roman"/>
          <w:color w:val="202020"/>
          <w:lang w:eastAsia="ru-RU"/>
        </w:rPr>
        <w:t>Партсклаб</w:t>
      </w:r>
      <w:proofErr w:type="spellEnd"/>
      <w:r w:rsidR="00D629C4" w:rsidRPr="008938E7">
        <w:rPr>
          <w:rFonts w:ascii="Times New Roman" w:eastAsia="Times New Roman" w:hAnsi="Times New Roman" w:cs="Times New Roman"/>
          <w:color w:val="202020"/>
          <w:lang w:eastAsia="ru-RU"/>
        </w:rPr>
        <w:t>),</w:t>
      </w:r>
      <w:r w:rsidR="00D629C4">
        <w:rPr>
          <w:rFonts w:ascii="Times New Roman" w:eastAsia="Times New Roman" w:hAnsi="Times New Roman" w:cs="Times New Roman"/>
          <w:color w:val="202020"/>
          <w:lang w:eastAsia="ru-RU"/>
        </w:rPr>
        <w:t xml:space="preserve"> </w:t>
      </w:r>
      <w:r w:rsidRPr="00004AE2">
        <w:rPr>
          <w:rFonts w:ascii="Times New Roman" w:eastAsia="Times New Roman" w:hAnsi="Times New Roman" w:cs="Times New Roman"/>
          <w:color w:val="202020"/>
          <w:lang w:eastAsia="ru-RU"/>
        </w:rPr>
        <w:t>на ко</w:t>
      </w:r>
      <w:r w:rsidR="00EC5467">
        <w:rPr>
          <w:rFonts w:ascii="Times New Roman" w:eastAsia="Times New Roman" w:hAnsi="Times New Roman" w:cs="Times New Roman"/>
          <w:color w:val="202020"/>
          <w:lang w:eastAsia="ru-RU"/>
        </w:rPr>
        <w:t xml:space="preserve">тором размещаются адресованные </w:t>
      </w:r>
      <w:r w:rsidR="00584200">
        <w:rPr>
          <w:rFonts w:ascii="Times New Roman" w:eastAsia="Times New Roman" w:hAnsi="Times New Roman" w:cs="Times New Roman"/>
          <w:color w:val="202020"/>
          <w:lang w:eastAsia="ru-RU"/>
        </w:rPr>
        <w:t>П</w:t>
      </w:r>
      <w:r w:rsidRPr="00004AE2">
        <w:rPr>
          <w:rFonts w:ascii="Times New Roman" w:eastAsia="Times New Roman" w:hAnsi="Times New Roman" w:cs="Times New Roman"/>
          <w:color w:val="202020"/>
          <w:lang w:eastAsia="ru-RU"/>
        </w:rPr>
        <w:t>окупателям предложения о зак</w:t>
      </w:r>
      <w:r w:rsidR="00652734">
        <w:rPr>
          <w:rFonts w:ascii="Times New Roman" w:eastAsia="Times New Roman" w:hAnsi="Times New Roman" w:cs="Times New Roman"/>
          <w:color w:val="202020"/>
          <w:lang w:eastAsia="ru-RU"/>
        </w:rPr>
        <w:t>лючении договора купли-продажи Т</w:t>
      </w:r>
      <w:r w:rsidRPr="00004AE2">
        <w:rPr>
          <w:rFonts w:ascii="Times New Roman" w:eastAsia="Times New Roman" w:hAnsi="Times New Roman" w:cs="Times New Roman"/>
          <w:color w:val="202020"/>
          <w:lang w:eastAsia="ru-RU"/>
        </w:rPr>
        <w:t>оваров, принадлежащих Продавцу.</w:t>
      </w:r>
    </w:p>
    <w:p w14:paraId="6E04C3E7" w14:textId="7985BE8F" w:rsidR="0090620E" w:rsidRDefault="0090620E" w:rsidP="00C666CE">
      <w:pPr>
        <w:spacing w:before="240" w:after="0"/>
        <w:jc w:val="both"/>
        <w:rPr>
          <w:rFonts w:ascii="Times New Roman" w:eastAsia="Times New Roman" w:hAnsi="Times New Roman" w:cs="Times New Roman"/>
          <w:color w:val="202020"/>
          <w:lang w:eastAsia="ru-RU"/>
        </w:rPr>
      </w:pPr>
      <w:r w:rsidRPr="00D629C4">
        <w:rPr>
          <w:rFonts w:ascii="Times New Roman" w:eastAsia="Times New Roman" w:hAnsi="Times New Roman" w:cs="Times New Roman"/>
          <w:b/>
          <w:color w:val="202020"/>
          <w:lang w:eastAsia="ru-RU"/>
        </w:rPr>
        <w:t>Договор</w:t>
      </w:r>
      <w:r w:rsidRPr="00004AE2">
        <w:rPr>
          <w:rFonts w:ascii="Times New Roman" w:eastAsia="Times New Roman" w:hAnsi="Times New Roman" w:cs="Times New Roman"/>
          <w:color w:val="202020"/>
          <w:lang w:eastAsia="ru-RU"/>
        </w:rPr>
        <w:t xml:space="preserve"> – </w:t>
      </w:r>
      <w:r w:rsidR="00552D2D">
        <w:rPr>
          <w:rFonts w:ascii="Times New Roman" w:eastAsia="Times New Roman" w:hAnsi="Times New Roman" w:cs="Times New Roman"/>
          <w:color w:val="202020"/>
          <w:lang w:eastAsia="ru-RU"/>
        </w:rPr>
        <w:t>настоящий договор, заключае</w:t>
      </w:r>
      <w:r w:rsidR="00A137E9">
        <w:rPr>
          <w:rFonts w:ascii="Times New Roman" w:eastAsia="Times New Roman" w:hAnsi="Times New Roman" w:cs="Times New Roman"/>
          <w:color w:val="202020"/>
          <w:lang w:eastAsia="ru-RU"/>
        </w:rPr>
        <w:t xml:space="preserve">мый между Продавцом и </w:t>
      </w:r>
      <w:proofErr w:type="spellStart"/>
      <w:r w:rsidR="00A137E9">
        <w:rPr>
          <w:rFonts w:ascii="Times New Roman" w:eastAsia="Times New Roman" w:hAnsi="Times New Roman" w:cs="Times New Roman"/>
          <w:color w:val="202020"/>
          <w:lang w:eastAsia="ru-RU"/>
        </w:rPr>
        <w:t>Партсклаб</w:t>
      </w:r>
      <w:proofErr w:type="spellEnd"/>
      <w:r w:rsidRPr="00004AE2">
        <w:rPr>
          <w:rFonts w:ascii="Times New Roman" w:eastAsia="Times New Roman" w:hAnsi="Times New Roman" w:cs="Times New Roman"/>
          <w:color w:val="202020"/>
          <w:lang w:eastAsia="ru-RU"/>
        </w:rPr>
        <w:t xml:space="preserve"> в </w:t>
      </w:r>
      <w:r w:rsidR="00F47CD3">
        <w:rPr>
          <w:rFonts w:ascii="Times New Roman" w:eastAsia="Times New Roman" w:hAnsi="Times New Roman" w:cs="Times New Roman"/>
          <w:color w:val="202020"/>
          <w:lang w:eastAsia="ru-RU"/>
        </w:rPr>
        <w:t>порядке, предусмотренном п.</w:t>
      </w:r>
      <w:r w:rsidR="009427A6">
        <w:rPr>
          <w:rFonts w:ascii="Times New Roman" w:eastAsia="Times New Roman" w:hAnsi="Times New Roman" w:cs="Times New Roman"/>
          <w:color w:val="202020"/>
          <w:lang w:eastAsia="ru-RU"/>
        </w:rPr>
        <w:t xml:space="preserve"> </w:t>
      </w:r>
      <w:r w:rsidR="00F47CD3" w:rsidRPr="00F47CD3">
        <w:rPr>
          <w:rFonts w:ascii="Times New Roman" w:eastAsia="Times New Roman" w:hAnsi="Times New Roman" w:cs="Times New Roman"/>
          <w:color w:val="202020"/>
          <w:lang w:eastAsia="ru-RU"/>
        </w:rPr>
        <w:t xml:space="preserve">2.1. </w:t>
      </w:r>
      <w:r w:rsidR="00552D2D">
        <w:rPr>
          <w:rFonts w:ascii="Times New Roman" w:eastAsia="Times New Roman" w:hAnsi="Times New Roman" w:cs="Times New Roman"/>
          <w:color w:val="202020"/>
          <w:lang w:eastAsia="ru-RU"/>
        </w:rPr>
        <w:t>Договора</w:t>
      </w:r>
      <w:r w:rsidRPr="00004AE2">
        <w:rPr>
          <w:rFonts w:ascii="Times New Roman" w:eastAsia="Times New Roman" w:hAnsi="Times New Roman" w:cs="Times New Roman"/>
          <w:color w:val="202020"/>
          <w:lang w:eastAsia="ru-RU"/>
        </w:rPr>
        <w:t>.</w:t>
      </w:r>
    </w:p>
    <w:p w14:paraId="47DC65E9" w14:textId="3437F575" w:rsidR="008938E7" w:rsidRDefault="00552D2D" w:rsidP="00C666CE">
      <w:pPr>
        <w:spacing w:before="240" w:after="0"/>
        <w:jc w:val="both"/>
        <w:rPr>
          <w:rFonts w:ascii="Times New Roman" w:eastAsia="Times New Roman" w:hAnsi="Times New Roman" w:cs="Times New Roman"/>
          <w:color w:val="202020"/>
          <w:lang w:eastAsia="ru-RU"/>
        </w:rPr>
      </w:pPr>
      <w:r w:rsidRPr="00D629C4">
        <w:rPr>
          <w:rFonts w:ascii="Times New Roman" w:eastAsia="Times New Roman" w:hAnsi="Times New Roman" w:cs="Times New Roman"/>
          <w:b/>
          <w:color w:val="202020"/>
          <w:lang w:eastAsia="ru-RU"/>
        </w:rPr>
        <w:t>Личный кабинет</w:t>
      </w:r>
      <w:r>
        <w:rPr>
          <w:rFonts w:ascii="Times New Roman" w:eastAsia="Times New Roman" w:hAnsi="Times New Roman" w:cs="Times New Roman"/>
          <w:color w:val="202020"/>
          <w:lang w:eastAsia="ru-RU"/>
        </w:rPr>
        <w:t xml:space="preserve"> – программный интерфейс взаимодействия Продавца с Сайтом (сервисом </w:t>
      </w:r>
      <w:proofErr w:type="spellStart"/>
      <w:r>
        <w:rPr>
          <w:rFonts w:ascii="Times New Roman" w:eastAsia="Times New Roman" w:hAnsi="Times New Roman" w:cs="Times New Roman"/>
          <w:color w:val="202020"/>
          <w:lang w:eastAsia="ru-RU"/>
        </w:rPr>
        <w:t>Партсклаб</w:t>
      </w:r>
      <w:proofErr w:type="spellEnd"/>
      <w:r>
        <w:rPr>
          <w:rFonts w:ascii="Times New Roman" w:eastAsia="Times New Roman" w:hAnsi="Times New Roman" w:cs="Times New Roman"/>
          <w:color w:val="202020"/>
          <w:lang w:eastAsia="ru-RU"/>
        </w:rPr>
        <w:t>), который содержит информацию о Продавце, статистики и иную информацию в отношении услуг по Договору, а также предоставляет возможность удаленного взаимодействия Сторон в рамках Договора, доступный Продавцу после авторизации с использованием логина и пар</w:t>
      </w:r>
      <w:r w:rsidR="008938E7">
        <w:rPr>
          <w:rFonts w:ascii="Times New Roman" w:eastAsia="Times New Roman" w:hAnsi="Times New Roman" w:cs="Times New Roman"/>
          <w:color w:val="202020"/>
          <w:lang w:eastAsia="ru-RU"/>
        </w:rPr>
        <w:t xml:space="preserve">оля Продавца на </w:t>
      </w:r>
      <w:r w:rsidR="00366DE5">
        <w:rPr>
          <w:rFonts w:ascii="Times New Roman" w:eastAsia="Times New Roman" w:hAnsi="Times New Roman" w:cs="Times New Roman"/>
          <w:color w:val="202020"/>
          <w:lang w:eastAsia="ru-RU"/>
        </w:rPr>
        <w:t>Сайте</w:t>
      </w:r>
      <w:r w:rsidR="008938E7">
        <w:rPr>
          <w:rFonts w:ascii="Times New Roman" w:eastAsia="Times New Roman" w:hAnsi="Times New Roman" w:cs="Times New Roman"/>
          <w:color w:val="202020"/>
          <w:lang w:eastAsia="ru-RU"/>
        </w:rPr>
        <w:t xml:space="preserve"> </w:t>
      </w:r>
      <w:proofErr w:type="spellStart"/>
      <w:r w:rsidR="008938E7">
        <w:rPr>
          <w:rFonts w:ascii="Times New Roman" w:eastAsia="Times New Roman" w:hAnsi="Times New Roman" w:cs="Times New Roman"/>
          <w:color w:val="202020"/>
          <w:lang w:eastAsia="ru-RU"/>
        </w:rPr>
        <w:t>Партсклаб</w:t>
      </w:r>
      <w:proofErr w:type="spellEnd"/>
      <w:r w:rsidR="008938E7">
        <w:rPr>
          <w:rFonts w:ascii="Times New Roman" w:eastAsia="Times New Roman" w:hAnsi="Times New Roman" w:cs="Times New Roman"/>
          <w:color w:val="202020"/>
          <w:lang w:eastAsia="ru-RU"/>
        </w:rPr>
        <w:t>.</w:t>
      </w:r>
    </w:p>
    <w:p w14:paraId="6D3E722F" w14:textId="449C978D" w:rsidR="00552D2D" w:rsidRPr="0043402C" w:rsidRDefault="008938E7" w:rsidP="00C666CE">
      <w:pPr>
        <w:spacing w:before="240" w:after="0"/>
        <w:jc w:val="both"/>
        <w:rPr>
          <w:rFonts w:ascii="Times New Roman" w:eastAsia="Times New Roman" w:hAnsi="Times New Roman" w:cs="Times New Roman"/>
          <w:color w:val="202020"/>
          <w:lang w:eastAsia="ru-RU"/>
        </w:rPr>
      </w:pPr>
      <w:r w:rsidRPr="0043402C">
        <w:rPr>
          <w:rFonts w:ascii="Times New Roman" w:eastAsia="Times New Roman" w:hAnsi="Times New Roman" w:cs="Times New Roman"/>
          <w:b/>
          <w:color w:val="202020"/>
          <w:lang w:eastAsia="ru-RU"/>
        </w:rPr>
        <w:t>Отчет</w:t>
      </w:r>
      <w:r w:rsidRPr="0043402C">
        <w:rPr>
          <w:rFonts w:ascii="Times New Roman" w:eastAsia="Times New Roman" w:hAnsi="Times New Roman" w:cs="Times New Roman"/>
          <w:color w:val="202020"/>
          <w:lang w:eastAsia="ru-RU"/>
        </w:rPr>
        <w:t xml:space="preserve"> </w:t>
      </w:r>
      <w:r w:rsidR="00FD283E">
        <w:rPr>
          <w:rFonts w:ascii="Times New Roman" w:eastAsia="Times New Roman" w:hAnsi="Times New Roman" w:cs="Times New Roman"/>
          <w:color w:val="202020"/>
          <w:lang w:eastAsia="ru-RU"/>
        </w:rPr>
        <w:t>–</w:t>
      </w:r>
      <w:r w:rsidR="0043402C" w:rsidRPr="0043402C">
        <w:rPr>
          <w:rFonts w:ascii="Times New Roman" w:eastAsia="Times New Roman" w:hAnsi="Times New Roman" w:cs="Times New Roman"/>
          <w:color w:val="202020"/>
          <w:lang w:eastAsia="ru-RU"/>
        </w:rPr>
        <w:t xml:space="preserve"> детализированный документ по данным статистики за отчетный период (включает в том числе свед</w:t>
      </w:r>
      <w:r w:rsidR="00652734">
        <w:rPr>
          <w:rFonts w:ascii="Times New Roman" w:eastAsia="Times New Roman" w:hAnsi="Times New Roman" w:cs="Times New Roman"/>
          <w:color w:val="202020"/>
          <w:lang w:eastAsia="ru-RU"/>
        </w:rPr>
        <w:t>ения о реализованных Продавцом Т</w:t>
      </w:r>
      <w:r w:rsidR="0043402C" w:rsidRPr="0043402C">
        <w:rPr>
          <w:rFonts w:ascii="Times New Roman" w:eastAsia="Times New Roman" w:hAnsi="Times New Roman" w:cs="Times New Roman"/>
          <w:color w:val="202020"/>
          <w:lang w:eastAsia="ru-RU"/>
        </w:rPr>
        <w:t xml:space="preserve">оварах, их стоимости, дате покупки Покупателем, суммах, оплаченных Покупателем денежных средств за соответствующие Товары, включая доставку, также наценку сервиса </w:t>
      </w:r>
      <w:proofErr w:type="spellStart"/>
      <w:r w:rsidR="0043402C" w:rsidRPr="0043402C">
        <w:rPr>
          <w:rFonts w:ascii="Times New Roman" w:eastAsia="Times New Roman" w:hAnsi="Times New Roman" w:cs="Times New Roman"/>
          <w:color w:val="202020"/>
          <w:lang w:eastAsia="ru-RU"/>
        </w:rPr>
        <w:t>Партсклаб</w:t>
      </w:r>
      <w:proofErr w:type="spellEnd"/>
      <w:r w:rsidR="0043402C" w:rsidRPr="0043402C">
        <w:rPr>
          <w:rFonts w:ascii="Times New Roman" w:eastAsia="Times New Roman" w:hAnsi="Times New Roman" w:cs="Times New Roman"/>
          <w:color w:val="202020"/>
          <w:lang w:eastAsia="ru-RU"/>
        </w:rPr>
        <w:t>, а также сумму денежн</w:t>
      </w:r>
      <w:r w:rsidR="00824015">
        <w:rPr>
          <w:rFonts w:ascii="Times New Roman" w:eastAsia="Times New Roman" w:hAnsi="Times New Roman" w:cs="Times New Roman"/>
          <w:color w:val="202020"/>
          <w:lang w:eastAsia="ru-RU"/>
        </w:rPr>
        <w:t>ых средств, подлежащую выплате П</w:t>
      </w:r>
      <w:r w:rsidR="0043402C" w:rsidRPr="0043402C">
        <w:rPr>
          <w:rFonts w:ascii="Times New Roman" w:eastAsia="Times New Roman" w:hAnsi="Times New Roman" w:cs="Times New Roman"/>
          <w:color w:val="202020"/>
          <w:lang w:eastAsia="ru-RU"/>
        </w:rPr>
        <w:t>родавцу).</w:t>
      </w:r>
    </w:p>
    <w:p w14:paraId="0FAF6D6A" w14:textId="3E375A70" w:rsidR="00552D2D" w:rsidRPr="0043402C" w:rsidRDefault="00552D2D" w:rsidP="00C666CE">
      <w:pPr>
        <w:spacing w:before="240" w:after="0"/>
        <w:jc w:val="both"/>
        <w:rPr>
          <w:rFonts w:ascii="Times New Roman" w:eastAsia="Times New Roman" w:hAnsi="Times New Roman" w:cs="Times New Roman"/>
          <w:color w:val="202020"/>
          <w:lang w:eastAsia="ru-RU"/>
        </w:rPr>
      </w:pPr>
      <w:r w:rsidRPr="0043402C">
        <w:rPr>
          <w:rFonts w:ascii="Times New Roman" w:eastAsia="Times New Roman" w:hAnsi="Times New Roman" w:cs="Times New Roman"/>
          <w:b/>
          <w:color w:val="202020"/>
          <w:lang w:eastAsia="ru-RU"/>
        </w:rPr>
        <w:t>Отчетный период</w:t>
      </w:r>
      <w:r w:rsidR="008938E7" w:rsidRPr="0043402C">
        <w:rPr>
          <w:rFonts w:ascii="Times New Roman" w:eastAsia="Times New Roman" w:hAnsi="Times New Roman" w:cs="Times New Roman"/>
          <w:color w:val="202020"/>
          <w:lang w:eastAsia="ru-RU"/>
        </w:rPr>
        <w:t xml:space="preserve"> </w:t>
      </w:r>
      <w:r w:rsidR="00FD283E">
        <w:rPr>
          <w:rFonts w:ascii="Times New Roman" w:eastAsia="Times New Roman" w:hAnsi="Times New Roman" w:cs="Times New Roman"/>
          <w:color w:val="202020"/>
          <w:lang w:eastAsia="ru-RU"/>
        </w:rPr>
        <w:t>–</w:t>
      </w:r>
      <w:r w:rsidR="008938E7" w:rsidRPr="0043402C">
        <w:rPr>
          <w:rFonts w:ascii="Times New Roman" w:eastAsia="Times New Roman" w:hAnsi="Times New Roman" w:cs="Times New Roman"/>
          <w:color w:val="202020"/>
          <w:lang w:eastAsia="ru-RU"/>
        </w:rPr>
        <w:t xml:space="preserve"> календарный месяц.</w:t>
      </w:r>
    </w:p>
    <w:p w14:paraId="58052431" w14:textId="7CF38C8A" w:rsidR="00552D2D" w:rsidRDefault="00552D2D" w:rsidP="00C666CE">
      <w:pPr>
        <w:spacing w:before="240" w:after="0"/>
        <w:jc w:val="both"/>
        <w:rPr>
          <w:rFonts w:ascii="Times New Roman" w:eastAsia="Times New Roman" w:hAnsi="Times New Roman" w:cs="Times New Roman"/>
          <w:color w:val="202020"/>
          <w:lang w:eastAsia="ru-RU"/>
        </w:rPr>
      </w:pPr>
      <w:r w:rsidRPr="001552CD">
        <w:rPr>
          <w:rFonts w:ascii="Times New Roman" w:eastAsia="Times New Roman" w:hAnsi="Times New Roman" w:cs="Times New Roman"/>
          <w:b/>
          <w:color w:val="202020"/>
          <w:lang w:eastAsia="ru-RU"/>
        </w:rPr>
        <w:t>Покупатель</w:t>
      </w:r>
      <w:r w:rsidR="00D13CF8">
        <w:rPr>
          <w:rFonts w:ascii="Times New Roman" w:eastAsia="Times New Roman" w:hAnsi="Times New Roman" w:cs="Times New Roman"/>
          <w:b/>
          <w:color w:val="202020"/>
          <w:lang w:eastAsia="ru-RU"/>
        </w:rPr>
        <w:t xml:space="preserve"> </w:t>
      </w:r>
      <w:r w:rsidR="00FD283E">
        <w:rPr>
          <w:rFonts w:ascii="Times New Roman" w:eastAsia="Times New Roman" w:hAnsi="Times New Roman" w:cs="Times New Roman"/>
          <w:color w:val="202020"/>
          <w:lang w:eastAsia="ru-RU"/>
        </w:rPr>
        <w:t>–</w:t>
      </w:r>
      <w:r w:rsidRPr="0043402C">
        <w:rPr>
          <w:rFonts w:ascii="Times New Roman" w:eastAsia="Times New Roman" w:hAnsi="Times New Roman" w:cs="Times New Roman"/>
          <w:color w:val="202020"/>
          <w:lang w:eastAsia="ru-RU"/>
        </w:rPr>
        <w:t xml:space="preserve"> физическое лицо</w:t>
      </w:r>
      <w:r w:rsidR="00D629C4" w:rsidRPr="0043402C">
        <w:rPr>
          <w:rFonts w:ascii="Times New Roman" w:eastAsia="Times New Roman" w:hAnsi="Times New Roman" w:cs="Times New Roman"/>
          <w:color w:val="202020"/>
          <w:lang w:eastAsia="ru-RU"/>
        </w:rPr>
        <w:t xml:space="preserve">, использующее </w:t>
      </w:r>
      <w:r w:rsidR="00696040">
        <w:rPr>
          <w:rFonts w:ascii="Times New Roman" w:eastAsia="Times New Roman" w:hAnsi="Times New Roman" w:cs="Times New Roman"/>
          <w:color w:val="202020"/>
          <w:lang w:eastAsia="ru-RU"/>
        </w:rPr>
        <w:t>с</w:t>
      </w:r>
      <w:r w:rsidR="00D629C4" w:rsidRPr="0043402C">
        <w:rPr>
          <w:rFonts w:ascii="Times New Roman" w:eastAsia="Times New Roman" w:hAnsi="Times New Roman" w:cs="Times New Roman"/>
          <w:color w:val="202020"/>
          <w:lang w:eastAsia="ru-RU"/>
        </w:rPr>
        <w:t xml:space="preserve">ервис </w:t>
      </w:r>
      <w:proofErr w:type="spellStart"/>
      <w:r w:rsidR="00D629C4" w:rsidRPr="0043402C">
        <w:rPr>
          <w:rFonts w:ascii="Times New Roman" w:eastAsia="Times New Roman" w:hAnsi="Times New Roman" w:cs="Times New Roman"/>
          <w:color w:val="202020"/>
          <w:lang w:eastAsia="ru-RU"/>
        </w:rPr>
        <w:t>Партсклаб</w:t>
      </w:r>
      <w:proofErr w:type="spellEnd"/>
      <w:r w:rsidR="00D629C4" w:rsidRPr="0043402C">
        <w:rPr>
          <w:rFonts w:ascii="Times New Roman" w:eastAsia="Times New Roman" w:hAnsi="Times New Roman" w:cs="Times New Roman"/>
          <w:color w:val="202020"/>
          <w:lang w:eastAsia="ru-RU"/>
        </w:rPr>
        <w:t xml:space="preserve"> для поиска и покупки </w:t>
      </w:r>
      <w:r w:rsidR="00652734">
        <w:rPr>
          <w:rFonts w:ascii="Times New Roman" w:eastAsia="Times New Roman" w:hAnsi="Times New Roman" w:cs="Times New Roman"/>
          <w:color w:val="202020"/>
          <w:lang w:eastAsia="ru-RU"/>
        </w:rPr>
        <w:t>Т</w:t>
      </w:r>
      <w:r w:rsidR="00027403" w:rsidRPr="0043402C">
        <w:rPr>
          <w:rFonts w:ascii="Times New Roman" w:eastAsia="Times New Roman" w:hAnsi="Times New Roman" w:cs="Times New Roman"/>
          <w:color w:val="202020"/>
          <w:lang w:eastAsia="ru-RU"/>
        </w:rPr>
        <w:t>оваров,</w:t>
      </w:r>
      <w:r w:rsidR="00D629C4" w:rsidRPr="0043402C">
        <w:rPr>
          <w:rFonts w:ascii="Times New Roman" w:eastAsia="Times New Roman" w:hAnsi="Times New Roman" w:cs="Times New Roman"/>
          <w:color w:val="202020"/>
          <w:lang w:eastAsia="ru-RU"/>
        </w:rPr>
        <w:t xml:space="preserve"> размещаемых на </w:t>
      </w:r>
      <w:r w:rsidR="00696040">
        <w:rPr>
          <w:rFonts w:ascii="Times New Roman" w:eastAsia="Times New Roman" w:hAnsi="Times New Roman" w:cs="Times New Roman"/>
          <w:color w:val="202020"/>
          <w:lang w:eastAsia="ru-RU"/>
        </w:rPr>
        <w:t>с</w:t>
      </w:r>
      <w:r w:rsidR="00D629C4" w:rsidRPr="0043402C">
        <w:rPr>
          <w:rFonts w:ascii="Times New Roman" w:eastAsia="Times New Roman" w:hAnsi="Times New Roman" w:cs="Times New Roman"/>
          <w:color w:val="202020"/>
          <w:lang w:eastAsia="ru-RU"/>
        </w:rPr>
        <w:t xml:space="preserve">ервисе </w:t>
      </w:r>
      <w:proofErr w:type="spellStart"/>
      <w:r w:rsidR="00D629C4" w:rsidRPr="0043402C">
        <w:rPr>
          <w:rFonts w:ascii="Times New Roman" w:eastAsia="Times New Roman" w:hAnsi="Times New Roman" w:cs="Times New Roman"/>
          <w:color w:val="202020"/>
          <w:lang w:eastAsia="ru-RU"/>
        </w:rPr>
        <w:t>Партсклаб</w:t>
      </w:r>
      <w:proofErr w:type="spellEnd"/>
      <w:r w:rsidR="00D629C4" w:rsidRPr="0043402C">
        <w:rPr>
          <w:rFonts w:ascii="Times New Roman" w:eastAsia="Times New Roman" w:hAnsi="Times New Roman" w:cs="Times New Roman"/>
          <w:color w:val="202020"/>
          <w:lang w:eastAsia="ru-RU"/>
        </w:rPr>
        <w:t>.</w:t>
      </w:r>
    </w:p>
    <w:p w14:paraId="0AF2C293" w14:textId="0DF2570F" w:rsidR="00FD283E" w:rsidRDefault="00FD283E" w:rsidP="00C666CE">
      <w:pPr>
        <w:spacing w:before="240" w:after="0"/>
        <w:jc w:val="both"/>
        <w:rPr>
          <w:rFonts w:ascii="Times New Roman" w:hAnsi="Times New Roman" w:cs="Times New Roman"/>
          <w:color w:val="000000"/>
          <w:shd w:val="clear" w:color="auto" w:fill="FFFFFF"/>
        </w:rPr>
      </w:pPr>
      <w:r w:rsidRPr="00FD283E">
        <w:rPr>
          <w:rStyle w:val="a6"/>
          <w:rFonts w:ascii="Times New Roman" w:hAnsi="Times New Roman" w:cs="Times New Roman"/>
          <w:b/>
          <w:i w:val="0"/>
          <w:color w:val="000000"/>
          <w:shd w:val="clear" w:color="auto" w:fill="FFFFFF"/>
        </w:rPr>
        <w:t>Стороны</w:t>
      </w:r>
      <w:r w:rsidRPr="00FD283E">
        <w:rPr>
          <w:rFonts w:ascii="Times New Roman" w:hAnsi="Times New Roman" w:cs="Times New Roman"/>
          <w:color w:val="000000"/>
          <w:shd w:val="clear" w:color="auto" w:fill="FFFFFF"/>
        </w:rPr>
        <w:t> </w:t>
      </w:r>
      <w:r>
        <w:rPr>
          <w:rFonts w:ascii="Times New Roman" w:eastAsia="Times New Roman" w:hAnsi="Times New Roman" w:cs="Times New Roman"/>
          <w:color w:val="202020"/>
          <w:lang w:eastAsia="ru-RU"/>
        </w:rPr>
        <w:t>–</w:t>
      </w:r>
      <w:r w:rsidRPr="00FD283E">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Партсклаб</w:t>
      </w:r>
      <w:proofErr w:type="spellEnd"/>
      <w:r w:rsidRPr="00FD283E">
        <w:rPr>
          <w:rFonts w:ascii="Times New Roman" w:hAnsi="Times New Roman" w:cs="Times New Roman"/>
          <w:color w:val="000000"/>
          <w:shd w:val="clear" w:color="auto" w:fill="FFFFFF"/>
        </w:rPr>
        <w:t xml:space="preserve"> и </w:t>
      </w:r>
      <w:r>
        <w:rPr>
          <w:rFonts w:ascii="Times New Roman" w:hAnsi="Times New Roman" w:cs="Times New Roman"/>
          <w:color w:val="000000"/>
          <w:shd w:val="clear" w:color="auto" w:fill="FFFFFF"/>
        </w:rPr>
        <w:t>Продавец</w:t>
      </w:r>
      <w:r w:rsidRPr="00FD283E">
        <w:rPr>
          <w:rFonts w:ascii="Times New Roman" w:hAnsi="Times New Roman" w:cs="Times New Roman"/>
          <w:color w:val="000000"/>
          <w:shd w:val="clear" w:color="auto" w:fill="FFFFFF"/>
        </w:rPr>
        <w:t xml:space="preserve">. По отдельности </w:t>
      </w:r>
      <w:proofErr w:type="spellStart"/>
      <w:r>
        <w:rPr>
          <w:rFonts w:ascii="Times New Roman" w:hAnsi="Times New Roman" w:cs="Times New Roman"/>
          <w:color w:val="000000"/>
          <w:shd w:val="clear" w:color="auto" w:fill="FFFFFF"/>
        </w:rPr>
        <w:t>Партсклаб</w:t>
      </w:r>
      <w:proofErr w:type="spellEnd"/>
      <w:r w:rsidRPr="00FD283E">
        <w:rPr>
          <w:rFonts w:ascii="Times New Roman" w:hAnsi="Times New Roman" w:cs="Times New Roman"/>
          <w:color w:val="000000"/>
          <w:shd w:val="clear" w:color="auto" w:fill="FFFFFF"/>
        </w:rPr>
        <w:t xml:space="preserve"> и </w:t>
      </w:r>
      <w:r>
        <w:rPr>
          <w:rFonts w:ascii="Times New Roman" w:hAnsi="Times New Roman" w:cs="Times New Roman"/>
          <w:color w:val="000000"/>
          <w:shd w:val="clear" w:color="auto" w:fill="FFFFFF"/>
        </w:rPr>
        <w:t>Продавец</w:t>
      </w:r>
      <w:r w:rsidRPr="00FD283E">
        <w:rPr>
          <w:rFonts w:ascii="Times New Roman" w:hAnsi="Times New Roman" w:cs="Times New Roman"/>
          <w:color w:val="000000"/>
          <w:shd w:val="clear" w:color="auto" w:fill="FFFFFF"/>
        </w:rPr>
        <w:t xml:space="preserve"> именуются Стороной.</w:t>
      </w:r>
    </w:p>
    <w:p w14:paraId="25028C21" w14:textId="0F4D7C50" w:rsidR="005B66DC" w:rsidRPr="00FD283E" w:rsidRDefault="005B66DC" w:rsidP="00C666CE">
      <w:pPr>
        <w:spacing w:before="240" w:after="0"/>
        <w:jc w:val="both"/>
        <w:rPr>
          <w:rFonts w:ascii="Times New Roman" w:eastAsia="Times New Roman" w:hAnsi="Times New Roman" w:cs="Times New Roman"/>
          <w:color w:val="202020"/>
          <w:lang w:eastAsia="ru-RU"/>
        </w:rPr>
      </w:pPr>
      <w:r w:rsidRPr="005B66DC">
        <w:rPr>
          <w:rFonts w:ascii="Times New Roman" w:eastAsia="Times New Roman" w:hAnsi="Times New Roman" w:cs="Times New Roman"/>
          <w:b/>
          <w:color w:val="202020"/>
          <w:lang w:eastAsia="ru-RU"/>
        </w:rPr>
        <w:t>Товар (Товары)</w:t>
      </w:r>
      <w:r>
        <w:rPr>
          <w:rFonts w:ascii="Times New Roman" w:eastAsia="Times New Roman" w:hAnsi="Times New Roman" w:cs="Times New Roman"/>
          <w:color w:val="202020"/>
          <w:lang w:eastAsia="ru-RU"/>
        </w:rPr>
        <w:t xml:space="preserve"> –</w:t>
      </w:r>
      <w:r w:rsidRPr="005B66DC">
        <w:rPr>
          <w:rFonts w:ascii="Times New Roman" w:eastAsia="Times New Roman" w:hAnsi="Times New Roman" w:cs="Times New Roman"/>
          <w:color w:val="202020"/>
          <w:lang w:eastAsia="ru-RU"/>
        </w:rPr>
        <w:t xml:space="preserve"> товары, являющиеся предметом договора купли-продажи, заключаемого между </w:t>
      </w:r>
      <w:r>
        <w:rPr>
          <w:rFonts w:ascii="Times New Roman" w:eastAsia="Times New Roman" w:hAnsi="Times New Roman" w:cs="Times New Roman"/>
          <w:color w:val="202020"/>
          <w:lang w:eastAsia="ru-RU"/>
        </w:rPr>
        <w:t>Продавцом</w:t>
      </w:r>
      <w:r w:rsidRPr="005B66DC">
        <w:rPr>
          <w:rFonts w:ascii="Times New Roman" w:eastAsia="Times New Roman" w:hAnsi="Times New Roman" w:cs="Times New Roman"/>
          <w:color w:val="202020"/>
          <w:lang w:eastAsia="ru-RU"/>
        </w:rPr>
        <w:t xml:space="preserve"> и </w:t>
      </w:r>
      <w:r>
        <w:rPr>
          <w:rFonts w:ascii="Times New Roman" w:eastAsia="Times New Roman" w:hAnsi="Times New Roman" w:cs="Times New Roman"/>
          <w:color w:val="202020"/>
          <w:lang w:eastAsia="ru-RU"/>
        </w:rPr>
        <w:t>Покупателем</w:t>
      </w:r>
      <w:r w:rsidRPr="005B66DC">
        <w:rPr>
          <w:rFonts w:ascii="Times New Roman" w:eastAsia="Times New Roman" w:hAnsi="Times New Roman" w:cs="Times New Roman"/>
          <w:color w:val="202020"/>
          <w:lang w:eastAsia="ru-RU"/>
        </w:rPr>
        <w:t xml:space="preserve">. </w:t>
      </w:r>
      <w:r>
        <w:rPr>
          <w:rFonts w:ascii="Times New Roman" w:eastAsia="Times New Roman" w:hAnsi="Times New Roman" w:cs="Times New Roman"/>
          <w:color w:val="202020"/>
          <w:lang w:eastAsia="ru-RU"/>
        </w:rPr>
        <w:t>Продавец</w:t>
      </w:r>
      <w:r w:rsidRPr="005B66DC">
        <w:rPr>
          <w:rFonts w:ascii="Times New Roman" w:eastAsia="Times New Roman" w:hAnsi="Times New Roman" w:cs="Times New Roman"/>
          <w:color w:val="202020"/>
          <w:lang w:eastAsia="ru-RU"/>
        </w:rPr>
        <w:t xml:space="preserve"> является собственником Товара. Все взаимоотношения, связанны</w:t>
      </w:r>
      <w:r>
        <w:rPr>
          <w:rFonts w:ascii="Times New Roman" w:eastAsia="Times New Roman" w:hAnsi="Times New Roman" w:cs="Times New Roman"/>
          <w:color w:val="202020"/>
          <w:lang w:eastAsia="ru-RU"/>
        </w:rPr>
        <w:t>е с куплей-продажей Товаров на с</w:t>
      </w:r>
      <w:r w:rsidRPr="005B66DC">
        <w:rPr>
          <w:rFonts w:ascii="Times New Roman" w:eastAsia="Times New Roman" w:hAnsi="Times New Roman" w:cs="Times New Roman"/>
          <w:color w:val="202020"/>
          <w:lang w:eastAsia="ru-RU"/>
        </w:rPr>
        <w:t>ервисе</w:t>
      </w:r>
      <w:r>
        <w:rPr>
          <w:rFonts w:ascii="Times New Roman" w:eastAsia="Times New Roman" w:hAnsi="Times New Roman" w:cs="Times New Roman"/>
          <w:color w:val="202020"/>
          <w:lang w:eastAsia="ru-RU"/>
        </w:rPr>
        <w:t xml:space="preserve"> </w:t>
      </w:r>
      <w:proofErr w:type="spellStart"/>
      <w:r>
        <w:rPr>
          <w:rFonts w:ascii="Times New Roman" w:eastAsia="Times New Roman" w:hAnsi="Times New Roman" w:cs="Times New Roman"/>
          <w:color w:val="202020"/>
          <w:lang w:eastAsia="ru-RU"/>
        </w:rPr>
        <w:t>Партсклаб</w:t>
      </w:r>
      <w:proofErr w:type="spellEnd"/>
      <w:r w:rsidRPr="005B66DC">
        <w:rPr>
          <w:rFonts w:ascii="Times New Roman" w:eastAsia="Times New Roman" w:hAnsi="Times New Roman" w:cs="Times New Roman"/>
          <w:color w:val="202020"/>
          <w:lang w:eastAsia="ru-RU"/>
        </w:rPr>
        <w:t xml:space="preserve">, возникают непосредственно между </w:t>
      </w:r>
      <w:r>
        <w:rPr>
          <w:rFonts w:ascii="Times New Roman" w:eastAsia="Times New Roman" w:hAnsi="Times New Roman" w:cs="Times New Roman"/>
          <w:color w:val="202020"/>
          <w:lang w:eastAsia="ru-RU"/>
        </w:rPr>
        <w:t>Продавцом</w:t>
      </w:r>
      <w:r w:rsidRPr="005B66DC">
        <w:rPr>
          <w:rFonts w:ascii="Times New Roman" w:eastAsia="Times New Roman" w:hAnsi="Times New Roman" w:cs="Times New Roman"/>
          <w:color w:val="202020"/>
          <w:lang w:eastAsia="ru-RU"/>
        </w:rPr>
        <w:t xml:space="preserve"> и </w:t>
      </w:r>
      <w:r>
        <w:rPr>
          <w:rFonts w:ascii="Times New Roman" w:eastAsia="Times New Roman" w:hAnsi="Times New Roman" w:cs="Times New Roman"/>
          <w:color w:val="202020"/>
          <w:lang w:eastAsia="ru-RU"/>
        </w:rPr>
        <w:t>Покупателем</w:t>
      </w:r>
      <w:r w:rsidRPr="005B66DC">
        <w:rPr>
          <w:rFonts w:ascii="Times New Roman" w:eastAsia="Times New Roman" w:hAnsi="Times New Roman" w:cs="Times New Roman"/>
          <w:color w:val="202020"/>
          <w:lang w:eastAsia="ru-RU"/>
        </w:rPr>
        <w:t xml:space="preserve">. </w:t>
      </w:r>
      <w:proofErr w:type="spellStart"/>
      <w:r>
        <w:rPr>
          <w:rFonts w:ascii="Times New Roman" w:eastAsia="Times New Roman" w:hAnsi="Times New Roman" w:cs="Times New Roman"/>
          <w:color w:val="202020"/>
          <w:lang w:eastAsia="ru-RU"/>
        </w:rPr>
        <w:t>Партсклаб</w:t>
      </w:r>
      <w:proofErr w:type="spellEnd"/>
      <w:r w:rsidRPr="005B66DC">
        <w:rPr>
          <w:rFonts w:ascii="Times New Roman" w:eastAsia="Times New Roman" w:hAnsi="Times New Roman" w:cs="Times New Roman"/>
          <w:color w:val="202020"/>
          <w:lang w:eastAsia="ru-RU"/>
        </w:rPr>
        <w:t xml:space="preserve"> не является продавцом Товара и лицом, уполномоченным </w:t>
      </w:r>
      <w:r>
        <w:rPr>
          <w:rFonts w:ascii="Times New Roman" w:eastAsia="Times New Roman" w:hAnsi="Times New Roman" w:cs="Times New Roman"/>
          <w:color w:val="202020"/>
          <w:lang w:eastAsia="ru-RU"/>
        </w:rPr>
        <w:t>Продавцом</w:t>
      </w:r>
      <w:r w:rsidRPr="005B66DC">
        <w:rPr>
          <w:rFonts w:ascii="Times New Roman" w:eastAsia="Times New Roman" w:hAnsi="Times New Roman" w:cs="Times New Roman"/>
          <w:color w:val="202020"/>
          <w:lang w:eastAsia="ru-RU"/>
        </w:rPr>
        <w:t xml:space="preserve"> на принятие и удовлетворение требований </w:t>
      </w:r>
      <w:r>
        <w:rPr>
          <w:rFonts w:ascii="Times New Roman" w:eastAsia="Times New Roman" w:hAnsi="Times New Roman" w:cs="Times New Roman"/>
          <w:color w:val="202020"/>
          <w:lang w:eastAsia="ru-RU"/>
        </w:rPr>
        <w:t>Покупателей</w:t>
      </w:r>
      <w:r w:rsidRPr="005B66DC">
        <w:rPr>
          <w:rFonts w:ascii="Times New Roman" w:eastAsia="Times New Roman" w:hAnsi="Times New Roman" w:cs="Times New Roman"/>
          <w:color w:val="202020"/>
          <w:lang w:eastAsia="ru-RU"/>
        </w:rPr>
        <w:t xml:space="preserve"> в отношении Товара ненадлежащего качества. Вместе с тем, в случаях, предусмотренных Договором, </w:t>
      </w:r>
      <w:r>
        <w:rPr>
          <w:rFonts w:ascii="Times New Roman" w:eastAsia="Times New Roman" w:hAnsi="Times New Roman" w:cs="Times New Roman"/>
          <w:color w:val="202020"/>
          <w:lang w:eastAsia="ru-RU"/>
        </w:rPr>
        <w:t>Продавец</w:t>
      </w:r>
      <w:r w:rsidRPr="005B66DC">
        <w:rPr>
          <w:rFonts w:ascii="Times New Roman" w:eastAsia="Times New Roman" w:hAnsi="Times New Roman" w:cs="Times New Roman"/>
          <w:color w:val="202020"/>
          <w:lang w:eastAsia="ru-RU"/>
        </w:rPr>
        <w:t xml:space="preserve"> может поручить </w:t>
      </w:r>
      <w:r>
        <w:rPr>
          <w:rFonts w:ascii="Times New Roman" w:eastAsia="Times New Roman" w:hAnsi="Times New Roman" w:cs="Times New Roman"/>
          <w:color w:val="202020"/>
          <w:lang w:eastAsia="ru-RU"/>
        </w:rPr>
        <w:t xml:space="preserve">сервису </w:t>
      </w:r>
      <w:proofErr w:type="spellStart"/>
      <w:r>
        <w:rPr>
          <w:rFonts w:ascii="Times New Roman" w:eastAsia="Times New Roman" w:hAnsi="Times New Roman" w:cs="Times New Roman"/>
          <w:color w:val="202020"/>
          <w:lang w:eastAsia="ru-RU"/>
        </w:rPr>
        <w:t>Партсклаб</w:t>
      </w:r>
      <w:proofErr w:type="spellEnd"/>
      <w:r w:rsidRPr="005B66DC">
        <w:rPr>
          <w:rFonts w:ascii="Times New Roman" w:eastAsia="Times New Roman" w:hAnsi="Times New Roman" w:cs="Times New Roman"/>
          <w:color w:val="202020"/>
          <w:lang w:eastAsia="ru-RU"/>
        </w:rPr>
        <w:t xml:space="preserve"> осуществление отдельных действий от имени и за счет </w:t>
      </w:r>
      <w:r>
        <w:rPr>
          <w:rFonts w:ascii="Times New Roman" w:eastAsia="Times New Roman" w:hAnsi="Times New Roman" w:cs="Times New Roman"/>
          <w:color w:val="202020"/>
          <w:lang w:eastAsia="ru-RU"/>
        </w:rPr>
        <w:t>Продавца</w:t>
      </w:r>
      <w:r w:rsidRPr="005B66DC">
        <w:rPr>
          <w:rFonts w:ascii="Times New Roman" w:eastAsia="Times New Roman" w:hAnsi="Times New Roman" w:cs="Times New Roman"/>
          <w:color w:val="202020"/>
          <w:lang w:eastAsia="ru-RU"/>
        </w:rPr>
        <w:t xml:space="preserve">, связанных с принятием и удовлетворением требований </w:t>
      </w:r>
      <w:r>
        <w:rPr>
          <w:rFonts w:ascii="Times New Roman" w:eastAsia="Times New Roman" w:hAnsi="Times New Roman" w:cs="Times New Roman"/>
          <w:color w:val="202020"/>
          <w:lang w:eastAsia="ru-RU"/>
        </w:rPr>
        <w:t>Покупателей</w:t>
      </w:r>
      <w:r w:rsidRPr="005B66DC">
        <w:rPr>
          <w:rFonts w:ascii="Times New Roman" w:eastAsia="Times New Roman" w:hAnsi="Times New Roman" w:cs="Times New Roman"/>
          <w:color w:val="202020"/>
          <w:lang w:eastAsia="ru-RU"/>
        </w:rPr>
        <w:t xml:space="preserve"> в отношении Товара.</w:t>
      </w:r>
    </w:p>
    <w:p w14:paraId="6ACAF783" w14:textId="72974FE3" w:rsidR="006B4C5F" w:rsidRDefault="00D629C4" w:rsidP="00C666CE">
      <w:pPr>
        <w:spacing w:before="240" w:after="0"/>
        <w:jc w:val="both"/>
        <w:rPr>
          <w:rFonts w:ascii="Times New Roman" w:eastAsia="Times New Roman" w:hAnsi="Times New Roman" w:cs="Times New Roman"/>
          <w:color w:val="202020"/>
          <w:lang w:eastAsia="ru-RU"/>
        </w:rPr>
      </w:pPr>
      <w:r w:rsidRPr="0043402C">
        <w:rPr>
          <w:rFonts w:ascii="Times New Roman" w:eastAsia="Times New Roman" w:hAnsi="Times New Roman" w:cs="Times New Roman"/>
          <w:b/>
          <w:color w:val="202020"/>
          <w:lang w:eastAsia="ru-RU"/>
        </w:rPr>
        <w:t xml:space="preserve">Услуги </w:t>
      </w:r>
      <w:proofErr w:type="spellStart"/>
      <w:r w:rsidRPr="0043402C">
        <w:rPr>
          <w:rFonts w:ascii="Times New Roman" w:eastAsia="Times New Roman" w:hAnsi="Times New Roman" w:cs="Times New Roman"/>
          <w:b/>
          <w:color w:val="202020"/>
          <w:lang w:eastAsia="ru-RU"/>
        </w:rPr>
        <w:t>Партсклаб</w:t>
      </w:r>
      <w:proofErr w:type="spellEnd"/>
      <w:r w:rsidR="005B03DA">
        <w:rPr>
          <w:rFonts w:ascii="Times New Roman" w:eastAsia="Times New Roman" w:hAnsi="Times New Roman" w:cs="Times New Roman"/>
          <w:b/>
          <w:color w:val="202020"/>
          <w:lang w:eastAsia="ru-RU"/>
        </w:rPr>
        <w:t xml:space="preserve"> - </w:t>
      </w:r>
      <w:r w:rsidRPr="0043402C">
        <w:rPr>
          <w:rFonts w:ascii="Times New Roman" w:eastAsia="Times New Roman" w:hAnsi="Times New Roman" w:cs="Times New Roman"/>
          <w:color w:val="202020"/>
          <w:lang w:eastAsia="ru-RU"/>
        </w:rPr>
        <w:t xml:space="preserve">комплекс следующих услуг, оказываемых </w:t>
      </w:r>
      <w:proofErr w:type="spellStart"/>
      <w:r w:rsidRPr="0043402C">
        <w:rPr>
          <w:rFonts w:ascii="Times New Roman" w:eastAsia="Times New Roman" w:hAnsi="Times New Roman" w:cs="Times New Roman"/>
          <w:color w:val="202020"/>
          <w:lang w:eastAsia="ru-RU"/>
        </w:rPr>
        <w:t>Партсклаб</w:t>
      </w:r>
      <w:proofErr w:type="spellEnd"/>
      <w:r w:rsidRPr="0043402C">
        <w:rPr>
          <w:rFonts w:ascii="Times New Roman" w:eastAsia="Times New Roman" w:hAnsi="Times New Roman" w:cs="Times New Roman"/>
          <w:color w:val="202020"/>
          <w:lang w:eastAsia="ru-RU"/>
        </w:rPr>
        <w:t xml:space="preserve"> Продавцу, и связанных с размещением Товарных предложений Заказчика на </w:t>
      </w:r>
      <w:r w:rsidR="00696040">
        <w:rPr>
          <w:rFonts w:ascii="Times New Roman" w:eastAsia="Times New Roman" w:hAnsi="Times New Roman" w:cs="Times New Roman"/>
          <w:color w:val="202020"/>
          <w:lang w:eastAsia="ru-RU"/>
        </w:rPr>
        <w:t>с</w:t>
      </w:r>
      <w:r w:rsidRPr="0043402C">
        <w:rPr>
          <w:rFonts w:ascii="Times New Roman" w:eastAsia="Times New Roman" w:hAnsi="Times New Roman" w:cs="Times New Roman"/>
          <w:color w:val="202020"/>
          <w:lang w:eastAsia="ru-RU"/>
        </w:rPr>
        <w:t>ервисе</w:t>
      </w:r>
      <w:r w:rsidR="00696040">
        <w:rPr>
          <w:rFonts w:ascii="Times New Roman" w:eastAsia="Times New Roman" w:hAnsi="Times New Roman" w:cs="Times New Roman"/>
          <w:color w:val="202020"/>
          <w:lang w:eastAsia="ru-RU"/>
        </w:rPr>
        <w:t xml:space="preserve"> </w:t>
      </w:r>
      <w:proofErr w:type="spellStart"/>
      <w:r w:rsidR="00696040">
        <w:rPr>
          <w:rFonts w:ascii="Times New Roman" w:hAnsi="Times New Roman" w:cs="Times New Roman"/>
          <w:color w:val="000000"/>
          <w:shd w:val="clear" w:color="auto" w:fill="FFFFFF"/>
        </w:rPr>
        <w:t>Партсклаб</w:t>
      </w:r>
      <w:proofErr w:type="spellEnd"/>
      <w:r w:rsidRPr="0043402C">
        <w:rPr>
          <w:rFonts w:ascii="Times New Roman" w:eastAsia="Times New Roman" w:hAnsi="Times New Roman" w:cs="Times New Roman"/>
          <w:color w:val="202020"/>
          <w:lang w:eastAsia="ru-RU"/>
        </w:rPr>
        <w:t>:</w:t>
      </w:r>
    </w:p>
    <w:p w14:paraId="48955FCD" w14:textId="690F9747" w:rsidR="0094477F" w:rsidRDefault="00D629C4" w:rsidP="00C666CE">
      <w:pPr>
        <w:pStyle w:val="a4"/>
        <w:numPr>
          <w:ilvl w:val="0"/>
          <w:numId w:val="32"/>
        </w:numPr>
        <w:spacing w:before="240" w:after="0"/>
        <w:jc w:val="both"/>
        <w:rPr>
          <w:rFonts w:ascii="Times New Roman" w:eastAsia="Times New Roman" w:hAnsi="Times New Roman" w:cs="Times New Roman"/>
          <w:color w:val="202020"/>
          <w:lang w:eastAsia="ru-RU"/>
        </w:rPr>
      </w:pPr>
      <w:r w:rsidRPr="0094477F">
        <w:rPr>
          <w:rFonts w:ascii="Times New Roman" w:eastAsia="Times New Roman" w:hAnsi="Times New Roman" w:cs="Times New Roman"/>
          <w:color w:val="202020"/>
          <w:lang w:eastAsia="ru-RU"/>
        </w:rPr>
        <w:lastRenderedPageBreak/>
        <w:t xml:space="preserve">услуги по размещению Товарных предложений Продавца и предоставлению Продавцу функционала, позволяющего Пользователю заключить договор купли-продажи Товара Продавца на </w:t>
      </w:r>
      <w:r w:rsidR="00DC6BF6">
        <w:rPr>
          <w:rFonts w:ascii="Times New Roman" w:eastAsia="Times New Roman" w:hAnsi="Times New Roman" w:cs="Times New Roman"/>
          <w:color w:val="202020"/>
          <w:lang w:eastAsia="ru-RU"/>
        </w:rPr>
        <w:t>с</w:t>
      </w:r>
      <w:r w:rsidRPr="0094477F">
        <w:rPr>
          <w:rFonts w:ascii="Times New Roman" w:eastAsia="Times New Roman" w:hAnsi="Times New Roman" w:cs="Times New Roman"/>
          <w:color w:val="202020"/>
          <w:lang w:eastAsia="ru-RU"/>
        </w:rPr>
        <w:t>ервисе</w:t>
      </w:r>
      <w:r w:rsidR="00DC6BF6">
        <w:rPr>
          <w:rFonts w:ascii="Times New Roman" w:eastAsia="Times New Roman" w:hAnsi="Times New Roman" w:cs="Times New Roman"/>
          <w:color w:val="202020"/>
          <w:lang w:eastAsia="ru-RU"/>
        </w:rPr>
        <w:t xml:space="preserve"> </w:t>
      </w:r>
      <w:proofErr w:type="spellStart"/>
      <w:r w:rsidR="00DC6BF6">
        <w:rPr>
          <w:rFonts w:ascii="Times New Roman" w:hAnsi="Times New Roman" w:cs="Times New Roman"/>
          <w:color w:val="000000"/>
          <w:shd w:val="clear" w:color="auto" w:fill="FFFFFF"/>
        </w:rPr>
        <w:t>Партсклаб</w:t>
      </w:r>
      <w:proofErr w:type="spellEnd"/>
      <w:r w:rsidRPr="0094477F">
        <w:rPr>
          <w:rFonts w:ascii="Times New Roman" w:eastAsia="Times New Roman" w:hAnsi="Times New Roman" w:cs="Times New Roman"/>
          <w:color w:val="202020"/>
          <w:lang w:eastAsia="ru-RU"/>
        </w:rPr>
        <w:t>;</w:t>
      </w:r>
    </w:p>
    <w:p w14:paraId="557DE94C" w14:textId="2589171D" w:rsidR="00D629C4" w:rsidRDefault="00A137E9" w:rsidP="00C666CE">
      <w:pPr>
        <w:pStyle w:val="a4"/>
        <w:numPr>
          <w:ilvl w:val="0"/>
          <w:numId w:val="32"/>
        </w:numPr>
        <w:spacing w:before="240" w:after="0"/>
        <w:jc w:val="both"/>
        <w:rPr>
          <w:rFonts w:ascii="Times New Roman" w:eastAsia="Times New Roman" w:hAnsi="Times New Roman" w:cs="Times New Roman"/>
          <w:color w:val="202020"/>
          <w:lang w:eastAsia="ru-RU"/>
        </w:rPr>
      </w:pPr>
      <w:r w:rsidRPr="0094477F">
        <w:rPr>
          <w:rFonts w:ascii="Times New Roman" w:eastAsia="Times New Roman" w:hAnsi="Times New Roman" w:cs="Times New Roman"/>
          <w:color w:val="202020"/>
          <w:lang w:eastAsia="ru-RU"/>
        </w:rPr>
        <w:t>услуги организации доставки</w:t>
      </w:r>
      <w:r w:rsidR="00D629C4" w:rsidRPr="0094477F">
        <w:rPr>
          <w:rFonts w:ascii="Times New Roman" w:eastAsia="Times New Roman" w:hAnsi="Times New Roman" w:cs="Times New Roman"/>
          <w:color w:val="202020"/>
          <w:lang w:eastAsia="ru-RU"/>
        </w:rPr>
        <w:t>, согласно условиям, указанным в Договоре.</w:t>
      </w:r>
    </w:p>
    <w:p w14:paraId="17486CA2" w14:textId="77777777" w:rsidR="0094477F" w:rsidRPr="0094477F" w:rsidRDefault="0094477F" w:rsidP="0094477F">
      <w:pPr>
        <w:pStyle w:val="a4"/>
        <w:spacing w:before="240" w:after="0"/>
        <w:jc w:val="both"/>
        <w:rPr>
          <w:rFonts w:ascii="Times New Roman" w:eastAsia="Times New Roman" w:hAnsi="Times New Roman" w:cs="Times New Roman"/>
          <w:color w:val="202020"/>
          <w:lang w:eastAsia="ru-RU"/>
        </w:rPr>
      </w:pPr>
    </w:p>
    <w:p w14:paraId="484004DC" w14:textId="3E8A6070" w:rsidR="005072AE" w:rsidRPr="00C666CE" w:rsidRDefault="001259FA" w:rsidP="00C666CE">
      <w:pPr>
        <w:pStyle w:val="a4"/>
        <w:numPr>
          <w:ilvl w:val="0"/>
          <w:numId w:val="24"/>
        </w:numPr>
        <w:spacing w:before="240" w:after="0"/>
        <w:ind w:left="0"/>
        <w:jc w:val="both"/>
        <w:rPr>
          <w:rFonts w:ascii="Times New Roman" w:eastAsia="Times New Roman" w:hAnsi="Times New Roman" w:cs="Times New Roman"/>
          <w:b/>
          <w:color w:val="202020"/>
          <w:lang w:eastAsia="ru-RU"/>
        </w:rPr>
      </w:pPr>
      <w:r w:rsidRPr="005072AE">
        <w:rPr>
          <w:rFonts w:ascii="Times New Roman" w:hAnsi="Times New Roman" w:cs="Times New Roman"/>
          <w:b/>
          <w:sz w:val="24"/>
          <w:szCs w:val="24"/>
        </w:rPr>
        <w:t>Порядок заключ</w:t>
      </w:r>
      <w:r w:rsidR="00AC5B8C" w:rsidRPr="005072AE">
        <w:rPr>
          <w:rFonts w:ascii="Times New Roman" w:hAnsi="Times New Roman" w:cs="Times New Roman"/>
          <w:b/>
          <w:sz w:val="24"/>
          <w:szCs w:val="24"/>
        </w:rPr>
        <w:t>ения Договора.</w:t>
      </w:r>
    </w:p>
    <w:p w14:paraId="5DA28812" w14:textId="77777777" w:rsid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0E2818BF" w14:textId="1DF02B98" w:rsidR="00C666CE" w:rsidRDefault="003E69EC" w:rsidP="00C666CE">
      <w:pPr>
        <w:pStyle w:val="a4"/>
        <w:numPr>
          <w:ilvl w:val="1"/>
          <w:numId w:val="24"/>
        </w:numPr>
        <w:spacing w:before="240" w:after="0"/>
        <w:ind w:left="0" w:firstLine="0"/>
        <w:jc w:val="both"/>
        <w:rPr>
          <w:rFonts w:ascii="Times New Roman" w:eastAsia="Times New Roman" w:hAnsi="Times New Roman" w:cs="Times New Roman"/>
          <w:b/>
          <w:color w:val="202020"/>
          <w:lang w:eastAsia="ru-RU"/>
        </w:rPr>
      </w:pPr>
      <w:r w:rsidRPr="005072AE">
        <w:rPr>
          <w:rFonts w:ascii="Times New Roman" w:eastAsia="Times New Roman" w:hAnsi="Times New Roman" w:cs="Times New Roman"/>
          <w:color w:val="202020"/>
          <w:lang w:eastAsia="ru-RU"/>
        </w:rPr>
        <w:t>Основанием для заключения Договора является пре</w:t>
      </w:r>
      <w:r w:rsidR="006B4C5F" w:rsidRPr="005072AE">
        <w:rPr>
          <w:rFonts w:ascii="Times New Roman" w:eastAsia="Times New Roman" w:hAnsi="Times New Roman" w:cs="Times New Roman"/>
          <w:color w:val="202020"/>
          <w:lang w:eastAsia="ru-RU"/>
        </w:rPr>
        <w:t xml:space="preserve">дложение </w:t>
      </w:r>
      <w:proofErr w:type="spellStart"/>
      <w:r w:rsidR="006B4C5F" w:rsidRPr="005072AE">
        <w:rPr>
          <w:rFonts w:ascii="Times New Roman" w:eastAsia="Times New Roman" w:hAnsi="Times New Roman" w:cs="Times New Roman"/>
          <w:color w:val="202020"/>
          <w:lang w:eastAsia="ru-RU"/>
        </w:rPr>
        <w:t>Партсклаб</w:t>
      </w:r>
      <w:proofErr w:type="spellEnd"/>
      <w:r w:rsidR="006B4C5F" w:rsidRPr="005072AE">
        <w:rPr>
          <w:rFonts w:ascii="Times New Roman" w:eastAsia="Times New Roman" w:hAnsi="Times New Roman" w:cs="Times New Roman"/>
          <w:color w:val="202020"/>
          <w:lang w:eastAsia="ru-RU"/>
        </w:rPr>
        <w:t xml:space="preserve"> о заключении </w:t>
      </w:r>
      <w:r w:rsidRPr="005072AE">
        <w:rPr>
          <w:rFonts w:ascii="Times New Roman" w:eastAsia="Times New Roman" w:hAnsi="Times New Roman" w:cs="Times New Roman"/>
          <w:color w:val="202020"/>
          <w:lang w:eastAsia="ru-RU"/>
        </w:rPr>
        <w:t xml:space="preserve">Договора, которое может быть направлено Продавцу по результатам рассмотрения заявки на размещении на </w:t>
      </w:r>
      <w:r w:rsidR="00DC6BF6">
        <w:rPr>
          <w:rFonts w:ascii="Times New Roman" w:eastAsia="Times New Roman" w:hAnsi="Times New Roman" w:cs="Times New Roman"/>
          <w:color w:val="202020"/>
          <w:lang w:eastAsia="ru-RU"/>
        </w:rPr>
        <w:t>с</w:t>
      </w:r>
      <w:r w:rsidRPr="005072AE">
        <w:rPr>
          <w:rFonts w:ascii="Times New Roman" w:eastAsia="Times New Roman" w:hAnsi="Times New Roman" w:cs="Times New Roman"/>
          <w:color w:val="202020"/>
          <w:lang w:eastAsia="ru-RU"/>
        </w:rPr>
        <w:t xml:space="preserve">ервисе </w:t>
      </w:r>
      <w:proofErr w:type="spellStart"/>
      <w:r w:rsidRPr="005072AE">
        <w:rPr>
          <w:rFonts w:ascii="Times New Roman" w:eastAsia="Times New Roman" w:hAnsi="Times New Roman" w:cs="Times New Roman"/>
          <w:color w:val="202020"/>
          <w:lang w:eastAsia="ru-RU"/>
        </w:rPr>
        <w:t>Партсклаб</w:t>
      </w:r>
      <w:proofErr w:type="spellEnd"/>
      <w:r w:rsidRPr="005072AE">
        <w:rPr>
          <w:rFonts w:ascii="Times New Roman" w:eastAsia="Times New Roman" w:hAnsi="Times New Roman" w:cs="Times New Roman"/>
          <w:color w:val="202020"/>
          <w:lang w:eastAsia="ru-RU"/>
        </w:rPr>
        <w:t>.</w:t>
      </w:r>
    </w:p>
    <w:p w14:paraId="39C65B03" w14:textId="77777777" w:rsid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469254A1" w14:textId="099E490D" w:rsidR="006B4C5F" w:rsidRDefault="0089524C" w:rsidP="00C666CE">
      <w:pPr>
        <w:pStyle w:val="a4"/>
        <w:spacing w:before="240" w:after="0"/>
        <w:ind w:left="0"/>
        <w:jc w:val="both"/>
        <w:rPr>
          <w:rFonts w:ascii="Times New Roman" w:eastAsia="Times New Roman" w:hAnsi="Times New Roman" w:cs="Times New Roman"/>
          <w:color w:val="202020"/>
          <w:lang w:eastAsia="ru-RU"/>
        </w:rPr>
      </w:pPr>
      <w:r w:rsidRPr="00C666CE">
        <w:rPr>
          <w:rFonts w:ascii="Times New Roman" w:eastAsia="Times New Roman" w:hAnsi="Times New Roman" w:cs="Times New Roman"/>
          <w:color w:val="202020"/>
          <w:lang w:eastAsia="ru-RU"/>
        </w:rPr>
        <w:t xml:space="preserve">Получив указанное предложение, </w:t>
      </w:r>
      <w:r w:rsidR="0090620E" w:rsidRPr="00C666CE">
        <w:rPr>
          <w:rFonts w:ascii="Times New Roman" w:eastAsia="Times New Roman" w:hAnsi="Times New Roman" w:cs="Times New Roman"/>
          <w:color w:val="202020"/>
          <w:lang w:eastAsia="ru-RU"/>
        </w:rPr>
        <w:t>Продавец</w:t>
      </w:r>
      <w:r w:rsidR="00276280" w:rsidRPr="00C666CE">
        <w:rPr>
          <w:rFonts w:ascii="Times New Roman" w:eastAsia="Times New Roman" w:hAnsi="Times New Roman" w:cs="Times New Roman"/>
          <w:color w:val="202020"/>
          <w:lang w:eastAsia="ru-RU"/>
        </w:rPr>
        <w:t xml:space="preserve"> </w:t>
      </w:r>
      <w:r w:rsidRPr="00C666CE">
        <w:rPr>
          <w:rFonts w:ascii="Times New Roman" w:eastAsia="Times New Roman" w:hAnsi="Times New Roman" w:cs="Times New Roman"/>
          <w:color w:val="202020"/>
          <w:lang w:eastAsia="ru-RU"/>
        </w:rPr>
        <w:t>инициирует заключение Договора путем заполнения и направления посредством Личного</w:t>
      </w:r>
      <w:r w:rsidR="00806C39" w:rsidRPr="00C666CE">
        <w:rPr>
          <w:rFonts w:ascii="Times New Roman" w:eastAsia="Times New Roman" w:hAnsi="Times New Roman" w:cs="Times New Roman"/>
          <w:color w:val="202020"/>
          <w:lang w:eastAsia="ru-RU"/>
        </w:rPr>
        <w:t xml:space="preserve"> </w:t>
      </w:r>
      <w:r w:rsidRPr="00C666CE">
        <w:rPr>
          <w:rFonts w:ascii="Times New Roman" w:eastAsia="Times New Roman" w:hAnsi="Times New Roman" w:cs="Times New Roman"/>
          <w:color w:val="202020"/>
          <w:lang w:eastAsia="ru-RU"/>
        </w:rPr>
        <w:t>кабинет</w:t>
      </w:r>
      <w:r w:rsidR="009B6859" w:rsidRPr="00C666CE">
        <w:rPr>
          <w:rFonts w:ascii="Times New Roman" w:eastAsia="Times New Roman" w:hAnsi="Times New Roman" w:cs="Times New Roman"/>
          <w:color w:val="202020"/>
          <w:lang w:eastAsia="ru-RU"/>
        </w:rPr>
        <w:t xml:space="preserve">а сканированной копии </w:t>
      </w:r>
      <w:r w:rsidR="00806C39" w:rsidRPr="00C666CE">
        <w:rPr>
          <w:rFonts w:ascii="Times New Roman" w:eastAsia="Times New Roman" w:hAnsi="Times New Roman" w:cs="Times New Roman"/>
          <w:color w:val="202020"/>
          <w:lang w:eastAsia="ru-RU"/>
        </w:rPr>
        <w:t xml:space="preserve">заявления-оферты </w:t>
      </w:r>
      <w:r w:rsidRPr="00C666CE">
        <w:rPr>
          <w:rFonts w:ascii="Times New Roman" w:eastAsia="Times New Roman" w:hAnsi="Times New Roman" w:cs="Times New Roman"/>
          <w:color w:val="202020"/>
          <w:lang w:eastAsia="ru-RU"/>
        </w:rPr>
        <w:t>Продавца о заключении Договора по форме, приведенной в Приложении №1 к Договору.</w:t>
      </w:r>
    </w:p>
    <w:p w14:paraId="18652BBA" w14:textId="77777777" w:rsidR="00C666CE" w:rsidRP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591444A2" w14:textId="13D09A5B" w:rsidR="005072AE" w:rsidRDefault="00AA29AA" w:rsidP="00C666CE">
      <w:pPr>
        <w:pStyle w:val="a4"/>
        <w:spacing w:before="240" w:after="0"/>
        <w:ind w:left="0"/>
        <w:jc w:val="both"/>
        <w:rPr>
          <w:rFonts w:ascii="Times New Roman" w:eastAsia="Times New Roman" w:hAnsi="Times New Roman" w:cs="Times New Roman"/>
          <w:color w:val="202020"/>
          <w:lang w:eastAsia="ru-RU"/>
        </w:rPr>
      </w:pPr>
      <w:r w:rsidRPr="006B4C5F">
        <w:rPr>
          <w:rFonts w:ascii="Times New Roman" w:eastAsia="Times New Roman" w:hAnsi="Times New Roman" w:cs="Times New Roman"/>
          <w:color w:val="202020"/>
          <w:lang w:eastAsia="ru-RU"/>
        </w:rPr>
        <w:t>Направление Продавцом</w:t>
      </w:r>
      <w:r w:rsidR="00E715CC">
        <w:rPr>
          <w:rFonts w:ascii="Times New Roman" w:eastAsia="Times New Roman" w:hAnsi="Times New Roman" w:cs="Times New Roman"/>
          <w:color w:val="202020"/>
          <w:lang w:eastAsia="ru-RU"/>
        </w:rPr>
        <w:t xml:space="preserve"> </w:t>
      </w: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с</w:t>
      </w:r>
      <w:r w:rsidR="00714266" w:rsidRPr="006B4C5F">
        <w:rPr>
          <w:rFonts w:ascii="Times New Roman" w:eastAsia="Times New Roman" w:hAnsi="Times New Roman" w:cs="Times New Roman"/>
          <w:color w:val="202020"/>
          <w:lang w:eastAsia="ru-RU"/>
        </w:rPr>
        <w:t>канированной копии заполненного</w:t>
      </w:r>
      <w:r w:rsidRPr="006B4C5F">
        <w:rPr>
          <w:rFonts w:ascii="Times New Roman" w:eastAsia="Times New Roman" w:hAnsi="Times New Roman" w:cs="Times New Roman"/>
          <w:color w:val="202020"/>
          <w:lang w:eastAsia="ru-RU"/>
        </w:rPr>
        <w:t>, подписанного уполномоченным лицом и скрепленного печатью Продавца</w:t>
      </w:r>
      <w:r w:rsidR="004A3786" w:rsidRPr="006B4C5F">
        <w:rPr>
          <w:rFonts w:ascii="Times New Roman" w:eastAsia="Times New Roman" w:hAnsi="Times New Roman" w:cs="Times New Roman"/>
          <w:color w:val="202020"/>
          <w:lang w:eastAsia="ru-RU"/>
        </w:rPr>
        <w:t> (при наличии) </w:t>
      </w:r>
      <w:r w:rsidR="00806C39" w:rsidRPr="006B4C5F">
        <w:rPr>
          <w:rFonts w:ascii="Times New Roman" w:hAnsi="Times New Roman" w:cs="Times New Roman"/>
          <w:color w:val="000000"/>
          <w:shd w:val="clear" w:color="auto" w:fill="FFFFFF"/>
        </w:rPr>
        <w:t xml:space="preserve">заявления-оферты </w:t>
      </w:r>
      <w:r w:rsidRPr="006B4C5F">
        <w:rPr>
          <w:rFonts w:ascii="Times New Roman" w:eastAsia="Times New Roman" w:hAnsi="Times New Roman" w:cs="Times New Roman"/>
          <w:color w:val="202020"/>
          <w:lang w:eastAsia="ru-RU"/>
        </w:rPr>
        <w:t xml:space="preserve">признается направлением Продавцом </w:t>
      </w: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безотзывной оферты о </w:t>
      </w:r>
      <w:r w:rsidR="00714266" w:rsidRPr="006B4C5F">
        <w:rPr>
          <w:rFonts w:ascii="Times New Roman" w:eastAsia="Times New Roman" w:hAnsi="Times New Roman" w:cs="Times New Roman"/>
          <w:color w:val="202020"/>
          <w:lang w:eastAsia="ru-RU"/>
        </w:rPr>
        <w:t>заключении договора на условиях</w:t>
      </w:r>
      <w:r w:rsidRPr="006B4C5F">
        <w:rPr>
          <w:rFonts w:ascii="Times New Roman" w:eastAsia="Times New Roman" w:hAnsi="Times New Roman" w:cs="Times New Roman"/>
          <w:color w:val="202020"/>
          <w:lang w:eastAsia="ru-RU"/>
        </w:rPr>
        <w:t>, ука</w:t>
      </w:r>
      <w:r w:rsidR="00714266" w:rsidRPr="006B4C5F">
        <w:rPr>
          <w:rFonts w:ascii="Times New Roman" w:eastAsia="Times New Roman" w:hAnsi="Times New Roman" w:cs="Times New Roman"/>
          <w:color w:val="202020"/>
          <w:lang w:eastAsia="ru-RU"/>
        </w:rPr>
        <w:t xml:space="preserve">занных в договоре и в </w:t>
      </w:r>
      <w:r w:rsidR="00806C39" w:rsidRPr="006B4C5F">
        <w:rPr>
          <w:rFonts w:ascii="Times New Roman" w:hAnsi="Times New Roman" w:cs="Times New Roman"/>
          <w:color w:val="000000"/>
          <w:shd w:val="clear" w:color="auto" w:fill="FFFFFF"/>
        </w:rPr>
        <w:t>заявлении-оферте</w:t>
      </w:r>
      <w:r w:rsidRPr="006B4C5F">
        <w:rPr>
          <w:rFonts w:ascii="Times New Roman" w:eastAsia="Times New Roman" w:hAnsi="Times New Roman" w:cs="Times New Roman"/>
          <w:color w:val="202020"/>
          <w:lang w:eastAsia="ru-RU"/>
        </w:rPr>
        <w:t>.</w:t>
      </w:r>
    </w:p>
    <w:p w14:paraId="6C220426" w14:textId="77777777" w:rsid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5A339DD6" w14:textId="3979054F" w:rsidR="006B4C5F" w:rsidRDefault="00AA29AA" w:rsidP="00C666CE">
      <w:pPr>
        <w:pStyle w:val="a4"/>
        <w:spacing w:before="240" w:after="0"/>
        <w:ind w:left="0"/>
        <w:jc w:val="both"/>
        <w:rPr>
          <w:rFonts w:ascii="Times New Roman" w:eastAsia="Times New Roman" w:hAnsi="Times New Roman" w:cs="Times New Roman"/>
          <w:color w:val="202020"/>
          <w:lang w:eastAsia="ru-RU"/>
        </w:rPr>
      </w:pP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уведомляет </w:t>
      </w:r>
      <w:r w:rsidR="00790237" w:rsidRPr="006B4C5F">
        <w:rPr>
          <w:rFonts w:ascii="Times New Roman" w:eastAsia="Times New Roman" w:hAnsi="Times New Roman" w:cs="Times New Roman"/>
          <w:color w:val="202020"/>
          <w:lang w:eastAsia="ru-RU"/>
        </w:rPr>
        <w:t>Продав</w:t>
      </w:r>
      <w:r w:rsidR="00924822" w:rsidRPr="006B4C5F">
        <w:rPr>
          <w:rFonts w:ascii="Times New Roman" w:eastAsia="Times New Roman" w:hAnsi="Times New Roman" w:cs="Times New Roman"/>
          <w:color w:val="202020"/>
          <w:lang w:eastAsia="ru-RU"/>
        </w:rPr>
        <w:t xml:space="preserve">ца об акцепте </w:t>
      </w:r>
      <w:r w:rsidR="00806C39" w:rsidRPr="006B4C5F">
        <w:rPr>
          <w:rFonts w:ascii="Times New Roman" w:eastAsia="Times New Roman" w:hAnsi="Times New Roman" w:cs="Times New Roman"/>
          <w:color w:val="202020"/>
          <w:lang w:eastAsia="ru-RU"/>
        </w:rPr>
        <w:t>заявления-оферты</w:t>
      </w:r>
      <w:r w:rsidRPr="006B4C5F">
        <w:rPr>
          <w:rFonts w:ascii="Times New Roman" w:eastAsia="Times New Roman" w:hAnsi="Times New Roman" w:cs="Times New Roman"/>
          <w:color w:val="202020"/>
          <w:lang w:eastAsia="ru-RU"/>
        </w:rPr>
        <w:t xml:space="preserve"> либ</w:t>
      </w:r>
      <w:r w:rsidR="0052313C" w:rsidRPr="006B4C5F">
        <w:rPr>
          <w:rFonts w:ascii="Times New Roman" w:eastAsia="Times New Roman" w:hAnsi="Times New Roman" w:cs="Times New Roman"/>
          <w:color w:val="202020"/>
          <w:lang w:eastAsia="ru-RU"/>
        </w:rPr>
        <w:t xml:space="preserve">о об отказе в акцепте </w:t>
      </w:r>
      <w:r w:rsidR="00806C39" w:rsidRPr="006B4C5F">
        <w:rPr>
          <w:rFonts w:ascii="Times New Roman" w:eastAsia="Times New Roman" w:hAnsi="Times New Roman" w:cs="Times New Roman"/>
          <w:color w:val="202020"/>
          <w:lang w:eastAsia="ru-RU"/>
        </w:rPr>
        <w:t>заявления-оферты</w:t>
      </w:r>
      <w:r w:rsidRPr="006B4C5F">
        <w:rPr>
          <w:rFonts w:ascii="Times New Roman" w:eastAsia="Times New Roman" w:hAnsi="Times New Roman" w:cs="Times New Roman"/>
          <w:color w:val="202020"/>
          <w:lang w:eastAsia="ru-RU"/>
        </w:rPr>
        <w:t xml:space="preserve"> по адресу электронной почты, указанному Продавцом в личном кабинете или посредством личного кабинета. В случае акцепта оферты, </w:t>
      </w: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меняет статус Пользователя Личного кабинета на статус «Продавец» и присваивает номер договора, который отражается в Личном кабинете Продавца (Пользователя). Решение об акцепте оферты Продавца или отказе принимается </w:t>
      </w: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в течение </w:t>
      </w:r>
      <w:r w:rsidR="00030C2C" w:rsidRPr="006B4C5F">
        <w:rPr>
          <w:rFonts w:ascii="Times New Roman" w:eastAsia="Times New Roman" w:hAnsi="Times New Roman" w:cs="Times New Roman"/>
          <w:color w:val="202020"/>
          <w:lang w:eastAsia="ru-RU"/>
        </w:rPr>
        <w:t xml:space="preserve">3 (трёх) </w:t>
      </w:r>
      <w:r w:rsidRPr="006B4C5F">
        <w:rPr>
          <w:rFonts w:ascii="Times New Roman" w:eastAsia="Times New Roman" w:hAnsi="Times New Roman" w:cs="Times New Roman"/>
          <w:color w:val="202020"/>
          <w:lang w:eastAsia="ru-RU"/>
        </w:rPr>
        <w:t xml:space="preserve">дней </w:t>
      </w:r>
      <w:r w:rsidR="00AC354A" w:rsidRPr="006B4C5F">
        <w:rPr>
          <w:rFonts w:ascii="Times New Roman" w:eastAsia="Times New Roman" w:hAnsi="Times New Roman" w:cs="Times New Roman"/>
          <w:color w:val="202020"/>
          <w:lang w:eastAsia="ru-RU"/>
        </w:rPr>
        <w:t xml:space="preserve">с даты получения </w:t>
      </w:r>
      <w:proofErr w:type="spellStart"/>
      <w:r w:rsidR="00AC354A" w:rsidRPr="006B4C5F">
        <w:rPr>
          <w:rFonts w:ascii="Times New Roman" w:eastAsia="Times New Roman" w:hAnsi="Times New Roman" w:cs="Times New Roman"/>
          <w:color w:val="202020"/>
          <w:lang w:eastAsia="ru-RU"/>
        </w:rPr>
        <w:t>Партсклаб</w:t>
      </w:r>
      <w:proofErr w:type="spellEnd"/>
      <w:r w:rsidR="00AC354A" w:rsidRPr="006B4C5F">
        <w:rPr>
          <w:rFonts w:ascii="Times New Roman" w:eastAsia="Times New Roman" w:hAnsi="Times New Roman" w:cs="Times New Roman"/>
          <w:color w:val="202020"/>
          <w:lang w:eastAsia="ru-RU"/>
        </w:rPr>
        <w:t xml:space="preserve"> заявления</w:t>
      </w:r>
      <w:r w:rsidR="00714266" w:rsidRPr="006B4C5F">
        <w:rPr>
          <w:rFonts w:ascii="Times New Roman" w:eastAsia="Times New Roman" w:hAnsi="Times New Roman" w:cs="Times New Roman"/>
          <w:color w:val="202020"/>
          <w:lang w:eastAsia="ru-RU"/>
        </w:rPr>
        <w:t>-</w:t>
      </w:r>
      <w:r w:rsidR="00AC354A" w:rsidRPr="006B4C5F">
        <w:rPr>
          <w:rFonts w:ascii="Times New Roman" w:eastAsia="Times New Roman" w:hAnsi="Times New Roman" w:cs="Times New Roman"/>
          <w:color w:val="202020"/>
          <w:lang w:eastAsia="ru-RU"/>
        </w:rPr>
        <w:t>оферты Продавца.</w:t>
      </w:r>
    </w:p>
    <w:p w14:paraId="3593FBFE" w14:textId="77777777" w:rsidR="00C666CE" w:rsidRPr="005072AE" w:rsidRDefault="00C666CE" w:rsidP="00C666CE">
      <w:pPr>
        <w:pStyle w:val="a4"/>
        <w:spacing w:before="240" w:after="0"/>
        <w:ind w:left="0"/>
        <w:jc w:val="both"/>
        <w:rPr>
          <w:rFonts w:ascii="Times New Roman" w:eastAsia="Times New Roman" w:hAnsi="Times New Roman" w:cs="Times New Roman"/>
          <w:b/>
          <w:color w:val="202020"/>
          <w:lang w:eastAsia="ru-RU"/>
        </w:rPr>
      </w:pPr>
    </w:p>
    <w:p w14:paraId="326A9E4B" w14:textId="342415D9" w:rsidR="006B4C5F" w:rsidRDefault="00AC354A" w:rsidP="00C666CE">
      <w:pPr>
        <w:pStyle w:val="a4"/>
        <w:spacing w:before="240" w:after="0"/>
        <w:ind w:left="0"/>
        <w:jc w:val="both"/>
        <w:rPr>
          <w:rFonts w:ascii="Times New Roman" w:eastAsia="Times New Roman" w:hAnsi="Times New Roman" w:cs="Times New Roman"/>
          <w:color w:val="202020"/>
          <w:lang w:eastAsia="ru-RU"/>
        </w:rPr>
      </w:pPr>
      <w:r w:rsidRPr="006B4C5F">
        <w:rPr>
          <w:rFonts w:ascii="Times New Roman" w:eastAsia="Times New Roman" w:hAnsi="Times New Roman" w:cs="Times New Roman"/>
          <w:color w:val="202020"/>
          <w:lang w:eastAsia="ru-RU"/>
        </w:rPr>
        <w:t xml:space="preserve">Договор считается заключенным Сторонами с даты направления </w:t>
      </w:r>
      <w:r w:rsidR="00932C7A" w:rsidRPr="006B4C5F">
        <w:rPr>
          <w:rFonts w:ascii="Times New Roman" w:eastAsia="Times New Roman" w:hAnsi="Times New Roman" w:cs="Times New Roman"/>
          <w:color w:val="202020"/>
          <w:lang w:eastAsia="ru-RU"/>
        </w:rPr>
        <w:t xml:space="preserve">от </w:t>
      </w:r>
      <w:proofErr w:type="spellStart"/>
      <w:r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Продавцу у</w:t>
      </w:r>
      <w:r w:rsidR="0058076B" w:rsidRPr="006B4C5F">
        <w:rPr>
          <w:rFonts w:ascii="Times New Roman" w:eastAsia="Times New Roman" w:hAnsi="Times New Roman" w:cs="Times New Roman"/>
          <w:color w:val="202020"/>
          <w:lang w:eastAsia="ru-RU"/>
        </w:rPr>
        <w:t>ведомления об акцепте заявления</w:t>
      </w:r>
      <w:r w:rsidR="0055535F" w:rsidRPr="006B4C5F">
        <w:rPr>
          <w:rFonts w:ascii="Times New Roman" w:eastAsia="Times New Roman" w:hAnsi="Times New Roman" w:cs="Times New Roman"/>
          <w:color w:val="202020"/>
          <w:lang w:eastAsia="ru-RU"/>
        </w:rPr>
        <w:t xml:space="preserve"> </w:t>
      </w:r>
      <w:r w:rsidRPr="006B4C5F">
        <w:rPr>
          <w:rFonts w:ascii="Times New Roman" w:eastAsia="Times New Roman" w:hAnsi="Times New Roman" w:cs="Times New Roman"/>
          <w:color w:val="202020"/>
          <w:lang w:eastAsia="ru-RU"/>
        </w:rPr>
        <w:t>–</w:t>
      </w:r>
      <w:r w:rsidR="001552CD" w:rsidRPr="001552CD">
        <w:t xml:space="preserve"> </w:t>
      </w:r>
      <w:r w:rsidR="001552CD" w:rsidRPr="006B4C5F">
        <w:rPr>
          <w:rFonts w:ascii="Times New Roman" w:eastAsia="Times New Roman" w:hAnsi="Times New Roman" w:cs="Times New Roman"/>
          <w:color w:val="202020"/>
          <w:lang w:eastAsia="ru-RU"/>
        </w:rPr>
        <w:t>анкеты</w:t>
      </w:r>
      <w:r w:rsidRPr="006B4C5F">
        <w:rPr>
          <w:rFonts w:ascii="Times New Roman" w:eastAsia="Times New Roman" w:hAnsi="Times New Roman" w:cs="Times New Roman"/>
          <w:color w:val="202020"/>
          <w:lang w:eastAsia="ru-RU"/>
        </w:rPr>
        <w:t xml:space="preserve"> по адресу электронной почты, указанному Продавцом в Лично</w:t>
      </w:r>
      <w:r w:rsidR="0058076B" w:rsidRPr="006B4C5F">
        <w:rPr>
          <w:rFonts w:ascii="Times New Roman" w:eastAsia="Times New Roman" w:hAnsi="Times New Roman" w:cs="Times New Roman"/>
          <w:color w:val="202020"/>
          <w:lang w:eastAsia="ru-RU"/>
        </w:rPr>
        <w:t>м</w:t>
      </w:r>
      <w:r w:rsidRPr="006B4C5F">
        <w:rPr>
          <w:rFonts w:ascii="Times New Roman" w:eastAsia="Times New Roman" w:hAnsi="Times New Roman" w:cs="Times New Roman"/>
          <w:color w:val="202020"/>
          <w:lang w:eastAsia="ru-RU"/>
        </w:rPr>
        <w:t xml:space="preserve"> кабинете и публикации соответствующей информации в Личном кабинете. Указанное уведомление признается акцептом </w:t>
      </w:r>
      <w:proofErr w:type="spellStart"/>
      <w:r w:rsidR="00DB4D45" w:rsidRPr="006B4C5F">
        <w:rPr>
          <w:rFonts w:ascii="Times New Roman" w:eastAsia="Times New Roman" w:hAnsi="Times New Roman" w:cs="Times New Roman"/>
          <w:color w:val="202020"/>
          <w:lang w:eastAsia="ru-RU"/>
        </w:rPr>
        <w:t>Партсклаб.</w:t>
      </w:r>
      <w:r w:rsidRPr="006B4C5F">
        <w:rPr>
          <w:rFonts w:ascii="Times New Roman" w:eastAsia="Times New Roman" w:hAnsi="Times New Roman" w:cs="Times New Roman"/>
          <w:color w:val="202020"/>
          <w:lang w:eastAsia="ru-RU"/>
        </w:rPr>
        <w:t>оферты</w:t>
      </w:r>
      <w:proofErr w:type="spellEnd"/>
      <w:r w:rsidRPr="006B4C5F">
        <w:rPr>
          <w:rFonts w:ascii="Times New Roman" w:eastAsia="Times New Roman" w:hAnsi="Times New Roman" w:cs="Times New Roman"/>
          <w:color w:val="202020"/>
          <w:lang w:eastAsia="ru-RU"/>
        </w:rPr>
        <w:t xml:space="preserve"> Продавца</w:t>
      </w:r>
      <w:r w:rsidR="00DB4D45">
        <w:rPr>
          <w:rFonts w:ascii="Times New Roman" w:eastAsia="Times New Roman" w:hAnsi="Times New Roman" w:cs="Times New Roman"/>
          <w:color w:val="202020"/>
          <w:lang w:eastAsia="ru-RU"/>
        </w:rPr>
        <w:t>.</w:t>
      </w:r>
    </w:p>
    <w:p w14:paraId="3ADE4FC8" w14:textId="77777777" w:rsidR="00C666CE" w:rsidRPr="005072AE" w:rsidRDefault="00C666CE" w:rsidP="00C666CE">
      <w:pPr>
        <w:pStyle w:val="a4"/>
        <w:spacing w:before="240" w:after="0"/>
        <w:ind w:left="0"/>
        <w:jc w:val="both"/>
        <w:rPr>
          <w:rFonts w:ascii="Times New Roman" w:eastAsia="Times New Roman" w:hAnsi="Times New Roman" w:cs="Times New Roman"/>
          <w:color w:val="202020"/>
          <w:lang w:eastAsia="ru-RU"/>
        </w:rPr>
      </w:pPr>
    </w:p>
    <w:p w14:paraId="0840E51B" w14:textId="7DA76F3D" w:rsidR="006B4C5F" w:rsidRPr="00C666CE" w:rsidRDefault="005449D0" w:rsidP="00C666CE">
      <w:pPr>
        <w:pStyle w:val="a4"/>
        <w:numPr>
          <w:ilvl w:val="1"/>
          <w:numId w:val="24"/>
        </w:numPr>
        <w:spacing w:before="240" w:after="0"/>
        <w:ind w:left="0" w:hanging="18"/>
        <w:jc w:val="both"/>
        <w:rPr>
          <w:rFonts w:ascii="Times New Roman" w:eastAsia="Times New Roman" w:hAnsi="Times New Roman" w:cs="Times New Roman"/>
          <w:b/>
          <w:color w:val="202020"/>
          <w:lang w:eastAsia="ru-RU"/>
        </w:rPr>
      </w:pPr>
      <w:r w:rsidRPr="006B4C5F">
        <w:rPr>
          <w:rFonts w:ascii="Times New Roman" w:eastAsia="Times New Roman" w:hAnsi="Times New Roman" w:cs="Times New Roman"/>
          <w:color w:val="202020"/>
          <w:lang w:eastAsia="ru-RU"/>
        </w:rPr>
        <w:t xml:space="preserve">В целях принятия решения об акцепте или </w:t>
      </w:r>
      <w:r w:rsidR="00690965" w:rsidRPr="006B4C5F">
        <w:rPr>
          <w:rFonts w:ascii="Times New Roman" w:eastAsia="Times New Roman" w:hAnsi="Times New Roman" w:cs="Times New Roman"/>
          <w:color w:val="202020"/>
          <w:lang w:eastAsia="ru-RU"/>
        </w:rPr>
        <w:t xml:space="preserve">в </w:t>
      </w:r>
      <w:r w:rsidRPr="006B4C5F">
        <w:rPr>
          <w:rFonts w:ascii="Times New Roman" w:eastAsia="Times New Roman" w:hAnsi="Times New Roman" w:cs="Times New Roman"/>
          <w:color w:val="202020"/>
          <w:lang w:eastAsia="ru-RU"/>
        </w:rPr>
        <w:t xml:space="preserve">отказе </w:t>
      </w:r>
      <w:r w:rsidR="00690965" w:rsidRPr="006B4C5F">
        <w:rPr>
          <w:rFonts w:ascii="Times New Roman" w:eastAsia="Times New Roman" w:hAnsi="Times New Roman" w:cs="Times New Roman"/>
          <w:color w:val="202020"/>
          <w:lang w:eastAsia="ru-RU"/>
        </w:rPr>
        <w:t xml:space="preserve">от </w:t>
      </w:r>
      <w:r w:rsidRPr="006B4C5F">
        <w:rPr>
          <w:rFonts w:ascii="Times New Roman" w:eastAsia="Times New Roman" w:hAnsi="Times New Roman" w:cs="Times New Roman"/>
          <w:color w:val="202020"/>
          <w:lang w:eastAsia="ru-RU"/>
        </w:rPr>
        <w:t>акцепт</w:t>
      </w:r>
      <w:r w:rsidR="00690965" w:rsidRPr="006B4C5F">
        <w:rPr>
          <w:rFonts w:ascii="Times New Roman" w:eastAsia="Times New Roman" w:hAnsi="Times New Roman" w:cs="Times New Roman"/>
          <w:color w:val="202020"/>
          <w:lang w:eastAsia="ru-RU"/>
        </w:rPr>
        <w:t>а</w:t>
      </w:r>
      <w:r w:rsidRPr="006B4C5F">
        <w:rPr>
          <w:rFonts w:ascii="Times New Roman" w:eastAsia="Times New Roman" w:hAnsi="Times New Roman" w:cs="Times New Roman"/>
          <w:color w:val="202020"/>
          <w:lang w:eastAsia="ru-RU"/>
        </w:rPr>
        <w:t xml:space="preserve"> оферты, </w:t>
      </w:r>
      <w:proofErr w:type="spellStart"/>
      <w:r w:rsidR="00E615F3" w:rsidRPr="006B4C5F">
        <w:rPr>
          <w:rFonts w:ascii="Times New Roman" w:eastAsia="Times New Roman" w:hAnsi="Times New Roman" w:cs="Times New Roman"/>
          <w:color w:val="202020"/>
          <w:lang w:eastAsia="ru-RU"/>
        </w:rPr>
        <w:t>Партсклаб</w:t>
      </w:r>
      <w:proofErr w:type="spellEnd"/>
      <w:r w:rsidR="00E615F3" w:rsidRPr="006B4C5F">
        <w:rPr>
          <w:rFonts w:ascii="Times New Roman" w:eastAsia="Times New Roman" w:hAnsi="Times New Roman" w:cs="Times New Roman"/>
          <w:color w:val="202020"/>
          <w:lang w:eastAsia="ru-RU"/>
        </w:rPr>
        <w:t xml:space="preserve"> вправе дополнительно запросить у Продавца следующие документы</w:t>
      </w:r>
      <w:r w:rsidR="00276280" w:rsidRPr="006B4C5F">
        <w:rPr>
          <w:rFonts w:ascii="Times New Roman" w:eastAsia="Times New Roman" w:hAnsi="Times New Roman" w:cs="Times New Roman"/>
          <w:color w:val="202020"/>
          <w:lang w:eastAsia="ru-RU"/>
        </w:rPr>
        <w:t xml:space="preserve">: Свидетельство ИНН, ОГРН, </w:t>
      </w:r>
      <w:r w:rsidR="005939EB" w:rsidRPr="006B4C5F">
        <w:rPr>
          <w:rFonts w:ascii="Times New Roman" w:eastAsia="Times New Roman" w:hAnsi="Times New Roman" w:cs="Times New Roman"/>
          <w:color w:val="202020"/>
          <w:lang w:eastAsia="ru-RU"/>
        </w:rPr>
        <w:t xml:space="preserve">Решение /Протокол о назначении руководителя, </w:t>
      </w:r>
      <w:r w:rsidR="00276280" w:rsidRPr="006B4C5F">
        <w:rPr>
          <w:rFonts w:ascii="Times New Roman" w:eastAsia="Times New Roman" w:hAnsi="Times New Roman" w:cs="Times New Roman"/>
          <w:color w:val="202020"/>
          <w:lang w:eastAsia="ru-RU"/>
        </w:rPr>
        <w:t>Лист записи</w:t>
      </w:r>
      <w:r w:rsidR="0090620E" w:rsidRPr="006B4C5F">
        <w:rPr>
          <w:rFonts w:ascii="Times New Roman" w:eastAsia="Times New Roman" w:hAnsi="Times New Roman" w:cs="Times New Roman"/>
          <w:color w:val="202020"/>
          <w:lang w:eastAsia="ru-RU"/>
        </w:rPr>
        <w:t xml:space="preserve"> (в том числе скан-копию или фотографию паспорта (разворот с фотографией и данными о регистрации) лица, имеющего право действовать от имени Продавца без доверенности</w:t>
      </w:r>
      <w:r w:rsidR="005939EB" w:rsidRPr="006B4C5F">
        <w:rPr>
          <w:rFonts w:ascii="Times New Roman" w:eastAsia="Times New Roman" w:hAnsi="Times New Roman" w:cs="Times New Roman"/>
          <w:color w:val="202020"/>
          <w:lang w:eastAsia="ru-RU"/>
        </w:rPr>
        <w:t>, либо лица, действующего по доверенности</w:t>
      </w:r>
      <w:r w:rsidR="0090620E" w:rsidRPr="006B4C5F">
        <w:rPr>
          <w:rFonts w:ascii="Times New Roman" w:eastAsia="Times New Roman" w:hAnsi="Times New Roman" w:cs="Times New Roman"/>
          <w:color w:val="202020"/>
          <w:lang w:eastAsia="ru-RU"/>
        </w:rPr>
        <w:t xml:space="preserve">, </w:t>
      </w:r>
      <w:r w:rsidR="005939EB" w:rsidRPr="006B4C5F">
        <w:rPr>
          <w:rFonts w:ascii="Times New Roman" w:eastAsia="Times New Roman" w:hAnsi="Times New Roman" w:cs="Times New Roman"/>
          <w:color w:val="202020"/>
          <w:lang w:eastAsia="ru-RU"/>
        </w:rPr>
        <w:t>с приложением скана доверенности</w:t>
      </w:r>
      <w:r w:rsidRPr="006B4C5F">
        <w:rPr>
          <w:rFonts w:ascii="Times New Roman" w:eastAsia="Times New Roman" w:hAnsi="Times New Roman" w:cs="Times New Roman"/>
          <w:color w:val="202020"/>
          <w:lang w:eastAsia="ru-RU"/>
        </w:rPr>
        <w:t>.</w:t>
      </w:r>
    </w:p>
    <w:p w14:paraId="1B637139" w14:textId="77777777" w:rsidR="00C666CE" w:rsidRPr="005072AE" w:rsidRDefault="00C666CE" w:rsidP="00C666CE">
      <w:pPr>
        <w:pStyle w:val="a4"/>
        <w:spacing w:before="240" w:after="0"/>
        <w:ind w:left="0"/>
        <w:jc w:val="both"/>
        <w:rPr>
          <w:rFonts w:ascii="Times New Roman" w:eastAsia="Times New Roman" w:hAnsi="Times New Roman" w:cs="Times New Roman"/>
          <w:b/>
          <w:color w:val="202020"/>
          <w:lang w:eastAsia="ru-RU"/>
        </w:rPr>
      </w:pPr>
    </w:p>
    <w:p w14:paraId="7F98D44B" w14:textId="7BDE8B08" w:rsidR="006B4C5F" w:rsidRPr="006B4C5F" w:rsidRDefault="0090620E" w:rsidP="00C666CE">
      <w:pPr>
        <w:pStyle w:val="a4"/>
        <w:numPr>
          <w:ilvl w:val="1"/>
          <w:numId w:val="24"/>
        </w:numPr>
        <w:spacing w:before="240" w:after="0"/>
        <w:ind w:left="0" w:hanging="18"/>
        <w:jc w:val="both"/>
        <w:rPr>
          <w:rFonts w:ascii="Times New Roman" w:eastAsia="Times New Roman" w:hAnsi="Times New Roman" w:cs="Times New Roman"/>
          <w:b/>
          <w:color w:val="202020"/>
          <w:lang w:eastAsia="ru-RU"/>
        </w:rPr>
      </w:pPr>
      <w:r w:rsidRPr="006B4C5F">
        <w:rPr>
          <w:rFonts w:ascii="Times New Roman" w:eastAsia="Times New Roman" w:hAnsi="Times New Roman" w:cs="Times New Roman"/>
          <w:color w:val="202020"/>
          <w:lang w:eastAsia="ru-RU"/>
        </w:rPr>
        <w:t xml:space="preserve">Порядок и условия использования </w:t>
      </w:r>
      <w:r w:rsidR="00F86370" w:rsidRPr="006B4C5F">
        <w:rPr>
          <w:rFonts w:ascii="Times New Roman" w:eastAsia="Times New Roman" w:hAnsi="Times New Roman" w:cs="Times New Roman"/>
          <w:color w:val="202020"/>
          <w:lang w:eastAsia="ru-RU"/>
        </w:rPr>
        <w:t>Сайт</w:t>
      </w:r>
      <w:r w:rsidRPr="006B4C5F">
        <w:rPr>
          <w:rFonts w:ascii="Times New Roman" w:eastAsia="Times New Roman" w:hAnsi="Times New Roman" w:cs="Times New Roman"/>
          <w:color w:val="202020"/>
          <w:lang w:eastAsia="ru-RU"/>
        </w:rPr>
        <w:t xml:space="preserve">а Продавцом определены Правилами </w:t>
      </w:r>
      <w:r w:rsidR="00760D0A" w:rsidRPr="006B4C5F">
        <w:rPr>
          <w:rFonts w:ascii="Times New Roman" w:eastAsia="Times New Roman" w:hAnsi="Times New Roman" w:cs="Times New Roman"/>
          <w:color w:val="202020"/>
          <w:lang w:eastAsia="ru-RU"/>
        </w:rPr>
        <w:t>п</w:t>
      </w:r>
      <w:r w:rsidRPr="006B4C5F">
        <w:rPr>
          <w:rFonts w:ascii="Times New Roman" w:eastAsia="Times New Roman" w:hAnsi="Times New Roman" w:cs="Times New Roman"/>
          <w:color w:val="202020"/>
          <w:lang w:eastAsia="ru-RU"/>
        </w:rPr>
        <w:t xml:space="preserve">ользования </w:t>
      </w:r>
      <w:r w:rsidR="00F86370" w:rsidRPr="006B4C5F">
        <w:rPr>
          <w:rFonts w:ascii="Times New Roman" w:eastAsia="Times New Roman" w:hAnsi="Times New Roman" w:cs="Times New Roman"/>
          <w:color w:val="202020"/>
          <w:lang w:eastAsia="ru-RU"/>
        </w:rPr>
        <w:t>Сайт</w:t>
      </w:r>
      <w:r w:rsidR="00760D0A" w:rsidRPr="006B4C5F">
        <w:rPr>
          <w:rFonts w:ascii="Times New Roman" w:eastAsia="Times New Roman" w:hAnsi="Times New Roman" w:cs="Times New Roman"/>
          <w:color w:val="202020"/>
          <w:lang w:eastAsia="ru-RU"/>
        </w:rPr>
        <w:t>ом (Пользовательским соглашением)</w:t>
      </w:r>
      <w:r w:rsidR="006E2302" w:rsidRPr="006B4C5F">
        <w:rPr>
          <w:rFonts w:ascii="Times New Roman" w:eastAsia="Times New Roman" w:hAnsi="Times New Roman" w:cs="Times New Roman"/>
          <w:color w:val="202020"/>
          <w:lang w:eastAsia="ru-RU"/>
        </w:rPr>
        <w:t>.</w:t>
      </w:r>
    </w:p>
    <w:p w14:paraId="2388B4F5" w14:textId="77777777" w:rsidR="006B4C5F" w:rsidRDefault="006B4C5F" w:rsidP="00C666CE">
      <w:pPr>
        <w:pStyle w:val="a4"/>
        <w:spacing w:before="240" w:after="0"/>
        <w:ind w:left="0"/>
        <w:jc w:val="both"/>
        <w:rPr>
          <w:rFonts w:ascii="Times New Roman" w:eastAsia="Times New Roman" w:hAnsi="Times New Roman" w:cs="Times New Roman"/>
          <w:b/>
          <w:color w:val="202020"/>
          <w:lang w:eastAsia="ru-RU"/>
        </w:rPr>
      </w:pPr>
    </w:p>
    <w:p w14:paraId="15BF0E43" w14:textId="50FB4723" w:rsidR="006B4C5F" w:rsidRPr="00C666CE" w:rsidRDefault="0090620E" w:rsidP="00C666CE">
      <w:pPr>
        <w:pStyle w:val="a4"/>
        <w:numPr>
          <w:ilvl w:val="0"/>
          <w:numId w:val="24"/>
        </w:numPr>
        <w:spacing w:before="240" w:after="0"/>
        <w:ind w:left="0"/>
        <w:jc w:val="both"/>
        <w:rPr>
          <w:rFonts w:ascii="Times New Roman" w:eastAsia="Times New Roman" w:hAnsi="Times New Roman" w:cs="Times New Roman"/>
          <w:b/>
          <w:color w:val="202020"/>
          <w:lang w:eastAsia="ru-RU"/>
        </w:rPr>
      </w:pPr>
      <w:r w:rsidRPr="006B4C5F">
        <w:rPr>
          <w:rFonts w:ascii="Times New Roman" w:hAnsi="Times New Roman" w:cs="Times New Roman"/>
          <w:b/>
          <w:bCs/>
          <w:sz w:val="24"/>
          <w:szCs w:val="24"/>
        </w:rPr>
        <w:t>Предмет Договора.</w:t>
      </w:r>
    </w:p>
    <w:p w14:paraId="52E4E2BB" w14:textId="77777777" w:rsid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76C95E10" w14:textId="63331351" w:rsidR="005072AE" w:rsidRPr="00C666CE" w:rsidRDefault="0090620E" w:rsidP="00C666CE">
      <w:pPr>
        <w:pStyle w:val="a4"/>
        <w:numPr>
          <w:ilvl w:val="1"/>
          <w:numId w:val="24"/>
        </w:numPr>
        <w:spacing w:before="240" w:after="0"/>
        <w:ind w:left="0" w:hanging="18"/>
        <w:jc w:val="both"/>
        <w:rPr>
          <w:rFonts w:ascii="Times New Roman" w:eastAsia="Times New Roman" w:hAnsi="Times New Roman" w:cs="Times New Roman"/>
          <w:b/>
          <w:color w:val="202020"/>
          <w:lang w:eastAsia="ru-RU"/>
        </w:rPr>
      </w:pPr>
      <w:r w:rsidRPr="006B4C5F">
        <w:rPr>
          <w:rFonts w:ascii="Times New Roman" w:eastAsia="Times New Roman" w:hAnsi="Times New Roman" w:cs="Times New Roman"/>
          <w:color w:val="202020"/>
          <w:lang w:eastAsia="ru-RU"/>
        </w:rPr>
        <w:t xml:space="preserve">Продавец поручает, а </w:t>
      </w:r>
      <w:proofErr w:type="spellStart"/>
      <w:r w:rsidR="005939EB" w:rsidRPr="006B4C5F">
        <w:rPr>
          <w:rFonts w:ascii="Times New Roman" w:eastAsia="Times New Roman" w:hAnsi="Times New Roman" w:cs="Times New Roman"/>
          <w:color w:val="202020"/>
          <w:lang w:eastAsia="ru-RU"/>
        </w:rPr>
        <w:t>Партсклаб</w:t>
      </w:r>
      <w:proofErr w:type="spellEnd"/>
      <w:r w:rsidRPr="006B4C5F">
        <w:rPr>
          <w:rFonts w:ascii="Times New Roman" w:eastAsia="Times New Roman" w:hAnsi="Times New Roman" w:cs="Times New Roman"/>
          <w:color w:val="202020"/>
          <w:lang w:eastAsia="ru-RU"/>
        </w:rPr>
        <w:t xml:space="preserve"> принимает на себя обязательство за вознаграждение </w:t>
      </w:r>
      <w:r w:rsidR="009226D1" w:rsidRPr="006B4C5F">
        <w:rPr>
          <w:rFonts w:ascii="Times New Roman" w:eastAsia="Times New Roman" w:hAnsi="Times New Roman" w:cs="Times New Roman"/>
          <w:color w:val="202020"/>
          <w:lang w:eastAsia="ru-RU"/>
        </w:rPr>
        <w:t xml:space="preserve">оказывать Продавцу Услуги, а Продавец обязуется принимать и оплачивать Услуги в соответствии с условиями Договора </w:t>
      </w:r>
      <w:r w:rsidRPr="006B4C5F">
        <w:rPr>
          <w:rFonts w:ascii="Times New Roman" w:eastAsia="Times New Roman" w:hAnsi="Times New Roman" w:cs="Times New Roman"/>
          <w:color w:val="202020"/>
          <w:lang w:eastAsia="ru-RU"/>
        </w:rPr>
        <w:t xml:space="preserve">(далее – </w:t>
      </w:r>
      <w:r w:rsidR="001259FA" w:rsidRPr="006B4C5F">
        <w:rPr>
          <w:rFonts w:ascii="Times New Roman" w:eastAsia="Times New Roman" w:hAnsi="Times New Roman" w:cs="Times New Roman"/>
          <w:color w:val="202020"/>
          <w:lang w:eastAsia="ru-RU"/>
        </w:rPr>
        <w:t>Услуги</w:t>
      </w:r>
      <w:r w:rsidRPr="006B4C5F">
        <w:rPr>
          <w:rFonts w:ascii="Times New Roman" w:eastAsia="Times New Roman" w:hAnsi="Times New Roman" w:cs="Times New Roman"/>
          <w:color w:val="202020"/>
          <w:lang w:eastAsia="ru-RU"/>
        </w:rPr>
        <w:t>).</w:t>
      </w:r>
      <w:r w:rsidR="00DC053A" w:rsidRPr="006B4C5F">
        <w:rPr>
          <w:rFonts w:ascii="Times New Roman" w:eastAsia="Times New Roman" w:hAnsi="Times New Roman" w:cs="Times New Roman"/>
          <w:color w:val="202020"/>
          <w:lang w:eastAsia="ru-RU"/>
        </w:rPr>
        <w:t xml:space="preserve"> </w:t>
      </w:r>
      <w:r w:rsidRPr="006B4C5F">
        <w:rPr>
          <w:rFonts w:ascii="Times New Roman" w:eastAsia="Times New Roman" w:hAnsi="Times New Roman" w:cs="Times New Roman"/>
          <w:color w:val="202020"/>
          <w:lang w:eastAsia="ru-RU"/>
        </w:rPr>
        <w:t xml:space="preserve"> Продавец передает </w:t>
      </w:r>
      <w:proofErr w:type="spellStart"/>
      <w:r w:rsidR="00DB4D45" w:rsidRPr="006B4C5F">
        <w:rPr>
          <w:rFonts w:ascii="Times New Roman" w:eastAsia="Times New Roman" w:hAnsi="Times New Roman" w:cs="Times New Roman"/>
          <w:color w:val="202020"/>
          <w:lang w:eastAsia="ru-RU"/>
        </w:rPr>
        <w:t>Партсклаб</w:t>
      </w:r>
      <w:proofErr w:type="spellEnd"/>
      <w:r w:rsidR="00DB4D45" w:rsidRPr="006B4C5F">
        <w:rPr>
          <w:rFonts w:ascii="Times New Roman" w:eastAsia="Times New Roman" w:hAnsi="Times New Roman" w:cs="Times New Roman"/>
          <w:color w:val="202020"/>
          <w:lang w:eastAsia="ru-RU"/>
        </w:rPr>
        <w:t xml:space="preserve"> </w:t>
      </w:r>
      <w:r w:rsidRPr="006B4C5F">
        <w:rPr>
          <w:rFonts w:ascii="Times New Roman" w:eastAsia="Times New Roman" w:hAnsi="Times New Roman" w:cs="Times New Roman"/>
          <w:color w:val="202020"/>
          <w:lang w:eastAsia="ru-RU"/>
        </w:rPr>
        <w:t>Товары для их доставки ф</w:t>
      </w:r>
      <w:r w:rsidR="005B66DC">
        <w:rPr>
          <w:rFonts w:ascii="Times New Roman" w:eastAsia="Times New Roman" w:hAnsi="Times New Roman" w:cs="Times New Roman"/>
          <w:color w:val="202020"/>
          <w:lang w:eastAsia="ru-RU"/>
        </w:rPr>
        <w:t>изическим лицам, приобретающим Т</w:t>
      </w:r>
      <w:r w:rsidRPr="006B4C5F">
        <w:rPr>
          <w:rFonts w:ascii="Times New Roman" w:eastAsia="Times New Roman" w:hAnsi="Times New Roman" w:cs="Times New Roman"/>
          <w:color w:val="202020"/>
          <w:lang w:eastAsia="ru-RU"/>
        </w:rPr>
        <w:t>овары на сайт</w:t>
      </w:r>
      <w:r w:rsidR="005939EB" w:rsidRPr="006B4C5F">
        <w:rPr>
          <w:rFonts w:ascii="Times New Roman" w:eastAsia="Times New Roman" w:hAnsi="Times New Roman" w:cs="Times New Roman"/>
          <w:color w:val="202020"/>
          <w:lang w:eastAsia="ru-RU"/>
        </w:rPr>
        <w:t xml:space="preserve">е </w:t>
      </w:r>
      <w:proofErr w:type="spellStart"/>
      <w:r w:rsidR="005939EB" w:rsidRPr="006B4C5F">
        <w:rPr>
          <w:rFonts w:ascii="Times New Roman" w:eastAsia="Times New Roman" w:hAnsi="Times New Roman" w:cs="Times New Roman"/>
          <w:color w:val="202020"/>
          <w:lang w:eastAsia="ru-RU"/>
        </w:rPr>
        <w:t>Партсклаб</w:t>
      </w:r>
      <w:proofErr w:type="spellEnd"/>
      <w:r w:rsidR="005939EB" w:rsidRPr="006B4C5F">
        <w:rPr>
          <w:rFonts w:ascii="Times New Roman" w:eastAsia="Times New Roman" w:hAnsi="Times New Roman" w:cs="Times New Roman"/>
          <w:color w:val="202020"/>
          <w:lang w:eastAsia="ru-RU"/>
        </w:rPr>
        <w:t xml:space="preserve"> </w:t>
      </w:r>
      <w:r w:rsidR="00BF1D14" w:rsidRPr="00BF1D14">
        <w:t xml:space="preserve">https://partsclub.ru/ </w:t>
      </w:r>
      <w:r w:rsidR="00584200">
        <w:rPr>
          <w:rFonts w:ascii="Times New Roman" w:eastAsia="Times New Roman" w:hAnsi="Times New Roman" w:cs="Times New Roman"/>
          <w:color w:val="202020"/>
          <w:lang w:eastAsia="ru-RU"/>
        </w:rPr>
        <w:t>(далее – П</w:t>
      </w:r>
      <w:r w:rsidRPr="006B4C5F">
        <w:rPr>
          <w:rFonts w:ascii="Times New Roman" w:eastAsia="Times New Roman" w:hAnsi="Times New Roman" w:cs="Times New Roman"/>
          <w:color w:val="202020"/>
          <w:lang w:eastAsia="ru-RU"/>
        </w:rPr>
        <w:t xml:space="preserve">окупателям), а </w:t>
      </w:r>
      <w:proofErr w:type="spellStart"/>
      <w:r w:rsidR="00486BCC" w:rsidRPr="006B4C5F">
        <w:rPr>
          <w:rFonts w:ascii="Times New Roman" w:eastAsia="Times New Roman" w:hAnsi="Times New Roman" w:cs="Times New Roman"/>
          <w:color w:val="202020"/>
          <w:lang w:eastAsia="ru-RU"/>
        </w:rPr>
        <w:t>Партсклаб</w:t>
      </w:r>
      <w:proofErr w:type="spellEnd"/>
      <w:r w:rsidR="00584200">
        <w:rPr>
          <w:rFonts w:ascii="Times New Roman" w:eastAsia="Times New Roman" w:hAnsi="Times New Roman" w:cs="Times New Roman"/>
          <w:color w:val="202020"/>
          <w:lang w:eastAsia="ru-RU"/>
        </w:rPr>
        <w:t xml:space="preserve"> организует их доставку до П</w:t>
      </w:r>
      <w:r w:rsidRPr="006B4C5F">
        <w:rPr>
          <w:rFonts w:ascii="Times New Roman" w:eastAsia="Times New Roman" w:hAnsi="Times New Roman" w:cs="Times New Roman"/>
          <w:color w:val="202020"/>
          <w:lang w:eastAsia="ru-RU"/>
        </w:rPr>
        <w:t>окупателя, от имени Продавца</w:t>
      </w:r>
      <w:r w:rsidR="00486BCC" w:rsidRPr="006B4C5F">
        <w:rPr>
          <w:rFonts w:ascii="Times New Roman" w:eastAsia="Times New Roman" w:hAnsi="Times New Roman" w:cs="Times New Roman"/>
          <w:color w:val="202020"/>
          <w:lang w:eastAsia="ru-RU"/>
        </w:rPr>
        <w:t>.</w:t>
      </w:r>
    </w:p>
    <w:p w14:paraId="37768092" w14:textId="77777777" w:rsidR="00C666CE" w:rsidRPr="005072AE" w:rsidRDefault="00C666CE" w:rsidP="00C666CE">
      <w:pPr>
        <w:pStyle w:val="a4"/>
        <w:spacing w:before="240" w:after="0"/>
        <w:ind w:left="0"/>
        <w:jc w:val="both"/>
        <w:rPr>
          <w:rFonts w:ascii="Times New Roman" w:eastAsia="Times New Roman" w:hAnsi="Times New Roman" w:cs="Times New Roman"/>
          <w:b/>
          <w:color w:val="202020"/>
          <w:lang w:eastAsia="ru-RU"/>
        </w:rPr>
      </w:pPr>
    </w:p>
    <w:p w14:paraId="61F9F163" w14:textId="7EF510D3" w:rsidR="00B90AF4" w:rsidRPr="003402FA" w:rsidRDefault="00486BCC" w:rsidP="00C666CE">
      <w:pPr>
        <w:pStyle w:val="a4"/>
        <w:numPr>
          <w:ilvl w:val="1"/>
          <w:numId w:val="24"/>
        </w:numPr>
        <w:spacing w:before="240" w:after="0"/>
        <w:ind w:left="0" w:hanging="18"/>
        <w:jc w:val="both"/>
        <w:rPr>
          <w:rFonts w:ascii="Times New Roman" w:eastAsia="Times New Roman" w:hAnsi="Times New Roman" w:cs="Times New Roman"/>
          <w:b/>
          <w:color w:val="202020"/>
          <w:lang w:eastAsia="ru-RU"/>
        </w:rPr>
      </w:pPr>
      <w:proofErr w:type="spellStart"/>
      <w:r w:rsidRPr="005072AE">
        <w:rPr>
          <w:rFonts w:ascii="Times New Roman" w:hAnsi="Times New Roman" w:cs="Times New Roman"/>
          <w:sz w:val="24"/>
          <w:szCs w:val="24"/>
        </w:rPr>
        <w:t>Партсклаб</w:t>
      </w:r>
      <w:proofErr w:type="spellEnd"/>
      <w:r w:rsidR="0090620E" w:rsidRPr="005072AE">
        <w:rPr>
          <w:rFonts w:ascii="Times New Roman" w:hAnsi="Times New Roman" w:cs="Times New Roman"/>
          <w:sz w:val="24"/>
          <w:szCs w:val="24"/>
        </w:rPr>
        <w:t xml:space="preserve"> </w:t>
      </w:r>
      <w:r w:rsidR="002700A1" w:rsidRPr="005072AE">
        <w:rPr>
          <w:rFonts w:ascii="Times New Roman" w:hAnsi="Times New Roman" w:cs="Times New Roman"/>
          <w:sz w:val="24"/>
          <w:szCs w:val="24"/>
        </w:rPr>
        <w:t xml:space="preserve">в соответствии с условиями Договора обязуется совершать по поручению Продавца (далее </w:t>
      </w:r>
      <w:r w:rsidR="002141EC" w:rsidRPr="005072AE">
        <w:rPr>
          <w:rFonts w:ascii="Times New Roman" w:hAnsi="Times New Roman" w:cs="Times New Roman"/>
          <w:sz w:val="24"/>
          <w:szCs w:val="24"/>
        </w:rPr>
        <w:t>–</w:t>
      </w:r>
      <w:r w:rsidR="002700A1" w:rsidRPr="005072AE">
        <w:rPr>
          <w:rFonts w:ascii="Times New Roman" w:hAnsi="Times New Roman" w:cs="Times New Roman"/>
          <w:sz w:val="24"/>
          <w:szCs w:val="24"/>
        </w:rPr>
        <w:t xml:space="preserve"> Поручение) от своего имени фактические действия по:</w:t>
      </w:r>
    </w:p>
    <w:p w14:paraId="1A9358C1" w14:textId="0BF9E643" w:rsidR="003402FA" w:rsidRPr="00B90AF4" w:rsidRDefault="003402FA" w:rsidP="003402FA">
      <w:pPr>
        <w:pStyle w:val="a4"/>
        <w:spacing w:before="240" w:after="0"/>
        <w:ind w:left="0"/>
        <w:jc w:val="both"/>
        <w:rPr>
          <w:rFonts w:ascii="Times New Roman" w:eastAsia="Times New Roman" w:hAnsi="Times New Roman" w:cs="Times New Roman"/>
          <w:b/>
          <w:color w:val="202020"/>
          <w:lang w:eastAsia="ru-RU"/>
        </w:rPr>
      </w:pPr>
    </w:p>
    <w:p w14:paraId="759BD9FF" w14:textId="3B6987A0" w:rsidR="00B90AF4" w:rsidRPr="00B90AF4" w:rsidRDefault="002700A1" w:rsidP="00C666CE">
      <w:pPr>
        <w:pStyle w:val="a4"/>
        <w:numPr>
          <w:ilvl w:val="2"/>
          <w:numId w:val="24"/>
        </w:numPr>
        <w:spacing w:before="240" w:after="0"/>
        <w:ind w:left="709"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 xml:space="preserve">приему безналичных платежей </w:t>
      </w:r>
      <w:r w:rsidR="008528B9">
        <w:rPr>
          <w:rFonts w:ascii="Times New Roman" w:hAnsi="Times New Roman" w:cs="Times New Roman"/>
        </w:rPr>
        <w:t>от Покупателей</w:t>
      </w:r>
      <w:r w:rsidRPr="00B90AF4">
        <w:rPr>
          <w:rFonts w:ascii="Times New Roman" w:hAnsi="Times New Roman" w:cs="Times New Roman"/>
        </w:rPr>
        <w:t xml:space="preserve"> в пользу Продавца, осуществляемых в качестве оплаты Товаров в магазине Продавца, оформленных на </w:t>
      </w:r>
      <w:r w:rsidR="00815598">
        <w:rPr>
          <w:rFonts w:ascii="Times New Roman" w:hAnsi="Times New Roman" w:cs="Times New Roman"/>
        </w:rPr>
        <w:t>с</w:t>
      </w:r>
      <w:r w:rsidRPr="00B90AF4">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w:t>
      </w:r>
    </w:p>
    <w:p w14:paraId="4179920D" w14:textId="4A1D10A0" w:rsidR="00B90AF4" w:rsidRPr="00B90AF4" w:rsidRDefault="002700A1" w:rsidP="00C666CE">
      <w:pPr>
        <w:pStyle w:val="a4"/>
        <w:numPr>
          <w:ilvl w:val="2"/>
          <w:numId w:val="24"/>
        </w:numPr>
        <w:spacing w:before="240" w:after="0"/>
        <w:ind w:left="709"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 xml:space="preserve">перечислению </w:t>
      </w:r>
      <w:r w:rsidR="008528B9">
        <w:rPr>
          <w:rFonts w:ascii="Times New Roman" w:hAnsi="Times New Roman" w:cs="Times New Roman"/>
        </w:rPr>
        <w:t>Покупателю</w:t>
      </w:r>
      <w:r w:rsidRPr="00B90AF4">
        <w:rPr>
          <w:rFonts w:ascii="Times New Roman" w:hAnsi="Times New Roman" w:cs="Times New Roman"/>
        </w:rPr>
        <w:t xml:space="preserve"> денежных средств, возвращаемых </w:t>
      </w:r>
      <w:r w:rsidR="001259FA" w:rsidRPr="00B90AF4">
        <w:rPr>
          <w:rFonts w:ascii="Times New Roman" w:hAnsi="Times New Roman" w:cs="Times New Roman"/>
        </w:rPr>
        <w:t>Продав</w:t>
      </w:r>
      <w:r w:rsidR="00790237" w:rsidRPr="00B90AF4">
        <w:rPr>
          <w:rFonts w:ascii="Times New Roman" w:hAnsi="Times New Roman" w:cs="Times New Roman"/>
        </w:rPr>
        <w:t>ц</w:t>
      </w:r>
      <w:r w:rsidRPr="00B90AF4">
        <w:rPr>
          <w:rFonts w:ascii="Times New Roman" w:hAnsi="Times New Roman" w:cs="Times New Roman"/>
        </w:rPr>
        <w:t xml:space="preserve">ом </w:t>
      </w:r>
      <w:r w:rsidR="008528B9">
        <w:rPr>
          <w:rFonts w:ascii="Times New Roman" w:hAnsi="Times New Roman" w:cs="Times New Roman"/>
        </w:rPr>
        <w:t>Покупателю</w:t>
      </w:r>
      <w:r w:rsidRPr="00B90AF4">
        <w:rPr>
          <w:rFonts w:ascii="Times New Roman" w:hAnsi="Times New Roman" w:cs="Times New Roman"/>
        </w:rPr>
        <w:t xml:space="preserve"> в случае отказа </w:t>
      </w:r>
      <w:r w:rsidR="008528B9">
        <w:rPr>
          <w:rFonts w:ascii="Times New Roman" w:hAnsi="Times New Roman" w:cs="Times New Roman"/>
        </w:rPr>
        <w:t>Покупателя</w:t>
      </w:r>
      <w:r w:rsidRPr="00B90AF4">
        <w:rPr>
          <w:rFonts w:ascii="Times New Roman" w:hAnsi="Times New Roman" w:cs="Times New Roman"/>
        </w:rPr>
        <w:t xml:space="preserve"> от Договора, возврата Товара, а также в иных случаях, предусмотренных Договором</w:t>
      </w:r>
      <w:r w:rsidR="00BF1D14" w:rsidRPr="00B90AF4">
        <w:rPr>
          <w:rFonts w:ascii="Times New Roman" w:hAnsi="Times New Roman" w:cs="Times New Roman"/>
        </w:rPr>
        <w:t>;</w:t>
      </w:r>
    </w:p>
    <w:p w14:paraId="5DE8910D" w14:textId="77777777" w:rsidR="00B90AF4" w:rsidRPr="00B90AF4" w:rsidRDefault="002700A1" w:rsidP="00C666CE">
      <w:pPr>
        <w:pStyle w:val="a4"/>
        <w:numPr>
          <w:ilvl w:val="2"/>
          <w:numId w:val="24"/>
        </w:numPr>
        <w:spacing w:before="240" w:after="0"/>
        <w:ind w:left="709"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р</w:t>
      </w:r>
      <w:r w:rsidR="0090620E" w:rsidRPr="00B90AF4">
        <w:rPr>
          <w:rFonts w:ascii="Times New Roman" w:hAnsi="Times New Roman" w:cs="Times New Roman"/>
        </w:rPr>
        <w:t>еклам</w:t>
      </w:r>
      <w:r w:rsidRPr="00B90AF4">
        <w:rPr>
          <w:rFonts w:ascii="Times New Roman" w:hAnsi="Times New Roman" w:cs="Times New Roman"/>
        </w:rPr>
        <w:t>е Товаров Продавца</w:t>
      </w:r>
      <w:r w:rsidR="0090620E" w:rsidRPr="00B90AF4">
        <w:rPr>
          <w:rFonts w:ascii="Times New Roman" w:hAnsi="Times New Roman" w:cs="Times New Roman"/>
        </w:rPr>
        <w:t xml:space="preserve"> посредством размещения изображений Товаров на </w:t>
      </w:r>
      <w:r w:rsidR="00486BCC" w:rsidRPr="00B90AF4">
        <w:rPr>
          <w:rFonts w:ascii="Times New Roman" w:hAnsi="Times New Roman" w:cs="Times New Roman"/>
        </w:rPr>
        <w:t>С</w:t>
      </w:r>
      <w:r w:rsidR="0090620E" w:rsidRPr="00B90AF4">
        <w:rPr>
          <w:rFonts w:ascii="Times New Roman" w:hAnsi="Times New Roman" w:cs="Times New Roman"/>
        </w:rPr>
        <w:t>айте</w:t>
      </w:r>
      <w:r w:rsidR="002B4839" w:rsidRPr="00B90AF4">
        <w:rPr>
          <w:rFonts w:ascii="Times New Roman" w:hAnsi="Times New Roman" w:cs="Times New Roman"/>
        </w:rPr>
        <w:t>;</w:t>
      </w:r>
    </w:p>
    <w:p w14:paraId="780A0A8F" w14:textId="582F2B24" w:rsidR="00B90AF4" w:rsidRPr="00C666CE" w:rsidRDefault="002700A1" w:rsidP="00C666CE">
      <w:pPr>
        <w:pStyle w:val="a4"/>
        <w:numPr>
          <w:ilvl w:val="2"/>
          <w:numId w:val="24"/>
        </w:numPr>
        <w:spacing w:before="240" w:after="0"/>
        <w:ind w:left="709"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передаче вырученных от реализации Товара денежных средств</w:t>
      </w:r>
      <w:r w:rsidR="0090620E" w:rsidRPr="00B90AF4">
        <w:rPr>
          <w:rFonts w:ascii="Times New Roman" w:hAnsi="Times New Roman" w:cs="Times New Roman"/>
        </w:rPr>
        <w:t>.</w:t>
      </w:r>
    </w:p>
    <w:p w14:paraId="2496F692" w14:textId="77777777" w:rsidR="00C666CE" w:rsidRDefault="00C666CE" w:rsidP="00C666CE">
      <w:pPr>
        <w:pStyle w:val="a4"/>
        <w:spacing w:before="240" w:after="0"/>
        <w:ind w:left="709"/>
        <w:jc w:val="both"/>
        <w:rPr>
          <w:rFonts w:ascii="Times New Roman" w:eastAsia="Times New Roman" w:hAnsi="Times New Roman" w:cs="Times New Roman"/>
          <w:b/>
          <w:color w:val="202020"/>
          <w:lang w:eastAsia="ru-RU"/>
        </w:rPr>
      </w:pPr>
    </w:p>
    <w:p w14:paraId="29DA1549" w14:textId="13EA632C" w:rsidR="00462F19" w:rsidRDefault="00462F19" w:rsidP="00462F19">
      <w:pPr>
        <w:pStyle w:val="a4"/>
        <w:numPr>
          <w:ilvl w:val="1"/>
          <w:numId w:val="24"/>
        </w:numPr>
        <w:ind w:left="0" w:firstLine="0"/>
        <w:rPr>
          <w:rFonts w:ascii="Times New Roman" w:hAnsi="Times New Roman" w:cs="Times New Roman"/>
        </w:rPr>
      </w:pPr>
      <w:r w:rsidRPr="00462F19">
        <w:rPr>
          <w:rFonts w:ascii="Times New Roman" w:hAnsi="Times New Roman" w:cs="Times New Roman"/>
        </w:rPr>
        <w:t>Товар является собственностью Продавца до момента приоб</w:t>
      </w:r>
      <w:r w:rsidR="005B66DC">
        <w:rPr>
          <w:rFonts w:ascii="Times New Roman" w:hAnsi="Times New Roman" w:cs="Times New Roman"/>
        </w:rPr>
        <w:t>ретения права собственности на Т</w:t>
      </w:r>
      <w:r w:rsidRPr="00462F19">
        <w:rPr>
          <w:rFonts w:ascii="Times New Roman" w:hAnsi="Times New Roman" w:cs="Times New Roman"/>
        </w:rPr>
        <w:t>овар Покупателем.</w:t>
      </w:r>
    </w:p>
    <w:p w14:paraId="21EB3952" w14:textId="77777777" w:rsidR="00EE6E19" w:rsidRPr="00462F19" w:rsidRDefault="00EE6E19" w:rsidP="00EE6E19">
      <w:pPr>
        <w:pStyle w:val="a4"/>
        <w:ind w:left="0"/>
        <w:rPr>
          <w:rFonts w:ascii="Times New Roman" w:hAnsi="Times New Roman" w:cs="Times New Roman"/>
        </w:rPr>
      </w:pPr>
    </w:p>
    <w:p w14:paraId="4805A873" w14:textId="32746344" w:rsidR="00B90AF4" w:rsidRPr="00C666CE" w:rsidRDefault="00486BCC" w:rsidP="00C666CE">
      <w:pPr>
        <w:pStyle w:val="a4"/>
        <w:numPr>
          <w:ilvl w:val="1"/>
          <w:numId w:val="24"/>
        </w:numPr>
        <w:spacing w:before="240" w:after="0"/>
        <w:ind w:left="0"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Продавец самостоятельно размеща</w:t>
      </w:r>
      <w:r w:rsidR="005B66DC">
        <w:rPr>
          <w:rFonts w:ascii="Times New Roman" w:hAnsi="Times New Roman" w:cs="Times New Roman"/>
        </w:rPr>
        <w:t>ет информацию о Т</w:t>
      </w:r>
      <w:r w:rsidR="00D701C4" w:rsidRPr="00B90AF4">
        <w:rPr>
          <w:rFonts w:ascii="Times New Roman" w:hAnsi="Times New Roman" w:cs="Times New Roman"/>
        </w:rPr>
        <w:t>оваре на Сайте</w:t>
      </w:r>
      <w:r w:rsidRPr="00B90AF4">
        <w:rPr>
          <w:rFonts w:ascii="Times New Roman" w:hAnsi="Times New Roman" w:cs="Times New Roman"/>
        </w:rPr>
        <w:t xml:space="preserve">, согласно требованиям </w:t>
      </w:r>
      <w:proofErr w:type="spellStart"/>
      <w:r w:rsidRPr="00B90AF4">
        <w:rPr>
          <w:rFonts w:ascii="Times New Roman" w:hAnsi="Times New Roman" w:cs="Times New Roman"/>
        </w:rPr>
        <w:t>Партсклаб</w:t>
      </w:r>
      <w:proofErr w:type="spellEnd"/>
      <w:r w:rsidRPr="00B90AF4">
        <w:rPr>
          <w:rFonts w:ascii="Times New Roman" w:hAnsi="Times New Roman" w:cs="Times New Roman"/>
        </w:rPr>
        <w:t>.</w:t>
      </w:r>
      <w:r w:rsidR="00943422" w:rsidRPr="00B90AF4">
        <w:rPr>
          <w:rFonts w:ascii="Times New Roman" w:hAnsi="Times New Roman" w:cs="Times New Roman"/>
        </w:rPr>
        <w:t xml:space="preserve"> </w:t>
      </w:r>
      <w:r w:rsidRPr="00B90AF4">
        <w:rPr>
          <w:rFonts w:ascii="Times New Roman" w:hAnsi="Times New Roman" w:cs="Times New Roman"/>
        </w:rPr>
        <w:t xml:space="preserve">Товар выставляется с ценой, включающей размер вознаграждения </w:t>
      </w:r>
      <w:proofErr w:type="spellStart"/>
      <w:r w:rsidRPr="00B90AF4">
        <w:rPr>
          <w:rFonts w:ascii="Times New Roman" w:hAnsi="Times New Roman" w:cs="Times New Roman"/>
        </w:rPr>
        <w:t>Партсклаб</w:t>
      </w:r>
      <w:proofErr w:type="spellEnd"/>
      <w:r w:rsidRPr="00B90AF4">
        <w:rPr>
          <w:rFonts w:ascii="Times New Roman" w:hAnsi="Times New Roman" w:cs="Times New Roman"/>
        </w:rPr>
        <w:t xml:space="preserve"> </w:t>
      </w:r>
      <w:r w:rsidR="00943422" w:rsidRPr="00B90AF4">
        <w:rPr>
          <w:rFonts w:ascii="Times New Roman" w:hAnsi="Times New Roman" w:cs="Times New Roman"/>
        </w:rPr>
        <w:t xml:space="preserve">- </w:t>
      </w:r>
      <w:r w:rsidR="005B66DC">
        <w:rPr>
          <w:rFonts w:ascii="Times New Roman" w:hAnsi="Times New Roman" w:cs="Times New Roman"/>
        </w:rPr>
        <w:t>10%. Информация о Т</w:t>
      </w:r>
      <w:r w:rsidRPr="00B90AF4">
        <w:rPr>
          <w:rFonts w:ascii="Times New Roman" w:hAnsi="Times New Roman" w:cs="Times New Roman"/>
        </w:rPr>
        <w:t xml:space="preserve">оваре должна быть достоверной и соответствовать требованиям ФЗ «О рекламе». В случае нарушения данного правила, </w:t>
      </w:r>
      <w:proofErr w:type="spellStart"/>
      <w:r w:rsidRPr="00B90AF4">
        <w:rPr>
          <w:rFonts w:ascii="Times New Roman" w:hAnsi="Times New Roman" w:cs="Times New Roman"/>
        </w:rPr>
        <w:t>Партсклаб</w:t>
      </w:r>
      <w:proofErr w:type="spellEnd"/>
      <w:r w:rsidRPr="00B90AF4">
        <w:rPr>
          <w:rFonts w:ascii="Times New Roman" w:hAnsi="Times New Roman" w:cs="Times New Roman"/>
        </w:rPr>
        <w:t xml:space="preserve"> вправе</w:t>
      </w:r>
      <w:r w:rsidR="005B66DC">
        <w:rPr>
          <w:rFonts w:ascii="Times New Roman" w:hAnsi="Times New Roman" w:cs="Times New Roman"/>
        </w:rPr>
        <w:t xml:space="preserve"> в одностороннем порядке снять Т</w:t>
      </w:r>
      <w:r w:rsidRPr="00B90AF4">
        <w:rPr>
          <w:rFonts w:ascii="Times New Roman" w:hAnsi="Times New Roman" w:cs="Times New Roman"/>
        </w:rPr>
        <w:t>овара с публикации на Сайте.</w:t>
      </w:r>
    </w:p>
    <w:p w14:paraId="03A8475B" w14:textId="00BCDFAE" w:rsidR="00C666CE" w:rsidRPr="00B90AF4" w:rsidRDefault="00C666CE" w:rsidP="00C666CE">
      <w:pPr>
        <w:pStyle w:val="a4"/>
        <w:spacing w:before="240" w:after="0"/>
        <w:ind w:left="0"/>
        <w:jc w:val="both"/>
        <w:rPr>
          <w:rFonts w:ascii="Times New Roman" w:eastAsia="Times New Roman" w:hAnsi="Times New Roman" w:cs="Times New Roman"/>
          <w:b/>
          <w:color w:val="202020"/>
          <w:lang w:eastAsia="ru-RU"/>
        </w:rPr>
      </w:pPr>
    </w:p>
    <w:p w14:paraId="63CE02B9" w14:textId="2A3D6753" w:rsidR="00B90AF4" w:rsidRPr="00C666CE" w:rsidRDefault="00C223CC" w:rsidP="00C666CE">
      <w:pPr>
        <w:pStyle w:val="a4"/>
        <w:numPr>
          <w:ilvl w:val="1"/>
          <w:numId w:val="24"/>
        </w:numPr>
        <w:spacing w:before="240" w:after="0"/>
        <w:ind w:left="0"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Продавец гарантирует, что Товары, реализация котор</w:t>
      </w:r>
      <w:r w:rsidR="00815598">
        <w:rPr>
          <w:rFonts w:ascii="Times New Roman" w:hAnsi="Times New Roman" w:cs="Times New Roman"/>
        </w:rPr>
        <w:t>ых осуществляется Продавцом на с</w:t>
      </w:r>
      <w:r w:rsidRPr="00B90AF4">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 правомерно введены в гражданский оборот на территории Российской Федерации, в частности Товары, реализация которых осуществляется под соответствующим товарным знаком, введены в оборот непосредственно правообладателем соответствующего товарного знака или с его согласия.</w:t>
      </w:r>
    </w:p>
    <w:p w14:paraId="1EB4C071" w14:textId="33FC2500" w:rsidR="00C666CE" w:rsidRPr="00B90AF4" w:rsidRDefault="00C666CE" w:rsidP="00C666CE">
      <w:pPr>
        <w:pStyle w:val="a4"/>
        <w:spacing w:before="240" w:after="0"/>
        <w:ind w:left="0"/>
        <w:jc w:val="both"/>
        <w:rPr>
          <w:rFonts w:ascii="Times New Roman" w:eastAsia="Times New Roman" w:hAnsi="Times New Roman" w:cs="Times New Roman"/>
          <w:b/>
          <w:color w:val="202020"/>
          <w:lang w:eastAsia="ru-RU"/>
        </w:rPr>
      </w:pPr>
    </w:p>
    <w:p w14:paraId="6974D5FE" w14:textId="7E8F4D26" w:rsidR="00C666CE" w:rsidRDefault="00C223CC" w:rsidP="00C666CE">
      <w:pPr>
        <w:pStyle w:val="a4"/>
        <w:numPr>
          <w:ilvl w:val="1"/>
          <w:numId w:val="24"/>
        </w:numPr>
        <w:spacing w:before="240" w:after="0"/>
        <w:ind w:left="0"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Продавец гарантирует, что предоставленная им для размещения</w:t>
      </w:r>
      <w:r w:rsidR="005E240B" w:rsidRPr="00B90AF4">
        <w:rPr>
          <w:rFonts w:ascii="Times New Roman" w:hAnsi="Times New Roman" w:cs="Times New Roman"/>
        </w:rPr>
        <w:t xml:space="preserve"> </w:t>
      </w:r>
      <w:r w:rsidRPr="00B90AF4">
        <w:rPr>
          <w:rFonts w:ascii="Times New Roman" w:hAnsi="Times New Roman" w:cs="Times New Roman"/>
        </w:rPr>
        <w:t>в соответствующих Товарных предложениях информация о Товарах содержит все необходимые сведения, предусмотренные законодательством о защите прав потребителей, а также гарантирует, что Товары</w:t>
      </w:r>
      <w:r w:rsidR="00815598">
        <w:rPr>
          <w:rFonts w:ascii="Times New Roman" w:hAnsi="Times New Roman" w:cs="Times New Roman"/>
        </w:rPr>
        <w:t>, реализуемые Продавцом на с</w:t>
      </w:r>
      <w:r w:rsidRPr="00B90AF4">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 xml:space="preserve">, соответствуют всем требованиям законодательства Российской Федерации, в том числе законодательству о техническом регулировании. </w:t>
      </w:r>
      <w:r w:rsidR="005E240B" w:rsidRPr="00B90AF4">
        <w:rPr>
          <w:rFonts w:ascii="Times New Roman" w:hAnsi="Times New Roman" w:cs="Times New Roman"/>
        </w:rPr>
        <w:t>Продавец соглашается</w:t>
      </w:r>
      <w:r w:rsidR="005B66DC">
        <w:rPr>
          <w:rFonts w:ascii="Times New Roman" w:hAnsi="Times New Roman" w:cs="Times New Roman"/>
        </w:rPr>
        <w:t>, что описание Т</w:t>
      </w:r>
      <w:r w:rsidRPr="00B90AF4">
        <w:rPr>
          <w:rFonts w:ascii="Times New Roman" w:hAnsi="Times New Roman" w:cs="Times New Roman"/>
        </w:rPr>
        <w:t xml:space="preserve">овара соответствует информации, содержащейся в Карточке </w:t>
      </w:r>
      <w:r w:rsidR="00815598">
        <w:rPr>
          <w:rFonts w:ascii="Times New Roman" w:hAnsi="Times New Roman" w:cs="Times New Roman"/>
        </w:rPr>
        <w:t>товара на с</w:t>
      </w:r>
      <w:r w:rsidRPr="00B90AF4">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 Для целей настоящего пункта, под Карточ</w:t>
      </w:r>
      <w:r w:rsidR="00815598">
        <w:rPr>
          <w:rFonts w:ascii="Times New Roman" w:hAnsi="Times New Roman" w:cs="Times New Roman"/>
        </w:rPr>
        <w:t>кой товара понимается страница с</w:t>
      </w:r>
      <w:r w:rsidRPr="00B90AF4">
        <w:rPr>
          <w:rFonts w:ascii="Times New Roman" w:hAnsi="Times New Roman" w:cs="Times New Roman"/>
        </w:rPr>
        <w:t>ервиса</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 содержащая о</w:t>
      </w:r>
      <w:r w:rsidR="00DF2B97" w:rsidRPr="00B90AF4">
        <w:rPr>
          <w:rFonts w:ascii="Times New Roman" w:hAnsi="Times New Roman" w:cs="Times New Roman"/>
        </w:rPr>
        <w:t>писание (характеристики) Товара,</w:t>
      </w:r>
      <w:r w:rsidR="00D62B07" w:rsidRPr="00B90AF4">
        <w:rPr>
          <w:rFonts w:ascii="Times New Roman" w:hAnsi="Times New Roman" w:cs="Times New Roman"/>
        </w:rPr>
        <w:t xml:space="preserve"> </w:t>
      </w:r>
      <w:r w:rsidRPr="00B90AF4">
        <w:rPr>
          <w:rFonts w:ascii="Times New Roman" w:hAnsi="Times New Roman" w:cs="Times New Roman"/>
        </w:rPr>
        <w:t xml:space="preserve">которому соответствует </w:t>
      </w:r>
      <w:r w:rsidR="00815598">
        <w:rPr>
          <w:rFonts w:ascii="Times New Roman" w:hAnsi="Times New Roman" w:cs="Times New Roman"/>
        </w:rPr>
        <w:t>Товар Продавца, добавленный на с</w:t>
      </w:r>
      <w:r w:rsidRPr="00B90AF4">
        <w:rPr>
          <w:rFonts w:ascii="Times New Roman" w:hAnsi="Times New Roman" w:cs="Times New Roman"/>
        </w:rPr>
        <w:t>ервис</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B90AF4">
        <w:rPr>
          <w:rFonts w:ascii="Times New Roman" w:hAnsi="Times New Roman" w:cs="Times New Roman"/>
        </w:rPr>
        <w:t>.</w:t>
      </w:r>
    </w:p>
    <w:p w14:paraId="611ECF0A" w14:textId="04F8E69C" w:rsidR="00C666CE" w:rsidRP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08CC8C8E" w14:textId="0271C9A8" w:rsidR="0090620E" w:rsidRPr="00C666CE" w:rsidRDefault="0092166D" w:rsidP="00C666CE">
      <w:pPr>
        <w:pStyle w:val="a4"/>
        <w:numPr>
          <w:ilvl w:val="1"/>
          <w:numId w:val="24"/>
        </w:numPr>
        <w:spacing w:before="240" w:after="0"/>
        <w:ind w:left="0" w:firstLine="0"/>
        <w:jc w:val="both"/>
        <w:rPr>
          <w:rFonts w:ascii="Times New Roman" w:eastAsia="Times New Roman" w:hAnsi="Times New Roman" w:cs="Times New Roman"/>
          <w:b/>
          <w:color w:val="202020"/>
          <w:lang w:eastAsia="ru-RU"/>
        </w:rPr>
      </w:pPr>
      <w:r w:rsidRPr="00B90AF4">
        <w:rPr>
          <w:rFonts w:ascii="Times New Roman" w:hAnsi="Times New Roman" w:cs="Times New Roman"/>
        </w:rPr>
        <w:t xml:space="preserve">В случае если нарушение Продавцом указанных в </w:t>
      </w:r>
      <w:proofErr w:type="spellStart"/>
      <w:r w:rsidRPr="00B90AF4">
        <w:rPr>
          <w:rFonts w:ascii="Times New Roman" w:hAnsi="Times New Roman" w:cs="Times New Roman"/>
        </w:rPr>
        <w:t>пп</w:t>
      </w:r>
      <w:proofErr w:type="spellEnd"/>
      <w:r w:rsidRPr="00B90AF4">
        <w:rPr>
          <w:rFonts w:ascii="Times New Roman" w:hAnsi="Times New Roman" w:cs="Times New Roman"/>
        </w:rPr>
        <w:t xml:space="preserve">. </w:t>
      </w:r>
      <w:r w:rsidR="00B90AF4">
        <w:rPr>
          <w:rFonts w:ascii="Times New Roman" w:hAnsi="Times New Roman" w:cs="Times New Roman"/>
        </w:rPr>
        <w:t>3.5</w:t>
      </w:r>
      <w:r w:rsidRPr="00B90AF4">
        <w:rPr>
          <w:rFonts w:ascii="Times New Roman" w:hAnsi="Times New Roman" w:cs="Times New Roman"/>
        </w:rPr>
        <w:t xml:space="preserve">, </w:t>
      </w:r>
      <w:r w:rsidR="00B90AF4">
        <w:rPr>
          <w:rFonts w:ascii="Times New Roman" w:hAnsi="Times New Roman" w:cs="Times New Roman"/>
        </w:rPr>
        <w:t>3.6</w:t>
      </w:r>
      <w:r w:rsidRPr="00B90AF4">
        <w:rPr>
          <w:rFonts w:ascii="Times New Roman" w:hAnsi="Times New Roman" w:cs="Times New Roman"/>
        </w:rPr>
        <w:t xml:space="preserve"> Договора требований явилось основанием для предъявления к </w:t>
      </w:r>
      <w:proofErr w:type="spellStart"/>
      <w:r w:rsidRPr="00B90AF4">
        <w:rPr>
          <w:rFonts w:ascii="Times New Roman" w:hAnsi="Times New Roman" w:cs="Times New Roman"/>
        </w:rPr>
        <w:t>Партсклаб</w:t>
      </w:r>
      <w:proofErr w:type="spellEnd"/>
      <w:r w:rsidRPr="00B90AF4">
        <w:rPr>
          <w:rFonts w:ascii="Times New Roman" w:hAnsi="Times New Roman" w:cs="Times New Roman"/>
        </w:rPr>
        <w:t xml:space="preserve"> претензий, исков и/или предписаний по уплате штрафных санкций со стороны государственных органов и/или третьих лиц (в том числе правообладателей и Потребителей), Продавец обязуется незамедлительно по требованию Исполнителя предоставить ему всю запрашиваемую информацию (документы), касающуюся соответствующего Заказа и реализуемых по нему Товаров (услуг), содействовать </w:t>
      </w:r>
      <w:proofErr w:type="spellStart"/>
      <w:r w:rsidRPr="00B90AF4">
        <w:rPr>
          <w:rFonts w:ascii="Times New Roman" w:hAnsi="Times New Roman" w:cs="Times New Roman"/>
        </w:rPr>
        <w:t>Партскл</w:t>
      </w:r>
      <w:r w:rsidR="006B7557" w:rsidRPr="00B90AF4">
        <w:rPr>
          <w:rFonts w:ascii="Times New Roman" w:hAnsi="Times New Roman" w:cs="Times New Roman"/>
        </w:rPr>
        <w:t>аб</w:t>
      </w:r>
      <w:proofErr w:type="spellEnd"/>
      <w:r w:rsidRPr="00B90AF4">
        <w:rPr>
          <w:rFonts w:ascii="Times New Roman" w:hAnsi="Times New Roman" w:cs="Times New Roman"/>
        </w:rPr>
        <w:t xml:space="preserve"> в урегулировании таких претензий и исков, а также возместить </w:t>
      </w:r>
      <w:proofErr w:type="spellStart"/>
      <w:r w:rsidRPr="00B90AF4">
        <w:rPr>
          <w:rFonts w:ascii="Times New Roman" w:hAnsi="Times New Roman" w:cs="Times New Roman"/>
        </w:rPr>
        <w:t>Партскл</w:t>
      </w:r>
      <w:r w:rsidR="006B7557" w:rsidRPr="00B90AF4">
        <w:rPr>
          <w:rFonts w:ascii="Times New Roman" w:hAnsi="Times New Roman" w:cs="Times New Roman"/>
        </w:rPr>
        <w:t>аб</w:t>
      </w:r>
      <w:proofErr w:type="spellEnd"/>
      <w:r w:rsidR="006B7557" w:rsidRPr="00B90AF4">
        <w:rPr>
          <w:rFonts w:ascii="Times New Roman" w:hAnsi="Times New Roman" w:cs="Times New Roman"/>
        </w:rPr>
        <w:t xml:space="preserve"> </w:t>
      </w:r>
      <w:r w:rsidRPr="00B90AF4">
        <w:rPr>
          <w:rFonts w:ascii="Times New Roman" w:hAnsi="Times New Roman" w:cs="Times New Roman"/>
        </w:rPr>
        <w:t xml:space="preserve">документально подтвержденные убытки (включая судебные расходы, расходы по уплате штрафов), причиненные </w:t>
      </w:r>
      <w:proofErr w:type="spellStart"/>
      <w:r w:rsidRPr="00B90AF4">
        <w:rPr>
          <w:rFonts w:ascii="Times New Roman" w:hAnsi="Times New Roman" w:cs="Times New Roman"/>
        </w:rPr>
        <w:t>Партскл</w:t>
      </w:r>
      <w:r w:rsidR="006B7557" w:rsidRPr="00B90AF4">
        <w:rPr>
          <w:rFonts w:ascii="Times New Roman" w:hAnsi="Times New Roman" w:cs="Times New Roman"/>
        </w:rPr>
        <w:t>аб</w:t>
      </w:r>
      <w:proofErr w:type="spellEnd"/>
      <w:r w:rsidRPr="00B90AF4">
        <w:rPr>
          <w:rFonts w:ascii="Times New Roman" w:hAnsi="Times New Roman" w:cs="Times New Roman"/>
        </w:rPr>
        <w:t xml:space="preserve"> вследствие предъявления ему таких претензий, исков, предписаний в связи с нарушением прав третьих лиц и/или действующег</w:t>
      </w:r>
      <w:r w:rsidR="00C666CE">
        <w:rPr>
          <w:rFonts w:ascii="Times New Roman" w:hAnsi="Times New Roman" w:cs="Times New Roman"/>
        </w:rPr>
        <w:t>о законодательства РФ Продавцом.</w:t>
      </w:r>
    </w:p>
    <w:p w14:paraId="7A3D8524" w14:textId="77777777" w:rsidR="00C666CE" w:rsidRPr="00C666CE" w:rsidRDefault="00C666CE" w:rsidP="00C666CE">
      <w:pPr>
        <w:pStyle w:val="a4"/>
        <w:rPr>
          <w:rFonts w:ascii="Times New Roman" w:eastAsia="Times New Roman" w:hAnsi="Times New Roman" w:cs="Times New Roman"/>
          <w:b/>
          <w:color w:val="202020"/>
          <w:lang w:eastAsia="ru-RU"/>
        </w:rPr>
      </w:pPr>
    </w:p>
    <w:p w14:paraId="6251E14F" w14:textId="77777777" w:rsidR="00C666CE" w:rsidRPr="00C666CE" w:rsidRDefault="00C666CE" w:rsidP="00C666CE">
      <w:pPr>
        <w:pStyle w:val="a4"/>
        <w:spacing w:before="240" w:after="0"/>
        <w:ind w:left="0"/>
        <w:jc w:val="both"/>
        <w:rPr>
          <w:rFonts w:ascii="Times New Roman" w:eastAsia="Times New Roman" w:hAnsi="Times New Roman" w:cs="Times New Roman"/>
          <w:b/>
          <w:color w:val="202020"/>
          <w:lang w:eastAsia="ru-RU"/>
        </w:rPr>
      </w:pPr>
    </w:p>
    <w:p w14:paraId="11BC3FFD" w14:textId="3696A480" w:rsidR="00B90AF4" w:rsidRPr="00CD46AB" w:rsidRDefault="00820D6F" w:rsidP="00C666CE">
      <w:pPr>
        <w:pStyle w:val="a4"/>
        <w:numPr>
          <w:ilvl w:val="0"/>
          <w:numId w:val="24"/>
        </w:numPr>
        <w:spacing w:before="240" w:after="0"/>
        <w:ind w:left="0"/>
        <w:jc w:val="both"/>
        <w:rPr>
          <w:rFonts w:ascii="Times New Roman" w:hAnsi="Times New Roman" w:cs="Times New Roman"/>
          <w:b/>
          <w:bCs/>
          <w:sz w:val="24"/>
          <w:szCs w:val="24"/>
        </w:rPr>
      </w:pPr>
      <w:r w:rsidRPr="00B90AF4">
        <w:rPr>
          <w:rFonts w:ascii="Times New Roman" w:hAnsi="Times New Roman" w:cs="Times New Roman"/>
          <w:b/>
          <w:bCs/>
        </w:rPr>
        <w:t xml:space="preserve"> </w:t>
      </w:r>
      <w:r w:rsidR="0090620E" w:rsidRPr="00CD46AB">
        <w:rPr>
          <w:rFonts w:ascii="Times New Roman" w:hAnsi="Times New Roman" w:cs="Times New Roman"/>
          <w:b/>
          <w:bCs/>
          <w:sz w:val="24"/>
          <w:szCs w:val="24"/>
        </w:rPr>
        <w:t xml:space="preserve">Передача Товаров </w:t>
      </w:r>
      <w:proofErr w:type="spellStart"/>
      <w:r w:rsidR="00486BCC" w:rsidRPr="00CD46AB">
        <w:rPr>
          <w:rFonts w:ascii="Times New Roman" w:hAnsi="Times New Roman" w:cs="Times New Roman"/>
          <w:b/>
          <w:bCs/>
          <w:sz w:val="24"/>
          <w:szCs w:val="24"/>
        </w:rPr>
        <w:t>Партсклаб</w:t>
      </w:r>
      <w:proofErr w:type="spellEnd"/>
      <w:r w:rsidR="00486BCC" w:rsidRPr="00CD46AB">
        <w:rPr>
          <w:rFonts w:ascii="Times New Roman" w:hAnsi="Times New Roman" w:cs="Times New Roman"/>
          <w:b/>
          <w:bCs/>
          <w:sz w:val="24"/>
          <w:szCs w:val="24"/>
        </w:rPr>
        <w:t xml:space="preserve"> </w:t>
      </w:r>
      <w:r w:rsidR="0090620E" w:rsidRPr="00CD46AB">
        <w:rPr>
          <w:rFonts w:ascii="Times New Roman" w:hAnsi="Times New Roman" w:cs="Times New Roman"/>
          <w:b/>
          <w:bCs/>
          <w:sz w:val="24"/>
          <w:szCs w:val="24"/>
        </w:rPr>
        <w:t>для их реализации.</w:t>
      </w:r>
    </w:p>
    <w:p w14:paraId="2AF3F5EC" w14:textId="77777777" w:rsidR="00C666CE" w:rsidRDefault="00C666CE" w:rsidP="00C666CE">
      <w:pPr>
        <w:pStyle w:val="a4"/>
        <w:spacing w:before="240" w:after="0"/>
        <w:ind w:left="0"/>
        <w:jc w:val="both"/>
        <w:rPr>
          <w:rFonts w:ascii="Times New Roman" w:hAnsi="Times New Roman" w:cs="Times New Roman"/>
          <w:b/>
          <w:bCs/>
        </w:rPr>
      </w:pPr>
    </w:p>
    <w:p w14:paraId="288EAE14" w14:textId="2C0096A7" w:rsidR="00B90AF4" w:rsidRPr="00C666CE" w:rsidRDefault="0006578C" w:rsidP="00C666CE">
      <w:pPr>
        <w:pStyle w:val="a4"/>
        <w:numPr>
          <w:ilvl w:val="1"/>
          <w:numId w:val="24"/>
        </w:numPr>
        <w:spacing w:before="240" w:after="0"/>
        <w:ind w:left="0" w:firstLine="0"/>
        <w:jc w:val="both"/>
        <w:rPr>
          <w:rFonts w:ascii="Times New Roman" w:hAnsi="Times New Roman" w:cs="Times New Roman"/>
          <w:b/>
          <w:bCs/>
        </w:rPr>
      </w:pPr>
      <w:r w:rsidRPr="00B90AF4">
        <w:rPr>
          <w:rFonts w:ascii="Times New Roman" w:hAnsi="Times New Roman" w:cs="Times New Roman"/>
        </w:rPr>
        <w:t xml:space="preserve">Продавец обязан </w:t>
      </w:r>
      <w:r w:rsidR="0090620E" w:rsidRPr="00B90AF4">
        <w:rPr>
          <w:rFonts w:ascii="Times New Roman" w:hAnsi="Times New Roman" w:cs="Times New Roman"/>
        </w:rPr>
        <w:t xml:space="preserve">передать </w:t>
      </w:r>
      <w:proofErr w:type="spellStart"/>
      <w:r w:rsidR="00DB4D45" w:rsidRPr="00B90AF4">
        <w:rPr>
          <w:rFonts w:ascii="Times New Roman" w:hAnsi="Times New Roman" w:cs="Times New Roman"/>
        </w:rPr>
        <w:t>Партсклаб</w:t>
      </w:r>
      <w:proofErr w:type="spellEnd"/>
      <w:r w:rsidR="00DB4D45" w:rsidRPr="00B90AF4">
        <w:rPr>
          <w:rFonts w:ascii="Times New Roman" w:hAnsi="Times New Roman" w:cs="Times New Roman"/>
        </w:rPr>
        <w:t xml:space="preserve"> </w:t>
      </w:r>
      <w:r w:rsidR="0090620E" w:rsidRPr="00B90AF4">
        <w:rPr>
          <w:rFonts w:ascii="Times New Roman" w:hAnsi="Times New Roman" w:cs="Times New Roman"/>
        </w:rPr>
        <w:t xml:space="preserve">Товар в дату, время и место, указанные на </w:t>
      </w:r>
      <w:r w:rsidR="00F86370" w:rsidRPr="00B90AF4">
        <w:rPr>
          <w:rFonts w:ascii="Times New Roman" w:hAnsi="Times New Roman" w:cs="Times New Roman"/>
        </w:rPr>
        <w:t>Сайт</w:t>
      </w:r>
      <w:r w:rsidR="0090620E" w:rsidRPr="00B90AF4">
        <w:rPr>
          <w:rFonts w:ascii="Times New Roman" w:hAnsi="Times New Roman" w:cs="Times New Roman"/>
        </w:rPr>
        <w:t>е</w:t>
      </w:r>
      <w:r w:rsidR="00F23EE2" w:rsidRPr="00B90AF4">
        <w:rPr>
          <w:rFonts w:ascii="Times New Roman" w:hAnsi="Times New Roman" w:cs="Times New Roman"/>
        </w:rPr>
        <w:t xml:space="preserve"> для осуществления доставки Покупателю</w:t>
      </w:r>
      <w:r w:rsidRPr="00B90AF4">
        <w:rPr>
          <w:rFonts w:ascii="Times New Roman" w:hAnsi="Times New Roman" w:cs="Times New Roman"/>
        </w:rPr>
        <w:t xml:space="preserve">. В случае </w:t>
      </w:r>
      <w:r w:rsidR="00226BE3">
        <w:rPr>
          <w:rFonts w:ascii="Times New Roman" w:hAnsi="Times New Roman" w:cs="Times New Roman"/>
        </w:rPr>
        <w:t xml:space="preserve">неисполнения </w:t>
      </w:r>
      <w:r w:rsidRPr="00B90AF4">
        <w:rPr>
          <w:rFonts w:ascii="Times New Roman" w:hAnsi="Times New Roman" w:cs="Times New Roman"/>
        </w:rPr>
        <w:t>данных обязанностей</w:t>
      </w:r>
      <w:r w:rsidR="00A43C82" w:rsidRPr="00B90AF4">
        <w:rPr>
          <w:rFonts w:ascii="Times New Roman" w:hAnsi="Times New Roman" w:cs="Times New Roman"/>
        </w:rPr>
        <w:t xml:space="preserve">, </w:t>
      </w:r>
      <w:proofErr w:type="spellStart"/>
      <w:r w:rsidR="00A43C82" w:rsidRPr="00B90AF4">
        <w:rPr>
          <w:rFonts w:ascii="Times New Roman" w:hAnsi="Times New Roman" w:cs="Times New Roman"/>
        </w:rPr>
        <w:t>Партсклаб</w:t>
      </w:r>
      <w:proofErr w:type="spellEnd"/>
      <w:r w:rsidR="0090620E" w:rsidRPr="00B90AF4">
        <w:rPr>
          <w:rFonts w:ascii="Times New Roman" w:hAnsi="Times New Roman" w:cs="Times New Roman"/>
        </w:rPr>
        <w:t xml:space="preserve"> вправе отказаться от приемки Товара, в отношении которого допущено соответствующее нарушение.</w:t>
      </w:r>
    </w:p>
    <w:p w14:paraId="4470EEBF" w14:textId="77777777" w:rsidR="00C666CE" w:rsidRDefault="00C666CE" w:rsidP="00C666CE">
      <w:pPr>
        <w:pStyle w:val="a4"/>
        <w:spacing w:before="240" w:after="0"/>
        <w:ind w:left="0"/>
        <w:jc w:val="both"/>
        <w:rPr>
          <w:rFonts w:ascii="Times New Roman" w:hAnsi="Times New Roman" w:cs="Times New Roman"/>
          <w:b/>
          <w:bCs/>
        </w:rPr>
      </w:pPr>
    </w:p>
    <w:p w14:paraId="4A1375C3" w14:textId="00BAA5EE" w:rsidR="00B90AF4" w:rsidRPr="00C666CE" w:rsidRDefault="005B66DC" w:rsidP="00C666CE">
      <w:pPr>
        <w:pStyle w:val="a4"/>
        <w:numPr>
          <w:ilvl w:val="1"/>
          <w:numId w:val="24"/>
        </w:numPr>
        <w:spacing w:before="240" w:after="0"/>
        <w:ind w:left="0" w:firstLine="0"/>
        <w:jc w:val="both"/>
        <w:rPr>
          <w:rFonts w:ascii="Times New Roman" w:hAnsi="Times New Roman" w:cs="Times New Roman"/>
          <w:b/>
          <w:bCs/>
        </w:rPr>
      </w:pPr>
      <w:r>
        <w:rPr>
          <w:rFonts w:ascii="Times New Roman" w:hAnsi="Times New Roman" w:cs="Times New Roman"/>
        </w:rPr>
        <w:lastRenderedPageBreak/>
        <w:t>Оперативно передавать Т</w:t>
      </w:r>
      <w:r w:rsidR="00CC2698" w:rsidRPr="00B90AF4">
        <w:rPr>
          <w:rFonts w:ascii="Times New Roman" w:hAnsi="Times New Roman" w:cs="Times New Roman"/>
        </w:rPr>
        <w:t xml:space="preserve">овар в логистическую компанию. </w:t>
      </w:r>
      <w:r w:rsidR="0090620E" w:rsidRPr="00B90AF4">
        <w:rPr>
          <w:rFonts w:ascii="Times New Roman" w:hAnsi="Times New Roman" w:cs="Times New Roman"/>
        </w:rPr>
        <w:t>Доставка Товаров до места передачи</w:t>
      </w:r>
      <w:r w:rsidR="006860D5" w:rsidRPr="00B90AF4">
        <w:rPr>
          <w:rFonts w:ascii="Times New Roman" w:hAnsi="Times New Roman" w:cs="Times New Roman"/>
        </w:rPr>
        <w:t xml:space="preserve"> в транспортировку</w:t>
      </w:r>
      <w:r w:rsidR="0090620E" w:rsidRPr="00B90AF4">
        <w:rPr>
          <w:rFonts w:ascii="Times New Roman" w:hAnsi="Times New Roman" w:cs="Times New Roman"/>
        </w:rPr>
        <w:t xml:space="preserve"> осуществляется силами и за счет Продавца</w:t>
      </w:r>
      <w:r w:rsidR="00806FE3" w:rsidRPr="00B90AF4">
        <w:rPr>
          <w:rFonts w:ascii="Times New Roman" w:hAnsi="Times New Roman" w:cs="Times New Roman"/>
        </w:rPr>
        <w:t>, в случаях, когда Продавец желает самостоятельно отвезти Товар для доставки</w:t>
      </w:r>
      <w:r w:rsidR="00E9372F" w:rsidRPr="00B90AF4">
        <w:rPr>
          <w:rFonts w:ascii="Times New Roman" w:hAnsi="Times New Roman" w:cs="Times New Roman"/>
        </w:rPr>
        <w:t>.</w:t>
      </w:r>
    </w:p>
    <w:p w14:paraId="4FCDD21F" w14:textId="65BD1E05" w:rsidR="00C666CE" w:rsidRPr="00B90AF4" w:rsidRDefault="00C666CE" w:rsidP="00C666CE">
      <w:pPr>
        <w:pStyle w:val="a4"/>
        <w:spacing w:before="240" w:after="0"/>
        <w:ind w:left="0"/>
        <w:jc w:val="both"/>
        <w:rPr>
          <w:rFonts w:ascii="Times New Roman" w:hAnsi="Times New Roman" w:cs="Times New Roman"/>
          <w:b/>
          <w:bCs/>
        </w:rPr>
      </w:pPr>
    </w:p>
    <w:p w14:paraId="4AA2C376" w14:textId="34637E52" w:rsidR="00B90AF4"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B90AF4">
        <w:rPr>
          <w:rFonts w:ascii="Times New Roman" w:hAnsi="Times New Roman" w:cs="Times New Roman"/>
        </w:rPr>
        <w:t>Продавец обязан обеспечить</w:t>
      </w:r>
      <w:r w:rsidR="00DB4D45">
        <w:rPr>
          <w:rFonts w:ascii="Times New Roman" w:hAnsi="Times New Roman" w:cs="Times New Roman"/>
        </w:rPr>
        <w:t>,</w:t>
      </w:r>
      <w:r w:rsidRPr="00B90AF4">
        <w:rPr>
          <w:rFonts w:ascii="Times New Roman" w:hAnsi="Times New Roman" w:cs="Times New Roman"/>
        </w:rPr>
        <w:t xml:space="preserve"> на момент передачи </w:t>
      </w:r>
      <w:proofErr w:type="spellStart"/>
      <w:r w:rsidR="00DB4D45" w:rsidRPr="00B90AF4">
        <w:rPr>
          <w:rFonts w:ascii="Times New Roman" w:hAnsi="Times New Roman" w:cs="Times New Roman"/>
        </w:rPr>
        <w:t>Партсклаб</w:t>
      </w:r>
      <w:proofErr w:type="spellEnd"/>
      <w:r w:rsidR="00DB4D45" w:rsidRPr="00B90AF4">
        <w:rPr>
          <w:rFonts w:ascii="Times New Roman" w:hAnsi="Times New Roman" w:cs="Times New Roman"/>
        </w:rPr>
        <w:t xml:space="preserve"> </w:t>
      </w:r>
      <w:r w:rsidRPr="00B90AF4">
        <w:rPr>
          <w:rFonts w:ascii="Times New Roman" w:hAnsi="Times New Roman" w:cs="Times New Roman"/>
        </w:rPr>
        <w:t>Товара</w:t>
      </w:r>
      <w:r w:rsidR="00DB4D45">
        <w:rPr>
          <w:rFonts w:ascii="Times New Roman" w:hAnsi="Times New Roman" w:cs="Times New Roman"/>
        </w:rPr>
        <w:t>,</w:t>
      </w:r>
      <w:r w:rsidR="006A39F1">
        <w:rPr>
          <w:rFonts w:ascii="Times New Roman" w:hAnsi="Times New Roman" w:cs="Times New Roman"/>
        </w:rPr>
        <w:t xml:space="preserve"> </w:t>
      </w:r>
      <w:r w:rsidR="00806FE3" w:rsidRPr="00B90AF4">
        <w:rPr>
          <w:rFonts w:ascii="Times New Roman" w:hAnsi="Times New Roman" w:cs="Times New Roman"/>
        </w:rPr>
        <w:t>упаковку Товара и его маркировку.</w:t>
      </w:r>
    </w:p>
    <w:p w14:paraId="5923E289" w14:textId="5F42225B" w:rsidR="00C666CE" w:rsidRPr="00B90AF4" w:rsidRDefault="00C666CE" w:rsidP="00C666CE">
      <w:pPr>
        <w:pStyle w:val="a4"/>
        <w:spacing w:before="240" w:after="0"/>
        <w:ind w:left="0"/>
        <w:jc w:val="both"/>
        <w:rPr>
          <w:rFonts w:ascii="Times New Roman" w:hAnsi="Times New Roman" w:cs="Times New Roman"/>
          <w:b/>
          <w:bCs/>
        </w:rPr>
      </w:pPr>
    </w:p>
    <w:p w14:paraId="6AB6532B" w14:textId="77777777" w:rsidR="00C666CE" w:rsidRDefault="0090620E" w:rsidP="00C666CE">
      <w:pPr>
        <w:pStyle w:val="a4"/>
        <w:numPr>
          <w:ilvl w:val="1"/>
          <w:numId w:val="24"/>
        </w:numPr>
        <w:spacing w:before="240" w:after="0"/>
        <w:ind w:left="0" w:firstLine="0"/>
        <w:jc w:val="both"/>
        <w:rPr>
          <w:rFonts w:ascii="Times New Roman" w:hAnsi="Times New Roman" w:cs="Times New Roman"/>
          <w:b/>
          <w:bCs/>
        </w:rPr>
      </w:pPr>
      <w:r w:rsidRPr="00B90AF4">
        <w:rPr>
          <w:rFonts w:ascii="Times New Roman" w:hAnsi="Times New Roman" w:cs="Times New Roman"/>
        </w:rPr>
        <w:t>Каждая из сторон имеют право отказаться от исполнения Договора полностью или в части. В этом случае</w:t>
      </w:r>
      <w:r w:rsidR="000D6EB8" w:rsidRPr="00B90AF4">
        <w:rPr>
          <w:rFonts w:ascii="Times New Roman" w:hAnsi="Times New Roman" w:cs="Times New Roman"/>
        </w:rPr>
        <w:t xml:space="preserve"> </w:t>
      </w:r>
      <w:proofErr w:type="spellStart"/>
      <w:r w:rsidR="00CC2698" w:rsidRPr="00B90AF4">
        <w:rPr>
          <w:rFonts w:ascii="Times New Roman" w:hAnsi="Times New Roman" w:cs="Times New Roman"/>
        </w:rPr>
        <w:t>Партсклаб</w:t>
      </w:r>
      <w:proofErr w:type="spellEnd"/>
      <w:r w:rsidR="00CC2698" w:rsidRPr="00B90AF4">
        <w:rPr>
          <w:rFonts w:ascii="Times New Roman" w:hAnsi="Times New Roman" w:cs="Times New Roman"/>
        </w:rPr>
        <w:t xml:space="preserve"> </w:t>
      </w:r>
      <w:r w:rsidRPr="00B90AF4">
        <w:rPr>
          <w:rFonts w:ascii="Times New Roman" w:hAnsi="Times New Roman" w:cs="Times New Roman"/>
        </w:rPr>
        <w:t xml:space="preserve">возвращает указанный Товар, а Продавец принимает такой </w:t>
      </w:r>
      <w:r w:rsidR="00806FE3" w:rsidRPr="00B90AF4">
        <w:rPr>
          <w:rFonts w:ascii="Times New Roman" w:hAnsi="Times New Roman" w:cs="Times New Roman"/>
        </w:rPr>
        <w:t>Товар.</w:t>
      </w:r>
    </w:p>
    <w:p w14:paraId="6FA19992" w14:textId="77777777" w:rsidR="00C666CE" w:rsidRPr="00C666CE" w:rsidRDefault="00C666CE" w:rsidP="00C666CE">
      <w:pPr>
        <w:pStyle w:val="a4"/>
        <w:rPr>
          <w:rFonts w:ascii="Times New Roman" w:hAnsi="Times New Roman" w:cs="Times New Roman"/>
        </w:rPr>
      </w:pPr>
    </w:p>
    <w:p w14:paraId="4A313ECA" w14:textId="3B51CDF8" w:rsidR="00B90AF4" w:rsidRPr="00C666CE" w:rsidRDefault="00CC2698" w:rsidP="00C666CE">
      <w:pPr>
        <w:pStyle w:val="a4"/>
        <w:numPr>
          <w:ilvl w:val="1"/>
          <w:numId w:val="24"/>
        </w:numPr>
        <w:spacing w:before="240" w:after="0"/>
        <w:ind w:left="0" w:firstLine="0"/>
        <w:jc w:val="both"/>
        <w:rPr>
          <w:rFonts w:ascii="Times New Roman" w:hAnsi="Times New Roman" w:cs="Times New Roman"/>
          <w:b/>
          <w:bCs/>
        </w:rPr>
      </w:pPr>
      <w:r w:rsidRPr="00C666CE">
        <w:rPr>
          <w:rFonts w:ascii="Times New Roman" w:hAnsi="Times New Roman" w:cs="Times New Roman"/>
        </w:rPr>
        <w:t>Продавец обязан контролировать факт</w:t>
      </w:r>
      <w:r w:rsidR="005B66DC">
        <w:rPr>
          <w:rFonts w:ascii="Times New Roman" w:hAnsi="Times New Roman" w:cs="Times New Roman"/>
        </w:rPr>
        <w:t>ическое наличие размещаемых им Т</w:t>
      </w:r>
      <w:r w:rsidRPr="00C666CE">
        <w:rPr>
          <w:rFonts w:ascii="Times New Roman" w:hAnsi="Times New Roman" w:cs="Times New Roman"/>
        </w:rPr>
        <w:t>оваров и своевременно обно</w:t>
      </w:r>
      <w:r w:rsidR="005B66DC">
        <w:rPr>
          <w:rFonts w:ascii="Times New Roman" w:hAnsi="Times New Roman" w:cs="Times New Roman"/>
        </w:rPr>
        <w:t>влять его. В случае отсутствия Т</w:t>
      </w:r>
      <w:r w:rsidRPr="00C666CE">
        <w:rPr>
          <w:rFonts w:ascii="Times New Roman" w:hAnsi="Times New Roman" w:cs="Times New Roman"/>
        </w:rPr>
        <w:t>овара у Продавца, своевременно обновлять информацию на Сайте.</w:t>
      </w:r>
    </w:p>
    <w:p w14:paraId="037794F3" w14:textId="540446BE" w:rsidR="00C666CE" w:rsidRPr="00C666CE" w:rsidRDefault="00C666CE" w:rsidP="00C666CE">
      <w:pPr>
        <w:pStyle w:val="a4"/>
        <w:spacing w:before="240" w:after="0"/>
        <w:ind w:left="0"/>
        <w:jc w:val="both"/>
        <w:rPr>
          <w:rFonts w:ascii="Times New Roman" w:hAnsi="Times New Roman" w:cs="Times New Roman"/>
          <w:b/>
          <w:bCs/>
        </w:rPr>
      </w:pPr>
    </w:p>
    <w:p w14:paraId="4F6D7665" w14:textId="431AD3BF" w:rsidR="00B90AF4" w:rsidRPr="00C666CE" w:rsidRDefault="00CC2698" w:rsidP="00C666CE">
      <w:pPr>
        <w:pStyle w:val="a4"/>
        <w:numPr>
          <w:ilvl w:val="1"/>
          <w:numId w:val="24"/>
        </w:numPr>
        <w:spacing w:before="240" w:after="0"/>
        <w:ind w:left="0" w:firstLine="0"/>
        <w:jc w:val="both"/>
        <w:rPr>
          <w:rFonts w:ascii="Times New Roman" w:hAnsi="Times New Roman" w:cs="Times New Roman"/>
          <w:b/>
          <w:bCs/>
        </w:rPr>
      </w:pPr>
      <w:r w:rsidRPr="00B90AF4">
        <w:rPr>
          <w:rFonts w:ascii="Times New Roman" w:hAnsi="Times New Roman" w:cs="Times New Roman"/>
        </w:rPr>
        <w:t xml:space="preserve">Самостоятельно обрабатывать заказы Покупателей.  </w:t>
      </w:r>
    </w:p>
    <w:p w14:paraId="773A0F5D" w14:textId="368C696A" w:rsidR="00C666CE" w:rsidRDefault="00C666CE" w:rsidP="00C666CE">
      <w:pPr>
        <w:pStyle w:val="a4"/>
        <w:spacing w:before="240" w:after="0"/>
        <w:ind w:left="0"/>
        <w:jc w:val="both"/>
        <w:rPr>
          <w:rFonts w:ascii="Times New Roman" w:hAnsi="Times New Roman" w:cs="Times New Roman"/>
          <w:b/>
          <w:bCs/>
        </w:rPr>
      </w:pPr>
    </w:p>
    <w:p w14:paraId="00146C94" w14:textId="22E66EA7" w:rsidR="003F70BD" w:rsidRPr="00C666CE" w:rsidRDefault="00CC2698" w:rsidP="00C666CE">
      <w:pPr>
        <w:pStyle w:val="a4"/>
        <w:numPr>
          <w:ilvl w:val="1"/>
          <w:numId w:val="24"/>
        </w:numPr>
        <w:spacing w:before="240" w:after="0"/>
        <w:ind w:left="0" w:firstLine="0"/>
        <w:jc w:val="both"/>
        <w:rPr>
          <w:rFonts w:ascii="Times New Roman" w:hAnsi="Times New Roman" w:cs="Times New Roman"/>
          <w:b/>
          <w:bCs/>
        </w:rPr>
      </w:pPr>
      <w:r w:rsidRPr="00B90AF4">
        <w:rPr>
          <w:rFonts w:ascii="Times New Roman" w:hAnsi="Times New Roman" w:cs="Times New Roman"/>
        </w:rPr>
        <w:t>Если Продавец становится участником «срочной до</w:t>
      </w:r>
      <w:r w:rsidR="005B66DC">
        <w:rPr>
          <w:rFonts w:ascii="Times New Roman" w:hAnsi="Times New Roman" w:cs="Times New Roman"/>
        </w:rPr>
        <w:t>ставки» он обязан предоставить Т</w:t>
      </w:r>
      <w:r w:rsidRPr="00B90AF4">
        <w:rPr>
          <w:rFonts w:ascii="Times New Roman" w:hAnsi="Times New Roman" w:cs="Times New Roman"/>
        </w:rPr>
        <w:t>овар, который он размещает, в течение часа с момента оформления заказа, для передачи в</w:t>
      </w:r>
      <w:r w:rsidR="00824015">
        <w:rPr>
          <w:rFonts w:ascii="Times New Roman" w:hAnsi="Times New Roman" w:cs="Times New Roman"/>
        </w:rPr>
        <w:t xml:space="preserve"> транспортировку курьеру. Если П</w:t>
      </w:r>
      <w:r w:rsidR="005B66DC">
        <w:rPr>
          <w:rFonts w:ascii="Times New Roman" w:hAnsi="Times New Roman" w:cs="Times New Roman"/>
        </w:rPr>
        <w:t>родавец не предоставляет Т</w:t>
      </w:r>
      <w:r w:rsidRPr="00B90AF4">
        <w:rPr>
          <w:rFonts w:ascii="Times New Roman" w:hAnsi="Times New Roman" w:cs="Times New Roman"/>
        </w:rPr>
        <w:t>овар в указанные сроки</w:t>
      </w:r>
      <w:r w:rsidR="000D6EB8" w:rsidRPr="00B90AF4">
        <w:rPr>
          <w:rFonts w:ascii="Times New Roman" w:hAnsi="Times New Roman" w:cs="Times New Roman"/>
        </w:rPr>
        <w:t xml:space="preserve">, </w:t>
      </w:r>
      <w:r w:rsidRPr="00B90AF4">
        <w:rPr>
          <w:rFonts w:ascii="Times New Roman" w:hAnsi="Times New Roman" w:cs="Times New Roman"/>
        </w:rPr>
        <w:t xml:space="preserve">то </w:t>
      </w:r>
      <w:proofErr w:type="spellStart"/>
      <w:r w:rsidRPr="00B90AF4">
        <w:rPr>
          <w:rFonts w:ascii="Times New Roman" w:hAnsi="Times New Roman" w:cs="Times New Roman"/>
        </w:rPr>
        <w:t>Партсклаб</w:t>
      </w:r>
      <w:proofErr w:type="spellEnd"/>
      <w:r w:rsidRPr="00B90AF4">
        <w:rPr>
          <w:rFonts w:ascii="Times New Roman" w:hAnsi="Times New Roman" w:cs="Times New Roman"/>
        </w:rPr>
        <w:t xml:space="preserve"> впр</w:t>
      </w:r>
      <w:r w:rsidR="001F1DC9" w:rsidRPr="00B90AF4">
        <w:rPr>
          <w:rFonts w:ascii="Times New Roman" w:hAnsi="Times New Roman" w:cs="Times New Roman"/>
        </w:rPr>
        <w:t>а</w:t>
      </w:r>
      <w:r w:rsidRPr="00B90AF4">
        <w:rPr>
          <w:rFonts w:ascii="Times New Roman" w:hAnsi="Times New Roman" w:cs="Times New Roman"/>
        </w:rPr>
        <w:t>ве наложить на Продавца</w:t>
      </w:r>
      <w:r w:rsidR="000D6EB8" w:rsidRPr="00B90AF4">
        <w:rPr>
          <w:rFonts w:ascii="Times New Roman" w:hAnsi="Times New Roman" w:cs="Times New Roman"/>
        </w:rPr>
        <w:t xml:space="preserve"> </w:t>
      </w:r>
      <w:r w:rsidRPr="00B90AF4">
        <w:rPr>
          <w:rFonts w:ascii="Times New Roman" w:hAnsi="Times New Roman" w:cs="Times New Roman"/>
        </w:rPr>
        <w:t>штраф в размере 1000</w:t>
      </w:r>
      <w:r w:rsidR="00D701C4" w:rsidRPr="00B90AF4">
        <w:rPr>
          <w:rFonts w:ascii="Times New Roman" w:hAnsi="Times New Roman" w:cs="Times New Roman"/>
        </w:rPr>
        <w:t xml:space="preserve"> </w:t>
      </w:r>
      <w:r w:rsidRPr="00B90AF4">
        <w:rPr>
          <w:rFonts w:ascii="Times New Roman" w:hAnsi="Times New Roman" w:cs="Times New Roman"/>
        </w:rPr>
        <w:t>рублей</w:t>
      </w:r>
      <w:r w:rsidR="000D6EB8" w:rsidRPr="00B90AF4">
        <w:rPr>
          <w:rFonts w:ascii="Times New Roman" w:hAnsi="Times New Roman" w:cs="Times New Roman"/>
        </w:rPr>
        <w:t>.</w:t>
      </w:r>
      <w:r w:rsidRPr="00B90AF4">
        <w:rPr>
          <w:rFonts w:ascii="Times New Roman" w:hAnsi="Times New Roman" w:cs="Times New Roman"/>
        </w:rPr>
        <w:t xml:space="preserve">  </w:t>
      </w:r>
    </w:p>
    <w:p w14:paraId="0AAF221B" w14:textId="6027DB75" w:rsidR="00C666CE" w:rsidRPr="003F70BD" w:rsidRDefault="00C666CE" w:rsidP="00C666CE">
      <w:pPr>
        <w:pStyle w:val="a4"/>
        <w:spacing w:before="240" w:after="0"/>
        <w:ind w:left="0"/>
        <w:jc w:val="both"/>
        <w:rPr>
          <w:rFonts w:ascii="Times New Roman" w:hAnsi="Times New Roman" w:cs="Times New Roman"/>
          <w:b/>
          <w:bCs/>
        </w:rPr>
      </w:pPr>
    </w:p>
    <w:p w14:paraId="1FA6ADF1" w14:textId="741B10BC" w:rsidR="003F70BD" w:rsidRPr="00C666CE" w:rsidRDefault="00CC2698"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Продавец должен корректно указать свое место нахождение для самовывоза и подачи автомобиля курьерской службы, время работы и график</w:t>
      </w:r>
      <w:r w:rsidR="001F1DC9" w:rsidRPr="003F70BD">
        <w:rPr>
          <w:rFonts w:ascii="Times New Roman" w:hAnsi="Times New Roman" w:cs="Times New Roman"/>
        </w:rPr>
        <w:t>.</w:t>
      </w:r>
    </w:p>
    <w:p w14:paraId="046E634E" w14:textId="1BED637D" w:rsidR="00C666CE" w:rsidRDefault="00C666CE" w:rsidP="00C666CE">
      <w:pPr>
        <w:pStyle w:val="a4"/>
        <w:spacing w:before="240" w:after="0"/>
        <w:ind w:left="0"/>
        <w:jc w:val="both"/>
        <w:rPr>
          <w:rFonts w:ascii="Times New Roman" w:hAnsi="Times New Roman" w:cs="Times New Roman"/>
          <w:b/>
          <w:bCs/>
        </w:rPr>
      </w:pPr>
    </w:p>
    <w:p w14:paraId="4C7EA38B" w14:textId="356A67CB" w:rsidR="006A7FC4" w:rsidRPr="00C666CE" w:rsidRDefault="006A7FC4"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В сл</w:t>
      </w:r>
      <w:r w:rsidR="00FD2334" w:rsidRPr="003F70BD">
        <w:rPr>
          <w:rFonts w:ascii="Times New Roman" w:hAnsi="Times New Roman" w:cs="Times New Roman"/>
        </w:rPr>
        <w:t>учае нарушений настоящих Правил</w:t>
      </w:r>
      <w:r w:rsidR="0092166D" w:rsidRPr="003F70BD">
        <w:rPr>
          <w:rFonts w:ascii="Times New Roman" w:hAnsi="Times New Roman" w:cs="Times New Roman"/>
        </w:rPr>
        <w:t xml:space="preserve">, </w:t>
      </w:r>
      <w:r w:rsidRPr="003F70BD">
        <w:rPr>
          <w:rFonts w:ascii="Times New Roman" w:hAnsi="Times New Roman" w:cs="Times New Roman"/>
        </w:rPr>
        <w:t xml:space="preserve">Пользовательского соглашения, </w:t>
      </w:r>
      <w:proofErr w:type="spellStart"/>
      <w:r w:rsidRPr="003F70BD">
        <w:rPr>
          <w:rFonts w:ascii="Times New Roman" w:hAnsi="Times New Roman" w:cs="Times New Roman"/>
        </w:rPr>
        <w:t>Партсклаб</w:t>
      </w:r>
      <w:proofErr w:type="spellEnd"/>
      <w:r w:rsidRPr="003F70BD">
        <w:rPr>
          <w:rFonts w:ascii="Times New Roman" w:hAnsi="Times New Roman" w:cs="Times New Roman"/>
        </w:rPr>
        <w:t xml:space="preserve"> предупреждает Продавца о нарушениях обязательств по договору, в случае повторных нарушений администрация </w:t>
      </w:r>
      <w:proofErr w:type="spellStart"/>
      <w:r w:rsidRPr="003F70BD">
        <w:rPr>
          <w:rFonts w:ascii="Times New Roman" w:hAnsi="Times New Roman" w:cs="Times New Roman"/>
        </w:rPr>
        <w:t>Партсклаб</w:t>
      </w:r>
      <w:proofErr w:type="spellEnd"/>
      <w:r w:rsidRPr="003F70BD">
        <w:rPr>
          <w:rFonts w:ascii="Times New Roman" w:hAnsi="Times New Roman" w:cs="Times New Roman"/>
        </w:rPr>
        <w:t xml:space="preserve"> может без объяснения причин ограничить доступ к Сайту на определённое время либо заблокировать Продавца, что влечет расторжение Договора.</w:t>
      </w:r>
    </w:p>
    <w:p w14:paraId="39C4094D" w14:textId="77777777" w:rsidR="00C666CE" w:rsidRPr="00C666CE" w:rsidRDefault="00C666CE" w:rsidP="00C666CE">
      <w:pPr>
        <w:pStyle w:val="a4"/>
        <w:rPr>
          <w:rFonts w:ascii="Times New Roman" w:hAnsi="Times New Roman" w:cs="Times New Roman"/>
          <w:b/>
          <w:bCs/>
        </w:rPr>
      </w:pPr>
    </w:p>
    <w:p w14:paraId="4E1C966F" w14:textId="77777777" w:rsidR="00C666CE" w:rsidRPr="00C666CE" w:rsidRDefault="00C666CE" w:rsidP="00C666CE">
      <w:pPr>
        <w:pStyle w:val="a4"/>
        <w:spacing w:before="240" w:after="0"/>
        <w:ind w:left="0"/>
        <w:jc w:val="both"/>
        <w:rPr>
          <w:rFonts w:ascii="Times New Roman" w:hAnsi="Times New Roman" w:cs="Times New Roman"/>
          <w:b/>
          <w:bCs/>
        </w:rPr>
      </w:pPr>
    </w:p>
    <w:p w14:paraId="0DDFC0EE" w14:textId="196A358D" w:rsidR="003F70BD" w:rsidRPr="00CD46AB" w:rsidRDefault="0090620E" w:rsidP="00C666CE">
      <w:pPr>
        <w:pStyle w:val="a4"/>
        <w:numPr>
          <w:ilvl w:val="0"/>
          <w:numId w:val="24"/>
        </w:numPr>
        <w:spacing w:before="240" w:after="0"/>
        <w:ind w:left="0"/>
        <w:jc w:val="both"/>
        <w:rPr>
          <w:rFonts w:ascii="Times New Roman" w:hAnsi="Times New Roman" w:cs="Times New Roman"/>
          <w:b/>
          <w:bCs/>
          <w:sz w:val="24"/>
          <w:szCs w:val="24"/>
        </w:rPr>
      </w:pPr>
      <w:r w:rsidRPr="00CD46AB">
        <w:rPr>
          <w:rFonts w:ascii="Times New Roman" w:hAnsi="Times New Roman" w:cs="Times New Roman"/>
          <w:b/>
          <w:bCs/>
          <w:sz w:val="24"/>
          <w:szCs w:val="24"/>
        </w:rPr>
        <w:t>Порядок расчетов.</w:t>
      </w:r>
    </w:p>
    <w:p w14:paraId="1A951B52" w14:textId="77777777" w:rsidR="00C666CE" w:rsidRDefault="00C666CE" w:rsidP="00C666CE">
      <w:pPr>
        <w:pStyle w:val="a4"/>
        <w:spacing w:before="240" w:after="0"/>
        <w:ind w:left="0"/>
        <w:jc w:val="both"/>
        <w:rPr>
          <w:rFonts w:ascii="Times New Roman" w:hAnsi="Times New Roman" w:cs="Times New Roman"/>
          <w:b/>
          <w:bCs/>
        </w:rPr>
      </w:pPr>
    </w:p>
    <w:p w14:paraId="27C2CF5D" w14:textId="0DCDB2FF" w:rsidR="003F70BD"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Товар подлежит реализации</w:t>
      </w:r>
      <w:r w:rsidR="006132C9">
        <w:rPr>
          <w:rFonts w:ascii="Times New Roman" w:hAnsi="Times New Roman" w:cs="Times New Roman"/>
        </w:rPr>
        <w:t xml:space="preserve"> сервисом</w:t>
      </w:r>
      <w:r w:rsidRPr="003F70BD">
        <w:rPr>
          <w:rFonts w:ascii="Times New Roman" w:hAnsi="Times New Roman" w:cs="Times New Roman"/>
        </w:rPr>
        <w:t xml:space="preserve"> </w:t>
      </w:r>
      <w:proofErr w:type="spellStart"/>
      <w:r w:rsidR="001F1DC9" w:rsidRPr="003F70BD">
        <w:rPr>
          <w:rFonts w:ascii="Times New Roman" w:hAnsi="Times New Roman" w:cs="Times New Roman"/>
        </w:rPr>
        <w:t>Партсклаб</w:t>
      </w:r>
      <w:proofErr w:type="spellEnd"/>
      <w:r w:rsidRPr="003F70BD">
        <w:rPr>
          <w:rFonts w:ascii="Times New Roman" w:hAnsi="Times New Roman" w:cs="Times New Roman"/>
        </w:rPr>
        <w:t xml:space="preserve"> по цене, указанной Продавцом на </w:t>
      </w:r>
      <w:r w:rsidR="00F86370" w:rsidRPr="003F70BD">
        <w:rPr>
          <w:rFonts w:ascii="Times New Roman" w:hAnsi="Times New Roman" w:cs="Times New Roman"/>
        </w:rPr>
        <w:t>Сайт</w:t>
      </w:r>
      <w:r w:rsidRPr="003F70BD">
        <w:rPr>
          <w:rFonts w:ascii="Times New Roman" w:hAnsi="Times New Roman" w:cs="Times New Roman"/>
        </w:rPr>
        <w:t>е на момент реализации Товара, включающей предоставленные Продавцом скидки на Товар (далее – «Розничной цене, указанной Продавцом»)</w:t>
      </w:r>
      <w:r w:rsidR="006132C9">
        <w:rPr>
          <w:rFonts w:ascii="Times New Roman" w:hAnsi="Times New Roman" w:cs="Times New Roman"/>
        </w:rPr>
        <w:t xml:space="preserve"> с наценкой сервиса </w:t>
      </w:r>
      <w:proofErr w:type="spellStart"/>
      <w:r w:rsidR="006132C9">
        <w:rPr>
          <w:rFonts w:ascii="Times New Roman" w:hAnsi="Times New Roman" w:cs="Times New Roman"/>
        </w:rPr>
        <w:t>Партсклаб</w:t>
      </w:r>
      <w:proofErr w:type="spellEnd"/>
      <w:r w:rsidRPr="003F70BD">
        <w:rPr>
          <w:rFonts w:ascii="Times New Roman" w:hAnsi="Times New Roman" w:cs="Times New Roman"/>
        </w:rPr>
        <w:t>. Розничная цена, указанная Продавцом, включает стоимость Товара, упаковки и маркировки, доставки, иные расходы Продавца, предусмотренные настоящим Договором, а также все применимые косвенные налоги.</w:t>
      </w:r>
    </w:p>
    <w:p w14:paraId="4415C337" w14:textId="77777777" w:rsidR="00C666CE" w:rsidRPr="003F70BD" w:rsidRDefault="00C666CE" w:rsidP="00C666CE">
      <w:pPr>
        <w:pStyle w:val="a4"/>
        <w:spacing w:before="240" w:after="0"/>
        <w:ind w:left="0"/>
        <w:jc w:val="both"/>
        <w:rPr>
          <w:rFonts w:ascii="Times New Roman" w:hAnsi="Times New Roman" w:cs="Times New Roman"/>
          <w:b/>
          <w:bCs/>
        </w:rPr>
      </w:pPr>
    </w:p>
    <w:p w14:paraId="7E9A1E25" w14:textId="11EEFF4F" w:rsidR="003F70BD" w:rsidRPr="00C666CE" w:rsidRDefault="001F1DC9" w:rsidP="00C666CE">
      <w:pPr>
        <w:pStyle w:val="a4"/>
        <w:numPr>
          <w:ilvl w:val="1"/>
          <w:numId w:val="24"/>
        </w:numPr>
        <w:spacing w:before="240" w:after="0"/>
        <w:ind w:left="0" w:firstLine="0"/>
        <w:jc w:val="both"/>
        <w:rPr>
          <w:rFonts w:ascii="Times New Roman" w:hAnsi="Times New Roman" w:cs="Times New Roman"/>
          <w:b/>
          <w:bCs/>
        </w:rPr>
      </w:pPr>
      <w:proofErr w:type="spellStart"/>
      <w:r w:rsidRPr="003F70BD">
        <w:rPr>
          <w:rFonts w:ascii="Times New Roman" w:hAnsi="Times New Roman" w:cs="Times New Roman"/>
        </w:rPr>
        <w:t>Партсклаб</w:t>
      </w:r>
      <w:proofErr w:type="spellEnd"/>
      <w:r w:rsidR="0090620E" w:rsidRPr="003F70BD">
        <w:rPr>
          <w:rFonts w:ascii="Times New Roman" w:hAnsi="Times New Roman" w:cs="Times New Roman"/>
        </w:rPr>
        <w:t xml:space="preserve"> предоставляет Продавцу Отчет ежемесячно до </w:t>
      </w:r>
      <w:r w:rsidR="009B1044" w:rsidRPr="003F70BD">
        <w:rPr>
          <w:rFonts w:ascii="Times New Roman" w:hAnsi="Times New Roman" w:cs="Times New Roman"/>
        </w:rPr>
        <w:t>15</w:t>
      </w:r>
      <w:r w:rsidR="0090620E" w:rsidRPr="003F70BD">
        <w:rPr>
          <w:rFonts w:ascii="Times New Roman" w:hAnsi="Times New Roman" w:cs="Times New Roman"/>
        </w:rPr>
        <w:t xml:space="preserve"> числа месяца, следующего за Отчетным периодом. Отчетный период – период, равный 1 (Одному) календарному месяцу, в течение которого </w:t>
      </w:r>
      <w:proofErr w:type="spellStart"/>
      <w:r w:rsidRPr="003F70BD">
        <w:rPr>
          <w:rFonts w:ascii="Times New Roman" w:hAnsi="Times New Roman" w:cs="Times New Roman"/>
        </w:rPr>
        <w:t>Партсклаб</w:t>
      </w:r>
      <w:proofErr w:type="spellEnd"/>
      <w:r w:rsidR="0090620E" w:rsidRPr="003F70BD">
        <w:rPr>
          <w:rFonts w:ascii="Times New Roman" w:hAnsi="Times New Roman" w:cs="Times New Roman"/>
        </w:rPr>
        <w:t xml:space="preserve"> реализовывал Товар от имени Продавца. </w:t>
      </w:r>
    </w:p>
    <w:p w14:paraId="18C52383" w14:textId="33A7A205" w:rsidR="00C666CE" w:rsidRPr="003F70BD" w:rsidRDefault="00C666CE" w:rsidP="00C666CE">
      <w:pPr>
        <w:pStyle w:val="a4"/>
        <w:spacing w:before="240" w:after="0"/>
        <w:ind w:left="0"/>
        <w:jc w:val="both"/>
        <w:rPr>
          <w:rFonts w:ascii="Times New Roman" w:hAnsi="Times New Roman" w:cs="Times New Roman"/>
          <w:b/>
          <w:bCs/>
        </w:rPr>
      </w:pPr>
    </w:p>
    <w:p w14:paraId="1AC4D993" w14:textId="40FF59CE" w:rsidR="003F70BD"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 xml:space="preserve">Отчет о продажах предоставляется Продавцу путем размещения на </w:t>
      </w:r>
      <w:r w:rsidR="00F86370" w:rsidRPr="003F70BD">
        <w:rPr>
          <w:rFonts w:ascii="Times New Roman" w:hAnsi="Times New Roman" w:cs="Times New Roman"/>
        </w:rPr>
        <w:t>Сайт</w:t>
      </w:r>
      <w:r w:rsidRPr="003F70BD">
        <w:rPr>
          <w:rFonts w:ascii="Times New Roman" w:hAnsi="Times New Roman" w:cs="Times New Roman"/>
        </w:rPr>
        <w:t xml:space="preserve">е. Продавец вправе в течение 3 (Трех) рабочих дней с момента размещения Отчета предоставить мотивированные замечания на Отчет. В случае не предоставления замечаний в указанный срок, Отчет о продажах считается утвержденным обеими Сторонами. Продавец обязан самостоятельно отслеживать </w:t>
      </w:r>
      <w:r w:rsidR="00F86370" w:rsidRPr="003F70BD">
        <w:rPr>
          <w:rFonts w:ascii="Times New Roman" w:hAnsi="Times New Roman" w:cs="Times New Roman"/>
        </w:rPr>
        <w:t>Сайт</w:t>
      </w:r>
      <w:r w:rsidRPr="003F70BD">
        <w:rPr>
          <w:rFonts w:ascii="Times New Roman" w:hAnsi="Times New Roman" w:cs="Times New Roman"/>
        </w:rPr>
        <w:t>.</w:t>
      </w:r>
    </w:p>
    <w:p w14:paraId="1F251253" w14:textId="1A6BB867" w:rsidR="00C666CE" w:rsidRPr="003F70BD" w:rsidRDefault="00C666CE" w:rsidP="00C666CE">
      <w:pPr>
        <w:pStyle w:val="a4"/>
        <w:spacing w:before="240" w:after="0"/>
        <w:ind w:left="0"/>
        <w:jc w:val="both"/>
        <w:rPr>
          <w:rFonts w:ascii="Times New Roman" w:hAnsi="Times New Roman" w:cs="Times New Roman"/>
          <w:b/>
          <w:bCs/>
        </w:rPr>
      </w:pPr>
    </w:p>
    <w:p w14:paraId="3AF729DA" w14:textId="525713C4" w:rsidR="003F70BD" w:rsidRPr="00C666CE" w:rsidRDefault="00454193" w:rsidP="00C666CE">
      <w:pPr>
        <w:pStyle w:val="a4"/>
        <w:numPr>
          <w:ilvl w:val="1"/>
          <w:numId w:val="24"/>
        </w:numPr>
        <w:spacing w:before="240" w:after="0"/>
        <w:ind w:left="0" w:firstLine="0"/>
        <w:jc w:val="both"/>
        <w:rPr>
          <w:rFonts w:ascii="Times New Roman" w:hAnsi="Times New Roman" w:cs="Times New Roman"/>
          <w:b/>
          <w:bCs/>
        </w:rPr>
      </w:pPr>
      <w:proofErr w:type="spellStart"/>
      <w:r w:rsidRPr="003F70BD">
        <w:rPr>
          <w:rFonts w:ascii="Times New Roman" w:hAnsi="Times New Roman" w:cs="Times New Roman"/>
        </w:rPr>
        <w:t>Партсклаб</w:t>
      </w:r>
      <w:proofErr w:type="spellEnd"/>
      <w:r w:rsidR="0090620E" w:rsidRPr="003F70BD">
        <w:rPr>
          <w:rFonts w:ascii="Times New Roman" w:hAnsi="Times New Roman" w:cs="Times New Roman"/>
        </w:rPr>
        <w:t xml:space="preserve"> выплачивает Продавцу денежные средства, п</w:t>
      </w:r>
      <w:r w:rsidR="00584200">
        <w:rPr>
          <w:rFonts w:ascii="Times New Roman" w:hAnsi="Times New Roman" w:cs="Times New Roman"/>
        </w:rPr>
        <w:t>олученные от реализации Товара П</w:t>
      </w:r>
      <w:r w:rsidR="0090620E" w:rsidRPr="003F70BD">
        <w:rPr>
          <w:rFonts w:ascii="Times New Roman" w:hAnsi="Times New Roman" w:cs="Times New Roman"/>
        </w:rPr>
        <w:t xml:space="preserve">окупателям, в течение </w:t>
      </w:r>
      <w:r w:rsidR="00082D4C" w:rsidRPr="003F70BD">
        <w:rPr>
          <w:rFonts w:ascii="Times New Roman" w:hAnsi="Times New Roman" w:cs="Times New Roman"/>
        </w:rPr>
        <w:t>1</w:t>
      </w:r>
      <w:r w:rsidR="0090620E" w:rsidRPr="003F70BD">
        <w:rPr>
          <w:rFonts w:ascii="Times New Roman" w:hAnsi="Times New Roman" w:cs="Times New Roman"/>
        </w:rPr>
        <w:t>0 (</w:t>
      </w:r>
      <w:r w:rsidR="00082D4C" w:rsidRPr="003F70BD">
        <w:rPr>
          <w:rFonts w:ascii="Times New Roman" w:hAnsi="Times New Roman" w:cs="Times New Roman"/>
        </w:rPr>
        <w:t>десяти</w:t>
      </w:r>
      <w:r w:rsidR="0090620E" w:rsidRPr="003F70BD">
        <w:rPr>
          <w:rFonts w:ascii="Times New Roman" w:hAnsi="Times New Roman" w:cs="Times New Roman"/>
        </w:rPr>
        <w:t xml:space="preserve">) календарных дней с момента </w:t>
      </w:r>
      <w:r w:rsidR="00DC7EAC" w:rsidRPr="003F70BD">
        <w:rPr>
          <w:rFonts w:ascii="Times New Roman" w:hAnsi="Times New Roman" w:cs="Times New Roman"/>
        </w:rPr>
        <w:t>следующего</w:t>
      </w:r>
      <w:r w:rsidR="009B1044" w:rsidRPr="003F70BD">
        <w:rPr>
          <w:rFonts w:ascii="Times New Roman" w:hAnsi="Times New Roman" w:cs="Times New Roman"/>
        </w:rPr>
        <w:t xml:space="preserve"> </w:t>
      </w:r>
      <w:r w:rsidR="00082D4C" w:rsidRPr="003F70BD">
        <w:rPr>
          <w:rFonts w:ascii="Times New Roman" w:hAnsi="Times New Roman" w:cs="Times New Roman"/>
        </w:rPr>
        <w:t>после предыдущей выплаты Продавцу,</w:t>
      </w:r>
      <w:r w:rsidR="0090620E" w:rsidRPr="003F70BD">
        <w:rPr>
          <w:rFonts w:ascii="Times New Roman" w:hAnsi="Times New Roman" w:cs="Times New Roman"/>
        </w:rPr>
        <w:t xml:space="preserve"> в сумме, указанной в отчете</w:t>
      </w:r>
      <w:r w:rsidR="00DC7EAC" w:rsidRPr="003F70BD">
        <w:rPr>
          <w:rFonts w:ascii="Times New Roman" w:hAnsi="Times New Roman" w:cs="Times New Roman"/>
        </w:rPr>
        <w:t>, за минусом своего вознаграждения.</w:t>
      </w:r>
    </w:p>
    <w:p w14:paraId="333A42B0" w14:textId="45701000" w:rsidR="00C666CE" w:rsidRPr="003F70BD" w:rsidRDefault="00C666CE" w:rsidP="00C666CE">
      <w:pPr>
        <w:pStyle w:val="a4"/>
        <w:spacing w:before="240" w:after="0"/>
        <w:ind w:left="0"/>
        <w:jc w:val="both"/>
        <w:rPr>
          <w:rFonts w:ascii="Times New Roman" w:hAnsi="Times New Roman" w:cs="Times New Roman"/>
          <w:b/>
          <w:bCs/>
        </w:rPr>
      </w:pPr>
    </w:p>
    <w:p w14:paraId="704B1BF8" w14:textId="6CE03E9F" w:rsidR="001A5AFE" w:rsidRPr="0094477F" w:rsidRDefault="0090620E" w:rsidP="0094477F">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 xml:space="preserve">При исполнении поручения </w:t>
      </w:r>
      <w:proofErr w:type="spellStart"/>
      <w:r w:rsidR="00DC7EAC" w:rsidRPr="003F70BD">
        <w:rPr>
          <w:rFonts w:ascii="Times New Roman" w:hAnsi="Times New Roman" w:cs="Times New Roman"/>
        </w:rPr>
        <w:t>Партсклаб</w:t>
      </w:r>
      <w:proofErr w:type="spellEnd"/>
      <w:r w:rsidRPr="003F70BD">
        <w:rPr>
          <w:rFonts w:ascii="Times New Roman" w:hAnsi="Times New Roman" w:cs="Times New Roman"/>
        </w:rPr>
        <w:t xml:space="preserve"> оказывает Продавцу услуги по:</w:t>
      </w:r>
    </w:p>
    <w:p w14:paraId="435C28DE" w14:textId="6CA9EC56" w:rsidR="0094477F" w:rsidRPr="0094477F" w:rsidRDefault="0094477F" w:rsidP="0094477F">
      <w:pPr>
        <w:numPr>
          <w:ilvl w:val="0"/>
          <w:numId w:val="32"/>
        </w:numPr>
        <w:spacing w:before="240" w:after="0"/>
        <w:contextualSpacing/>
        <w:jc w:val="both"/>
        <w:rPr>
          <w:rFonts w:ascii="Times New Roman" w:eastAsia="Times New Roman" w:hAnsi="Times New Roman" w:cs="Times New Roman"/>
          <w:color w:val="202020"/>
          <w:lang w:eastAsia="ru-RU"/>
        </w:rPr>
      </w:pPr>
      <w:r w:rsidRPr="0094477F">
        <w:rPr>
          <w:rFonts w:ascii="Times New Roman" w:eastAsia="Times New Roman" w:hAnsi="Times New Roman" w:cs="Times New Roman"/>
          <w:color w:val="202020"/>
          <w:lang w:eastAsia="ru-RU"/>
        </w:rPr>
        <w:lastRenderedPageBreak/>
        <w:t>услуги по размещению Товарных предложений Продавца и предоставлению Продавцу функционала, позволяющего Пользователю заключить договор ку</w:t>
      </w:r>
      <w:r w:rsidR="00815598">
        <w:rPr>
          <w:rFonts w:ascii="Times New Roman" w:eastAsia="Times New Roman" w:hAnsi="Times New Roman" w:cs="Times New Roman"/>
          <w:color w:val="202020"/>
          <w:lang w:eastAsia="ru-RU"/>
        </w:rPr>
        <w:t>пли-продажи Товара Продавца на с</w:t>
      </w:r>
      <w:r w:rsidRPr="0094477F">
        <w:rPr>
          <w:rFonts w:ascii="Times New Roman" w:eastAsia="Times New Roman" w:hAnsi="Times New Roman" w:cs="Times New Roman"/>
          <w:color w:val="202020"/>
          <w:lang w:eastAsia="ru-RU"/>
        </w:rPr>
        <w:t>ервисе</w:t>
      </w:r>
      <w:r w:rsidR="00815598">
        <w:rPr>
          <w:rFonts w:ascii="Times New Roman" w:eastAsia="Times New Roman" w:hAnsi="Times New Roman" w:cs="Times New Roman"/>
          <w:color w:val="202020"/>
          <w:lang w:eastAsia="ru-RU"/>
        </w:rPr>
        <w:t xml:space="preserve"> </w:t>
      </w:r>
      <w:proofErr w:type="spellStart"/>
      <w:r w:rsidR="00815598">
        <w:rPr>
          <w:rFonts w:ascii="Times New Roman" w:hAnsi="Times New Roman" w:cs="Times New Roman"/>
          <w:color w:val="000000"/>
          <w:shd w:val="clear" w:color="auto" w:fill="FFFFFF"/>
        </w:rPr>
        <w:t>Партсклаб</w:t>
      </w:r>
      <w:proofErr w:type="spellEnd"/>
      <w:r w:rsidRPr="0094477F">
        <w:rPr>
          <w:rFonts w:ascii="Times New Roman" w:eastAsia="Times New Roman" w:hAnsi="Times New Roman" w:cs="Times New Roman"/>
          <w:color w:val="202020"/>
          <w:lang w:eastAsia="ru-RU"/>
        </w:rPr>
        <w:t>;</w:t>
      </w:r>
    </w:p>
    <w:p w14:paraId="663829AF" w14:textId="1E125587" w:rsidR="00C666CE" w:rsidRPr="0094477F" w:rsidRDefault="0094477F" w:rsidP="0094477F">
      <w:pPr>
        <w:numPr>
          <w:ilvl w:val="0"/>
          <w:numId w:val="32"/>
        </w:numPr>
        <w:spacing w:before="240" w:after="0"/>
        <w:contextualSpacing/>
        <w:jc w:val="both"/>
        <w:rPr>
          <w:rFonts w:ascii="Times New Roman" w:eastAsia="Times New Roman" w:hAnsi="Times New Roman" w:cs="Times New Roman"/>
          <w:color w:val="202020"/>
          <w:lang w:eastAsia="ru-RU"/>
        </w:rPr>
      </w:pPr>
      <w:r w:rsidRPr="0094477F">
        <w:rPr>
          <w:rFonts w:ascii="Times New Roman" w:eastAsia="Times New Roman" w:hAnsi="Times New Roman" w:cs="Times New Roman"/>
          <w:color w:val="202020"/>
          <w:lang w:eastAsia="ru-RU"/>
        </w:rPr>
        <w:t>услуги организации доставки, согласно условиям, указанным в Договоре.</w:t>
      </w:r>
    </w:p>
    <w:p w14:paraId="15D6BCAA" w14:textId="68E5D8D6" w:rsidR="00C666CE" w:rsidRDefault="003F70BD"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 xml:space="preserve">Размер вознаграждения </w:t>
      </w:r>
      <w:proofErr w:type="spellStart"/>
      <w:r w:rsidRPr="003F70BD">
        <w:rPr>
          <w:rFonts w:ascii="Times New Roman" w:hAnsi="Times New Roman" w:cs="Times New Roman"/>
        </w:rPr>
        <w:t>Партсклаб</w:t>
      </w:r>
      <w:proofErr w:type="spellEnd"/>
      <w:r w:rsidRPr="003F70BD">
        <w:rPr>
          <w:rFonts w:ascii="Times New Roman" w:hAnsi="Times New Roman" w:cs="Times New Roman"/>
        </w:rPr>
        <w:t xml:space="preserve"> </w:t>
      </w:r>
      <w:r>
        <w:rPr>
          <w:rFonts w:ascii="Times New Roman" w:hAnsi="Times New Roman" w:cs="Times New Roman"/>
        </w:rPr>
        <w:t xml:space="preserve">состоит </w:t>
      </w:r>
      <w:r w:rsidR="00B82313">
        <w:rPr>
          <w:rFonts w:ascii="Times New Roman" w:hAnsi="Times New Roman" w:cs="Times New Roman"/>
        </w:rPr>
        <w:t>из наценки,</w:t>
      </w:r>
      <w:r>
        <w:rPr>
          <w:rFonts w:ascii="Times New Roman" w:hAnsi="Times New Roman" w:cs="Times New Roman"/>
        </w:rPr>
        <w:t xml:space="preserve"> добавляемой </w:t>
      </w:r>
      <w:r w:rsidR="00815598">
        <w:rPr>
          <w:rFonts w:ascii="Times New Roman" w:hAnsi="Times New Roman" w:cs="Times New Roman"/>
        </w:rPr>
        <w:t>с</w:t>
      </w:r>
      <w:r w:rsidR="00B82313">
        <w:rPr>
          <w:rFonts w:ascii="Times New Roman" w:hAnsi="Times New Roman" w:cs="Times New Roman"/>
        </w:rPr>
        <w:t>ервисом</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00B82313">
        <w:rPr>
          <w:rFonts w:ascii="Times New Roman" w:hAnsi="Times New Roman" w:cs="Times New Roman"/>
        </w:rPr>
        <w:t xml:space="preserve"> </w:t>
      </w:r>
      <w:r>
        <w:rPr>
          <w:rFonts w:ascii="Times New Roman" w:hAnsi="Times New Roman" w:cs="Times New Roman"/>
        </w:rPr>
        <w:t xml:space="preserve">к цене </w:t>
      </w:r>
      <w:r w:rsidR="005B7D95">
        <w:rPr>
          <w:rFonts w:ascii="Times New Roman" w:hAnsi="Times New Roman" w:cs="Times New Roman"/>
        </w:rPr>
        <w:t xml:space="preserve">указанной в прайс-листе </w:t>
      </w:r>
      <w:r w:rsidR="00116CD9">
        <w:rPr>
          <w:rFonts w:ascii="Times New Roman" w:hAnsi="Times New Roman" w:cs="Times New Roman"/>
        </w:rPr>
        <w:t>Продавца.</w:t>
      </w:r>
    </w:p>
    <w:p w14:paraId="41F713A9" w14:textId="77777777" w:rsidR="00C666CE" w:rsidRPr="00C666CE" w:rsidRDefault="00C666CE" w:rsidP="00C666CE">
      <w:pPr>
        <w:pStyle w:val="a4"/>
        <w:spacing w:before="240" w:after="0"/>
        <w:ind w:left="0"/>
        <w:jc w:val="both"/>
        <w:rPr>
          <w:rFonts w:ascii="Times New Roman" w:hAnsi="Times New Roman" w:cs="Times New Roman"/>
          <w:b/>
          <w:bCs/>
        </w:rPr>
      </w:pPr>
    </w:p>
    <w:p w14:paraId="01962B45" w14:textId="2A6037FB" w:rsidR="00C666CE"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3F70BD">
        <w:rPr>
          <w:rFonts w:ascii="Times New Roman" w:hAnsi="Times New Roman" w:cs="Times New Roman"/>
        </w:rPr>
        <w:t xml:space="preserve">Объем и стоимость оказанных услуг определяется в Отчете о продажах. Размещение на </w:t>
      </w:r>
      <w:r w:rsidR="00F86370" w:rsidRPr="003F70BD">
        <w:rPr>
          <w:rFonts w:ascii="Times New Roman" w:hAnsi="Times New Roman" w:cs="Times New Roman"/>
        </w:rPr>
        <w:t>Сайт</w:t>
      </w:r>
      <w:r w:rsidRPr="003F70BD">
        <w:rPr>
          <w:rFonts w:ascii="Times New Roman" w:hAnsi="Times New Roman" w:cs="Times New Roman"/>
        </w:rPr>
        <w:t>е Отчета о продажах и отсутствие возражений Продавца в отношении Отчета о продажах, предъявленных в течение с</w:t>
      </w:r>
      <w:r w:rsidR="009A1329" w:rsidRPr="003F70BD">
        <w:rPr>
          <w:rFonts w:ascii="Times New Roman" w:hAnsi="Times New Roman" w:cs="Times New Roman"/>
        </w:rPr>
        <w:t xml:space="preserve">рока, предусмотренного пунктом </w:t>
      </w:r>
      <w:r w:rsidR="001E649E">
        <w:rPr>
          <w:rFonts w:ascii="Times New Roman" w:hAnsi="Times New Roman" w:cs="Times New Roman"/>
        </w:rPr>
        <w:t>5</w:t>
      </w:r>
      <w:r w:rsidR="006B7557" w:rsidRPr="003F70BD">
        <w:rPr>
          <w:rFonts w:ascii="Times New Roman" w:hAnsi="Times New Roman" w:cs="Times New Roman"/>
        </w:rPr>
        <w:t>.3.</w:t>
      </w:r>
      <w:r w:rsidRPr="003F70BD">
        <w:rPr>
          <w:rFonts w:ascii="Times New Roman" w:hAnsi="Times New Roman" w:cs="Times New Roman"/>
        </w:rPr>
        <w:t xml:space="preserve"> Договора, являются обстоятельствами достаточными для признания оказанных </w:t>
      </w:r>
      <w:proofErr w:type="spellStart"/>
      <w:r w:rsidR="009A1329" w:rsidRPr="003F70BD">
        <w:rPr>
          <w:rFonts w:ascii="Times New Roman" w:hAnsi="Times New Roman" w:cs="Times New Roman"/>
        </w:rPr>
        <w:t>Партсклаб</w:t>
      </w:r>
      <w:proofErr w:type="spellEnd"/>
      <w:r w:rsidR="009A1329" w:rsidRPr="003F70BD">
        <w:rPr>
          <w:rFonts w:ascii="Times New Roman" w:hAnsi="Times New Roman" w:cs="Times New Roman"/>
        </w:rPr>
        <w:t xml:space="preserve"> </w:t>
      </w:r>
      <w:r w:rsidRPr="003F70BD">
        <w:rPr>
          <w:rFonts w:ascii="Times New Roman" w:hAnsi="Times New Roman" w:cs="Times New Roman"/>
        </w:rPr>
        <w:t xml:space="preserve">услуг принятыми Продавцом. </w:t>
      </w:r>
    </w:p>
    <w:p w14:paraId="48507492" w14:textId="0CCE5949" w:rsidR="00C666CE" w:rsidRPr="00C666CE" w:rsidRDefault="00C666CE" w:rsidP="00C666CE">
      <w:pPr>
        <w:pStyle w:val="a4"/>
        <w:spacing w:before="240" w:after="0"/>
        <w:ind w:left="0"/>
        <w:jc w:val="both"/>
        <w:rPr>
          <w:rFonts w:ascii="Times New Roman" w:hAnsi="Times New Roman" w:cs="Times New Roman"/>
          <w:b/>
          <w:bCs/>
        </w:rPr>
      </w:pPr>
    </w:p>
    <w:p w14:paraId="7D5E2A19" w14:textId="63440F79" w:rsidR="00C666CE" w:rsidRPr="00C666CE" w:rsidRDefault="009A1329" w:rsidP="00C666CE">
      <w:pPr>
        <w:pStyle w:val="a4"/>
        <w:numPr>
          <w:ilvl w:val="1"/>
          <w:numId w:val="24"/>
        </w:numPr>
        <w:spacing w:before="240" w:after="0"/>
        <w:ind w:left="0" w:firstLine="0"/>
        <w:jc w:val="both"/>
        <w:rPr>
          <w:rFonts w:ascii="Times New Roman" w:hAnsi="Times New Roman" w:cs="Times New Roman"/>
          <w:b/>
          <w:bCs/>
        </w:rPr>
      </w:pPr>
      <w:proofErr w:type="spellStart"/>
      <w:r w:rsidRPr="003F70BD">
        <w:rPr>
          <w:rFonts w:ascii="Times New Roman" w:hAnsi="Times New Roman" w:cs="Times New Roman"/>
        </w:rPr>
        <w:t>Партсклаб</w:t>
      </w:r>
      <w:proofErr w:type="spellEnd"/>
      <w:r w:rsidR="0090620E" w:rsidRPr="003F70BD">
        <w:rPr>
          <w:rFonts w:ascii="Times New Roman" w:hAnsi="Times New Roman" w:cs="Times New Roman"/>
        </w:rPr>
        <w:t xml:space="preserve"> </w:t>
      </w:r>
      <w:r w:rsidR="0043402C" w:rsidRPr="003F70BD">
        <w:rPr>
          <w:rFonts w:ascii="Times New Roman" w:hAnsi="Times New Roman" w:cs="Times New Roman"/>
        </w:rPr>
        <w:t>перечисляет</w:t>
      </w:r>
      <w:r w:rsidR="00D83838" w:rsidRPr="003F70BD">
        <w:rPr>
          <w:rFonts w:ascii="Times New Roman" w:hAnsi="Times New Roman" w:cs="Times New Roman"/>
        </w:rPr>
        <w:t xml:space="preserve"> Продавцу, полученные от реализации Товара денежные средства за минусом своего вознаграждения.</w:t>
      </w:r>
    </w:p>
    <w:p w14:paraId="45127983" w14:textId="37B2375A" w:rsidR="00C666CE" w:rsidRPr="00C666CE" w:rsidRDefault="00C666CE" w:rsidP="00C666CE">
      <w:pPr>
        <w:pStyle w:val="a4"/>
        <w:spacing w:before="240" w:after="0"/>
        <w:ind w:left="0"/>
        <w:jc w:val="both"/>
        <w:rPr>
          <w:rFonts w:ascii="Times New Roman" w:hAnsi="Times New Roman" w:cs="Times New Roman"/>
          <w:b/>
          <w:bCs/>
        </w:rPr>
      </w:pPr>
    </w:p>
    <w:p w14:paraId="503EA9F3" w14:textId="4B023F7A" w:rsidR="00C666CE"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1E649E">
        <w:rPr>
          <w:rFonts w:ascii="Times New Roman" w:hAnsi="Times New Roman" w:cs="Times New Roman"/>
        </w:rPr>
        <w:t xml:space="preserve">Платежные обязательства </w:t>
      </w:r>
      <w:proofErr w:type="spellStart"/>
      <w:r w:rsidR="009A1329" w:rsidRPr="001E649E">
        <w:rPr>
          <w:rFonts w:ascii="Times New Roman" w:hAnsi="Times New Roman" w:cs="Times New Roman"/>
        </w:rPr>
        <w:t>Партсклаб</w:t>
      </w:r>
      <w:proofErr w:type="spellEnd"/>
      <w:r w:rsidRPr="001E649E">
        <w:rPr>
          <w:rFonts w:ascii="Times New Roman" w:hAnsi="Times New Roman" w:cs="Times New Roman"/>
        </w:rPr>
        <w:t xml:space="preserve"> считаются исполненными с даты списания денежных средств с расчетного счета </w:t>
      </w:r>
      <w:proofErr w:type="spellStart"/>
      <w:r w:rsidR="009A1329" w:rsidRPr="001E649E">
        <w:rPr>
          <w:rFonts w:ascii="Times New Roman" w:hAnsi="Times New Roman" w:cs="Times New Roman"/>
        </w:rPr>
        <w:t>Партсклаб</w:t>
      </w:r>
      <w:proofErr w:type="spellEnd"/>
      <w:r w:rsidRPr="001E649E">
        <w:rPr>
          <w:rFonts w:ascii="Times New Roman" w:hAnsi="Times New Roman" w:cs="Times New Roman"/>
        </w:rPr>
        <w:t>.</w:t>
      </w:r>
    </w:p>
    <w:p w14:paraId="304A059C" w14:textId="0F784E50" w:rsidR="00C666CE" w:rsidRDefault="00C666CE" w:rsidP="00C666CE">
      <w:pPr>
        <w:pStyle w:val="a4"/>
        <w:spacing w:before="240" w:after="0"/>
        <w:ind w:left="0"/>
        <w:jc w:val="both"/>
        <w:rPr>
          <w:rFonts w:ascii="Times New Roman" w:hAnsi="Times New Roman" w:cs="Times New Roman"/>
          <w:b/>
          <w:bCs/>
        </w:rPr>
      </w:pPr>
    </w:p>
    <w:p w14:paraId="347E4F00" w14:textId="5E1155D9" w:rsidR="00B8753E" w:rsidRPr="00C666CE" w:rsidRDefault="0090620E" w:rsidP="00C666CE">
      <w:pPr>
        <w:pStyle w:val="a4"/>
        <w:numPr>
          <w:ilvl w:val="1"/>
          <w:numId w:val="24"/>
        </w:numPr>
        <w:spacing w:before="240" w:after="0"/>
        <w:ind w:left="0" w:firstLine="0"/>
        <w:jc w:val="both"/>
        <w:rPr>
          <w:rFonts w:ascii="Times New Roman" w:hAnsi="Times New Roman" w:cs="Times New Roman"/>
          <w:b/>
          <w:bCs/>
        </w:rPr>
      </w:pPr>
      <w:r w:rsidRPr="00C666CE">
        <w:rPr>
          <w:rFonts w:ascii="Times New Roman" w:hAnsi="Times New Roman" w:cs="Times New Roman"/>
        </w:rPr>
        <w:t>В случае возврата Товара третьим лицом (</w:t>
      </w:r>
      <w:r w:rsidR="00584200">
        <w:rPr>
          <w:rFonts w:ascii="Times New Roman" w:hAnsi="Times New Roman" w:cs="Times New Roman"/>
        </w:rPr>
        <w:t>П</w:t>
      </w:r>
      <w:r w:rsidR="001E649E" w:rsidRPr="00C666CE">
        <w:rPr>
          <w:rFonts w:ascii="Times New Roman" w:hAnsi="Times New Roman" w:cs="Times New Roman"/>
        </w:rPr>
        <w:t>окупателем</w:t>
      </w:r>
      <w:r w:rsidRPr="00C666CE">
        <w:rPr>
          <w:rFonts w:ascii="Times New Roman" w:hAnsi="Times New Roman" w:cs="Times New Roman"/>
        </w:rPr>
        <w:t xml:space="preserve">) </w:t>
      </w:r>
      <w:proofErr w:type="spellStart"/>
      <w:r w:rsidR="009A1329" w:rsidRPr="00C666CE">
        <w:rPr>
          <w:rFonts w:ascii="Times New Roman" w:hAnsi="Times New Roman" w:cs="Times New Roman"/>
        </w:rPr>
        <w:t>Партсклаб</w:t>
      </w:r>
      <w:proofErr w:type="spellEnd"/>
      <w:r w:rsidR="009A1329" w:rsidRPr="00C666CE">
        <w:rPr>
          <w:rFonts w:ascii="Times New Roman" w:hAnsi="Times New Roman" w:cs="Times New Roman"/>
        </w:rPr>
        <w:t xml:space="preserve"> </w:t>
      </w:r>
      <w:r w:rsidRPr="00C666CE">
        <w:rPr>
          <w:rFonts w:ascii="Times New Roman" w:hAnsi="Times New Roman" w:cs="Times New Roman"/>
        </w:rPr>
        <w:t>не обязан перечислять Продавцу денежные средства за данный Товар, а если уже перечислил, Продав</w:t>
      </w:r>
      <w:r w:rsidR="009A1329" w:rsidRPr="00C666CE">
        <w:rPr>
          <w:rFonts w:ascii="Times New Roman" w:hAnsi="Times New Roman" w:cs="Times New Roman"/>
        </w:rPr>
        <w:t xml:space="preserve">ец обязан возвратить </w:t>
      </w:r>
      <w:proofErr w:type="spellStart"/>
      <w:r w:rsidR="009A1329" w:rsidRPr="00C666CE">
        <w:rPr>
          <w:rFonts w:ascii="Times New Roman" w:hAnsi="Times New Roman" w:cs="Times New Roman"/>
        </w:rPr>
        <w:t>Партсклаб</w:t>
      </w:r>
      <w:proofErr w:type="spellEnd"/>
      <w:r w:rsidRPr="00C666CE">
        <w:rPr>
          <w:rFonts w:ascii="Times New Roman" w:hAnsi="Times New Roman" w:cs="Times New Roman"/>
        </w:rPr>
        <w:t xml:space="preserve"> сумму за такой Товар в течение 5 (Пяти) календарных дней с </w:t>
      </w:r>
      <w:r w:rsidR="009A1329" w:rsidRPr="00C666CE">
        <w:rPr>
          <w:rFonts w:ascii="Times New Roman" w:hAnsi="Times New Roman" w:cs="Times New Roman"/>
        </w:rPr>
        <w:t xml:space="preserve">момента предъявления </w:t>
      </w:r>
      <w:proofErr w:type="spellStart"/>
      <w:r w:rsidR="00027403" w:rsidRPr="00C666CE">
        <w:rPr>
          <w:rFonts w:ascii="Times New Roman" w:hAnsi="Times New Roman" w:cs="Times New Roman"/>
        </w:rPr>
        <w:t>Партсклаб</w:t>
      </w:r>
      <w:proofErr w:type="spellEnd"/>
      <w:r w:rsidR="00027403" w:rsidRPr="00C666CE">
        <w:rPr>
          <w:rFonts w:ascii="Times New Roman" w:hAnsi="Times New Roman" w:cs="Times New Roman"/>
        </w:rPr>
        <w:t xml:space="preserve"> требования</w:t>
      </w:r>
      <w:r w:rsidR="009A1329" w:rsidRPr="00C666CE">
        <w:rPr>
          <w:rFonts w:ascii="Times New Roman" w:hAnsi="Times New Roman" w:cs="Times New Roman"/>
        </w:rPr>
        <w:t>, либо</w:t>
      </w:r>
      <w:r w:rsidR="00027403">
        <w:rPr>
          <w:rFonts w:ascii="Times New Roman" w:hAnsi="Times New Roman" w:cs="Times New Roman"/>
        </w:rPr>
        <w:t xml:space="preserve"> </w:t>
      </w:r>
      <w:proofErr w:type="spellStart"/>
      <w:r w:rsidR="00027403">
        <w:rPr>
          <w:rFonts w:ascii="Times New Roman" w:hAnsi="Times New Roman" w:cs="Times New Roman"/>
        </w:rPr>
        <w:t>Партсклаб</w:t>
      </w:r>
      <w:proofErr w:type="spellEnd"/>
      <w:r w:rsidRPr="00C666CE">
        <w:rPr>
          <w:rFonts w:ascii="Times New Roman" w:hAnsi="Times New Roman" w:cs="Times New Roman"/>
        </w:rPr>
        <w:t xml:space="preserve"> в одностороннем порядке уменьшает сумму денежных средств, полученных от реализации другого Товара и подлежащих перечислению Продавцу, на стоимость такого Товара.</w:t>
      </w:r>
    </w:p>
    <w:p w14:paraId="737B6A74" w14:textId="77777777" w:rsidR="001E649E" w:rsidRPr="001E649E" w:rsidRDefault="001E649E" w:rsidP="00C666CE">
      <w:pPr>
        <w:pStyle w:val="a4"/>
        <w:spacing w:before="240" w:after="0"/>
        <w:ind w:left="0"/>
        <w:jc w:val="both"/>
        <w:rPr>
          <w:rFonts w:ascii="Times New Roman" w:hAnsi="Times New Roman" w:cs="Times New Roman"/>
          <w:b/>
          <w:bCs/>
        </w:rPr>
      </w:pPr>
    </w:p>
    <w:p w14:paraId="4AA26B9E" w14:textId="77777777" w:rsidR="001E649E" w:rsidRPr="00CD46AB" w:rsidRDefault="0090620E" w:rsidP="00C666CE">
      <w:pPr>
        <w:numPr>
          <w:ilvl w:val="0"/>
          <w:numId w:val="24"/>
        </w:numPr>
        <w:spacing w:before="240" w:after="0"/>
        <w:ind w:left="0"/>
        <w:jc w:val="both"/>
        <w:rPr>
          <w:rFonts w:ascii="Times New Roman" w:hAnsi="Times New Roman" w:cs="Times New Roman"/>
          <w:b/>
          <w:sz w:val="24"/>
          <w:szCs w:val="24"/>
        </w:rPr>
      </w:pPr>
      <w:r w:rsidRPr="00CD46AB">
        <w:rPr>
          <w:rFonts w:ascii="Times New Roman" w:hAnsi="Times New Roman" w:cs="Times New Roman"/>
          <w:b/>
          <w:sz w:val="24"/>
          <w:szCs w:val="24"/>
        </w:rPr>
        <w:t>Порядок изменения Договора</w:t>
      </w:r>
      <w:r w:rsidR="001E649E" w:rsidRPr="00CD46AB">
        <w:rPr>
          <w:rFonts w:ascii="Times New Roman" w:hAnsi="Times New Roman" w:cs="Times New Roman"/>
          <w:b/>
          <w:sz w:val="24"/>
          <w:szCs w:val="24"/>
        </w:rPr>
        <w:t>.</w:t>
      </w:r>
    </w:p>
    <w:p w14:paraId="34F19C72" w14:textId="77777777" w:rsidR="001E649E" w:rsidRDefault="00F30292" w:rsidP="00C666CE">
      <w:pPr>
        <w:numPr>
          <w:ilvl w:val="1"/>
          <w:numId w:val="24"/>
        </w:numPr>
        <w:spacing w:before="240" w:after="0"/>
        <w:ind w:left="0" w:firstLine="0"/>
        <w:jc w:val="both"/>
        <w:rPr>
          <w:rFonts w:ascii="Times New Roman" w:hAnsi="Times New Roman" w:cs="Times New Roman"/>
          <w:b/>
        </w:rPr>
      </w:pPr>
      <w:proofErr w:type="spellStart"/>
      <w:r w:rsidRPr="001E649E">
        <w:rPr>
          <w:rFonts w:ascii="Times New Roman" w:hAnsi="Times New Roman" w:cs="Times New Roman"/>
        </w:rPr>
        <w:t>П</w:t>
      </w:r>
      <w:r w:rsidR="00E30003" w:rsidRPr="001E649E">
        <w:rPr>
          <w:rFonts w:ascii="Times New Roman" w:hAnsi="Times New Roman" w:cs="Times New Roman"/>
        </w:rPr>
        <w:t>артсклаб</w:t>
      </w:r>
      <w:proofErr w:type="spellEnd"/>
      <w:r w:rsidR="0090620E" w:rsidRPr="001E649E">
        <w:rPr>
          <w:rFonts w:ascii="Times New Roman" w:hAnsi="Times New Roman" w:cs="Times New Roman"/>
        </w:rPr>
        <w:t xml:space="preserve"> вправе в одностороннем порядке вносить изменения и/или дополнения в Договор, а также в любые Правила и иные документы,</w:t>
      </w:r>
      <w:r w:rsidR="003A676D" w:rsidRPr="001E649E">
        <w:rPr>
          <w:rFonts w:ascii="Times New Roman" w:hAnsi="Times New Roman" w:cs="Times New Roman"/>
        </w:rPr>
        <w:t xml:space="preserve"> связанные с организацией работы в рамках сервиса </w:t>
      </w:r>
      <w:proofErr w:type="spellStart"/>
      <w:r w:rsidR="003A676D" w:rsidRPr="001E649E">
        <w:rPr>
          <w:rFonts w:ascii="Times New Roman" w:hAnsi="Times New Roman" w:cs="Times New Roman"/>
        </w:rPr>
        <w:t>Партсклаб</w:t>
      </w:r>
      <w:proofErr w:type="spellEnd"/>
      <w:r w:rsidR="0090620E" w:rsidRPr="001E649E">
        <w:rPr>
          <w:rFonts w:ascii="Times New Roman" w:hAnsi="Times New Roman" w:cs="Times New Roman"/>
        </w:rPr>
        <w:t>. Изменения и дополнения могут вносит</w:t>
      </w:r>
      <w:r w:rsidR="00E30003" w:rsidRPr="001E649E">
        <w:rPr>
          <w:rFonts w:ascii="Times New Roman" w:hAnsi="Times New Roman" w:cs="Times New Roman"/>
        </w:rPr>
        <w:t>ь</w:t>
      </w:r>
      <w:r w:rsidR="0090620E" w:rsidRPr="001E649E">
        <w:rPr>
          <w:rFonts w:ascii="Times New Roman" w:hAnsi="Times New Roman" w:cs="Times New Roman"/>
        </w:rPr>
        <w:t xml:space="preserve">ся в том числе в виде новой редакции текста </w:t>
      </w:r>
      <w:r w:rsidR="00F14D5D" w:rsidRPr="001E649E">
        <w:rPr>
          <w:rFonts w:ascii="Times New Roman" w:hAnsi="Times New Roman" w:cs="Times New Roman"/>
        </w:rPr>
        <w:t>Договора,</w:t>
      </w:r>
      <w:r w:rsidR="0090620E" w:rsidRPr="001E649E">
        <w:rPr>
          <w:rFonts w:ascii="Times New Roman" w:hAnsi="Times New Roman" w:cs="Times New Roman"/>
        </w:rPr>
        <w:t xml:space="preserve"> Правил или иного документа. </w:t>
      </w:r>
    </w:p>
    <w:p w14:paraId="2C8FFD51" w14:textId="77777777" w:rsidR="00C666CE" w:rsidRDefault="0090620E" w:rsidP="00C666CE">
      <w:pPr>
        <w:numPr>
          <w:ilvl w:val="1"/>
          <w:numId w:val="24"/>
        </w:numPr>
        <w:spacing w:before="240" w:after="0"/>
        <w:ind w:left="0" w:firstLine="0"/>
        <w:jc w:val="both"/>
        <w:rPr>
          <w:rFonts w:ascii="Times New Roman" w:hAnsi="Times New Roman" w:cs="Times New Roman"/>
          <w:b/>
        </w:rPr>
      </w:pPr>
      <w:r w:rsidRPr="001E649E">
        <w:rPr>
          <w:rFonts w:ascii="Times New Roman" w:hAnsi="Times New Roman" w:cs="Times New Roman"/>
        </w:rPr>
        <w:t xml:space="preserve">Моментом вступления в силу изменений/дополнений является совершение Продавцом на </w:t>
      </w:r>
      <w:r w:rsidR="00F86370" w:rsidRPr="001E649E">
        <w:rPr>
          <w:rFonts w:ascii="Times New Roman" w:hAnsi="Times New Roman" w:cs="Times New Roman"/>
        </w:rPr>
        <w:t>Сайт</w:t>
      </w:r>
      <w:r w:rsidRPr="001E649E">
        <w:rPr>
          <w:rFonts w:ascii="Times New Roman" w:hAnsi="Times New Roman" w:cs="Times New Roman"/>
        </w:rPr>
        <w:t xml:space="preserve">е действий по принятию изменений/дополнений либо передача Продавцом </w:t>
      </w:r>
      <w:proofErr w:type="spellStart"/>
      <w:r w:rsidR="003A676D" w:rsidRPr="001E649E">
        <w:rPr>
          <w:rFonts w:ascii="Times New Roman" w:hAnsi="Times New Roman" w:cs="Times New Roman"/>
        </w:rPr>
        <w:t>Партсклаб</w:t>
      </w:r>
      <w:proofErr w:type="spellEnd"/>
      <w:r w:rsidR="003A676D" w:rsidRPr="001E649E">
        <w:rPr>
          <w:rFonts w:ascii="Times New Roman" w:hAnsi="Times New Roman" w:cs="Times New Roman"/>
        </w:rPr>
        <w:t xml:space="preserve"> </w:t>
      </w:r>
      <w:r w:rsidRPr="001E649E">
        <w:rPr>
          <w:rFonts w:ascii="Times New Roman" w:hAnsi="Times New Roman" w:cs="Times New Roman"/>
        </w:rPr>
        <w:t xml:space="preserve">Товара для реализации после опубликования на </w:t>
      </w:r>
      <w:r w:rsidR="00F86370" w:rsidRPr="001E649E">
        <w:rPr>
          <w:rFonts w:ascii="Times New Roman" w:hAnsi="Times New Roman" w:cs="Times New Roman"/>
        </w:rPr>
        <w:t>Сайт</w:t>
      </w:r>
      <w:r w:rsidRPr="001E649E">
        <w:rPr>
          <w:rFonts w:ascii="Times New Roman" w:hAnsi="Times New Roman" w:cs="Times New Roman"/>
        </w:rPr>
        <w:t xml:space="preserve">е изменений/дополнений в зависимости от того, что произошло ранее. При реализации Товара или исполнении сторонами иных обязательств по Договору до вступления в силу изменений/дополнений к последствиям такой реализации или такого исполнения применяются условия, действовавшие до опубликования изменений/дополнений на </w:t>
      </w:r>
      <w:r w:rsidR="00F86370" w:rsidRPr="001E649E">
        <w:rPr>
          <w:rFonts w:ascii="Times New Roman" w:hAnsi="Times New Roman" w:cs="Times New Roman"/>
        </w:rPr>
        <w:t>Сайт</w:t>
      </w:r>
      <w:r w:rsidRPr="001E649E">
        <w:rPr>
          <w:rFonts w:ascii="Times New Roman" w:hAnsi="Times New Roman" w:cs="Times New Roman"/>
        </w:rPr>
        <w:t>е.</w:t>
      </w:r>
    </w:p>
    <w:p w14:paraId="49A69994" w14:textId="2EBBD868" w:rsidR="00D23A3E" w:rsidRPr="00C666CE" w:rsidRDefault="00D23A3E" w:rsidP="00956A3B">
      <w:pPr>
        <w:numPr>
          <w:ilvl w:val="1"/>
          <w:numId w:val="24"/>
        </w:numPr>
        <w:spacing w:before="240" w:after="0"/>
        <w:ind w:left="0" w:firstLine="0"/>
        <w:jc w:val="both"/>
        <w:rPr>
          <w:rFonts w:ascii="Times New Roman" w:hAnsi="Times New Roman" w:cs="Times New Roman"/>
          <w:b/>
        </w:rPr>
      </w:pPr>
      <w:proofErr w:type="spellStart"/>
      <w:r w:rsidRPr="00C666CE">
        <w:rPr>
          <w:rFonts w:ascii="Times New Roman" w:hAnsi="Times New Roman" w:cs="Times New Roman"/>
        </w:rPr>
        <w:t>Партсклаб</w:t>
      </w:r>
      <w:proofErr w:type="spellEnd"/>
      <w:r w:rsidRPr="00C666CE">
        <w:rPr>
          <w:rFonts w:ascii="Times New Roman" w:hAnsi="Times New Roman" w:cs="Times New Roman"/>
        </w:rPr>
        <w:t xml:space="preserve"> </w:t>
      </w:r>
      <w:r w:rsidR="00956A3B">
        <w:rPr>
          <w:rFonts w:ascii="Times New Roman" w:hAnsi="Times New Roman" w:cs="Times New Roman"/>
        </w:rPr>
        <w:t>вправе</w:t>
      </w:r>
      <w:r w:rsidRPr="00C666CE">
        <w:rPr>
          <w:rFonts w:ascii="Times New Roman" w:hAnsi="Times New Roman" w:cs="Times New Roman"/>
        </w:rPr>
        <w:t xml:space="preserve"> внести изменения в условия Договора, которы</w:t>
      </w:r>
      <w:r w:rsidR="00956A3B">
        <w:rPr>
          <w:rFonts w:ascii="Times New Roman" w:hAnsi="Times New Roman" w:cs="Times New Roman"/>
        </w:rPr>
        <w:t>е</w:t>
      </w:r>
      <w:r w:rsidRPr="00C666CE">
        <w:rPr>
          <w:rFonts w:ascii="Times New Roman" w:hAnsi="Times New Roman" w:cs="Times New Roman"/>
        </w:rPr>
        <w:t xml:space="preserve"> опубликованы в сети Интернет </w:t>
      </w:r>
      <w:r w:rsidR="00A96753" w:rsidRPr="00C666CE">
        <w:rPr>
          <w:rFonts w:ascii="Times New Roman" w:hAnsi="Times New Roman" w:cs="Times New Roman"/>
        </w:rPr>
        <w:t>на</w:t>
      </w:r>
      <w:r w:rsidRPr="00C666CE">
        <w:rPr>
          <w:rFonts w:ascii="Times New Roman" w:hAnsi="Times New Roman" w:cs="Times New Roman"/>
        </w:rPr>
        <w:t xml:space="preserve"> </w:t>
      </w:r>
      <w:r w:rsidR="00A96753" w:rsidRPr="00C666CE">
        <w:rPr>
          <w:rFonts w:ascii="Times New Roman" w:hAnsi="Times New Roman" w:cs="Times New Roman"/>
        </w:rPr>
        <w:t xml:space="preserve">Сайте </w:t>
      </w:r>
      <w:r w:rsidR="00956A3B" w:rsidRPr="00956A3B">
        <w:rPr>
          <w:rFonts w:ascii="Times New Roman" w:hAnsi="Times New Roman" w:cs="Times New Roman"/>
        </w:rPr>
        <w:t xml:space="preserve">по ссылке </w:t>
      </w:r>
      <w:hyperlink r:id="rId5" w:history="1">
        <w:r w:rsidR="00956A3B" w:rsidRPr="006303BF">
          <w:rPr>
            <w:rStyle w:val="a3"/>
            <w:rFonts w:ascii="Times New Roman" w:hAnsi="Times New Roman" w:cs="Times New Roman"/>
          </w:rPr>
          <w:t>https://partsclub.ru/agreement</w:t>
        </w:r>
      </w:hyperlink>
      <w:r w:rsidR="00956A3B">
        <w:rPr>
          <w:rFonts w:ascii="Times New Roman" w:hAnsi="Times New Roman" w:cs="Times New Roman"/>
        </w:rPr>
        <w:t xml:space="preserve"> </w:t>
      </w:r>
      <w:r w:rsidRPr="00C666CE">
        <w:rPr>
          <w:rFonts w:ascii="Times New Roman" w:hAnsi="Times New Roman" w:cs="Times New Roman"/>
        </w:rPr>
        <w:t xml:space="preserve">с предварительным уведомлением о таких изменениях </w:t>
      </w:r>
      <w:r w:rsidR="00956A3B" w:rsidRPr="00956A3B">
        <w:rPr>
          <w:rFonts w:ascii="Times New Roman" w:hAnsi="Times New Roman" w:cs="Times New Roman"/>
        </w:rPr>
        <w:t>не позднее дня, предшествующего дню изменений</w:t>
      </w:r>
      <w:r w:rsidR="00D83838" w:rsidRPr="00C666CE">
        <w:rPr>
          <w:rFonts w:ascii="Times New Roman" w:hAnsi="Times New Roman" w:cs="Times New Roman"/>
        </w:rPr>
        <w:t>. Уведомление осуществля</w:t>
      </w:r>
      <w:r w:rsidR="00956A3B">
        <w:rPr>
          <w:rFonts w:ascii="Times New Roman" w:hAnsi="Times New Roman" w:cs="Times New Roman"/>
        </w:rPr>
        <w:t>ется посредством размещения на С</w:t>
      </w:r>
      <w:r w:rsidR="00D83838" w:rsidRPr="00C666CE">
        <w:rPr>
          <w:rFonts w:ascii="Times New Roman" w:hAnsi="Times New Roman" w:cs="Times New Roman"/>
        </w:rPr>
        <w:t>айте информации о том, что в договор внесены изменения</w:t>
      </w:r>
      <w:r w:rsidR="00956A3B">
        <w:rPr>
          <w:rFonts w:ascii="Times New Roman" w:hAnsi="Times New Roman" w:cs="Times New Roman"/>
        </w:rPr>
        <w:t>, с указанием конкретных изменений</w:t>
      </w:r>
      <w:r w:rsidR="00D83838" w:rsidRPr="00C666CE">
        <w:rPr>
          <w:rFonts w:ascii="Times New Roman" w:hAnsi="Times New Roman" w:cs="Times New Roman"/>
        </w:rPr>
        <w:t>. Продавец обязуется самостоятельно посещать Сайт для ознакомле</w:t>
      </w:r>
      <w:r w:rsidR="00157877">
        <w:rPr>
          <w:rFonts w:ascii="Times New Roman" w:hAnsi="Times New Roman" w:cs="Times New Roman"/>
        </w:rPr>
        <w:t xml:space="preserve">ния с изменениями/дополнениями </w:t>
      </w:r>
      <w:r w:rsidR="00D83838" w:rsidRPr="00C666CE">
        <w:rPr>
          <w:rFonts w:ascii="Times New Roman" w:hAnsi="Times New Roman" w:cs="Times New Roman"/>
        </w:rPr>
        <w:t>(Правил, иного документа) в новой редакции.</w:t>
      </w:r>
    </w:p>
    <w:p w14:paraId="1D7DFCD4" w14:textId="77777777" w:rsidR="00A96753" w:rsidRPr="004C5082" w:rsidRDefault="00A96753" w:rsidP="00C666CE">
      <w:pPr>
        <w:pStyle w:val="a4"/>
        <w:spacing w:before="240" w:after="0"/>
        <w:ind w:left="0"/>
        <w:jc w:val="both"/>
        <w:rPr>
          <w:rFonts w:ascii="Times New Roman" w:hAnsi="Times New Roman" w:cs="Times New Roman"/>
        </w:rPr>
      </w:pPr>
    </w:p>
    <w:p w14:paraId="035721A5" w14:textId="30031A70" w:rsidR="001E649E" w:rsidRPr="00CD46AB" w:rsidRDefault="004A32B9" w:rsidP="00C666CE">
      <w:pPr>
        <w:pStyle w:val="a4"/>
        <w:numPr>
          <w:ilvl w:val="0"/>
          <w:numId w:val="24"/>
        </w:numPr>
        <w:spacing w:before="240" w:after="0"/>
        <w:ind w:left="0"/>
        <w:rPr>
          <w:rFonts w:ascii="Times New Roman" w:hAnsi="Times New Roman" w:cs="Times New Roman"/>
          <w:b/>
          <w:sz w:val="24"/>
          <w:szCs w:val="24"/>
        </w:rPr>
      </w:pPr>
      <w:r w:rsidRPr="00CD46AB">
        <w:rPr>
          <w:rFonts w:ascii="Times New Roman" w:hAnsi="Times New Roman" w:cs="Times New Roman"/>
          <w:b/>
          <w:sz w:val="24"/>
          <w:szCs w:val="24"/>
        </w:rPr>
        <w:t>Ответственность С</w:t>
      </w:r>
      <w:r w:rsidR="00FD283E" w:rsidRPr="00CD46AB">
        <w:rPr>
          <w:rFonts w:ascii="Times New Roman" w:hAnsi="Times New Roman" w:cs="Times New Roman"/>
          <w:b/>
          <w:sz w:val="24"/>
          <w:szCs w:val="24"/>
        </w:rPr>
        <w:t>торон</w:t>
      </w:r>
      <w:r w:rsidRPr="00CD46AB">
        <w:rPr>
          <w:rFonts w:ascii="Times New Roman" w:hAnsi="Times New Roman" w:cs="Times New Roman"/>
          <w:b/>
          <w:sz w:val="24"/>
          <w:szCs w:val="24"/>
        </w:rPr>
        <w:t xml:space="preserve"> и гарантии.</w:t>
      </w:r>
    </w:p>
    <w:p w14:paraId="44FCFC8C" w14:textId="77777777" w:rsidR="00C666CE" w:rsidRDefault="00C666CE" w:rsidP="00C666CE">
      <w:pPr>
        <w:pStyle w:val="a4"/>
        <w:spacing w:before="240" w:after="0"/>
        <w:ind w:left="0"/>
        <w:rPr>
          <w:rFonts w:ascii="Times New Roman" w:hAnsi="Times New Roman" w:cs="Times New Roman"/>
          <w:b/>
        </w:rPr>
      </w:pPr>
    </w:p>
    <w:p w14:paraId="37852249" w14:textId="3C01A26E" w:rsidR="00C666CE" w:rsidRDefault="00F30292" w:rsidP="00C666CE">
      <w:pPr>
        <w:pStyle w:val="a4"/>
        <w:numPr>
          <w:ilvl w:val="1"/>
          <w:numId w:val="24"/>
        </w:numPr>
        <w:spacing w:before="240" w:after="0"/>
        <w:ind w:left="0" w:firstLine="0"/>
        <w:rPr>
          <w:rFonts w:ascii="Times New Roman" w:hAnsi="Times New Roman" w:cs="Times New Roman"/>
          <w:b/>
        </w:rPr>
      </w:pPr>
      <w:r w:rsidRPr="001E649E">
        <w:rPr>
          <w:rFonts w:ascii="Times New Roman" w:hAnsi="Times New Roman" w:cs="Times New Roman"/>
        </w:rPr>
        <w:lastRenderedPageBreak/>
        <w:t>Стороны несут ответственность в соответствии с действующим законодательством.</w:t>
      </w:r>
    </w:p>
    <w:p w14:paraId="25C136C5" w14:textId="77777777" w:rsidR="00C666CE" w:rsidRPr="00C666CE" w:rsidRDefault="00C666CE" w:rsidP="00C666CE">
      <w:pPr>
        <w:pStyle w:val="a4"/>
        <w:spacing w:before="240" w:after="0"/>
        <w:ind w:left="0"/>
        <w:rPr>
          <w:rFonts w:ascii="Times New Roman" w:hAnsi="Times New Roman" w:cs="Times New Roman"/>
          <w:b/>
        </w:rPr>
      </w:pPr>
    </w:p>
    <w:p w14:paraId="53A03853" w14:textId="77777777" w:rsidR="001E649E" w:rsidRDefault="00F30292" w:rsidP="00C666CE">
      <w:pPr>
        <w:pStyle w:val="a4"/>
        <w:numPr>
          <w:ilvl w:val="1"/>
          <w:numId w:val="24"/>
        </w:numPr>
        <w:spacing w:before="240" w:after="0"/>
        <w:ind w:left="0" w:firstLine="0"/>
        <w:rPr>
          <w:rFonts w:ascii="Times New Roman" w:hAnsi="Times New Roman" w:cs="Times New Roman"/>
          <w:b/>
        </w:rPr>
      </w:pPr>
      <w:r w:rsidRPr="001E649E">
        <w:rPr>
          <w:rFonts w:ascii="Times New Roman" w:hAnsi="Times New Roman" w:cs="Times New Roman"/>
        </w:rPr>
        <w:t xml:space="preserve">В случае предъявления к </w:t>
      </w:r>
      <w:proofErr w:type="spellStart"/>
      <w:r w:rsidRPr="001E649E">
        <w:rPr>
          <w:rFonts w:ascii="Times New Roman" w:hAnsi="Times New Roman" w:cs="Times New Roman"/>
        </w:rPr>
        <w:t>Партсклаб</w:t>
      </w:r>
      <w:proofErr w:type="spellEnd"/>
      <w:r w:rsidRPr="001E649E">
        <w:rPr>
          <w:rFonts w:ascii="Times New Roman" w:hAnsi="Times New Roman" w:cs="Times New Roman"/>
        </w:rPr>
        <w:t xml:space="preserve"> каких-либо претензий, требований, исков со стороны третьих лиц, связанных с:</w:t>
      </w:r>
    </w:p>
    <w:p w14:paraId="27682B30" w14:textId="77777777" w:rsidR="001E649E" w:rsidRDefault="00F30292" w:rsidP="00C666CE">
      <w:pPr>
        <w:pStyle w:val="a4"/>
        <w:numPr>
          <w:ilvl w:val="0"/>
          <w:numId w:val="27"/>
        </w:numPr>
        <w:spacing w:before="240" w:after="0"/>
        <w:rPr>
          <w:rFonts w:ascii="Times New Roman" w:hAnsi="Times New Roman" w:cs="Times New Roman"/>
          <w:b/>
        </w:rPr>
      </w:pPr>
      <w:r w:rsidRPr="001E649E">
        <w:rPr>
          <w:rFonts w:ascii="Times New Roman" w:hAnsi="Times New Roman" w:cs="Times New Roman"/>
        </w:rPr>
        <w:t>нарушением их исключительных прав, вызванных неправомерным введением Товара в гражданский оборот, незаконным использованием в отношении Товара товарных знаков, правообладателями которых являются данные третьи лица, или</w:t>
      </w:r>
    </w:p>
    <w:p w14:paraId="44182EB7" w14:textId="77777777" w:rsidR="001E649E" w:rsidRDefault="00F30292" w:rsidP="00C666CE">
      <w:pPr>
        <w:pStyle w:val="a4"/>
        <w:numPr>
          <w:ilvl w:val="0"/>
          <w:numId w:val="27"/>
        </w:numPr>
        <w:spacing w:before="240" w:after="0"/>
        <w:rPr>
          <w:rFonts w:ascii="Times New Roman" w:hAnsi="Times New Roman" w:cs="Times New Roman"/>
          <w:b/>
        </w:rPr>
      </w:pPr>
      <w:r w:rsidRPr="001E649E">
        <w:rPr>
          <w:rFonts w:ascii="Times New Roman" w:hAnsi="Times New Roman" w:cs="Times New Roman"/>
        </w:rPr>
        <w:t>несоответствием Товара требованиям и гарантиям, установленным Договором или законодательством РФ, или</w:t>
      </w:r>
    </w:p>
    <w:p w14:paraId="5849DBF6" w14:textId="3DC8314D" w:rsidR="00F30292" w:rsidRPr="001E649E" w:rsidRDefault="00F30292" w:rsidP="00C666CE">
      <w:pPr>
        <w:pStyle w:val="a4"/>
        <w:numPr>
          <w:ilvl w:val="0"/>
          <w:numId w:val="27"/>
        </w:numPr>
        <w:spacing w:before="240" w:after="0"/>
        <w:rPr>
          <w:rFonts w:ascii="Times New Roman" w:hAnsi="Times New Roman" w:cs="Times New Roman"/>
          <w:b/>
        </w:rPr>
      </w:pPr>
      <w:r w:rsidRPr="001E649E">
        <w:rPr>
          <w:rFonts w:ascii="Times New Roman" w:hAnsi="Times New Roman" w:cs="Times New Roman"/>
        </w:rPr>
        <w:t>предоставления не достоверных/поддельных/не соответствующих требованиям законодательства РФ/полученных с нарушением требований законодательства РФ сертификатов/деклараций соответствия, либо нарушения Продавцом установленного Договором срока предоставления документов,</w:t>
      </w:r>
    </w:p>
    <w:p w14:paraId="2B8AC6D5" w14:textId="47122A21" w:rsidR="001E649E" w:rsidRDefault="00824015" w:rsidP="00C666CE">
      <w:pPr>
        <w:spacing w:before="240" w:after="0"/>
        <w:jc w:val="both"/>
        <w:rPr>
          <w:rFonts w:ascii="Times New Roman" w:hAnsi="Times New Roman" w:cs="Times New Roman"/>
        </w:rPr>
      </w:pPr>
      <w:r>
        <w:rPr>
          <w:rFonts w:ascii="Times New Roman" w:hAnsi="Times New Roman" w:cs="Times New Roman"/>
        </w:rPr>
        <w:t>П</w:t>
      </w:r>
      <w:r w:rsidR="00F30292" w:rsidRPr="004C5082">
        <w:rPr>
          <w:rFonts w:ascii="Times New Roman" w:hAnsi="Times New Roman" w:cs="Times New Roman"/>
        </w:rPr>
        <w:t xml:space="preserve">родавец обязуется оказывать </w:t>
      </w:r>
      <w:proofErr w:type="spellStart"/>
      <w:r w:rsidR="00F30292" w:rsidRPr="004C5082">
        <w:rPr>
          <w:rFonts w:ascii="Times New Roman" w:hAnsi="Times New Roman" w:cs="Times New Roman"/>
        </w:rPr>
        <w:t>Партсклаб</w:t>
      </w:r>
      <w:proofErr w:type="spellEnd"/>
      <w:r w:rsidR="00F30292" w:rsidRPr="004C5082">
        <w:rPr>
          <w:rFonts w:ascii="Times New Roman" w:hAnsi="Times New Roman" w:cs="Times New Roman"/>
        </w:rPr>
        <w:t xml:space="preserve"> необходимое содействие в урегулировании таких претензий, требований, исков, а также возместить </w:t>
      </w:r>
      <w:proofErr w:type="spellStart"/>
      <w:r w:rsidR="00F30292" w:rsidRPr="004C5082">
        <w:rPr>
          <w:rFonts w:ascii="Times New Roman" w:hAnsi="Times New Roman" w:cs="Times New Roman"/>
        </w:rPr>
        <w:t>Партсклаб</w:t>
      </w:r>
      <w:proofErr w:type="spellEnd"/>
      <w:r w:rsidR="00F30292" w:rsidRPr="004C5082">
        <w:rPr>
          <w:rFonts w:ascii="Times New Roman" w:hAnsi="Times New Roman" w:cs="Times New Roman"/>
        </w:rPr>
        <w:t xml:space="preserve"> все понесенные им убытки, вызванные такими претензиями, требованиями и исками, включая, но не ограничиваясь, суммы штрафов и компенсаций и иные суммы, взысканные судебным актом, вынесенным по делу, прямо или косвенно связанным с таким нарушением, в срок, не превышающий 7 (Семь) рабочих дней с даты получения от </w:t>
      </w:r>
      <w:proofErr w:type="spellStart"/>
      <w:r w:rsidR="00F30292" w:rsidRPr="004C5082">
        <w:rPr>
          <w:rFonts w:ascii="Times New Roman" w:hAnsi="Times New Roman" w:cs="Times New Roman"/>
        </w:rPr>
        <w:t>Партсклаб</w:t>
      </w:r>
      <w:proofErr w:type="spellEnd"/>
      <w:r w:rsidR="00F30292" w:rsidRPr="004C5082">
        <w:rPr>
          <w:rFonts w:ascii="Times New Roman" w:hAnsi="Times New Roman" w:cs="Times New Roman"/>
        </w:rPr>
        <w:t xml:space="preserve"> соответствующего документально подтвержденного требования.</w:t>
      </w:r>
    </w:p>
    <w:p w14:paraId="5FE80BC4" w14:textId="1AD9C3E8" w:rsidR="001E649E" w:rsidRDefault="002D5B51" w:rsidP="00C666CE">
      <w:pPr>
        <w:pStyle w:val="a4"/>
        <w:numPr>
          <w:ilvl w:val="1"/>
          <w:numId w:val="24"/>
        </w:numPr>
        <w:spacing w:before="240" w:after="0"/>
        <w:ind w:left="0" w:firstLine="0"/>
        <w:jc w:val="both"/>
        <w:rPr>
          <w:rFonts w:ascii="Times New Roman" w:hAnsi="Times New Roman" w:cs="Times New Roman"/>
        </w:rPr>
      </w:pPr>
      <w:proofErr w:type="spellStart"/>
      <w:r w:rsidRPr="001E649E">
        <w:rPr>
          <w:rFonts w:ascii="Times New Roman" w:hAnsi="Times New Roman" w:cs="Times New Roman"/>
        </w:rPr>
        <w:t>Партсклаб</w:t>
      </w:r>
      <w:proofErr w:type="spellEnd"/>
      <w:r w:rsidRPr="001E649E">
        <w:rPr>
          <w:rFonts w:ascii="Times New Roman" w:hAnsi="Times New Roman" w:cs="Times New Roman"/>
        </w:rPr>
        <w:t xml:space="preserve"> не несет ответственности за косвенные убытки или упущенную выгоду Продавца или третьих лиц, независимо от того, мог ли </w:t>
      </w:r>
      <w:proofErr w:type="spellStart"/>
      <w:r w:rsidRPr="001E649E">
        <w:rPr>
          <w:rFonts w:ascii="Times New Roman" w:hAnsi="Times New Roman" w:cs="Times New Roman"/>
        </w:rPr>
        <w:t>Партсклаб</w:t>
      </w:r>
      <w:proofErr w:type="spellEnd"/>
      <w:r w:rsidRPr="001E649E">
        <w:rPr>
          <w:rFonts w:ascii="Times New Roman" w:hAnsi="Times New Roman" w:cs="Times New Roman"/>
        </w:rPr>
        <w:t xml:space="preserve"> предвидеть причинение таких убытков.  </w:t>
      </w:r>
    </w:p>
    <w:p w14:paraId="2F3D4B89" w14:textId="77777777" w:rsidR="00C666CE" w:rsidRDefault="00C666CE" w:rsidP="00C666CE">
      <w:pPr>
        <w:pStyle w:val="a4"/>
        <w:spacing w:before="240" w:after="0"/>
        <w:ind w:left="0"/>
        <w:jc w:val="both"/>
        <w:rPr>
          <w:rFonts w:ascii="Times New Roman" w:hAnsi="Times New Roman" w:cs="Times New Roman"/>
        </w:rPr>
      </w:pPr>
    </w:p>
    <w:p w14:paraId="10B8989D" w14:textId="0AA0BFCF" w:rsidR="001E649E" w:rsidRDefault="005B66DC" w:rsidP="00C666CE">
      <w:pPr>
        <w:pStyle w:val="a4"/>
        <w:numPr>
          <w:ilvl w:val="1"/>
          <w:numId w:val="24"/>
        </w:numPr>
        <w:spacing w:before="240" w:after="0"/>
        <w:ind w:left="0" w:firstLine="0"/>
        <w:jc w:val="both"/>
        <w:rPr>
          <w:rFonts w:ascii="Times New Roman" w:hAnsi="Times New Roman" w:cs="Times New Roman"/>
        </w:rPr>
      </w:pPr>
      <w:r>
        <w:rPr>
          <w:rFonts w:ascii="Times New Roman" w:hAnsi="Times New Roman" w:cs="Times New Roman"/>
        </w:rPr>
        <w:t>За нарушение сроков поставки Т</w:t>
      </w:r>
      <w:r w:rsidR="002D5B51" w:rsidRPr="001E649E">
        <w:rPr>
          <w:rFonts w:ascii="Times New Roman" w:hAnsi="Times New Roman" w:cs="Times New Roman"/>
        </w:rPr>
        <w:t xml:space="preserve">овара Продавцом  </w:t>
      </w:r>
      <w:proofErr w:type="spellStart"/>
      <w:r w:rsidR="002D5B51" w:rsidRPr="001E649E">
        <w:rPr>
          <w:rFonts w:ascii="Times New Roman" w:hAnsi="Times New Roman" w:cs="Times New Roman"/>
        </w:rPr>
        <w:t>Партсклаб</w:t>
      </w:r>
      <w:proofErr w:type="spellEnd"/>
      <w:r w:rsidR="002D5B51" w:rsidRPr="001E649E">
        <w:rPr>
          <w:rFonts w:ascii="Times New Roman" w:hAnsi="Times New Roman" w:cs="Times New Roman"/>
        </w:rPr>
        <w:t xml:space="preserve">  вправе удержать с Продавца неустойку в</w:t>
      </w:r>
      <w:r>
        <w:rPr>
          <w:rFonts w:ascii="Times New Roman" w:hAnsi="Times New Roman" w:cs="Times New Roman"/>
        </w:rPr>
        <w:t xml:space="preserve"> размере стоимости услуг курьера. П</w:t>
      </w:r>
      <w:r w:rsidR="002D5B51" w:rsidRPr="001E649E">
        <w:rPr>
          <w:rFonts w:ascii="Times New Roman" w:hAnsi="Times New Roman" w:cs="Times New Roman"/>
        </w:rPr>
        <w:t>ри повторных сры</w:t>
      </w:r>
      <w:r>
        <w:rPr>
          <w:rFonts w:ascii="Times New Roman" w:hAnsi="Times New Roman" w:cs="Times New Roman"/>
        </w:rPr>
        <w:t>вах</w:t>
      </w:r>
      <w:r w:rsidR="002D5B51" w:rsidRPr="001E649E">
        <w:rPr>
          <w:rFonts w:ascii="Times New Roman" w:hAnsi="Times New Roman" w:cs="Times New Roman"/>
        </w:rPr>
        <w:t xml:space="preserve"> отгруз</w:t>
      </w:r>
      <w:r>
        <w:rPr>
          <w:rFonts w:ascii="Times New Roman" w:hAnsi="Times New Roman" w:cs="Times New Roman"/>
        </w:rPr>
        <w:t>ки - 10% от суммы просроченного Т</w:t>
      </w:r>
      <w:r w:rsidR="00D60A83">
        <w:rPr>
          <w:rFonts w:ascii="Times New Roman" w:hAnsi="Times New Roman" w:cs="Times New Roman"/>
        </w:rPr>
        <w:t>овара. А</w:t>
      </w:r>
      <w:r w:rsidR="002D5B51" w:rsidRPr="001E649E">
        <w:rPr>
          <w:rFonts w:ascii="Times New Roman" w:hAnsi="Times New Roman" w:cs="Times New Roman"/>
        </w:rPr>
        <w:t xml:space="preserve"> в случае выявления публикации неактуаль</w:t>
      </w:r>
      <w:r>
        <w:rPr>
          <w:rFonts w:ascii="Times New Roman" w:hAnsi="Times New Roman" w:cs="Times New Roman"/>
        </w:rPr>
        <w:t>ных прайсов, и срывов поставки (</w:t>
      </w:r>
      <w:r w:rsidR="002D5B51" w:rsidRPr="001E649E">
        <w:rPr>
          <w:rFonts w:ascii="Times New Roman" w:hAnsi="Times New Roman" w:cs="Times New Roman"/>
        </w:rPr>
        <w:t xml:space="preserve">отказ Покупателя от исполнения договора) </w:t>
      </w:r>
      <w:proofErr w:type="spellStart"/>
      <w:r w:rsidR="002D5B51" w:rsidRPr="001E649E">
        <w:rPr>
          <w:rFonts w:ascii="Times New Roman" w:hAnsi="Times New Roman" w:cs="Times New Roman"/>
        </w:rPr>
        <w:t>Партсклаб</w:t>
      </w:r>
      <w:proofErr w:type="spellEnd"/>
      <w:r w:rsidR="002D5B51" w:rsidRPr="001E649E">
        <w:rPr>
          <w:rFonts w:ascii="Times New Roman" w:hAnsi="Times New Roman" w:cs="Times New Roman"/>
        </w:rPr>
        <w:t xml:space="preserve"> вправе расторгнуть договор в одностороннем порядке и у держать у себя средства в сумме, необходим</w:t>
      </w:r>
      <w:r w:rsidR="00D60A83">
        <w:rPr>
          <w:rFonts w:ascii="Times New Roman" w:hAnsi="Times New Roman" w:cs="Times New Roman"/>
        </w:rPr>
        <w:t>ой для компенсации своих затрат</w:t>
      </w:r>
      <w:r w:rsidR="002D5B51" w:rsidRPr="001E649E">
        <w:rPr>
          <w:rFonts w:ascii="Times New Roman" w:hAnsi="Times New Roman" w:cs="Times New Roman"/>
        </w:rPr>
        <w:t xml:space="preserve">, в том числе затрат на оплату услуг транспортной компании и своего вознаграждения. </w:t>
      </w:r>
    </w:p>
    <w:p w14:paraId="7CD995CB" w14:textId="77777777" w:rsidR="00783244" w:rsidRPr="00783244" w:rsidRDefault="00783244" w:rsidP="00783244">
      <w:pPr>
        <w:pStyle w:val="a4"/>
        <w:rPr>
          <w:rFonts w:ascii="Times New Roman" w:hAnsi="Times New Roman" w:cs="Times New Roman"/>
        </w:rPr>
      </w:pPr>
    </w:p>
    <w:p w14:paraId="53EB16E1" w14:textId="787B54EE" w:rsidR="00783244" w:rsidRPr="00783244" w:rsidRDefault="00783244" w:rsidP="00C666CE">
      <w:pPr>
        <w:pStyle w:val="a4"/>
        <w:numPr>
          <w:ilvl w:val="1"/>
          <w:numId w:val="24"/>
        </w:numPr>
        <w:spacing w:before="240" w:after="0"/>
        <w:ind w:left="0" w:firstLine="0"/>
        <w:jc w:val="both"/>
        <w:rPr>
          <w:rFonts w:ascii="Times New Roman" w:hAnsi="Times New Roman" w:cs="Times New Roman"/>
        </w:rPr>
      </w:pPr>
      <w:r w:rsidRPr="00783244">
        <w:rPr>
          <w:rFonts w:ascii="Times New Roman" w:hAnsi="Times New Roman" w:cs="Times New Roman"/>
          <w:color w:val="000000"/>
          <w:shd w:val="clear" w:color="auto" w:fill="FFFFFF"/>
        </w:rPr>
        <w:t xml:space="preserve">О любых изменениях данных, указанных в заявлении-оферте </w:t>
      </w:r>
      <w:r>
        <w:rPr>
          <w:rFonts w:ascii="Times New Roman" w:hAnsi="Times New Roman" w:cs="Times New Roman"/>
          <w:color w:val="000000"/>
          <w:shd w:val="clear" w:color="auto" w:fill="FFFFFF"/>
        </w:rPr>
        <w:t>Покупатель</w:t>
      </w:r>
      <w:r w:rsidRPr="00783244">
        <w:rPr>
          <w:rFonts w:ascii="Times New Roman" w:hAnsi="Times New Roman" w:cs="Times New Roman"/>
          <w:color w:val="000000"/>
          <w:shd w:val="clear" w:color="auto" w:fill="FFFFFF"/>
        </w:rPr>
        <w:t xml:space="preserve"> обязуется незамедлительно уведомлять </w:t>
      </w:r>
      <w:proofErr w:type="spellStart"/>
      <w:r>
        <w:rPr>
          <w:rFonts w:ascii="Times New Roman" w:hAnsi="Times New Roman" w:cs="Times New Roman"/>
          <w:color w:val="000000"/>
          <w:shd w:val="clear" w:color="auto" w:fill="FFFFFF"/>
        </w:rPr>
        <w:t>Партсклаб</w:t>
      </w:r>
      <w:proofErr w:type="spellEnd"/>
      <w:r w:rsidRPr="00783244">
        <w:rPr>
          <w:rFonts w:ascii="Times New Roman" w:hAnsi="Times New Roman" w:cs="Times New Roman"/>
          <w:color w:val="000000"/>
          <w:shd w:val="clear" w:color="auto" w:fill="FFFFFF"/>
        </w:rPr>
        <w:t xml:space="preserve"> по электронной почте, с досылкой оригинала такого уведомления по почте (либо курьером) по адресу, указанному в Договоре.</w:t>
      </w:r>
    </w:p>
    <w:p w14:paraId="3706D3E6" w14:textId="45BE80E8" w:rsidR="00C666CE" w:rsidRDefault="00C666CE" w:rsidP="00C666CE">
      <w:pPr>
        <w:pStyle w:val="a4"/>
        <w:spacing w:before="240" w:after="0"/>
        <w:ind w:left="0"/>
        <w:jc w:val="both"/>
        <w:rPr>
          <w:rFonts w:ascii="Times New Roman" w:hAnsi="Times New Roman" w:cs="Times New Roman"/>
        </w:rPr>
      </w:pPr>
    </w:p>
    <w:p w14:paraId="1280024D" w14:textId="3158E14C" w:rsidR="00EF6FE5" w:rsidRDefault="006B7557" w:rsidP="007B5CB6">
      <w:pPr>
        <w:pStyle w:val="a4"/>
        <w:numPr>
          <w:ilvl w:val="1"/>
          <w:numId w:val="24"/>
        </w:numPr>
        <w:spacing w:before="240" w:after="0"/>
        <w:ind w:left="0" w:firstLine="0"/>
        <w:jc w:val="both"/>
        <w:rPr>
          <w:rFonts w:ascii="Times New Roman" w:hAnsi="Times New Roman" w:cs="Times New Roman"/>
        </w:rPr>
      </w:pPr>
      <w:proofErr w:type="spellStart"/>
      <w:r w:rsidRPr="00484417">
        <w:rPr>
          <w:rFonts w:ascii="Times New Roman" w:hAnsi="Times New Roman" w:cs="Times New Roman"/>
        </w:rPr>
        <w:t>Партсклаб</w:t>
      </w:r>
      <w:proofErr w:type="spellEnd"/>
      <w:r w:rsidRPr="00484417">
        <w:rPr>
          <w:rFonts w:ascii="Times New Roman" w:hAnsi="Times New Roman" w:cs="Times New Roman"/>
        </w:rPr>
        <w:t xml:space="preserve"> несет ответственность за выполнение условий в соответствии с действующим законодательством, в том числе своевременное выставление отчетов, перечисление денежных средств, причитающихся Продавцу за реализованный Товар. </w:t>
      </w:r>
    </w:p>
    <w:p w14:paraId="4FAB8C93" w14:textId="77777777" w:rsidR="003D325A" w:rsidRPr="003D325A" w:rsidRDefault="003D325A" w:rsidP="003D325A">
      <w:pPr>
        <w:pStyle w:val="a4"/>
        <w:rPr>
          <w:rFonts w:ascii="Times New Roman" w:hAnsi="Times New Roman" w:cs="Times New Roman"/>
        </w:rPr>
      </w:pPr>
    </w:p>
    <w:p w14:paraId="37395C95" w14:textId="77777777" w:rsidR="003D325A" w:rsidRPr="00CD46AB" w:rsidRDefault="003D325A" w:rsidP="003D325A">
      <w:pPr>
        <w:pStyle w:val="a4"/>
        <w:numPr>
          <w:ilvl w:val="0"/>
          <w:numId w:val="24"/>
        </w:numPr>
        <w:spacing w:before="240" w:after="0"/>
        <w:ind w:left="0"/>
        <w:jc w:val="both"/>
        <w:rPr>
          <w:rFonts w:ascii="Times New Roman" w:hAnsi="Times New Roman" w:cs="Times New Roman"/>
          <w:b/>
          <w:sz w:val="24"/>
          <w:szCs w:val="24"/>
        </w:rPr>
      </w:pPr>
      <w:r w:rsidRPr="00CD46AB">
        <w:rPr>
          <w:rFonts w:ascii="Times New Roman" w:hAnsi="Times New Roman" w:cs="Times New Roman"/>
          <w:b/>
          <w:sz w:val="24"/>
          <w:szCs w:val="24"/>
        </w:rPr>
        <w:t>Уведомления и обмен информацией.</w:t>
      </w:r>
    </w:p>
    <w:p w14:paraId="2EA1819E" w14:textId="77777777" w:rsidR="003D325A" w:rsidRDefault="003D325A" w:rsidP="003D325A">
      <w:pPr>
        <w:pStyle w:val="a4"/>
        <w:spacing w:before="240" w:after="0"/>
        <w:ind w:left="0"/>
        <w:jc w:val="both"/>
        <w:rPr>
          <w:rFonts w:ascii="Times New Roman" w:hAnsi="Times New Roman" w:cs="Times New Roman"/>
          <w:b/>
        </w:rPr>
      </w:pPr>
    </w:p>
    <w:p w14:paraId="04F65ACD" w14:textId="720E92E1" w:rsidR="003D325A" w:rsidRPr="00A743CD" w:rsidRDefault="003D325A" w:rsidP="003D325A">
      <w:pPr>
        <w:pStyle w:val="a4"/>
        <w:numPr>
          <w:ilvl w:val="1"/>
          <w:numId w:val="24"/>
        </w:numPr>
        <w:spacing w:before="240" w:after="0"/>
        <w:ind w:left="0" w:firstLine="0"/>
        <w:jc w:val="both"/>
        <w:rPr>
          <w:rFonts w:ascii="Times New Roman" w:hAnsi="Times New Roman" w:cs="Times New Roman"/>
          <w:b/>
        </w:rPr>
      </w:pPr>
      <w:r w:rsidRPr="00D26280">
        <w:rPr>
          <w:rFonts w:ascii="Times New Roman" w:hAnsi="Times New Roman" w:cs="Times New Roman"/>
        </w:rPr>
        <w:t>Любые уведомления, разрешенные и/или необходимые по настоящему Договору, должны направляться уведомляющей Стороной в адрес уведомляемой Стороны по электронн</w:t>
      </w:r>
      <w:r w:rsidR="00730D34">
        <w:rPr>
          <w:rFonts w:ascii="Times New Roman" w:hAnsi="Times New Roman" w:cs="Times New Roman"/>
        </w:rPr>
        <w:t>ой почте, через Личный кабинет</w:t>
      </w:r>
      <w:r w:rsidRPr="00D26280">
        <w:rPr>
          <w:rFonts w:ascii="Times New Roman" w:hAnsi="Times New Roman" w:cs="Times New Roman"/>
        </w:rPr>
        <w:t xml:space="preserve">, курьером или почтой. Если иное не указано в Договоре, уведомление считается доставленным с момента его получения уведомляемой Стороной. Для целей отправки информации </w:t>
      </w:r>
      <w:r w:rsidR="00730D34">
        <w:rPr>
          <w:rFonts w:ascii="Times New Roman" w:hAnsi="Times New Roman" w:cs="Times New Roman"/>
        </w:rPr>
        <w:t>Продавцу</w:t>
      </w:r>
      <w:r w:rsidRPr="00D26280">
        <w:rPr>
          <w:rFonts w:ascii="Times New Roman" w:hAnsi="Times New Roman" w:cs="Times New Roman"/>
        </w:rPr>
        <w:t xml:space="preserve"> используется адрес электронной почты, указанный в заявлении-оферте </w:t>
      </w:r>
      <w:r w:rsidR="00A11BF3">
        <w:rPr>
          <w:rFonts w:ascii="Times New Roman" w:hAnsi="Times New Roman" w:cs="Times New Roman"/>
        </w:rPr>
        <w:t>и</w:t>
      </w:r>
      <w:r w:rsidRPr="00D26280">
        <w:rPr>
          <w:rFonts w:ascii="Times New Roman" w:hAnsi="Times New Roman" w:cs="Times New Roman"/>
        </w:rPr>
        <w:t xml:space="preserve"> в Личном кабинете</w:t>
      </w:r>
      <w:r w:rsidR="00A11BF3">
        <w:rPr>
          <w:rFonts w:ascii="Times New Roman" w:hAnsi="Times New Roman" w:cs="Times New Roman"/>
        </w:rPr>
        <w:t xml:space="preserve"> Продавца</w:t>
      </w:r>
      <w:r w:rsidRPr="00D26280">
        <w:rPr>
          <w:rFonts w:ascii="Times New Roman" w:hAnsi="Times New Roman" w:cs="Times New Roman"/>
        </w:rPr>
        <w:t>.</w:t>
      </w:r>
    </w:p>
    <w:p w14:paraId="7A061A20" w14:textId="77777777" w:rsidR="003D325A" w:rsidRPr="00D26280" w:rsidRDefault="003D325A" w:rsidP="003D325A">
      <w:pPr>
        <w:pStyle w:val="a4"/>
        <w:spacing w:before="240" w:after="0"/>
        <w:ind w:left="0"/>
        <w:jc w:val="both"/>
        <w:rPr>
          <w:rFonts w:ascii="Times New Roman" w:hAnsi="Times New Roman" w:cs="Times New Roman"/>
          <w:b/>
        </w:rPr>
      </w:pPr>
    </w:p>
    <w:p w14:paraId="57252B8B" w14:textId="77777777" w:rsidR="003D325A" w:rsidRPr="00A743CD" w:rsidRDefault="003D325A" w:rsidP="003D325A">
      <w:pPr>
        <w:pStyle w:val="a4"/>
        <w:numPr>
          <w:ilvl w:val="1"/>
          <w:numId w:val="24"/>
        </w:numPr>
        <w:spacing w:before="240" w:after="0"/>
        <w:ind w:left="0" w:firstLine="0"/>
        <w:jc w:val="both"/>
        <w:rPr>
          <w:rFonts w:ascii="Times New Roman" w:hAnsi="Times New Roman" w:cs="Times New Roman"/>
          <w:b/>
        </w:rPr>
      </w:pPr>
      <w:r w:rsidRPr="00D26280">
        <w:rPr>
          <w:rFonts w:ascii="Times New Roman" w:hAnsi="Times New Roman" w:cs="Times New Roman"/>
        </w:rPr>
        <w:t>В случае обмена информации через Личный кабинет ознакомление с информацией в Личном кабинете находится в пределах контроля и ответственности соответствующей Стороны, которая должна самостоятельно отслеживать появление и изменение информации, уведомлений и документов в Личном кабинете.</w:t>
      </w:r>
    </w:p>
    <w:p w14:paraId="48045F51" w14:textId="77777777" w:rsidR="003D325A" w:rsidRPr="00D26280" w:rsidRDefault="003D325A" w:rsidP="003D325A">
      <w:pPr>
        <w:pStyle w:val="a4"/>
        <w:spacing w:before="240" w:after="0"/>
        <w:ind w:left="0"/>
        <w:jc w:val="both"/>
        <w:rPr>
          <w:rFonts w:ascii="Times New Roman" w:hAnsi="Times New Roman" w:cs="Times New Roman"/>
          <w:b/>
        </w:rPr>
      </w:pPr>
    </w:p>
    <w:p w14:paraId="70E6572F" w14:textId="3001F9A7" w:rsidR="003D325A" w:rsidRPr="003D325A" w:rsidRDefault="003D325A" w:rsidP="003D325A">
      <w:pPr>
        <w:pStyle w:val="a4"/>
        <w:numPr>
          <w:ilvl w:val="1"/>
          <w:numId w:val="24"/>
        </w:numPr>
        <w:spacing w:before="240" w:after="0"/>
        <w:ind w:left="0" w:firstLine="0"/>
        <w:jc w:val="both"/>
        <w:rPr>
          <w:rFonts w:ascii="Times New Roman" w:hAnsi="Times New Roman" w:cs="Times New Roman"/>
          <w:b/>
        </w:rPr>
      </w:pPr>
      <w:r w:rsidRPr="00D26280">
        <w:rPr>
          <w:rFonts w:ascii="Times New Roman" w:hAnsi="Times New Roman" w:cs="Times New Roman"/>
        </w:rPr>
        <w:lastRenderedPageBreak/>
        <w:t xml:space="preserve">Стороны согласовали, что Отчёты, Акты, счета, уведомления, любые юридически значимые сообщения могут направляться </w:t>
      </w:r>
      <w:r>
        <w:rPr>
          <w:rFonts w:ascii="Times New Roman" w:hAnsi="Times New Roman" w:cs="Times New Roman"/>
        </w:rPr>
        <w:t>С</w:t>
      </w:r>
      <w:r w:rsidRPr="00D26280">
        <w:rPr>
          <w:rFonts w:ascii="Times New Roman" w:hAnsi="Times New Roman" w:cs="Times New Roman"/>
        </w:rPr>
        <w:t xml:space="preserve">торонами через Личный кабинет </w:t>
      </w:r>
      <w:r w:rsidR="003C69F0">
        <w:rPr>
          <w:rFonts w:ascii="Times New Roman" w:hAnsi="Times New Roman" w:cs="Times New Roman"/>
        </w:rPr>
        <w:t xml:space="preserve">или электронную почту </w:t>
      </w:r>
      <w:r w:rsidRPr="00D26280">
        <w:rPr>
          <w:rFonts w:ascii="Times New Roman" w:hAnsi="Times New Roman" w:cs="Times New Roman"/>
        </w:rPr>
        <w:t>в виде электронного образа соответствующего документа и будут считаться полученными на 3-й день после их отправления.</w:t>
      </w:r>
    </w:p>
    <w:p w14:paraId="2E1A7028" w14:textId="77777777" w:rsidR="003D325A" w:rsidRPr="003D325A" w:rsidRDefault="003D325A" w:rsidP="003D325A">
      <w:pPr>
        <w:pStyle w:val="a4"/>
        <w:rPr>
          <w:rFonts w:ascii="Times New Roman" w:hAnsi="Times New Roman" w:cs="Times New Roman"/>
        </w:rPr>
      </w:pPr>
    </w:p>
    <w:p w14:paraId="561C33E7" w14:textId="77777777" w:rsidR="003D325A" w:rsidRPr="00CD46AB" w:rsidRDefault="003D325A" w:rsidP="003D325A">
      <w:pPr>
        <w:pStyle w:val="a4"/>
        <w:numPr>
          <w:ilvl w:val="0"/>
          <w:numId w:val="24"/>
        </w:numPr>
        <w:spacing w:before="240" w:after="0"/>
        <w:ind w:left="0"/>
        <w:jc w:val="both"/>
        <w:rPr>
          <w:rFonts w:ascii="Times New Roman" w:hAnsi="Times New Roman" w:cs="Times New Roman"/>
          <w:sz w:val="24"/>
          <w:szCs w:val="24"/>
        </w:rPr>
      </w:pPr>
      <w:r w:rsidRPr="00CD46AB">
        <w:rPr>
          <w:rFonts w:ascii="Times New Roman" w:hAnsi="Times New Roman" w:cs="Times New Roman"/>
          <w:b/>
          <w:sz w:val="24"/>
          <w:szCs w:val="24"/>
        </w:rPr>
        <w:t>Конфиденциальность.</w:t>
      </w:r>
    </w:p>
    <w:p w14:paraId="13001563" w14:textId="77777777" w:rsidR="003D325A" w:rsidRPr="00EF6FE5" w:rsidRDefault="003D325A" w:rsidP="003D325A">
      <w:pPr>
        <w:pStyle w:val="a4"/>
        <w:spacing w:before="240" w:after="0"/>
        <w:ind w:left="0"/>
        <w:jc w:val="both"/>
        <w:rPr>
          <w:rFonts w:ascii="Times New Roman" w:hAnsi="Times New Roman" w:cs="Times New Roman"/>
        </w:rPr>
      </w:pPr>
    </w:p>
    <w:p w14:paraId="05414319"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Под конфиденциальной информацией в Договоре понимается любая </w:t>
      </w:r>
      <w:r>
        <w:rPr>
          <w:rFonts w:ascii="Times New Roman" w:hAnsi="Times New Roman" w:cs="Times New Roman"/>
        </w:rPr>
        <w:t>информация, передаваемая одной Стороной другой С</w:t>
      </w:r>
      <w:r w:rsidRPr="00EF6FE5">
        <w:rPr>
          <w:rFonts w:ascii="Times New Roman" w:hAnsi="Times New Roman" w:cs="Times New Roman"/>
        </w:rPr>
        <w:t>тороне в любой возможной форме (устной, письменной, электронной, иной),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w:t>
      </w:r>
      <w:r>
        <w:rPr>
          <w:rFonts w:ascii="Times New Roman" w:hAnsi="Times New Roman" w:cs="Times New Roman"/>
        </w:rPr>
        <w:t>ании и обозначенная Передающей С</w:t>
      </w:r>
      <w:r w:rsidRPr="00EF6FE5">
        <w:rPr>
          <w:rFonts w:ascii="Times New Roman" w:hAnsi="Times New Roman" w:cs="Times New Roman"/>
        </w:rPr>
        <w:t>тороной как конфиденциальная (далее — «Конфиденциальная Информация»). К конфиденциальной информации относятся, в том числе передаваемые Исполнителю персональные данные физических лиц. Стороны предпринимают меры по недопущению раскрытия конфиденциальной информации третьим лицам или распространению конфиденциальной информации без соглас</w:t>
      </w:r>
      <w:r>
        <w:rPr>
          <w:rFonts w:ascii="Times New Roman" w:hAnsi="Times New Roman" w:cs="Times New Roman"/>
        </w:rPr>
        <w:t>ия раскрывающей С</w:t>
      </w:r>
      <w:r w:rsidRPr="00EF6FE5">
        <w:rPr>
          <w:rFonts w:ascii="Times New Roman" w:hAnsi="Times New Roman" w:cs="Times New Roman"/>
        </w:rPr>
        <w:t>тороны, за исключением случаев, предусмотренных действующим законодательством.</w:t>
      </w:r>
    </w:p>
    <w:p w14:paraId="33B7B82D" w14:textId="77777777" w:rsidR="003D325A" w:rsidRDefault="003D325A" w:rsidP="003D325A">
      <w:pPr>
        <w:pStyle w:val="a4"/>
        <w:spacing w:before="240" w:after="0"/>
        <w:ind w:left="0"/>
        <w:jc w:val="both"/>
        <w:rPr>
          <w:rFonts w:ascii="Times New Roman" w:hAnsi="Times New Roman" w:cs="Times New Roman"/>
        </w:rPr>
      </w:pPr>
    </w:p>
    <w:p w14:paraId="2A2162A0"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Каждая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связанных с исполнением Договора. </w:t>
      </w:r>
      <w:proofErr w:type="spellStart"/>
      <w:r w:rsidRPr="00EF6FE5">
        <w:rPr>
          <w:rFonts w:ascii="Times New Roman" w:hAnsi="Times New Roman" w:cs="Times New Roman"/>
        </w:rPr>
        <w:t>Партсклаб</w:t>
      </w:r>
      <w:proofErr w:type="spellEnd"/>
      <w:r w:rsidRPr="00EF6FE5">
        <w:rPr>
          <w:rFonts w:ascii="Times New Roman" w:hAnsi="Times New Roman" w:cs="Times New Roman"/>
        </w:rPr>
        <w:t xml:space="preserve"> для направления Продавцу сообщений, в том числе содержащих Конфиденциальную информацию, вправе использовать любые предусмотренные п. 7.3. Договора способы, включая рассылку электронной почтой по незащищенным каналам связи; </w:t>
      </w:r>
      <w:proofErr w:type="spellStart"/>
      <w:r w:rsidRPr="00EF6FE5">
        <w:rPr>
          <w:rFonts w:ascii="Times New Roman" w:hAnsi="Times New Roman" w:cs="Times New Roman"/>
        </w:rPr>
        <w:t>Партсклаб</w:t>
      </w:r>
      <w:proofErr w:type="spellEnd"/>
      <w:r w:rsidRPr="00EF6FE5">
        <w:rPr>
          <w:rFonts w:ascii="Times New Roman" w:hAnsi="Times New Roman" w:cs="Times New Roman"/>
        </w:rPr>
        <w:t xml:space="preserve"> вправе привлекать для передачи таких сообщений и/или оказания сопутствующих услуг сторонние сервисы и/или организации по выбору Исполнителя. Стороны признают указанный порядок обращения с Конфиденциальной информацией Продавца надлежащим.</w:t>
      </w:r>
    </w:p>
    <w:p w14:paraId="5DD16A84" w14:textId="77777777" w:rsidR="003D325A" w:rsidRDefault="003D325A" w:rsidP="003D325A">
      <w:pPr>
        <w:pStyle w:val="a4"/>
        <w:spacing w:before="240" w:after="0"/>
        <w:ind w:left="0"/>
        <w:jc w:val="both"/>
        <w:rPr>
          <w:rFonts w:ascii="Times New Roman" w:hAnsi="Times New Roman" w:cs="Times New Roman"/>
        </w:rPr>
      </w:pPr>
    </w:p>
    <w:p w14:paraId="45F0345A"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Конфиденциальная Информация всегда остается собственностью передающей Стороны и не должна копироваться или иным способом воспроизводиться без предварительного письменного согласия передающей Стороны.</w:t>
      </w:r>
    </w:p>
    <w:p w14:paraId="2B1537D7" w14:textId="77777777" w:rsidR="003D325A" w:rsidRDefault="003D325A" w:rsidP="003D325A">
      <w:pPr>
        <w:pStyle w:val="a4"/>
        <w:spacing w:before="240" w:after="0"/>
        <w:ind w:left="0"/>
        <w:jc w:val="both"/>
        <w:rPr>
          <w:rFonts w:ascii="Times New Roman" w:hAnsi="Times New Roman" w:cs="Times New Roman"/>
        </w:rPr>
      </w:pPr>
    </w:p>
    <w:p w14:paraId="680BF018"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Обязательство сохранять в тайне Конфиденциальную Информацию передающей Стороны не распространяется на информацию, которая:</w:t>
      </w:r>
    </w:p>
    <w:p w14:paraId="2D06C361" w14:textId="77777777" w:rsidR="003D325A" w:rsidRDefault="003D325A" w:rsidP="003D325A">
      <w:pPr>
        <w:pStyle w:val="a4"/>
        <w:numPr>
          <w:ilvl w:val="0"/>
          <w:numId w:val="30"/>
        </w:numPr>
        <w:spacing w:before="240" w:after="0"/>
        <w:jc w:val="both"/>
        <w:rPr>
          <w:rFonts w:ascii="Times New Roman" w:hAnsi="Times New Roman" w:cs="Times New Roman"/>
        </w:rPr>
      </w:pPr>
      <w:r w:rsidRPr="00EF6FE5">
        <w:rPr>
          <w:rFonts w:ascii="Times New Roman" w:hAnsi="Times New Roman" w:cs="Times New Roman"/>
        </w:rPr>
        <w:t>на момент раскрытия являлась или стала всеобщим достоянием, иначе как вследствие нарушения, допущенного принимающей Стороной; или</w:t>
      </w:r>
    </w:p>
    <w:p w14:paraId="778220F9" w14:textId="77777777" w:rsidR="003D325A" w:rsidRDefault="003D325A" w:rsidP="003D325A">
      <w:pPr>
        <w:pStyle w:val="a4"/>
        <w:numPr>
          <w:ilvl w:val="0"/>
          <w:numId w:val="30"/>
        </w:numPr>
        <w:spacing w:before="240" w:after="0"/>
        <w:jc w:val="both"/>
        <w:rPr>
          <w:rFonts w:ascii="Times New Roman" w:hAnsi="Times New Roman" w:cs="Times New Roman"/>
        </w:rPr>
      </w:pPr>
      <w:r w:rsidRPr="00D26280">
        <w:rPr>
          <w:rFonts w:ascii="Times New Roman" w:hAnsi="Times New Roman" w:cs="Times New Roman"/>
        </w:rPr>
        <w:t>становится известной принимающей Стороне из источника, иного, чем передающая Сторона, без нарушения принимающей Стороной условий Договора, что может быть удостоверено документами, достаточными для подтверждения того, что источником получения Конфиденциальной Информации является третья сторона; или</w:t>
      </w:r>
    </w:p>
    <w:p w14:paraId="5637EE43" w14:textId="77777777" w:rsidR="003D325A" w:rsidRDefault="003D325A" w:rsidP="003D325A">
      <w:pPr>
        <w:pStyle w:val="a4"/>
        <w:numPr>
          <w:ilvl w:val="0"/>
          <w:numId w:val="30"/>
        </w:numPr>
        <w:spacing w:before="240" w:after="0"/>
        <w:jc w:val="both"/>
        <w:rPr>
          <w:rFonts w:ascii="Times New Roman" w:hAnsi="Times New Roman" w:cs="Times New Roman"/>
        </w:rPr>
      </w:pPr>
      <w:r w:rsidRPr="00D26280">
        <w:rPr>
          <w:rFonts w:ascii="Times New Roman" w:hAnsi="Times New Roman" w:cs="Times New Roman"/>
        </w:rPr>
        <w:t>была известна принимающей Стороне до ее раскрытия по Договору, что подтверждается документами, достаточными для установления факта обладания Конфиденциальной Информацией; или была раскрыта с письменного разрешения передающей Стороны;</w:t>
      </w:r>
    </w:p>
    <w:p w14:paraId="3ABC5948" w14:textId="77777777" w:rsidR="003D325A" w:rsidRDefault="003D325A" w:rsidP="003D325A">
      <w:pPr>
        <w:pStyle w:val="a4"/>
        <w:numPr>
          <w:ilvl w:val="0"/>
          <w:numId w:val="30"/>
        </w:numPr>
        <w:spacing w:before="240" w:after="0"/>
        <w:jc w:val="both"/>
        <w:rPr>
          <w:rFonts w:ascii="Times New Roman" w:hAnsi="Times New Roman" w:cs="Times New Roman"/>
        </w:rPr>
      </w:pPr>
      <w:r w:rsidRPr="00D26280">
        <w:rPr>
          <w:rFonts w:ascii="Times New Roman" w:hAnsi="Times New Roman" w:cs="Times New Roman"/>
        </w:rPr>
        <w:t>предоставление которой является обязательством соответствующей Стороны в соответствии с Договором.</w:t>
      </w:r>
    </w:p>
    <w:p w14:paraId="66B9E9EF" w14:textId="77777777" w:rsidR="003D325A" w:rsidRPr="00D26280" w:rsidRDefault="003D325A" w:rsidP="003D325A">
      <w:pPr>
        <w:pStyle w:val="a4"/>
        <w:spacing w:before="240" w:after="0"/>
        <w:jc w:val="both"/>
        <w:rPr>
          <w:rFonts w:ascii="Times New Roman" w:hAnsi="Times New Roman" w:cs="Times New Roman"/>
        </w:rPr>
      </w:pPr>
    </w:p>
    <w:p w14:paraId="05505A4F"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Продавец обязуется обеспечить конфиденциальность и безопасность полученных в связи с Договором от Исполнителя персональных данных физических лиц (Потребителей) при их обработке, хранить эти персональные данные не дольше, чем этого требуют цели их обработки и уничтожить их по достижении целей обработки или в случае утраты необходимости в их </w:t>
      </w:r>
      <w:r w:rsidRPr="00EF6FE5">
        <w:rPr>
          <w:rFonts w:ascii="Times New Roman" w:hAnsi="Times New Roman" w:cs="Times New Roman"/>
        </w:rPr>
        <w:lastRenderedPageBreak/>
        <w:t>достижении, при необходимости по требованию Исполнителя подтверждать, что указанные персональные данные уничтожены.</w:t>
      </w:r>
    </w:p>
    <w:p w14:paraId="76A52C10" w14:textId="77777777" w:rsidR="003D325A" w:rsidRDefault="003D325A" w:rsidP="003D325A">
      <w:pPr>
        <w:pStyle w:val="a4"/>
        <w:spacing w:before="240" w:after="0"/>
        <w:ind w:left="0"/>
        <w:jc w:val="both"/>
        <w:rPr>
          <w:rFonts w:ascii="Times New Roman" w:hAnsi="Times New Roman" w:cs="Times New Roman"/>
        </w:rPr>
      </w:pPr>
    </w:p>
    <w:p w14:paraId="399857D3" w14:textId="6581299F" w:rsidR="003D325A" w:rsidRDefault="003D325A" w:rsidP="003D325A">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Продавец вправе использовать п</w:t>
      </w:r>
      <w:r w:rsidR="00815598">
        <w:rPr>
          <w:rFonts w:ascii="Times New Roman" w:hAnsi="Times New Roman" w:cs="Times New Roman"/>
        </w:rPr>
        <w:t>ерсональные данные Покупателя</w:t>
      </w:r>
      <w:r w:rsidRPr="00EF6FE5">
        <w:rPr>
          <w:rFonts w:ascii="Times New Roman" w:hAnsi="Times New Roman" w:cs="Times New Roman"/>
        </w:rPr>
        <w:t>, оформившег</w:t>
      </w:r>
      <w:r w:rsidR="00815598">
        <w:rPr>
          <w:rFonts w:ascii="Times New Roman" w:hAnsi="Times New Roman" w:cs="Times New Roman"/>
        </w:rPr>
        <w:t>о Заказ на с</w:t>
      </w:r>
      <w:r w:rsidRPr="00EF6FE5">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00815598">
        <w:rPr>
          <w:rFonts w:ascii="Times New Roman" w:hAnsi="Times New Roman" w:cs="Times New Roman"/>
        </w:rPr>
        <w:t>, и переданные ему с</w:t>
      </w:r>
      <w:r w:rsidRPr="00EF6FE5">
        <w:rPr>
          <w:rFonts w:ascii="Times New Roman" w:hAnsi="Times New Roman" w:cs="Times New Roman"/>
        </w:rPr>
        <w:t>ервисом</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EF6FE5">
        <w:rPr>
          <w:rFonts w:ascii="Times New Roman" w:hAnsi="Times New Roman" w:cs="Times New Roman"/>
        </w:rPr>
        <w:t xml:space="preserve">, исключительно для целей исполнения Продавцом договора с Потребителем, заключенного Продавцом с Потребителем при </w:t>
      </w:r>
      <w:r w:rsidR="00815598">
        <w:rPr>
          <w:rFonts w:ascii="Times New Roman" w:hAnsi="Times New Roman" w:cs="Times New Roman"/>
        </w:rPr>
        <w:t>оформлении последним Заказа на с</w:t>
      </w:r>
      <w:r w:rsidRPr="00EF6FE5">
        <w:rPr>
          <w:rFonts w:ascii="Times New Roman" w:hAnsi="Times New Roman" w:cs="Times New Roman"/>
        </w:rPr>
        <w:t>ервисе</w:t>
      </w:r>
      <w:r w:rsidR="00815598">
        <w:rPr>
          <w:rFonts w:ascii="Times New Roman" w:hAnsi="Times New Roman" w:cs="Times New Roman"/>
        </w:rPr>
        <w:t xml:space="preserve"> </w:t>
      </w:r>
      <w:proofErr w:type="spellStart"/>
      <w:r w:rsidR="00815598">
        <w:rPr>
          <w:rFonts w:ascii="Times New Roman" w:hAnsi="Times New Roman" w:cs="Times New Roman"/>
          <w:color w:val="000000"/>
          <w:shd w:val="clear" w:color="auto" w:fill="FFFFFF"/>
        </w:rPr>
        <w:t>Партсклаб</w:t>
      </w:r>
      <w:proofErr w:type="spellEnd"/>
      <w:r w:rsidRPr="00EF6FE5">
        <w:rPr>
          <w:rFonts w:ascii="Times New Roman" w:hAnsi="Times New Roman" w:cs="Times New Roman"/>
        </w:rPr>
        <w:t>.</w:t>
      </w:r>
    </w:p>
    <w:p w14:paraId="246E16CA" w14:textId="77777777" w:rsidR="003D325A" w:rsidRDefault="003D325A" w:rsidP="003D325A">
      <w:pPr>
        <w:pStyle w:val="a4"/>
        <w:spacing w:before="240" w:after="0"/>
        <w:ind w:left="0"/>
        <w:jc w:val="both"/>
        <w:rPr>
          <w:rFonts w:ascii="Times New Roman" w:hAnsi="Times New Roman" w:cs="Times New Roman"/>
        </w:rPr>
      </w:pPr>
    </w:p>
    <w:p w14:paraId="2E6D14C2" w14:textId="77777777" w:rsidR="003D325A" w:rsidRDefault="003D325A" w:rsidP="003D325A">
      <w:pPr>
        <w:pStyle w:val="a4"/>
        <w:numPr>
          <w:ilvl w:val="1"/>
          <w:numId w:val="24"/>
        </w:numPr>
        <w:spacing w:before="240" w:after="0"/>
        <w:ind w:left="0" w:firstLine="0"/>
        <w:jc w:val="both"/>
        <w:rPr>
          <w:rFonts w:ascii="Times New Roman" w:hAnsi="Times New Roman" w:cs="Times New Roman"/>
        </w:rPr>
      </w:pPr>
      <w:r w:rsidRPr="00D26280">
        <w:rPr>
          <w:rFonts w:ascii="Times New Roman" w:hAnsi="Times New Roman" w:cs="Times New Roman"/>
        </w:rPr>
        <w:t xml:space="preserve">Любое иное использование персональных данных Пользователя/Потребителя Продавцом запрещается, за исключением случаев, когда Продавцом получено согласие Пользователя/Потребителя на такое использование в соответствии с требованиями законодательства. При невыполнении Продавцом данного требования </w:t>
      </w:r>
      <w:proofErr w:type="spellStart"/>
      <w:r w:rsidRPr="00D26280">
        <w:rPr>
          <w:rFonts w:ascii="Times New Roman" w:hAnsi="Times New Roman" w:cs="Times New Roman"/>
        </w:rPr>
        <w:t>Партсклаб</w:t>
      </w:r>
      <w:proofErr w:type="spellEnd"/>
      <w:r w:rsidRPr="00D26280">
        <w:rPr>
          <w:rFonts w:ascii="Times New Roman" w:hAnsi="Times New Roman" w:cs="Times New Roman"/>
        </w:rPr>
        <w:t xml:space="preserve"> вправе расторгнуть Договор с Продавцом с даты направления соответствующего уведомления Продавцу.</w:t>
      </w:r>
    </w:p>
    <w:p w14:paraId="29C213FF" w14:textId="77777777" w:rsidR="003D325A" w:rsidRPr="00D26280" w:rsidRDefault="003D325A" w:rsidP="003D325A">
      <w:pPr>
        <w:pStyle w:val="a4"/>
        <w:spacing w:before="240" w:after="0"/>
        <w:ind w:left="0"/>
        <w:jc w:val="both"/>
        <w:rPr>
          <w:rFonts w:ascii="Times New Roman" w:hAnsi="Times New Roman" w:cs="Times New Roman"/>
        </w:rPr>
      </w:pPr>
    </w:p>
    <w:p w14:paraId="1585D5FC" w14:textId="77777777" w:rsidR="003D325A" w:rsidRPr="00CD46AB" w:rsidRDefault="003D325A" w:rsidP="003D325A">
      <w:pPr>
        <w:pStyle w:val="a4"/>
        <w:numPr>
          <w:ilvl w:val="0"/>
          <w:numId w:val="24"/>
        </w:numPr>
        <w:spacing w:before="240" w:after="0"/>
        <w:ind w:left="0"/>
        <w:jc w:val="both"/>
        <w:rPr>
          <w:rFonts w:ascii="Times New Roman" w:hAnsi="Times New Roman" w:cs="Times New Roman"/>
          <w:b/>
          <w:sz w:val="24"/>
          <w:szCs w:val="24"/>
        </w:rPr>
      </w:pPr>
      <w:r w:rsidRPr="00CD46AB">
        <w:rPr>
          <w:rFonts w:ascii="Times New Roman" w:hAnsi="Times New Roman" w:cs="Times New Roman"/>
          <w:b/>
          <w:sz w:val="24"/>
          <w:szCs w:val="24"/>
        </w:rPr>
        <w:t>Срок действия Договора и порядок его расторжения.</w:t>
      </w:r>
    </w:p>
    <w:p w14:paraId="4A6EEECD" w14:textId="77777777" w:rsidR="003D325A" w:rsidRDefault="003D325A" w:rsidP="003D325A">
      <w:pPr>
        <w:pStyle w:val="a4"/>
        <w:spacing w:before="240" w:after="0"/>
        <w:ind w:left="0"/>
        <w:jc w:val="both"/>
        <w:rPr>
          <w:rFonts w:ascii="Times New Roman" w:hAnsi="Times New Roman" w:cs="Times New Roman"/>
          <w:b/>
        </w:rPr>
      </w:pPr>
    </w:p>
    <w:p w14:paraId="1CCC088A" w14:textId="77777777" w:rsidR="003D325A" w:rsidRPr="00EA6378" w:rsidRDefault="003D325A" w:rsidP="003D325A">
      <w:pPr>
        <w:pStyle w:val="a4"/>
        <w:numPr>
          <w:ilvl w:val="1"/>
          <w:numId w:val="24"/>
        </w:numPr>
        <w:spacing w:before="240" w:after="0"/>
        <w:ind w:left="0" w:firstLine="0"/>
        <w:jc w:val="both"/>
        <w:rPr>
          <w:rFonts w:ascii="Times New Roman" w:hAnsi="Times New Roman" w:cs="Times New Roman"/>
          <w:b/>
        </w:rPr>
      </w:pPr>
      <w:r>
        <w:rPr>
          <w:rFonts w:ascii="Arial" w:hAnsi="Arial" w:cs="Arial"/>
          <w:color w:val="000000"/>
          <w:sz w:val="23"/>
          <w:szCs w:val="23"/>
          <w:shd w:val="clear" w:color="auto" w:fill="FFFFFF"/>
        </w:rPr>
        <w:t> </w:t>
      </w:r>
      <w:r w:rsidRPr="00EA6378">
        <w:rPr>
          <w:rFonts w:ascii="Times New Roman" w:hAnsi="Times New Roman" w:cs="Times New Roman"/>
          <w:color w:val="000000"/>
          <w:shd w:val="clear" w:color="auto" w:fill="FFFFFF"/>
        </w:rPr>
        <w:t>Настоящий Договор заключается на неопределенный срок и вступает в силу с момента, указанного в п. 2.1 Договора.</w:t>
      </w:r>
    </w:p>
    <w:p w14:paraId="5A705658" w14:textId="77777777" w:rsidR="003D325A" w:rsidRPr="00EA6378" w:rsidRDefault="003D325A" w:rsidP="003D325A">
      <w:pPr>
        <w:pStyle w:val="a4"/>
        <w:spacing w:before="240" w:after="0"/>
        <w:ind w:left="0"/>
        <w:jc w:val="both"/>
        <w:rPr>
          <w:rFonts w:ascii="Times New Roman" w:hAnsi="Times New Roman" w:cs="Times New Roman"/>
          <w:b/>
        </w:rPr>
      </w:pPr>
    </w:p>
    <w:p w14:paraId="22AD615C" w14:textId="77777777" w:rsidR="003D325A" w:rsidRPr="00EA6378" w:rsidRDefault="003D325A" w:rsidP="003D325A">
      <w:pPr>
        <w:pStyle w:val="a4"/>
        <w:numPr>
          <w:ilvl w:val="1"/>
          <w:numId w:val="24"/>
        </w:numPr>
        <w:spacing w:before="240" w:after="0"/>
        <w:ind w:left="0" w:firstLine="0"/>
        <w:jc w:val="both"/>
        <w:rPr>
          <w:rFonts w:ascii="Times New Roman" w:hAnsi="Times New Roman" w:cs="Times New Roman"/>
          <w:b/>
        </w:rPr>
      </w:pPr>
      <w:proofErr w:type="spellStart"/>
      <w:r w:rsidRPr="00EA6378">
        <w:rPr>
          <w:rFonts w:ascii="Times New Roman" w:hAnsi="Times New Roman" w:cs="Times New Roman"/>
        </w:rPr>
        <w:t>Партсклаб</w:t>
      </w:r>
      <w:proofErr w:type="spellEnd"/>
      <w:r w:rsidRPr="00EA6378">
        <w:rPr>
          <w:rFonts w:ascii="Times New Roman" w:hAnsi="Times New Roman" w:cs="Times New Roman"/>
        </w:rPr>
        <w:t xml:space="preserve"> вправе расторгнуть договор в одностороннем порядке с Продавцом, предупредив Продавца за 15 (пятнадцать) календарных дней о предстоящем расторжении</w:t>
      </w:r>
      <w:r w:rsidRPr="00D26280">
        <w:rPr>
          <w:rFonts w:ascii="Times New Roman" w:hAnsi="Times New Roman" w:cs="Times New Roman"/>
        </w:rPr>
        <w:t>, направив уведомление в личном кабинете</w:t>
      </w:r>
      <w:r>
        <w:rPr>
          <w:rFonts w:ascii="Times New Roman" w:hAnsi="Times New Roman" w:cs="Times New Roman"/>
        </w:rPr>
        <w:t xml:space="preserve"> или на электронную почту</w:t>
      </w:r>
      <w:r w:rsidRPr="00D26280">
        <w:rPr>
          <w:rFonts w:ascii="Times New Roman" w:hAnsi="Times New Roman" w:cs="Times New Roman"/>
        </w:rPr>
        <w:t xml:space="preserve"> Продавца.</w:t>
      </w:r>
    </w:p>
    <w:p w14:paraId="707CD5C5" w14:textId="77777777" w:rsidR="003D325A" w:rsidRPr="00D26280" w:rsidRDefault="003D325A" w:rsidP="003D325A">
      <w:pPr>
        <w:pStyle w:val="a4"/>
        <w:spacing w:before="240" w:after="0"/>
        <w:ind w:left="0"/>
        <w:jc w:val="both"/>
        <w:rPr>
          <w:rFonts w:ascii="Times New Roman" w:hAnsi="Times New Roman" w:cs="Times New Roman"/>
          <w:b/>
        </w:rPr>
      </w:pPr>
    </w:p>
    <w:p w14:paraId="0021CE1F" w14:textId="77777777" w:rsidR="003D325A" w:rsidRPr="00A743CD" w:rsidRDefault="003D325A" w:rsidP="003D325A">
      <w:pPr>
        <w:pStyle w:val="a4"/>
        <w:numPr>
          <w:ilvl w:val="1"/>
          <w:numId w:val="24"/>
        </w:numPr>
        <w:spacing w:before="240" w:after="0"/>
        <w:ind w:left="0" w:firstLine="0"/>
        <w:jc w:val="both"/>
        <w:rPr>
          <w:rFonts w:ascii="Times New Roman" w:hAnsi="Times New Roman" w:cs="Times New Roman"/>
          <w:b/>
        </w:rPr>
      </w:pPr>
      <w:r w:rsidRPr="00D26280">
        <w:rPr>
          <w:rFonts w:ascii="Times New Roman" w:hAnsi="Times New Roman" w:cs="Times New Roman"/>
        </w:rPr>
        <w:t>Продавец вправе растор</w:t>
      </w:r>
      <w:r w:rsidRPr="00EA6378">
        <w:rPr>
          <w:rFonts w:ascii="Times New Roman" w:hAnsi="Times New Roman" w:cs="Times New Roman"/>
        </w:rPr>
        <w:t xml:space="preserve">гнуть договор в одностороннем порядке, предупредив </w:t>
      </w:r>
      <w:proofErr w:type="spellStart"/>
      <w:r w:rsidRPr="00EA6378">
        <w:rPr>
          <w:rFonts w:ascii="Times New Roman" w:hAnsi="Times New Roman" w:cs="Times New Roman"/>
        </w:rPr>
        <w:t>Партсклаб</w:t>
      </w:r>
      <w:proofErr w:type="spellEnd"/>
      <w:r w:rsidRPr="00EA6378">
        <w:rPr>
          <w:rFonts w:ascii="Times New Roman" w:hAnsi="Times New Roman" w:cs="Times New Roman"/>
        </w:rPr>
        <w:t xml:space="preserve"> за 15 (пятнадцать) календарных дней о предстоящем расторжении договора, посредством направления уведомления через личный кабинет.</w:t>
      </w:r>
      <w:r w:rsidRPr="00D26280">
        <w:rPr>
          <w:rFonts w:ascii="Times New Roman" w:hAnsi="Times New Roman" w:cs="Times New Roman"/>
        </w:rPr>
        <w:t xml:space="preserve"> </w:t>
      </w:r>
    </w:p>
    <w:p w14:paraId="2BED2FF0" w14:textId="77777777" w:rsidR="003D325A" w:rsidRPr="00D26280" w:rsidRDefault="003D325A" w:rsidP="003D325A">
      <w:pPr>
        <w:pStyle w:val="a4"/>
        <w:spacing w:before="240" w:after="0"/>
        <w:ind w:left="0"/>
        <w:jc w:val="both"/>
        <w:rPr>
          <w:rFonts w:ascii="Times New Roman" w:hAnsi="Times New Roman" w:cs="Times New Roman"/>
          <w:b/>
        </w:rPr>
      </w:pPr>
    </w:p>
    <w:p w14:paraId="4554D844" w14:textId="77777777" w:rsidR="003D325A" w:rsidRPr="00EA6378" w:rsidRDefault="003D325A" w:rsidP="003D325A">
      <w:pPr>
        <w:pStyle w:val="a4"/>
        <w:numPr>
          <w:ilvl w:val="1"/>
          <w:numId w:val="24"/>
        </w:numPr>
        <w:spacing w:before="240" w:after="0"/>
        <w:ind w:left="0" w:firstLine="0"/>
        <w:jc w:val="both"/>
        <w:rPr>
          <w:rFonts w:ascii="Times New Roman" w:hAnsi="Times New Roman" w:cs="Times New Roman"/>
          <w:b/>
        </w:rPr>
      </w:pPr>
      <w:r w:rsidRPr="00D26280">
        <w:rPr>
          <w:rFonts w:ascii="Times New Roman" w:hAnsi="Times New Roman" w:cs="Times New Roman"/>
        </w:rPr>
        <w:t xml:space="preserve">С момента расторжения договора, все новые заказы не </w:t>
      </w:r>
      <w:r w:rsidRPr="002753FA">
        <w:rPr>
          <w:rFonts w:ascii="Times New Roman" w:hAnsi="Times New Roman" w:cs="Times New Roman"/>
        </w:rPr>
        <w:t>принимаются, исполнению подлежат заказы, подтвержденные до момента расторжения договора. В течение</w:t>
      </w:r>
      <w:r>
        <w:rPr>
          <w:rFonts w:ascii="Times New Roman" w:hAnsi="Times New Roman" w:cs="Times New Roman"/>
        </w:rPr>
        <w:t xml:space="preserve"> 30</w:t>
      </w:r>
      <w:r w:rsidRPr="002753FA">
        <w:rPr>
          <w:rFonts w:ascii="Times New Roman" w:hAnsi="Times New Roman" w:cs="Times New Roman"/>
        </w:rPr>
        <w:t xml:space="preserve"> (тридцати) календарных дней </w:t>
      </w:r>
      <w:proofErr w:type="spellStart"/>
      <w:r w:rsidRPr="002753FA">
        <w:rPr>
          <w:rFonts w:ascii="Times New Roman" w:hAnsi="Times New Roman" w:cs="Times New Roman"/>
        </w:rPr>
        <w:t>Партсклаб</w:t>
      </w:r>
      <w:proofErr w:type="spellEnd"/>
      <w:r w:rsidRPr="002753FA">
        <w:rPr>
          <w:rFonts w:ascii="Times New Roman" w:hAnsi="Times New Roman" w:cs="Times New Roman"/>
        </w:rPr>
        <w:t xml:space="preserve"> обязуется произвести сверку и окончательные расчеты.</w:t>
      </w:r>
      <w:r w:rsidRPr="00D26280">
        <w:rPr>
          <w:rFonts w:ascii="Times New Roman" w:hAnsi="Times New Roman" w:cs="Times New Roman"/>
        </w:rPr>
        <w:t xml:space="preserve"> </w:t>
      </w:r>
    </w:p>
    <w:p w14:paraId="62F974E7" w14:textId="77777777" w:rsidR="003D325A" w:rsidRPr="00EA6378" w:rsidRDefault="003D325A" w:rsidP="003D325A">
      <w:pPr>
        <w:pStyle w:val="a4"/>
        <w:rPr>
          <w:rFonts w:ascii="Times New Roman" w:hAnsi="Times New Roman" w:cs="Times New Roman"/>
          <w:b/>
        </w:rPr>
      </w:pPr>
    </w:p>
    <w:p w14:paraId="3AB4EB63" w14:textId="04EE7CFC" w:rsidR="00484417" w:rsidRPr="003D325A" w:rsidRDefault="003D325A" w:rsidP="003D325A">
      <w:pPr>
        <w:pStyle w:val="a4"/>
        <w:numPr>
          <w:ilvl w:val="1"/>
          <w:numId w:val="24"/>
        </w:numPr>
        <w:spacing w:before="240" w:after="0"/>
        <w:ind w:left="0" w:firstLine="0"/>
        <w:jc w:val="both"/>
        <w:rPr>
          <w:rFonts w:ascii="Times New Roman" w:hAnsi="Times New Roman" w:cs="Times New Roman"/>
          <w:b/>
        </w:rPr>
      </w:pPr>
      <w:r w:rsidRPr="00EA6378">
        <w:rPr>
          <w:rFonts w:ascii="Times New Roman" w:hAnsi="Times New Roman" w:cs="Times New Roman"/>
          <w:color w:val="000000"/>
          <w:shd w:val="clear" w:color="auto" w:fill="FFFFFF"/>
        </w:rPr>
        <w:t>В случае расторжения настоящего Договора, все 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14:paraId="3A005B22" w14:textId="77777777" w:rsidR="00484417" w:rsidRPr="00484417" w:rsidRDefault="00484417" w:rsidP="00484417">
      <w:pPr>
        <w:pStyle w:val="a4"/>
        <w:spacing w:before="240" w:after="0"/>
        <w:ind w:left="0"/>
        <w:jc w:val="both"/>
        <w:rPr>
          <w:rFonts w:ascii="Times New Roman" w:hAnsi="Times New Roman" w:cs="Times New Roman"/>
        </w:rPr>
      </w:pPr>
    </w:p>
    <w:p w14:paraId="29FC9C2D" w14:textId="386414E8" w:rsidR="00EF6FE5" w:rsidRPr="00CD46AB" w:rsidRDefault="0090620E" w:rsidP="00C666CE">
      <w:pPr>
        <w:pStyle w:val="a4"/>
        <w:numPr>
          <w:ilvl w:val="0"/>
          <w:numId w:val="24"/>
        </w:numPr>
        <w:spacing w:before="240" w:after="0"/>
        <w:ind w:left="0"/>
        <w:jc w:val="both"/>
        <w:rPr>
          <w:rFonts w:ascii="Times New Roman" w:hAnsi="Times New Roman" w:cs="Times New Roman"/>
          <w:sz w:val="24"/>
          <w:szCs w:val="24"/>
        </w:rPr>
      </w:pPr>
      <w:r w:rsidRPr="00CD46AB">
        <w:rPr>
          <w:rFonts w:ascii="Times New Roman" w:hAnsi="Times New Roman" w:cs="Times New Roman"/>
          <w:b/>
          <w:sz w:val="24"/>
          <w:szCs w:val="24"/>
        </w:rPr>
        <w:t>Заключительные положения.</w:t>
      </w:r>
    </w:p>
    <w:p w14:paraId="7282CCD6" w14:textId="77777777" w:rsidR="00C666CE" w:rsidRPr="00EF6FE5" w:rsidRDefault="00C666CE" w:rsidP="00C666CE">
      <w:pPr>
        <w:pStyle w:val="a4"/>
        <w:spacing w:before="240" w:after="0"/>
        <w:ind w:left="0"/>
        <w:jc w:val="both"/>
        <w:rPr>
          <w:rFonts w:ascii="Times New Roman" w:hAnsi="Times New Roman" w:cs="Times New Roman"/>
        </w:rPr>
      </w:pPr>
    </w:p>
    <w:p w14:paraId="092D31C9" w14:textId="39E82404" w:rsidR="00EF6FE5" w:rsidRDefault="0090620E"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Продавец обязан уведомить </w:t>
      </w:r>
      <w:proofErr w:type="spellStart"/>
      <w:r w:rsidR="003A676D" w:rsidRPr="00EF6FE5">
        <w:rPr>
          <w:rFonts w:ascii="Times New Roman" w:hAnsi="Times New Roman" w:cs="Times New Roman"/>
        </w:rPr>
        <w:t>Партсклаб</w:t>
      </w:r>
      <w:proofErr w:type="spellEnd"/>
      <w:r w:rsidRPr="00EF6FE5">
        <w:rPr>
          <w:rFonts w:ascii="Times New Roman" w:hAnsi="Times New Roman" w:cs="Times New Roman"/>
        </w:rPr>
        <w:t xml:space="preserve"> об изменении места нахождения, банковских реквизитов, контактных телефонов, адресов электронной почты, не позднее чем в течение 2 рабочих дней со дня такого изменения. Обязанности </w:t>
      </w:r>
      <w:proofErr w:type="spellStart"/>
      <w:r w:rsidR="003A676D" w:rsidRPr="00EF6FE5">
        <w:rPr>
          <w:rFonts w:ascii="Times New Roman" w:hAnsi="Times New Roman" w:cs="Times New Roman"/>
        </w:rPr>
        <w:t>Партсклаб</w:t>
      </w:r>
      <w:proofErr w:type="spellEnd"/>
      <w:r w:rsidRPr="00EF6FE5">
        <w:rPr>
          <w:rFonts w:ascii="Times New Roman" w:hAnsi="Times New Roman" w:cs="Times New Roman"/>
        </w:rPr>
        <w:t>, исполненные до такого уведомления по старым адреса</w:t>
      </w:r>
      <w:r w:rsidR="003A676D" w:rsidRPr="00EF6FE5">
        <w:rPr>
          <w:rFonts w:ascii="Times New Roman" w:hAnsi="Times New Roman" w:cs="Times New Roman"/>
        </w:rPr>
        <w:t>м</w:t>
      </w:r>
      <w:r w:rsidRPr="00EF6FE5">
        <w:rPr>
          <w:rFonts w:ascii="Times New Roman" w:hAnsi="Times New Roman" w:cs="Times New Roman"/>
        </w:rPr>
        <w:t xml:space="preserve"> и реквизитам, признаются исполненными надлежащим образом.</w:t>
      </w:r>
      <w:r w:rsidR="006B7557" w:rsidRPr="00EF6FE5">
        <w:rPr>
          <w:rFonts w:ascii="Times New Roman" w:hAnsi="Times New Roman" w:cs="Times New Roman"/>
        </w:rPr>
        <w:t xml:space="preserve"> Адрес на сайте Продавца всегда должен быть актуальным</w:t>
      </w:r>
      <w:r w:rsidR="00A743CD">
        <w:rPr>
          <w:rFonts w:ascii="Times New Roman" w:hAnsi="Times New Roman" w:cs="Times New Roman"/>
        </w:rPr>
        <w:t>. Н</w:t>
      </w:r>
      <w:r w:rsidR="006B7557" w:rsidRPr="00EF6FE5">
        <w:rPr>
          <w:rFonts w:ascii="Times New Roman" w:hAnsi="Times New Roman" w:cs="Times New Roman"/>
        </w:rPr>
        <w:t>а Продавца возлагается обязанность обеспечить актуальность контактных данных на своем сайте.</w:t>
      </w:r>
    </w:p>
    <w:p w14:paraId="19BA8CEA" w14:textId="77777777" w:rsidR="00A743CD" w:rsidRDefault="00A743CD" w:rsidP="00A743CD">
      <w:pPr>
        <w:pStyle w:val="a4"/>
        <w:spacing w:before="240" w:after="0"/>
        <w:ind w:left="0"/>
        <w:jc w:val="both"/>
        <w:rPr>
          <w:rFonts w:ascii="Times New Roman" w:hAnsi="Times New Roman" w:cs="Times New Roman"/>
        </w:rPr>
      </w:pPr>
    </w:p>
    <w:p w14:paraId="560CF5D6" w14:textId="143EB213" w:rsidR="00EF6FE5" w:rsidRDefault="0090620E"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Л</w:t>
      </w:r>
      <w:r w:rsidR="00D40802">
        <w:rPr>
          <w:rFonts w:ascii="Times New Roman" w:hAnsi="Times New Roman" w:cs="Times New Roman"/>
        </w:rPr>
        <w:t>юбая переписка С</w:t>
      </w:r>
      <w:r w:rsidRPr="00EF6FE5">
        <w:rPr>
          <w:rFonts w:ascii="Times New Roman" w:hAnsi="Times New Roman" w:cs="Times New Roman"/>
        </w:rPr>
        <w:t xml:space="preserve">торон, включая направление уведомлений, претензий, первичных </w:t>
      </w:r>
      <w:r w:rsidRPr="00BA4806">
        <w:rPr>
          <w:rFonts w:ascii="Times New Roman" w:hAnsi="Times New Roman" w:cs="Times New Roman"/>
        </w:rPr>
        <w:t xml:space="preserve">документов, осуществляется исключительно через </w:t>
      </w:r>
      <w:r w:rsidR="00F86370" w:rsidRPr="00BA4806">
        <w:rPr>
          <w:rFonts w:ascii="Times New Roman" w:hAnsi="Times New Roman" w:cs="Times New Roman"/>
        </w:rPr>
        <w:t>Сайт</w:t>
      </w:r>
      <w:r w:rsidR="00A203CC" w:rsidRPr="00BA4806">
        <w:rPr>
          <w:rFonts w:ascii="Times New Roman" w:hAnsi="Times New Roman" w:cs="Times New Roman"/>
        </w:rPr>
        <w:t xml:space="preserve"> и почту Продавца, указанную в личном кабинете</w:t>
      </w:r>
      <w:r w:rsidR="00810D8A" w:rsidRPr="00BA4806">
        <w:rPr>
          <w:rFonts w:ascii="Times New Roman" w:hAnsi="Times New Roman" w:cs="Times New Roman"/>
        </w:rPr>
        <w:t xml:space="preserve"> и</w:t>
      </w:r>
      <w:r w:rsidR="00BA4806" w:rsidRPr="00BA4806">
        <w:rPr>
          <w:rFonts w:ascii="Times New Roman" w:hAnsi="Times New Roman" w:cs="Times New Roman"/>
        </w:rPr>
        <w:t xml:space="preserve"> </w:t>
      </w:r>
      <w:r w:rsidR="00BA4806" w:rsidRPr="00BA4806">
        <w:rPr>
          <w:rFonts w:ascii="Times New Roman" w:hAnsi="Times New Roman" w:cs="Times New Roman"/>
          <w:color w:val="000000"/>
          <w:shd w:val="clear" w:color="auto" w:fill="FFFFFF"/>
        </w:rPr>
        <w:t>заявлении-оферте</w:t>
      </w:r>
      <w:r w:rsidR="00A96753" w:rsidRPr="00BA4806">
        <w:rPr>
          <w:rFonts w:ascii="Times New Roman" w:hAnsi="Times New Roman" w:cs="Times New Roman"/>
        </w:rPr>
        <w:t>.</w:t>
      </w:r>
    </w:p>
    <w:p w14:paraId="75C12B8F" w14:textId="43CB16DC" w:rsidR="00A743CD" w:rsidRDefault="00A743CD" w:rsidP="00A743CD">
      <w:pPr>
        <w:pStyle w:val="a4"/>
        <w:spacing w:before="240" w:after="0"/>
        <w:ind w:left="0"/>
        <w:jc w:val="both"/>
        <w:rPr>
          <w:rFonts w:ascii="Times New Roman" w:hAnsi="Times New Roman" w:cs="Times New Roman"/>
        </w:rPr>
      </w:pPr>
    </w:p>
    <w:p w14:paraId="0F1E13EC" w14:textId="6138CD36" w:rsidR="00EF6FE5" w:rsidRDefault="0090620E"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Продавец соглашается, что использование им логина (</w:t>
      </w:r>
      <w:proofErr w:type="spellStart"/>
      <w:r w:rsidRPr="00EF6FE5">
        <w:rPr>
          <w:rFonts w:ascii="Times New Roman" w:hAnsi="Times New Roman" w:cs="Times New Roman"/>
        </w:rPr>
        <w:t>login</w:t>
      </w:r>
      <w:proofErr w:type="spellEnd"/>
      <w:r w:rsidRPr="00EF6FE5">
        <w:rPr>
          <w:rFonts w:ascii="Times New Roman" w:hAnsi="Times New Roman" w:cs="Times New Roman"/>
        </w:rPr>
        <w:t>) и пароля (</w:t>
      </w:r>
      <w:proofErr w:type="spellStart"/>
      <w:r w:rsidRPr="00EF6FE5">
        <w:rPr>
          <w:rFonts w:ascii="Times New Roman" w:hAnsi="Times New Roman" w:cs="Times New Roman"/>
        </w:rPr>
        <w:t>password</w:t>
      </w:r>
      <w:proofErr w:type="spellEnd"/>
      <w:r w:rsidRPr="00EF6FE5">
        <w:rPr>
          <w:rFonts w:ascii="Times New Roman" w:hAnsi="Times New Roman" w:cs="Times New Roman"/>
        </w:rPr>
        <w:t xml:space="preserve">), является надлежащей и достаточной идентификацией Продавца при входе на </w:t>
      </w:r>
      <w:r w:rsidR="00F86370" w:rsidRPr="00EF6FE5">
        <w:rPr>
          <w:rFonts w:ascii="Times New Roman" w:hAnsi="Times New Roman" w:cs="Times New Roman"/>
        </w:rPr>
        <w:t>Сайт</w:t>
      </w:r>
      <w:r w:rsidRPr="00EF6FE5">
        <w:rPr>
          <w:rFonts w:ascii="Times New Roman" w:hAnsi="Times New Roman" w:cs="Times New Roman"/>
        </w:rPr>
        <w:t xml:space="preserve"> (в аккаунт Продавца), подтверждением права совершать операции в </w:t>
      </w:r>
      <w:r w:rsidR="00F86370" w:rsidRPr="00EF6FE5">
        <w:rPr>
          <w:rFonts w:ascii="Times New Roman" w:hAnsi="Times New Roman" w:cs="Times New Roman"/>
        </w:rPr>
        <w:t>Сайт</w:t>
      </w:r>
      <w:r w:rsidRPr="00EF6FE5">
        <w:rPr>
          <w:rFonts w:ascii="Times New Roman" w:hAnsi="Times New Roman" w:cs="Times New Roman"/>
        </w:rPr>
        <w:t xml:space="preserve">е и является аналогом собственноручной подписи Продавца, а операции и сделки, совершенные им в аккаунте на </w:t>
      </w:r>
      <w:r w:rsidR="00F86370" w:rsidRPr="00EF6FE5">
        <w:rPr>
          <w:rFonts w:ascii="Times New Roman" w:hAnsi="Times New Roman" w:cs="Times New Roman"/>
        </w:rPr>
        <w:t>Сайт</w:t>
      </w:r>
      <w:r w:rsidRPr="00EF6FE5">
        <w:rPr>
          <w:rFonts w:ascii="Times New Roman" w:hAnsi="Times New Roman" w:cs="Times New Roman"/>
        </w:rPr>
        <w:t xml:space="preserve">е, считаются </w:t>
      </w:r>
      <w:r w:rsidRPr="00EF6FE5">
        <w:rPr>
          <w:rFonts w:ascii="Times New Roman" w:hAnsi="Times New Roman" w:cs="Times New Roman"/>
        </w:rPr>
        <w:lastRenderedPageBreak/>
        <w:t xml:space="preserve">совершенными в простой письменной форме. В случае если Продавец предоставит третьим лицам доступ к аккаунту на </w:t>
      </w:r>
      <w:r w:rsidR="00F86370" w:rsidRPr="00EF6FE5">
        <w:rPr>
          <w:rFonts w:ascii="Times New Roman" w:hAnsi="Times New Roman" w:cs="Times New Roman"/>
        </w:rPr>
        <w:t>Сайт</w:t>
      </w:r>
      <w:r w:rsidRPr="00EF6FE5">
        <w:rPr>
          <w:rFonts w:ascii="Times New Roman" w:hAnsi="Times New Roman" w:cs="Times New Roman"/>
        </w:rPr>
        <w:t>е с использованием своих логина (</w:t>
      </w:r>
      <w:proofErr w:type="spellStart"/>
      <w:r w:rsidRPr="00EF6FE5">
        <w:rPr>
          <w:rFonts w:ascii="Times New Roman" w:hAnsi="Times New Roman" w:cs="Times New Roman"/>
        </w:rPr>
        <w:t>login</w:t>
      </w:r>
      <w:proofErr w:type="spellEnd"/>
      <w:r w:rsidRPr="00EF6FE5">
        <w:rPr>
          <w:rFonts w:ascii="Times New Roman" w:hAnsi="Times New Roman" w:cs="Times New Roman"/>
        </w:rPr>
        <w:t>) и пароля (</w:t>
      </w:r>
      <w:proofErr w:type="spellStart"/>
      <w:r w:rsidRPr="00EF6FE5">
        <w:rPr>
          <w:rFonts w:ascii="Times New Roman" w:hAnsi="Times New Roman" w:cs="Times New Roman"/>
        </w:rPr>
        <w:t>password</w:t>
      </w:r>
      <w:proofErr w:type="spellEnd"/>
      <w:r w:rsidRPr="00EF6FE5">
        <w:rPr>
          <w:rFonts w:ascii="Times New Roman" w:hAnsi="Times New Roman" w:cs="Times New Roman"/>
        </w:rPr>
        <w:t>), Продавец в полном объеме отвечает за любые действия и бездействие таких лиц, совершенных (допущенных) ими при использовании такого аккаунта, как за свои собственные. Продавец обязан обеспечить безопасное и конфиденциальное хранение логина (</w:t>
      </w:r>
      <w:proofErr w:type="spellStart"/>
      <w:r w:rsidRPr="00EF6FE5">
        <w:rPr>
          <w:rFonts w:ascii="Times New Roman" w:hAnsi="Times New Roman" w:cs="Times New Roman"/>
        </w:rPr>
        <w:t>login</w:t>
      </w:r>
      <w:proofErr w:type="spellEnd"/>
      <w:r w:rsidRPr="00EF6FE5">
        <w:rPr>
          <w:rFonts w:ascii="Times New Roman" w:hAnsi="Times New Roman" w:cs="Times New Roman"/>
        </w:rPr>
        <w:t>) и пароля (</w:t>
      </w:r>
      <w:proofErr w:type="spellStart"/>
      <w:r w:rsidRPr="00EF6FE5">
        <w:rPr>
          <w:rFonts w:ascii="Times New Roman" w:hAnsi="Times New Roman" w:cs="Times New Roman"/>
        </w:rPr>
        <w:t>password</w:t>
      </w:r>
      <w:proofErr w:type="spellEnd"/>
      <w:r w:rsidRPr="00EF6FE5">
        <w:rPr>
          <w:rFonts w:ascii="Times New Roman" w:hAnsi="Times New Roman" w:cs="Times New Roman"/>
        </w:rPr>
        <w:t xml:space="preserve">), используемых для входа на </w:t>
      </w:r>
      <w:r w:rsidR="00F86370" w:rsidRPr="00EF6FE5">
        <w:rPr>
          <w:rFonts w:ascii="Times New Roman" w:hAnsi="Times New Roman" w:cs="Times New Roman"/>
        </w:rPr>
        <w:t>Сайт</w:t>
      </w:r>
      <w:r w:rsidRPr="00EF6FE5">
        <w:rPr>
          <w:rFonts w:ascii="Times New Roman" w:hAnsi="Times New Roman" w:cs="Times New Roman"/>
        </w:rPr>
        <w:t>. В случае их утраты, включая получение к ним доступа третьими лицами, Продавец обязан не использовать такие данные и незамедлитель</w:t>
      </w:r>
      <w:r w:rsidR="003A676D" w:rsidRPr="00EF6FE5">
        <w:rPr>
          <w:rFonts w:ascii="Times New Roman" w:hAnsi="Times New Roman" w:cs="Times New Roman"/>
        </w:rPr>
        <w:t xml:space="preserve">но уведомить об этом </w:t>
      </w:r>
      <w:proofErr w:type="spellStart"/>
      <w:r w:rsidR="003A676D" w:rsidRPr="00EF6FE5">
        <w:rPr>
          <w:rFonts w:ascii="Times New Roman" w:hAnsi="Times New Roman" w:cs="Times New Roman"/>
        </w:rPr>
        <w:t>Партсклаб</w:t>
      </w:r>
      <w:proofErr w:type="spellEnd"/>
      <w:r w:rsidRPr="00EF6FE5">
        <w:rPr>
          <w:rFonts w:ascii="Times New Roman" w:hAnsi="Times New Roman" w:cs="Times New Roman"/>
        </w:rPr>
        <w:t xml:space="preserve"> для их изменения.</w:t>
      </w:r>
    </w:p>
    <w:p w14:paraId="5B2581E8" w14:textId="1D8670F0" w:rsidR="00A743CD" w:rsidRDefault="00A743CD" w:rsidP="00A743CD">
      <w:pPr>
        <w:pStyle w:val="a4"/>
        <w:spacing w:before="240" w:after="0"/>
        <w:ind w:left="0"/>
        <w:jc w:val="both"/>
        <w:rPr>
          <w:rFonts w:ascii="Times New Roman" w:hAnsi="Times New Roman" w:cs="Times New Roman"/>
        </w:rPr>
      </w:pPr>
    </w:p>
    <w:p w14:paraId="0E445A35" w14:textId="49A766BA" w:rsidR="00EF6FE5" w:rsidRDefault="0090620E"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Все споры и разногласия, возникающие между Сторонами по Договору или в связи с ним, подлежат досудебному претензионному урегулированию. Претензия должна быть составлена в письменной форме. К претензии должны быть приложены и в ее тексте должны быть указаны документы и сведения, необходимые для рассмотрения </w:t>
      </w:r>
      <w:proofErr w:type="gramStart"/>
      <w:r w:rsidRPr="00EF6FE5">
        <w:rPr>
          <w:rFonts w:ascii="Times New Roman" w:hAnsi="Times New Roman" w:cs="Times New Roman"/>
        </w:rPr>
        <w:t>претензии</w:t>
      </w:r>
      <w:proofErr w:type="gramEnd"/>
      <w:r w:rsidRPr="00EF6FE5">
        <w:rPr>
          <w:rFonts w:ascii="Times New Roman" w:hAnsi="Times New Roman" w:cs="Times New Roman"/>
        </w:rPr>
        <w:t xml:space="preserve"> по существу. Другая Сторона обязана ответить на предъявленную претензию в течение 10 (Десяти) календарных дней со дня ее получения. В случае не достижения согласия спор подлежит разрешению в Арбитражном суде </w:t>
      </w:r>
      <w:r w:rsidR="003A676D" w:rsidRPr="00EF6FE5">
        <w:rPr>
          <w:rFonts w:ascii="Times New Roman" w:hAnsi="Times New Roman" w:cs="Times New Roman"/>
        </w:rPr>
        <w:t>г. Москвы</w:t>
      </w:r>
      <w:r w:rsidRPr="00EF6FE5">
        <w:rPr>
          <w:rFonts w:ascii="Times New Roman" w:hAnsi="Times New Roman" w:cs="Times New Roman"/>
        </w:rPr>
        <w:t>.</w:t>
      </w:r>
    </w:p>
    <w:p w14:paraId="361CD6FF" w14:textId="2E127007" w:rsidR="00A743CD" w:rsidRDefault="00A743CD" w:rsidP="00A743CD">
      <w:pPr>
        <w:pStyle w:val="a4"/>
        <w:spacing w:before="240" w:after="0"/>
        <w:ind w:left="0"/>
        <w:jc w:val="both"/>
        <w:rPr>
          <w:rFonts w:ascii="Times New Roman" w:hAnsi="Times New Roman" w:cs="Times New Roman"/>
        </w:rPr>
      </w:pPr>
    </w:p>
    <w:p w14:paraId="20C0DF81" w14:textId="14607B69" w:rsidR="00EF6FE5" w:rsidRDefault="0092166D"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w:t>
      </w:r>
      <w:proofErr w:type="spellStart"/>
      <w:r w:rsidR="00A203CC" w:rsidRPr="00EF6FE5">
        <w:rPr>
          <w:rFonts w:ascii="Times New Roman" w:hAnsi="Times New Roman" w:cs="Times New Roman"/>
        </w:rPr>
        <w:t>Партсклаб</w:t>
      </w:r>
      <w:proofErr w:type="spellEnd"/>
      <w:r w:rsidRPr="00EF6FE5">
        <w:rPr>
          <w:rFonts w:ascii="Times New Roman" w:hAnsi="Times New Roman" w:cs="Times New Roman"/>
        </w:rPr>
        <w:t xml:space="preserve">, либо </w:t>
      </w:r>
      <w:r w:rsidR="00790237" w:rsidRPr="00EF6FE5">
        <w:rPr>
          <w:rFonts w:ascii="Times New Roman" w:hAnsi="Times New Roman" w:cs="Times New Roman"/>
        </w:rPr>
        <w:t>Продавец</w:t>
      </w:r>
      <w:r w:rsidRPr="00EF6FE5">
        <w:rPr>
          <w:rFonts w:ascii="Times New Roman" w:hAnsi="Times New Roman" w:cs="Times New Roman"/>
        </w:rPr>
        <w:t xml:space="preserve"> не могли предвидеть и предотвратить.</w:t>
      </w:r>
    </w:p>
    <w:p w14:paraId="546B2DD4" w14:textId="7DAA947D" w:rsidR="00A743CD" w:rsidRDefault="00A743CD" w:rsidP="00A743CD">
      <w:pPr>
        <w:pStyle w:val="a4"/>
        <w:spacing w:before="240" w:after="0"/>
        <w:ind w:left="0"/>
        <w:jc w:val="both"/>
        <w:rPr>
          <w:rFonts w:ascii="Times New Roman" w:hAnsi="Times New Roman" w:cs="Times New Roman"/>
        </w:rPr>
      </w:pPr>
    </w:p>
    <w:p w14:paraId="3DA7F476" w14:textId="043B3675" w:rsidR="00EF6FE5" w:rsidRDefault="0092166D"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Сторона, ссылающаяся на действие обстоятельств непреодолимой силы, обязана н</w:t>
      </w:r>
      <w:r w:rsidR="001B2931">
        <w:rPr>
          <w:rFonts w:ascii="Times New Roman" w:hAnsi="Times New Roman" w:cs="Times New Roman"/>
        </w:rPr>
        <w:t>емедленно информировать другую С</w:t>
      </w:r>
      <w:r w:rsidRPr="00EF6FE5">
        <w:rPr>
          <w:rFonts w:ascii="Times New Roman" w:hAnsi="Times New Roman" w:cs="Times New Roman"/>
        </w:rPr>
        <w:t>торону о наступлении подобных обстоятельств и подтвердить наличие таких обстоятельств. Подтверждением наличия обстоятельств непреодолимой силы является документ, выданный уполномоченным органом власти или территориальным отделением Торгово-промышленной палаты России.</w:t>
      </w:r>
    </w:p>
    <w:p w14:paraId="2F88D3D6" w14:textId="179C34C4" w:rsidR="00A743CD" w:rsidRDefault="00A743CD" w:rsidP="00A743CD">
      <w:pPr>
        <w:pStyle w:val="a4"/>
        <w:spacing w:before="240" w:after="0"/>
        <w:ind w:left="0"/>
        <w:jc w:val="both"/>
        <w:rPr>
          <w:rFonts w:ascii="Times New Roman" w:hAnsi="Times New Roman" w:cs="Times New Roman"/>
        </w:rPr>
      </w:pPr>
    </w:p>
    <w:p w14:paraId="2F890502" w14:textId="5EA11194" w:rsidR="00EF6FE5" w:rsidRDefault="0092166D"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14:paraId="642C3474" w14:textId="2E73632B" w:rsidR="00A743CD" w:rsidRDefault="00A743CD" w:rsidP="00A743CD">
      <w:pPr>
        <w:pStyle w:val="a4"/>
        <w:spacing w:before="240" w:after="0"/>
        <w:ind w:left="0"/>
        <w:jc w:val="both"/>
        <w:rPr>
          <w:rFonts w:ascii="Times New Roman" w:hAnsi="Times New Roman" w:cs="Times New Roman"/>
        </w:rPr>
      </w:pPr>
    </w:p>
    <w:p w14:paraId="5A43EB8B" w14:textId="5EB430E5" w:rsidR="00EF6FE5" w:rsidRDefault="0092166D" w:rsidP="00C666CE">
      <w:pPr>
        <w:pStyle w:val="a4"/>
        <w:numPr>
          <w:ilvl w:val="1"/>
          <w:numId w:val="24"/>
        </w:numPr>
        <w:spacing w:before="240" w:after="0"/>
        <w:ind w:left="0" w:firstLine="0"/>
        <w:jc w:val="both"/>
        <w:rPr>
          <w:rFonts w:ascii="Times New Roman" w:hAnsi="Times New Roman" w:cs="Times New Roman"/>
        </w:rPr>
      </w:pPr>
      <w:r w:rsidRPr="00EF6FE5">
        <w:rPr>
          <w:rFonts w:ascii="Times New Roman" w:hAnsi="Times New Roman" w:cs="Times New Roman"/>
        </w:rPr>
        <w:t>В случае продолжительности обстоятельств непреодолимой си</w:t>
      </w:r>
      <w:r w:rsidR="001B2931">
        <w:rPr>
          <w:rFonts w:ascii="Times New Roman" w:hAnsi="Times New Roman" w:cs="Times New Roman"/>
        </w:rPr>
        <w:t>лы более одного месяца, каждая С</w:t>
      </w:r>
      <w:r w:rsidRPr="00EF6FE5">
        <w:rPr>
          <w:rFonts w:ascii="Times New Roman" w:hAnsi="Times New Roman" w:cs="Times New Roman"/>
        </w:rPr>
        <w:t>торона вправе в одностороннем внесудебном порядке отказаться от исполнения Договора путем направления письменного уведомления о расторжении с указанием да</w:t>
      </w:r>
      <w:r w:rsidR="00EF6FE5">
        <w:rPr>
          <w:rFonts w:ascii="Times New Roman" w:hAnsi="Times New Roman" w:cs="Times New Roman"/>
        </w:rPr>
        <w:t>ты такого расторжения.</w:t>
      </w:r>
    </w:p>
    <w:p w14:paraId="2EFACDE4" w14:textId="77777777" w:rsidR="00CD46AB" w:rsidRPr="00CD46AB" w:rsidRDefault="00CD46AB" w:rsidP="00CD46AB">
      <w:pPr>
        <w:pStyle w:val="a4"/>
        <w:rPr>
          <w:rFonts w:ascii="Times New Roman" w:hAnsi="Times New Roman" w:cs="Times New Roman"/>
        </w:rPr>
      </w:pPr>
      <w:bookmarkStart w:id="0" w:name="_GoBack"/>
      <w:bookmarkEnd w:id="0"/>
    </w:p>
    <w:p w14:paraId="1E0A1A79" w14:textId="56121CEF" w:rsidR="00CD46AB" w:rsidRPr="00CD46AB" w:rsidRDefault="00CD46AB" w:rsidP="00CD46AB">
      <w:pPr>
        <w:pStyle w:val="a4"/>
        <w:numPr>
          <w:ilvl w:val="0"/>
          <w:numId w:val="24"/>
        </w:numPr>
        <w:spacing w:before="240" w:after="0"/>
        <w:ind w:left="0"/>
        <w:jc w:val="both"/>
        <w:rPr>
          <w:rFonts w:ascii="Times New Roman" w:hAnsi="Times New Roman" w:cs="Times New Roman"/>
          <w:b/>
          <w:sz w:val="24"/>
          <w:szCs w:val="24"/>
        </w:rPr>
      </w:pPr>
      <w:r w:rsidRPr="00CD46AB">
        <w:rPr>
          <w:rFonts w:ascii="Times New Roman" w:hAnsi="Times New Roman" w:cs="Times New Roman"/>
          <w:b/>
          <w:sz w:val="24"/>
          <w:szCs w:val="24"/>
        </w:rPr>
        <w:t xml:space="preserve">Реквизиты </w:t>
      </w:r>
      <w:proofErr w:type="spellStart"/>
      <w:r w:rsidR="00704BEF">
        <w:rPr>
          <w:rFonts w:ascii="Times New Roman" w:hAnsi="Times New Roman" w:cs="Times New Roman"/>
          <w:b/>
          <w:sz w:val="24"/>
          <w:szCs w:val="24"/>
        </w:rPr>
        <w:t>Партсклаб</w:t>
      </w:r>
      <w:proofErr w:type="spellEnd"/>
      <w:r w:rsidRPr="00CD46AB">
        <w:rPr>
          <w:rFonts w:ascii="Times New Roman" w:hAnsi="Times New Roman" w:cs="Times New Roman"/>
          <w:b/>
          <w:sz w:val="24"/>
          <w:szCs w:val="24"/>
        </w:rPr>
        <w:t>.</w:t>
      </w:r>
    </w:p>
    <w:p w14:paraId="2AD2A12F" w14:textId="77777777" w:rsidR="00CD46AB" w:rsidRPr="00CD46AB" w:rsidRDefault="00CD46AB" w:rsidP="00CD46AB">
      <w:pPr>
        <w:pStyle w:val="a4"/>
        <w:spacing w:before="240" w:after="0"/>
        <w:ind w:left="0"/>
        <w:jc w:val="both"/>
        <w:rPr>
          <w:rFonts w:ascii="Times New Roman" w:hAnsi="Times New Roman" w:cs="Times New Roman"/>
          <w:b/>
        </w:rPr>
      </w:pPr>
    </w:p>
    <w:p w14:paraId="7D36FAA7" w14:textId="70B62D0B"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 xml:space="preserve">ООО «Брусника </w:t>
      </w:r>
      <w:proofErr w:type="spellStart"/>
      <w:r w:rsidRPr="00CD46AB">
        <w:rPr>
          <w:rFonts w:ascii="Times New Roman" w:hAnsi="Times New Roman" w:cs="Times New Roman"/>
        </w:rPr>
        <w:t>холдниг</w:t>
      </w:r>
      <w:proofErr w:type="spellEnd"/>
      <w:r w:rsidRPr="00CD46AB">
        <w:rPr>
          <w:rFonts w:ascii="Times New Roman" w:hAnsi="Times New Roman" w:cs="Times New Roman"/>
        </w:rPr>
        <w:t>»,</w:t>
      </w:r>
    </w:p>
    <w:p w14:paraId="087C61E6" w14:textId="38A57721"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Российская Федерация, 123007 г. Москва ш. Хорошёвское, 23 корп. 2 оф 4</w:t>
      </w:r>
    </w:p>
    <w:p w14:paraId="58FFDF42" w14:textId="25FA7170"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ИНН/КПП 7720826837/771401001</w:t>
      </w:r>
    </w:p>
    <w:p w14:paraId="7B95C8A3" w14:textId="52A45EF0"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р/счет 40702810402610001377</w:t>
      </w:r>
      <w:r>
        <w:rPr>
          <w:rFonts w:ascii="Times New Roman" w:hAnsi="Times New Roman" w:cs="Times New Roman"/>
        </w:rPr>
        <w:t xml:space="preserve"> </w:t>
      </w:r>
      <w:r w:rsidRPr="00CD46AB">
        <w:rPr>
          <w:rFonts w:ascii="Times New Roman" w:hAnsi="Times New Roman" w:cs="Times New Roman"/>
        </w:rPr>
        <w:t>АО «АЛЬФА-</w:t>
      </w:r>
      <w:proofErr w:type="gramStart"/>
      <w:r w:rsidRPr="00CD46AB">
        <w:rPr>
          <w:rFonts w:ascii="Times New Roman" w:hAnsi="Times New Roman" w:cs="Times New Roman"/>
        </w:rPr>
        <w:t>БАНК »</w:t>
      </w:r>
      <w:proofErr w:type="gramEnd"/>
      <w:r w:rsidRPr="00CD46AB">
        <w:rPr>
          <w:rFonts w:ascii="Times New Roman" w:hAnsi="Times New Roman" w:cs="Times New Roman"/>
        </w:rPr>
        <w:t xml:space="preserve"> г. Москва</w:t>
      </w:r>
    </w:p>
    <w:p w14:paraId="5C2DEFB8" w14:textId="21CA8066"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к/счет 30101810200000000593</w:t>
      </w:r>
    </w:p>
    <w:p w14:paraId="15087B3D" w14:textId="7157F8EE" w:rsidR="00CD46AB" w:rsidRP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БИК 044525593</w:t>
      </w:r>
    </w:p>
    <w:p w14:paraId="41C49E54" w14:textId="39F728F5" w:rsidR="00CD46AB" w:rsidRDefault="00CD46AB" w:rsidP="00CD46AB">
      <w:pPr>
        <w:pStyle w:val="a4"/>
        <w:spacing w:before="240" w:after="0"/>
        <w:ind w:left="360"/>
        <w:jc w:val="both"/>
        <w:rPr>
          <w:rFonts w:ascii="Times New Roman" w:hAnsi="Times New Roman" w:cs="Times New Roman"/>
        </w:rPr>
      </w:pPr>
      <w:r w:rsidRPr="00CD46AB">
        <w:rPr>
          <w:rFonts w:ascii="Times New Roman" w:hAnsi="Times New Roman" w:cs="Times New Roman"/>
        </w:rPr>
        <w:t>Электронная почта: info@partsclub.ru</w:t>
      </w:r>
    </w:p>
    <w:p w14:paraId="4E4D15CD" w14:textId="77777777" w:rsidR="00EF6FE5" w:rsidRDefault="00EF6FE5" w:rsidP="00C666CE">
      <w:pPr>
        <w:pStyle w:val="a4"/>
        <w:spacing w:before="240" w:after="0"/>
        <w:ind w:left="0"/>
        <w:jc w:val="both"/>
        <w:rPr>
          <w:rFonts w:ascii="Times New Roman" w:hAnsi="Times New Roman" w:cs="Times New Roman"/>
        </w:rPr>
      </w:pPr>
    </w:p>
    <w:p w14:paraId="0EE0BDE5" w14:textId="0D6FB335" w:rsidR="00DD0F2E" w:rsidRDefault="00DD0F2E" w:rsidP="00C666CE">
      <w:pPr>
        <w:spacing w:before="240" w:after="0"/>
        <w:jc w:val="both"/>
        <w:rPr>
          <w:rFonts w:ascii="Times New Roman" w:hAnsi="Times New Roman" w:cs="Times New Roman"/>
          <w:b/>
          <w:sz w:val="24"/>
          <w:szCs w:val="24"/>
        </w:rPr>
      </w:pPr>
    </w:p>
    <w:p w14:paraId="44C638FB" w14:textId="1FA8376C" w:rsidR="00DB4D45" w:rsidRDefault="00DB4D45" w:rsidP="00C666CE">
      <w:pPr>
        <w:spacing w:before="240" w:after="0"/>
        <w:jc w:val="both"/>
        <w:rPr>
          <w:rFonts w:ascii="Times New Roman" w:hAnsi="Times New Roman" w:cs="Times New Roman"/>
          <w:b/>
          <w:sz w:val="24"/>
          <w:szCs w:val="24"/>
        </w:rPr>
      </w:pPr>
    </w:p>
    <w:p w14:paraId="1362E8CD" w14:textId="77777777" w:rsidR="00CD46AB" w:rsidRPr="005335FC" w:rsidRDefault="00CD46AB" w:rsidP="00C666CE">
      <w:pPr>
        <w:spacing w:before="240" w:after="0"/>
        <w:jc w:val="both"/>
        <w:rPr>
          <w:rFonts w:ascii="Times New Roman" w:hAnsi="Times New Roman" w:cs="Times New Roman"/>
          <w:b/>
          <w:sz w:val="24"/>
          <w:szCs w:val="24"/>
        </w:rPr>
      </w:pPr>
    </w:p>
    <w:p w14:paraId="5EE1B037" w14:textId="77777777" w:rsidR="002E74E3" w:rsidRPr="00C368DD" w:rsidRDefault="002E74E3" w:rsidP="00C666CE">
      <w:pPr>
        <w:spacing w:before="240" w:after="0"/>
        <w:ind w:left="-851" w:right="-290"/>
        <w:jc w:val="both"/>
        <w:rPr>
          <w:rFonts w:ascii="Times New Roman" w:hAnsi="Times New Roman" w:cs="Times New Roman"/>
          <w:b/>
          <w:sz w:val="24"/>
          <w:szCs w:val="24"/>
          <w:u w:val="single"/>
        </w:rPr>
      </w:pPr>
      <w:r w:rsidRPr="00C368DD">
        <w:rPr>
          <w:rFonts w:ascii="Times New Roman" w:hAnsi="Times New Roman" w:cs="Times New Roman"/>
          <w:b/>
          <w:sz w:val="24"/>
          <w:szCs w:val="24"/>
          <w:u w:val="single"/>
        </w:rPr>
        <w:lastRenderedPageBreak/>
        <w:t>Приложение №1</w:t>
      </w:r>
    </w:p>
    <w:p w14:paraId="03DE51AE" w14:textId="5F1F3842" w:rsidR="00C368DD" w:rsidRDefault="002E74E3" w:rsidP="00C368DD">
      <w:pPr>
        <w:spacing w:before="240" w:after="0"/>
        <w:ind w:left="-851" w:right="-290"/>
        <w:jc w:val="both"/>
        <w:rPr>
          <w:rFonts w:ascii="Times New Roman" w:hAnsi="Times New Roman" w:cs="Times New Roman"/>
          <w:b/>
          <w:sz w:val="24"/>
          <w:szCs w:val="24"/>
        </w:rPr>
      </w:pPr>
      <w:r w:rsidRPr="00C368DD">
        <w:rPr>
          <w:rFonts w:ascii="Times New Roman" w:hAnsi="Times New Roman" w:cs="Times New Roman"/>
          <w:b/>
          <w:sz w:val="24"/>
          <w:szCs w:val="24"/>
        </w:rPr>
        <w:t>(Образец формы)</w:t>
      </w:r>
    </w:p>
    <w:p w14:paraId="4BBE1BBC" w14:textId="77777777" w:rsidR="00C368DD" w:rsidRPr="00C368DD" w:rsidRDefault="00C368DD" w:rsidP="00C368DD">
      <w:pPr>
        <w:spacing w:before="240" w:after="0"/>
        <w:ind w:left="-851" w:right="-290"/>
        <w:jc w:val="both"/>
        <w:rPr>
          <w:rFonts w:ascii="Times New Roman" w:hAnsi="Times New Roman" w:cs="Times New Roman"/>
          <w:b/>
          <w:sz w:val="24"/>
          <w:szCs w:val="24"/>
        </w:rPr>
      </w:pPr>
    </w:p>
    <w:p w14:paraId="02F02C0C" w14:textId="77777777" w:rsidR="00C368DD" w:rsidRPr="00C368DD" w:rsidRDefault="00C368DD" w:rsidP="00C368DD">
      <w:pPr>
        <w:spacing w:after="0"/>
        <w:ind w:left="-709" w:right="-290"/>
        <w:rPr>
          <w:rFonts w:ascii="Times New Roman" w:hAnsi="Times New Roman" w:cs="Times New Roman"/>
          <w:sz w:val="40"/>
          <w:szCs w:val="40"/>
        </w:rPr>
      </w:pPr>
      <w:r w:rsidRPr="00C368DD">
        <w:rPr>
          <w:rFonts w:ascii="Times New Roman" w:hAnsi="Times New Roman" w:cs="Times New Roman"/>
          <w:sz w:val="36"/>
          <w:szCs w:val="36"/>
        </w:rPr>
        <w:t xml:space="preserve">  </w:t>
      </w:r>
      <w:r w:rsidRPr="00C368DD">
        <w:rPr>
          <w:rFonts w:ascii="Times New Roman" w:hAnsi="Times New Roman" w:cs="Times New Roman"/>
          <w:sz w:val="40"/>
          <w:szCs w:val="40"/>
        </w:rPr>
        <w:t xml:space="preserve">Заявление-Анкета продавца </w:t>
      </w:r>
    </w:p>
    <w:p w14:paraId="52D685CD" w14:textId="77777777" w:rsidR="00C368DD" w:rsidRPr="00C368DD" w:rsidRDefault="00C368DD" w:rsidP="00C368DD">
      <w:pPr>
        <w:spacing w:after="0"/>
        <w:ind w:left="-709" w:right="-290"/>
      </w:pPr>
      <w:r w:rsidRPr="00C368DD">
        <w:t>_____________________________________________________________________________________________</w:t>
      </w:r>
    </w:p>
    <w:tbl>
      <w:tblPr>
        <w:tblStyle w:val="1"/>
        <w:tblpPr w:leftFromText="180" w:rightFromText="180" w:vertAnchor="text" w:horzAnchor="margin" w:tblpXSpec="right" w:tblpY="143"/>
        <w:tblW w:w="3899" w:type="dxa"/>
        <w:tblLook w:val="04A0" w:firstRow="1" w:lastRow="0" w:firstColumn="1" w:lastColumn="0" w:noHBand="0" w:noVBand="1"/>
      </w:tblPr>
      <w:tblGrid>
        <w:gridCol w:w="689"/>
        <w:gridCol w:w="567"/>
        <w:gridCol w:w="1418"/>
        <w:gridCol w:w="850"/>
        <w:gridCol w:w="375"/>
      </w:tblGrid>
      <w:tr w:rsidR="00C368DD" w:rsidRPr="00C368DD" w14:paraId="4A3B1AF8" w14:textId="77777777" w:rsidTr="00DB26CE">
        <w:trPr>
          <w:trHeight w:val="253"/>
        </w:trPr>
        <w:tc>
          <w:tcPr>
            <w:tcW w:w="689" w:type="dxa"/>
            <w:tcBorders>
              <w:top w:val="nil"/>
              <w:left w:val="nil"/>
              <w:bottom w:val="nil"/>
              <w:right w:val="single" w:sz="4" w:space="0" w:color="auto"/>
            </w:tcBorders>
          </w:tcPr>
          <w:p w14:paraId="0AD7E138" w14:textId="77777777" w:rsidR="00C368DD" w:rsidRPr="00C368DD" w:rsidRDefault="00C368DD" w:rsidP="00C368DD">
            <w:pPr>
              <w:ind w:left="-709" w:right="-290"/>
              <w:rPr>
                <w:rFonts w:ascii="Times New Roman" w:hAnsi="Times New Roman" w:cs="Times New Roman"/>
                <w:sz w:val="24"/>
                <w:szCs w:val="24"/>
              </w:rPr>
            </w:pPr>
            <w:r w:rsidRPr="00C368DD">
              <w:rPr>
                <w:rFonts w:ascii="Times New Roman" w:hAnsi="Times New Roman" w:cs="Times New Roman"/>
                <w:sz w:val="24"/>
                <w:szCs w:val="24"/>
              </w:rPr>
              <w:t>дата</w:t>
            </w:r>
          </w:p>
        </w:tc>
        <w:tc>
          <w:tcPr>
            <w:tcW w:w="567" w:type="dxa"/>
            <w:tcBorders>
              <w:left w:val="single" w:sz="4" w:space="0" w:color="auto"/>
            </w:tcBorders>
          </w:tcPr>
          <w:p w14:paraId="16E7E05C" w14:textId="77777777" w:rsidR="00C368DD" w:rsidRPr="00C368DD" w:rsidRDefault="00C368DD" w:rsidP="00C368DD">
            <w:pPr>
              <w:ind w:left="-709" w:right="-290"/>
              <w:rPr>
                <w:rFonts w:ascii="Times New Roman" w:hAnsi="Times New Roman" w:cs="Times New Roman"/>
                <w:sz w:val="24"/>
                <w:szCs w:val="24"/>
              </w:rPr>
            </w:pPr>
            <w:r w:rsidRPr="00C368DD">
              <w:rPr>
                <w:rFonts w:ascii="Times New Roman" w:hAnsi="Times New Roman" w:cs="Times New Roman"/>
                <w:sz w:val="24"/>
                <w:szCs w:val="24"/>
              </w:rPr>
              <w:t xml:space="preserve"> </w:t>
            </w:r>
          </w:p>
        </w:tc>
        <w:tc>
          <w:tcPr>
            <w:tcW w:w="1418" w:type="dxa"/>
          </w:tcPr>
          <w:p w14:paraId="5896FA0B" w14:textId="77777777" w:rsidR="00C368DD" w:rsidRPr="00C368DD" w:rsidRDefault="00C368DD" w:rsidP="00C368DD">
            <w:pPr>
              <w:ind w:left="-709" w:right="-290"/>
              <w:rPr>
                <w:rFonts w:ascii="Times New Roman" w:hAnsi="Times New Roman" w:cs="Times New Roman"/>
                <w:sz w:val="24"/>
                <w:szCs w:val="24"/>
              </w:rPr>
            </w:pPr>
          </w:p>
        </w:tc>
        <w:tc>
          <w:tcPr>
            <w:tcW w:w="850" w:type="dxa"/>
            <w:tcBorders>
              <w:right w:val="single" w:sz="4" w:space="0" w:color="auto"/>
            </w:tcBorders>
          </w:tcPr>
          <w:p w14:paraId="330362EB" w14:textId="77777777" w:rsidR="00C368DD" w:rsidRPr="00C368DD" w:rsidRDefault="00C368DD" w:rsidP="00C368DD">
            <w:pPr>
              <w:ind w:left="-709" w:right="-290"/>
              <w:rPr>
                <w:rFonts w:ascii="Times New Roman" w:hAnsi="Times New Roman" w:cs="Times New Roman"/>
                <w:sz w:val="24"/>
                <w:szCs w:val="24"/>
              </w:rPr>
            </w:pPr>
            <w:r w:rsidRPr="00C368DD">
              <w:rPr>
                <w:rFonts w:ascii="Times New Roman" w:hAnsi="Times New Roman" w:cs="Times New Roman"/>
                <w:sz w:val="24"/>
                <w:szCs w:val="24"/>
              </w:rPr>
              <w:t xml:space="preserve"> </w:t>
            </w:r>
          </w:p>
        </w:tc>
        <w:tc>
          <w:tcPr>
            <w:tcW w:w="375" w:type="dxa"/>
            <w:tcBorders>
              <w:top w:val="nil"/>
              <w:left w:val="single" w:sz="4" w:space="0" w:color="auto"/>
              <w:bottom w:val="nil"/>
              <w:right w:val="nil"/>
            </w:tcBorders>
          </w:tcPr>
          <w:p w14:paraId="23F6B2EE" w14:textId="77777777" w:rsidR="00C368DD" w:rsidRPr="00C368DD" w:rsidRDefault="00C368DD" w:rsidP="00C368DD">
            <w:pPr>
              <w:ind w:left="-709" w:right="-290"/>
              <w:rPr>
                <w:rFonts w:ascii="Times New Roman" w:hAnsi="Times New Roman" w:cs="Times New Roman"/>
                <w:sz w:val="24"/>
                <w:szCs w:val="24"/>
              </w:rPr>
            </w:pPr>
            <w:r w:rsidRPr="00C368DD">
              <w:rPr>
                <w:rFonts w:ascii="Times New Roman" w:hAnsi="Times New Roman" w:cs="Times New Roman"/>
                <w:sz w:val="24"/>
                <w:szCs w:val="24"/>
              </w:rPr>
              <w:t>г.</w:t>
            </w:r>
          </w:p>
        </w:tc>
      </w:tr>
    </w:tbl>
    <w:p w14:paraId="58867302" w14:textId="77777777" w:rsidR="00C368DD" w:rsidRPr="00C368DD" w:rsidRDefault="00C368DD" w:rsidP="00C368DD">
      <w:pPr>
        <w:spacing w:after="0"/>
        <w:ind w:left="-709" w:right="-290"/>
        <w:rPr>
          <w:rFonts w:ascii="Times New Roman" w:hAnsi="Times New Roman" w:cs="Times New Roman"/>
        </w:rPr>
      </w:pPr>
    </w:p>
    <w:p w14:paraId="38F7088A" w14:textId="77777777" w:rsidR="00C368DD" w:rsidRPr="00C368DD" w:rsidRDefault="00C368DD" w:rsidP="00C368DD">
      <w:pPr>
        <w:spacing w:after="0"/>
        <w:ind w:left="-709" w:right="-290"/>
        <w:rPr>
          <w:rFonts w:ascii="Times New Roman" w:hAnsi="Times New Roman" w:cs="Times New Roman"/>
        </w:rPr>
      </w:pPr>
    </w:p>
    <w:p w14:paraId="780F76CA"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w:t>
      </w:r>
    </w:p>
    <w:p w14:paraId="044D095D" w14:textId="77777777" w:rsidR="00C368DD" w:rsidRPr="00C368DD" w:rsidRDefault="00C368DD" w:rsidP="00C368DD">
      <w:pPr>
        <w:spacing w:after="0"/>
        <w:ind w:left="-709" w:right="-290"/>
        <w:rPr>
          <w:rFonts w:ascii="Times New Roman" w:hAnsi="Times New Roman" w:cs="Times New Roman"/>
          <w:sz w:val="32"/>
          <w:szCs w:val="32"/>
        </w:rPr>
      </w:pPr>
    </w:p>
    <w:p w14:paraId="1A6CF081" w14:textId="77777777" w:rsidR="00C368DD" w:rsidRPr="00C368DD" w:rsidRDefault="00C368DD" w:rsidP="00C368DD">
      <w:pPr>
        <w:spacing w:after="0"/>
        <w:ind w:left="-709" w:right="-290"/>
        <w:rPr>
          <w:rFonts w:ascii="Times New Roman" w:hAnsi="Times New Roman" w:cs="Times New Roman"/>
          <w:sz w:val="32"/>
          <w:szCs w:val="32"/>
        </w:rPr>
      </w:pPr>
      <w:r w:rsidRPr="00C368DD">
        <w:rPr>
          <w:rFonts w:ascii="Times New Roman" w:hAnsi="Times New Roman" w:cs="Times New Roman"/>
          <w:sz w:val="32"/>
          <w:szCs w:val="32"/>
        </w:rPr>
        <w:t>I. Данные о Продавце:</w:t>
      </w:r>
    </w:p>
    <w:p w14:paraId="605355C9" w14:textId="77777777" w:rsidR="00C368DD" w:rsidRPr="00C368DD" w:rsidRDefault="00C368DD" w:rsidP="00C368DD">
      <w:pPr>
        <w:spacing w:after="0"/>
        <w:ind w:right="-290"/>
        <w:rPr>
          <w:rFonts w:ascii="Times New Roman" w:hAnsi="Times New Roman" w:cs="Times New Roman"/>
          <w:sz w:val="32"/>
          <w:szCs w:val="32"/>
        </w:rPr>
      </w:pP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9"/>
        <w:gridCol w:w="5380"/>
      </w:tblGrid>
      <w:tr w:rsidR="00C368DD" w:rsidRPr="00C368DD" w14:paraId="4FAD6D23" w14:textId="77777777" w:rsidTr="00C368DD">
        <w:tc>
          <w:tcPr>
            <w:tcW w:w="3969" w:type="dxa"/>
          </w:tcPr>
          <w:p w14:paraId="780EE073" w14:textId="67AAE0AD" w:rsidR="00C368DD" w:rsidRPr="00C368DD" w:rsidRDefault="00815598" w:rsidP="00C368DD">
            <w:pPr>
              <w:ind w:right="-290"/>
              <w:rPr>
                <w:rFonts w:ascii="Times New Roman" w:hAnsi="Times New Roman" w:cs="Times New Roman"/>
              </w:rPr>
            </w:pPr>
            <w:r>
              <w:rPr>
                <w:rFonts w:ascii="Times New Roman" w:hAnsi="Times New Roman" w:cs="Times New Roman"/>
              </w:rPr>
              <w:t>Наименование магазина на с</w:t>
            </w:r>
            <w:r w:rsidR="00C368DD" w:rsidRPr="00C368DD">
              <w:rPr>
                <w:rFonts w:ascii="Times New Roman" w:hAnsi="Times New Roman" w:cs="Times New Roman"/>
              </w:rPr>
              <w:t xml:space="preserve">ервисе </w:t>
            </w:r>
            <w:proofErr w:type="spellStart"/>
            <w:r w:rsidR="00C368DD" w:rsidRPr="00C368DD">
              <w:rPr>
                <w:rFonts w:ascii="Times New Roman" w:hAnsi="Times New Roman" w:cs="Times New Roman"/>
              </w:rPr>
              <w:t>Партсклаб</w:t>
            </w:r>
            <w:proofErr w:type="spellEnd"/>
            <w:r w:rsidR="00C368DD" w:rsidRPr="00C368DD">
              <w:rPr>
                <w:rFonts w:ascii="Times New Roman" w:hAnsi="Times New Roman" w:cs="Times New Roman"/>
              </w:rPr>
              <w:t>:</w:t>
            </w:r>
          </w:p>
        </w:tc>
        <w:tc>
          <w:tcPr>
            <w:tcW w:w="5380" w:type="dxa"/>
          </w:tcPr>
          <w:p w14:paraId="6DC59336" w14:textId="77777777" w:rsidR="00C368DD" w:rsidRPr="00C368DD" w:rsidRDefault="00C368DD" w:rsidP="00C368DD">
            <w:pPr>
              <w:ind w:right="-290"/>
              <w:rPr>
                <w:rFonts w:ascii="Times New Roman" w:hAnsi="Times New Roman" w:cs="Times New Roman"/>
                <w:sz w:val="32"/>
                <w:szCs w:val="32"/>
              </w:rPr>
            </w:pPr>
          </w:p>
        </w:tc>
      </w:tr>
      <w:tr w:rsidR="00C368DD" w:rsidRPr="00C368DD" w14:paraId="32A73FBE" w14:textId="77777777" w:rsidTr="00C368DD">
        <w:tc>
          <w:tcPr>
            <w:tcW w:w="3969" w:type="dxa"/>
          </w:tcPr>
          <w:p w14:paraId="4B40AE8E" w14:textId="04990A6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Номер телефона, на кото</w:t>
            </w:r>
            <w:r w:rsidR="00815598">
              <w:rPr>
                <w:rFonts w:ascii="Times New Roman" w:hAnsi="Times New Roman" w:cs="Times New Roman"/>
              </w:rPr>
              <w:t>рый зарегистрирован аккаунт на с</w:t>
            </w:r>
            <w:r w:rsidRPr="00C368DD">
              <w:rPr>
                <w:rFonts w:ascii="Times New Roman" w:hAnsi="Times New Roman" w:cs="Times New Roman"/>
              </w:rPr>
              <w:t xml:space="preserve">ервисе </w:t>
            </w:r>
            <w:proofErr w:type="spellStart"/>
            <w:r w:rsidRPr="00C368DD">
              <w:rPr>
                <w:rFonts w:ascii="Times New Roman" w:hAnsi="Times New Roman" w:cs="Times New Roman"/>
              </w:rPr>
              <w:t>Партсклаб</w:t>
            </w:r>
            <w:proofErr w:type="spellEnd"/>
          </w:p>
        </w:tc>
        <w:tc>
          <w:tcPr>
            <w:tcW w:w="5380" w:type="dxa"/>
          </w:tcPr>
          <w:p w14:paraId="0B756B6F" w14:textId="77777777" w:rsidR="00C368DD" w:rsidRPr="00C368DD" w:rsidRDefault="00C368DD" w:rsidP="00C368DD">
            <w:pPr>
              <w:ind w:right="-290"/>
              <w:rPr>
                <w:rFonts w:ascii="Times New Roman" w:hAnsi="Times New Roman" w:cs="Times New Roman"/>
                <w:sz w:val="32"/>
                <w:szCs w:val="32"/>
              </w:rPr>
            </w:pPr>
          </w:p>
        </w:tc>
      </w:tr>
      <w:tr w:rsidR="00C368DD" w:rsidRPr="00C368DD" w14:paraId="772E2934" w14:textId="77777777" w:rsidTr="00C368DD">
        <w:tc>
          <w:tcPr>
            <w:tcW w:w="3969" w:type="dxa"/>
          </w:tcPr>
          <w:p w14:paraId="55451B43"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Наименование организации:</w:t>
            </w:r>
          </w:p>
        </w:tc>
        <w:tc>
          <w:tcPr>
            <w:tcW w:w="5380" w:type="dxa"/>
          </w:tcPr>
          <w:p w14:paraId="5733BEDE" w14:textId="77777777" w:rsidR="00C368DD" w:rsidRPr="00C368DD" w:rsidRDefault="00C368DD" w:rsidP="00C368DD">
            <w:pPr>
              <w:ind w:right="-290"/>
              <w:rPr>
                <w:rFonts w:ascii="Times New Roman" w:hAnsi="Times New Roman" w:cs="Times New Roman"/>
                <w:sz w:val="32"/>
                <w:szCs w:val="32"/>
              </w:rPr>
            </w:pPr>
          </w:p>
        </w:tc>
      </w:tr>
      <w:tr w:rsidR="00C368DD" w:rsidRPr="00C368DD" w14:paraId="756736AF" w14:textId="77777777" w:rsidTr="00C368DD">
        <w:tc>
          <w:tcPr>
            <w:tcW w:w="3969" w:type="dxa"/>
          </w:tcPr>
          <w:p w14:paraId="40EFB8EF"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Тип организации:</w:t>
            </w:r>
          </w:p>
        </w:tc>
        <w:tc>
          <w:tcPr>
            <w:tcW w:w="5380" w:type="dxa"/>
          </w:tcPr>
          <w:p w14:paraId="47968B34" w14:textId="77777777" w:rsidR="00C368DD" w:rsidRPr="00C368DD" w:rsidRDefault="00C368DD" w:rsidP="00C368DD">
            <w:pPr>
              <w:ind w:right="-290"/>
              <w:rPr>
                <w:rFonts w:ascii="Times New Roman" w:hAnsi="Times New Roman" w:cs="Times New Roman"/>
                <w:sz w:val="32"/>
                <w:szCs w:val="32"/>
              </w:rPr>
            </w:pPr>
          </w:p>
        </w:tc>
      </w:tr>
      <w:tr w:rsidR="00C368DD" w:rsidRPr="00C368DD" w14:paraId="2EAA296D" w14:textId="77777777" w:rsidTr="00C368DD">
        <w:tc>
          <w:tcPr>
            <w:tcW w:w="3969" w:type="dxa"/>
          </w:tcPr>
          <w:p w14:paraId="13A9CDE4"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ОГРН/ОГРНИП:</w:t>
            </w:r>
          </w:p>
        </w:tc>
        <w:tc>
          <w:tcPr>
            <w:tcW w:w="5380" w:type="dxa"/>
          </w:tcPr>
          <w:p w14:paraId="744C501C" w14:textId="77777777" w:rsidR="00C368DD" w:rsidRPr="00C368DD" w:rsidRDefault="00C368DD" w:rsidP="00C368DD">
            <w:pPr>
              <w:ind w:right="-290"/>
              <w:rPr>
                <w:rFonts w:ascii="Times New Roman" w:hAnsi="Times New Roman" w:cs="Times New Roman"/>
                <w:sz w:val="32"/>
                <w:szCs w:val="32"/>
              </w:rPr>
            </w:pPr>
          </w:p>
        </w:tc>
      </w:tr>
      <w:tr w:rsidR="00C368DD" w:rsidRPr="00C368DD" w14:paraId="0AC407BD" w14:textId="77777777" w:rsidTr="00C368DD">
        <w:tc>
          <w:tcPr>
            <w:tcW w:w="3969" w:type="dxa"/>
          </w:tcPr>
          <w:p w14:paraId="5103F9C3"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ИНН/КПП:</w:t>
            </w:r>
          </w:p>
        </w:tc>
        <w:tc>
          <w:tcPr>
            <w:tcW w:w="5380" w:type="dxa"/>
          </w:tcPr>
          <w:p w14:paraId="20918C67" w14:textId="77777777" w:rsidR="00C368DD" w:rsidRPr="00C368DD" w:rsidRDefault="00C368DD" w:rsidP="00C368DD">
            <w:pPr>
              <w:ind w:right="-290"/>
              <w:rPr>
                <w:rFonts w:ascii="Times New Roman" w:hAnsi="Times New Roman" w:cs="Times New Roman"/>
                <w:sz w:val="32"/>
                <w:szCs w:val="32"/>
              </w:rPr>
            </w:pPr>
          </w:p>
        </w:tc>
      </w:tr>
      <w:tr w:rsidR="00C368DD" w:rsidRPr="00C368DD" w14:paraId="03101601" w14:textId="77777777" w:rsidTr="00C368DD">
        <w:tc>
          <w:tcPr>
            <w:tcW w:w="3969" w:type="dxa"/>
          </w:tcPr>
          <w:p w14:paraId="1D69999B"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Юридический адрес/адрес регистрации:</w:t>
            </w:r>
          </w:p>
        </w:tc>
        <w:tc>
          <w:tcPr>
            <w:tcW w:w="5380" w:type="dxa"/>
          </w:tcPr>
          <w:p w14:paraId="77368EC5" w14:textId="77777777" w:rsidR="00C368DD" w:rsidRPr="00C368DD" w:rsidRDefault="00C368DD" w:rsidP="00C368DD">
            <w:pPr>
              <w:ind w:right="-290"/>
              <w:rPr>
                <w:rFonts w:ascii="Times New Roman" w:hAnsi="Times New Roman" w:cs="Times New Roman"/>
                <w:sz w:val="32"/>
                <w:szCs w:val="32"/>
              </w:rPr>
            </w:pPr>
          </w:p>
        </w:tc>
      </w:tr>
      <w:tr w:rsidR="00C368DD" w:rsidRPr="00C368DD" w14:paraId="7927799E" w14:textId="77777777" w:rsidTr="00C368DD">
        <w:tc>
          <w:tcPr>
            <w:tcW w:w="3969" w:type="dxa"/>
          </w:tcPr>
          <w:p w14:paraId="1B28D059"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Адрес для обращения потребителей:</w:t>
            </w:r>
          </w:p>
        </w:tc>
        <w:tc>
          <w:tcPr>
            <w:tcW w:w="5380" w:type="dxa"/>
          </w:tcPr>
          <w:p w14:paraId="07CDB1B7" w14:textId="77777777" w:rsidR="00C368DD" w:rsidRPr="00C368DD" w:rsidRDefault="00C368DD" w:rsidP="00C368DD">
            <w:pPr>
              <w:ind w:right="-290"/>
              <w:rPr>
                <w:rFonts w:ascii="Times New Roman" w:hAnsi="Times New Roman" w:cs="Times New Roman"/>
                <w:sz w:val="32"/>
                <w:szCs w:val="32"/>
              </w:rPr>
            </w:pPr>
          </w:p>
        </w:tc>
      </w:tr>
      <w:tr w:rsidR="00C368DD" w:rsidRPr="00C368DD" w14:paraId="78649698" w14:textId="77777777" w:rsidTr="00C368DD">
        <w:tc>
          <w:tcPr>
            <w:tcW w:w="3969" w:type="dxa"/>
          </w:tcPr>
          <w:p w14:paraId="7A718ED1"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Режим работы Продавца:</w:t>
            </w:r>
          </w:p>
        </w:tc>
        <w:tc>
          <w:tcPr>
            <w:tcW w:w="5380" w:type="dxa"/>
          </w:tcPr>
          <w:p w14:paraId="7180E1D5" w14:textId="77777777" w:rsidR="00C368DD" w:rsidRPr="00C368DD" w:rsidRDefault="00C368DD" w:rsidP="00C368DD">
            <w:pPr>
              <w:ind w:right="-290"/>
              <w:rPr>
                <w:rFonts w:ascii="Times New Roman" w:hAnsi="Times New Roman" w:cs="Times New Roman"/>
                <w:sz w:val="32"/>
                <w:szCs w:val="32"/>
              </w:rPr>
            </w:pPr>
          </w:p>
        </w:tc>
      </w:tr>
      <w:tr w:rsidR="00C368DD" w:rsidRPr="00C368DD" w14:paraId="1966079C" w14:textId="77777777" w:rsidTr="00C368DD">
        <w:tc>
          <w:tcPr>
            <w:tcW w:w="3969" w:type="dxa"/>
          </w:tcPr>
          <w:p w14:paraId="45F24CEA"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Телефон для обращения потребителей:</w:t>
            </w:r>
          </w:p>
        </w:tc>
        <w:tc>
          <w:tcPr>
            <w:tcW w:w="5380" w:type="dxa"/>
          </w:tcPr>
          <w:p w14:paraId="7B7D850C" w14:textId="77777777" w:rsidR="00C368DD" w:rsidRPr="00C368DD" w:rsidRDefault="00C368DD" w:rsidP="00C368DD">
            <w:pPr>
              <w:ind w:right="-290"/>
              <w:rPr>
                <w:rFonts w:ascii="Times New Roman" w:hAnsi="Times New Roman" w:cs="Times New Roman"/>
                <w:sz w:val="32"/>
                <w:szCs w:val="32"/>
              </w:rPr>
            </w:pPr>
          </w:p>
        </w:tc>
      </w:tr>
      <w:tr w:rsidR="00C368DD" w:rsidRPr="00C368DD" w14:paraId="502957EF" w14:textId="77777777" w:rsidTr="00C368DD">
        <w:tc>
          <w:tcPr>
            <w:tcW w:w="3969" w:type="dxa"/>
          </w:tcPr>
          <w:p w14:paraId="7A3EB506"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Контактное лицо по вопросам взаиморасчётов и отправки отчётных документов:</w:t>
            </w:r>
          </w:p>
        </w:tc>
        <w:tc>
          <w:tcPr>
            <w:tcW w:w="5380" w:type="dxa"/>
          </w:tcPr>
          <w:p w14:paraId="52B3A0B6" w14:textId="77777777" w:rsidR="00C368DD" w:rsidRPr="00C368DD" w:rsidRDefault="00C368DD" w:rsidP="00C368DD">
            <w:pPr>
              <w:ind w:right="-290"/>
              <w:rPr>
                <w:rFonts w:ascii="Times New Roman" w:hAnsi="Times New Roman" w:cs="Times New Roman"/>
                <w:sz w:val="32"/>
                <w:szCs w:val="32"/>
              </w:rPr>
            </w:pPr>
          </w:p>
        </w:tc>
      </w:tr>
      <w:tr w:rsidR="00C368DD" w:rsidRPr="00C368DD" w14:paraId="73462445" w14:textId="77777777" w:rsidTr="00C368DD">
        <w:tc>
          <w:tcPr>
            <w:tcW w:w="3969" w:type="dxa"/>
          </w:tcPr>
          <w:p w14:paraId="5D1F424A"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E-</w:t>
            </w:r>
            <w:proofErr w:type="spellStart"/>
            <w:r w:rsidRPr="00C368DD">
              <w:rPr>
                <w:rFonts w:ascii="Times New Roman" w:hAnsi="Times New Roman" w:cs="Times New Roman"/>
              </w:rPr>
              <w:t>mail</w:t>
            </w:r>
            <w:proofErr w:type="spellEnd"/>
            <w:r w:rsidRPr="00C368DD">
              <w:rPr>
                <w:rFonts w:ascii="Times New Roman" w:hAnsi="Times New Roman" w:cs="Times New Roman"/>
              </w:rPr>
              <w:t xml:space="preserve"> контактного лица:</w:t>
            </w:r>
          </w:p>
        </w:tc>
        <w:tc>
          <w:tcPr>
            <w:tcW w:w="5380" w:type="dxa"/>
          </w:tcPr>
          <w:p w14:paraId="133F0241" w14:textId="77777777" w:rsidR="00C368DD" w:rsidRPr="00C368DD" w:rsidRDefault="00C368DD" w:rsidP="00C368DD">
            <w:pPr>
              <w:ind w:right="-290"/>
              <w:rPr>
                <w:rFonts w:ascii="Times New Roman" w:hAnsi="Times New Roman" w:cs="Times New Roman"/>
                <w:sz w:val="32"/>
                <w:szCs w:val="32"/>
              </w:rPr>
            </w:pPr>
          </w:p>
        </w:tc>
      </w:tr>
      <w:tr w:rsidR="00C368DD" w:rsidRPr="00C368DD" w14:paraId="540D6878" w14:textId="77777777" w:rsidTr="00C368DD">
        <w:tc>
          <w:tcPr>
            <w:tcW w:w="3969" w:type="dxa"/>
          </w:tcPr>
          <w:p w14:paraId="64EA4ECB" w14:textId="77777777" w:rsidR="00C368DD" w:rsidRPr="00C368DD" w:rsidRDefault="00C368DD" w:rsidP="00C368DD">
            <w:pPr>
              <w:ind w:right="-290"/>
              <w:rPr>
                <w:rFonts w:ascii="Times New Roman" w:hAnsi="Times New Roman" w:cs="Times New Roman"/>
              </w:rPr>
            </w:pPr>
            <w:r w:rsidRPr="00C368DD">
              <w:rPr>
                <w:rFonts w:ascii="Times New Roman" w:hAnsi="Times New Roman" w:cs="Times New Roman"/>
              </w:rPr>
              <w:t>Телефон контактного лица:</w:t>
            </w:r>
          </w:p>
        </w:tc>
        <w:tc>
          <w:tcPr>
            <w:tcW w:w="5380" w:type="dxa"/>
          </w:tcPr>
          <w:p w14:paraId="0BDDB8F6" w14:textId="77777777" w:rsidR="00C368DD" w:rsidRPr="00C368DD" w:rsidRDefault="00C368DD" w:rsidP="00C368DD">
            <w:pPr>
              <w:ind w:right="-290"/>
              <w:rPr>
                <w:rFonts w:ascii="Times New Roman" w:hAnsi="Times New Roman" w:cs="Times New Roman"/>
                <w:sz w:val="32"/>
                <w:szCs w:val="32"/>
              </w:rPr>
            </w:pPr>
          </w:p>
        </w:tc>
      </w:tr>
    </w:tbl>
    <w:p w14:paraId="216D98CA" w14:textId="77777777" w:rsidR="00C368DD" w:rsidRPr="00C368DD" w:rsidRDefault="00C368DD" w:rsidP="00C368DD">
      <w:pPr>
        <w:spacing w:after="0"/>
        <w:ind w:left="-709" w:right="-290"/>
        <w:rPr>
          <w:rFonts w:ascii="Times New Roman" w:hAnsi="Times New Roman" w:cs="Times New Roman"/>
        </w:rPr>
      </w:pPr>
    </w:p>
    <w:p w14:paraId="048B4505"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w:t>
      </w:r>
    </w:p>
    <w:tbl>
      <w:tblPr>
        <w:tblStyle w:val="1"/>
        <w:tblpPr w:leftFromText="180" w:rightFromText="180" w:vertAnchor="text" w:horzAnchor="margin" w:tblpY="169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13"/>
        <w:gridCol w:w="5836"/>
      </w:tblGrid>
      <w:tr w:rsidR="00C368DD" w:rsidRPr="00C368DD" w14:paraId="37955698" w14:textId="77777777" w:rsidTr="00DB26CE">
        <w:trPr>
          <w:trHeight w:val="95"/>
        </w:trPr>
        <w:tc>
          <w:tcPr>
            <w:tcW w:w="3681" w:type="dxa"/>
          </w:tcPr>
          <w:p w14:paraId="6DE376CD" w14:textId="77777777" w:rsidR="00C368DD" w:rsidRPr="00C368DD" w:rsidRDefault="00C368DD" w:rsidP="00C368DD">
            <w:pPr>
              <w:ind w:left="37" w:right="-290"/>
              <w:rPr>
                <w:rFonts w:ascii="Times New Roman" w:hAnsi="Times New Roman" w:cs="Times New Roman"/>
                <w:sz w:val="32"/>
                <w:szCs w:val="32"/>
              </w:rPr>
            </w:pPr>
            <w:r w:rsidRPr="00C368DD">
              <w:rPr>
                <w:rFonts w:ascii="Times New Roman" w:hAnsi="Times New Roman" w:cs="Times New Roman"/>
              </w:rPr>
              <w:t>Номер расчетного счета:</w:t>
            </w:r>
          </w:p>
        </w:tc>
        <w:tc>
          <w:tcPr>
            <w:tcW w:w="6520" w:type="dxa"/>
          </w:tcPr>
          <w:p w14:paraId="4A519A32" w14:textId="77777777" w:rsidR="00C368DD" w:rsidRPr="00C368DD" w:rsidRDefault="00C368DD" w:rsidP="00C368DD">
            <w:pPr>
              <w:ind w:left="-709" w:right="-290"/>
              <w:rPr>
                <w:rFonts w:ascii="Times New Roman" w:hAnsi="Times New Roman" w:cs="Times New Roman"/>
                <w:sz w:val="32"/>
                <w:szCs w:val="32"/>
              </w:rPr>
            </w:pPr>
          </w:p>
        </w:tc>
      </w:tr>
      <w:tr w:rsidR="00C368DD" w:rsidRPr="00C368DD" w14:paraId="42D017C2" w14:textId="77777777" w:rsidTr="00DB26CE">
        <w:tc>
          <w:tcPr>
            <w:tcW w:w="3681" w:type="dxa"/>
          </w:tcPr>
          <w:p w14:paraId="7727C44E" w14:textId="77777777" w:rsidR="00C368DD" w:rsidRPr="00C368DD" w:rsidRDefault="00C368DD" w:rsidP="00C368DD">
            <w:pPr>
              <w:ind w:left="37" w:right="-290"/>
              <w:rPr>
                <w:rFonts w:ascii="Times New Roman" w:hAnsi="Times New Roman" w:cs="Times New Roman"/>
                <w:sz w:val="32"/>
                <w:szCs w:val="32"/>
              </w:rPr>
            </w:pPr>
            <w:r w:rsidRPr="00C368DD">
              <w:rPr>
                <w:rFonts w:ascii="Times New Roman" w:hAnsi="Times New Roman" w:cs="Times New Roman"/>
              </w:rPr>
              <w:t>Наименование банка:</w:t>
            </w:r>
          </w:p>
        </w:tc>
        <w:tc>
          <w:tcPr>
            <w:tcW w:w="6520" w:type="dxa"/>
          </w:tcPr>
          <w:p w14:paraId="4BA2E24A" w14:textId="77777777" w:rsidR="00C368DD" w:rsidRPr="00C368DD" w:rsidRDefault="00C368DD" w:rsidP="00C368DD">
            <w:pPr>
              <w:ind w:left="-709" w:right="-290"/>
              <w:rPr>
                <w:rFonts w:ascii="Times New Roman" w:hAnsi="Times New Roman" w:cs="Times New Roman"/>
                <w:sz w:val="32"/>
                <w:szCs w:val="32"/>
              </w:rPr>
            </w:pPr>
          </w:p>
        </w:tc>
      </w:tr>
      <w:tr w:rsidR="00C368DD" w:rsidRPr="00C368DD" w14:paraId="6CF77C7E" w14:textId="77777777" w:rsidTr="00DB26CE">
        <w:tc>
          <w:tcPr>
            <w:tcW w:w="3681" w:type="dxa"/>
          </w:tcPr>
          <w:p w14:paraId="442C5660" w14:textId="77777777" w:rsidR="00C368DD" w:rsidRPr="00C368DD" w:rsidRDefault="00C368DD" w:rsidP="00C368DD">
            <w:pPr>
              <w:ind w:left="37" w:right="-290"/>
              <w:rPr>
                <w:rFonts w:ascii="Times New Roman" w:hAnsi="Times New Roman" w:cs="Times New Roman"/>
                <w:sz w:val="32"/>
                <w:szCs w:val="32"/>
              </w:rPr>
            </w:pPr>
            <w:r w:rsidRPr="00C368DD">
              <w:rPr>
                <w:rFonts w:ascii="Times New Roman" w:hAnsi="Times New Roman" w:cs="Times New Roman"/>
              </w:rPr>
              <w:t>БИК:</w:t>
            </w:r>
          </w:p>
        </w:tc>
        <w:tc>
          <w:tcPr>
            <w:tcW w:w="6520" w:type="dxa"/>
          </w:tcPr>
          <w:p w14:paraId="73FA861A" w14:textId="77777777" w:rsidR="00C368DD" w:rsidRPr="00C368DD" w:rsidRDefault="00C368DD" w:rsidP="00C368DD">
            <w:pPr>
              <w:ind w:left="-709" w:right="-290"/>
              <w:rPr>
                <w:rFonts w:ascii="Times New Roman" w:hAnsi="Times New Roman" w:cs="Times New Roman"/>
                <w:sz w:val="32"/>
                <w:szCs w:val="32"/>
              </w:rPr>
            </w:pPr>
          </w:p>
        </w:tc>
      </w:tr>
      <w:tr w:rsidR="00C368DD" w:rsidRPr="00C368DD" w14:paraId="3DA1B2EA" w14:textId="77777777" w:rsidTr="00DB26CE">
        <w:tc>
          <w:tcPr>
            <w:tcW w:w="3681" w:type="dxa"/>
          </w:tcPr>
          <w:p w14:paraId="6D6FE116" w14:textId="77777777" w:rsidR="00C368DD" w:rsidRPr="00C368DD" w:rsidRDefault="00C368DD" w:rsidP="00C368DD">
            <w:pPr>
              <w:ind w:left="37" w:right="-290"/>
              <w:rPr>
                <w:rFonts w:ascii="Times New Roman" w:hAnsi="Times New Roman" w:cs="Times New Roman"/>
                <w:sz w:val="32"/>
                <w:szCs w:val="32"/>
              </w:rPr>
            </w:pPr>
            <w:r w:rsidRPr="00C368DD">
              <w:rPr>
                <w:rFonts w:ascii="Times New Roman" w:hAnsi="Times New Roman" w:cs="Times New Roman"/>
              </w:rPr>
              <w:t>Корреспондентский счет:</w:t>
            </w:r>
          </w:p>
        </w:tc>
        <w:tc>
          <w:tcPr>
            <w:tcW w:w="6520" w:type="dxa"/>
          </w:tcPr>
          <w:p w14:paraId="781AF7CF" w14:textId="77777777" w:rsidR="00C368DD" w:rsidRPr="00C368DD" w:rsidRDefault="00C368DD" w:rsidP="00C368DD">
            <w:pPr>
              <w:ind w:left="-709" w:right="-290"/>
              <w:rPr>
                <w:rFonts w:ascii="Times New Roman" w:hAnsi="Times New Roman" w:cs="Times New Roman"/>
                <w:sz w:val="32"/>
                <w:szCs w:val="32"/>
              </w:rPr>
            </w:pPr>
          </w:p>
        </w:tc>
      </w:tr>
    </w:tbl>
    <w:p w14:paraId="7F599871" w14:textId="77777777" w:rsidR="00C368DD" w:rsidRPr="00C368DD" w:rsidRDefault="00C368DD" w:rsidP="00C368DD">
      <w:pPr>
        <w:spacing w:after="0"/>
        <w:ind w:left="-709" w:right="-290"/>
        <w:rPr>
          <w:rFonts w:ascii="Times New Roman" w:hAnsi="Times New Roman" w:cs="Times New Roman"/>
          <w:sz w:val="32"/>
          <w:szCs w:val="32"/>
        </w:rPr>
      </w:pPr>
    </w:p>
    <w:p w14:paraId="2B3A144C" w14:textId="77777777" w:rsidR="00C368DD" w:rsidRPr="00C368DD" w:rsidRDefault="00C368DD" w:rsidP="00C368DD">
      <w:pPr>
        <w:spacing w:after="0"/>
        <w:ind w:left="-709" w:right="-290"/>
        <w:rPr>
          <w:rFonts w:ascii="Times New Roman" w:hAnsi="Times New Roman" w:cs="Times New Roman"/>
          <w:sz w:val="32"/>
          <w:szCs w:val="32"/>
        </w:rPr>
      </w:pPr>
      <w:r w:rsidRPr="00C368DD">
        <w:rPr>
          <w:rFonts w:ascii="Times New Roman" w:hAnsi="Times New Roman" w:cs="Times New Roman"/>
          <w:sz w:val="32"/>
          <w:szCs w:val="32"/>
        </w:rPr>
        <w:t>II. Банковские реквизиты Продавца:</w:t>
      </w:r>
    </w:p>
    <w:p w14:paraId="6E297B27"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sz w:val="32"/>
          <w:szCs w:val="32"/>
        </w:rPr>
        <w:br/>
      </w:r>
    </w:p>
    <w:p w14:paraId="48667550" w14:textId="77777777" w:rsidR="00C368DD" w:rsidRPr="00C368DD" w:rsidRDefault="00C368DD" w:rsidP="00C368DD">
      <w:pPr>
        <w:spacing w:after="0"/>
        <w:ind w:left="-709" w:right="-290"/>
        <w:jc w:val="both"/>
        <w:rPr>
          <w:rFonts w:ascii="Times New Roman" w:hAnsi="Times New Roman" w:cs="Times New Roman"/>
          <w:sz w:val="32"/>
          <w:szCs w:val="32"/>
        </w:rPr>
      </w:pPr>
    </w:p>
    <w:p w14:paraId="1DAF5881" w14:textId="77777777" w:rsidR="00C368DD" w:rsidRPr="00C368DD" w:rsidRDefault="00C368DD" w:rsidP="00C368DD">
      <w:pPr>
        <w:spacing w:after="0"/>
        <w:ind w:left="-709" w:right="-290"/>
        <w:jc w:val="both"/>
        <w:rPr>
          <w:rFonts w:ascii="Times New Roman" w:hAnsi="Times New Roman" w:cs="Times New Roman"/>
          <w:sz w:val="32"/>
          <w:szCs w:val="32"/>
        </w:rPr>
      </w:pPr>
    </w:p>
    <w:p w14:paraId="6AE3098E" w14:textId="77777777" w:rsidR="00C368DD" w:rsidRPr="00C368DD" w:rsidRDefault="00C368DD" w:rsidP="00C368DD">
      <w:pPr>
        <w:spacing w:after="0"/>
        <w:ind w:left="-709" w:right="-290"/>
        <w:jc w:val="both"/>
        <w:rPr>
          <w:rFonts w:ascii="Times New Roman" w:hAnsi="Times New Roman" w:cs="Times New Roman"/>
          <w:sz w:val="32"/>
          <w:szCs w:val="32"/>
        </w:rPr>
      </w:pPr>
    </w:p>
    <w:p w14:paraId="22F26B5F" w14:textId="77777777" w:rsidR="00C368DD" w:rsidRPr="00C368DD" w:rsidRDefault="00C368DD" w:rsidP="00C368DD">
      <w:pPr>
        <w:spacing w:after="0"/>
        <w:ind w:left="-709" w:right="-290"/>
        <w:jc w:val="both"/>
        <w:rPr>
          <w:rFonts w:ascii="Times New Roman" w:hAnsi="Times New Roman" w:cs="Times New Roman"/>
          <w:sz w:val="32"/>
          <w:szCs w:val="32"/>
        </w:rPr>
      </w:pPr>
    </w:p>
    <w:p w14:paraId="490DECCF" w14:textId="77777777" w:rsidR="00C368DD" w:rsidRPr="00C368DD" w:rsidRDefault="00C368DD" w:rsidP="00C368DD">
      <w:pPr>
        <w:spacing w:after="0"/>
        <w:ind w:left="-709" w:right="-290"/>
        <w:jc w:val="both"/>
        <w:rPr>
          <w:rFonts w:ascii="Times New Roman" w:hAnsi="Times New Roman" w:cs="Times New Roman"/>
          <w:sz w:val="32"/>
          <w:szCs w:val="32"/>
        </w:rPr>
      </w:pPr>
    </w:p>
    <w:p w14:paraId="36429E1C" w14:textId="77777777" w:rsidR="00C368DD" w:rsidRPr="00C368DD" w:rsidRDefault="00C368DD" w:rsidP="00C368DD">
      <w:pPr>
        <w:spacing w:after="0"/>
        <w:ind w:left="-709" w:right="-290"/>
        <w:jc w:val="both"/>
        <w:rPr>
          <w:rFonts w:ascii="Times New Roman" w:hAnsi="Times New Roman" w:cs="Times New Roman"/>
          <w:sz w:val="24"/>
          <w:szCs w:val="24"/>
        </w:rPr>
      </w:pPr>
      <w:r w:rsidRPr="00C368DD">
        <w:rPr>
          <w:rFonts w:ascii="Times New Roman" w:hAnsi="Times New Roman" w:cs="Times New Roman"/>
          <w:sz w:val="32"/>
          <w:szCs w:val="32"/>
        </w:rPr>
        <w:t xml:space="preserve">III. </w:t>
      </w:r>
      <w:r w:rsidRPr="00C368DD">
        <w:rPr>
          <w:rFonts w:ascii="Times New Roman" w:hAnsi="Times New Roman" w:cs="Times New Roman"/>
          <w:sz w:val="24"/>
          <w:szCs w:val="24"/>
        </w:rPr>
        <w:t xml:space="preserve">Продавец, данные которого указаны в </w:t>
      </w:r>
      <w:proofErr w:type="spellStart"/>
      <w:r w:rsidRPr="00C368DD">
        <w:rPr>
          <w:rFonts w:ascii="Times New Roman" w:hAnsi="Times New Roman" w:cs="Times New Roman"/>
          <w:sz w:val="24"/>
          <w:szCs w:val="24"/>
        </w:rPr>
        <w:t>пп</w:t>
      </w:r>
      <w:proofErr w:type="spellEnd"/>
      <w:r w:rsidRPr="00C368DD">
        <w:rPr>
          <w:rFonts w:ascii="Times New Roman" w:hAnsi="Times New Roman" w:cs="Times New Roman"/>
          <w:sz w:val="24"/>
          <w:szCs w:val="24"/>
        </w:rPr>
        <w:t xml:space="preserve">. I и II настоящего Заявления, в лице ____________________________________________________________, действующего на основании ____________________________________________________________, настоящим </w:t>
      </w:r>
      <w:proofErr w:type="spellStart"/>
      <w:r w:rsidRPr="00C368DD">
        <w:rPr>
          <w:rFonts w:ascii="Times New Roman" w:hAnsi="Times New Roman" w:cs="Times New Roman"/>
          <w:sz w:val="24"/>
          <w:szCs w:val="24"/>
        </w:rPr>
        <w:t>безотзывно</w:t>
      </w:r>
      <w:proofErr w:type="spellEnd"/>
      <w:r w:rsidRPr="00C368DD">
        <w:rPr>
          <w:rFonts w:ascii="Times New Roman" w:hAnsi="Times New Roman" w:cs="Times New Roman"/>
          <w:sz w:val="24"/>
          <w:szCs w:val="24"/>
        </w:rPr>
        <w:t xml:space="preserve"> представляет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 обществу с ограниченной ответственностью «Брусника Холдинг» (ОГРН 5147746158951, ИНН: </w:t>
      </w:r>
      <w:r w:rsidRPr="00C368DD">
        <w:rPr>
          <w:rFonts w:ascii="Times New Roman" w:hAnsi="Times New Roman" w:cs="Times New Roman"/>
          <w:bCs/>
          <w:sz w:val="24"/>
          <w:szCs w:val="24"/>
        </w:rPr>
        <w:t xml:space="preserve">7720826837, </w:t>
      </w:r>
      <w:r w:rsidRPr="00C368DD">
        <w:rPr>
          <w:rFonts w:ascii="Times New Roman" w:hAnsi="Times New Roman" w:cs="Times New Roman"/>
          <w:sz w:val="24"/>
          <w:szCs w:val="24"/>
        </w:rPr>
        <w:t xml:space="preserve">Российская Федерация, г. Москва, Хорошёвское шоссе, дом 23, корпус 2, офис 4), далее также именуемому Брусника Холдинг оферту о заключении договора на оказание услуг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на условиях договора, размещенных в сети Интернет по ссылке </w:t>
      </w:r>
      <w:hyperlink r:id="rId6" w:history="1">
        <w:r w:rsidRPr="00C368DD">
          <w:rPr>
            <w:rFonts w:ascii="Times New Roman" w:hAnsi="Times New Roman" w:cs="Times New Roman"/>
            <w:color w:val="0563C1" w:themeColor="hyperlink"/>
            <w:sz w:val="24"/>
            <w:szCs w:val="24"/>
            <w:u w:val="single"/>
          </w:rPr>
          <w:t>https://partsclub.ru/agreement</w:t>
        </w:r>
      </w:hyperlink>
    </w:p>
    <w:p w14:paraId="34B87B01" w14:textId="77777777" w:rsidR="00C368DD" w:rsidRPr="00C368DD" w:rsidRDefault="00C368DD" w:rsidP="00C368DD">
      <w:pPr>
        <w:spacing w:after="0"/>
        <w:ind w:left="-709" w:right="-290"/>
        <w:jc w:val="both"/>
        <w:rPr>
          <w:rFonts w:ascii="Times New Roman" w:hAnsi="Times New Roman" w:cs="Times New Roman"/>
          <w:sz w:val="24"/>
          <w:szCs w:val="24"/>
        </w:rPr>
      </w:pPr>
    </w:p>
    <w:p w14:paraId="24539F3F"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w:t>
      </w:r>
    </w:p>
    <w:p w14:paraId="3710EB1C" w14:textId="2E283554" w:rsidR="00C368DD" w:rsidRPr="00C368DD" w:rsidRDefault="00C368DD" w:rsidP="00C368DD">
      <w:pPr>
        <w:spacing w:after="0"/>
        <w:ind w:left="-709" w:right="-290"/>
        <w:jc w:val="both"/>
        <w:rPr>
          <w:rFonts w:ascii="Times New Roman" w:hAnsi="Times New Roman" w:cs="Times New Roman"/>
          <w:sz w:val="24"/>
          <w:szCs w:val="24"/>
        </w:rPr>
      </w:pPr>
      <w:r w:rsidRPr="00C368DD">
        <w:rPr>
          <w:rFonts w:ascii="Times New Roman" w:hAnsi="Times New Roman" w:cs="Times New Roman"/>
          <w:sz w:val="32"/>
          <w:szCs w:val="32"/>
        </w:rPr>
        <w:t>IV.</w:t>
      </w:r>
      <w:r w:rsidRPr="00C368DD">
        <w:rPr>
          <w:rFonts w:ascii="Times New Roman" w:hAnsi="Times New Roman" w:cs="Times New Roman"/>
        </w:rPr>
        <w:t xml:space="preserve"> </w:t>
      </w:r>
      <w:r w:rsidRPr="00C368DD">
        <w:rPr>
          <w:rFonts w:ascii="Times New Roman" w:hAnsi="Times New Roman" w:cs="Times New Roman"/>
          <w:sz w:val="24"/>
          <w:szCs w:val="24"/>
        </w:rPr>
        <w:t xml:space="preserve">Учетная запись (логин) главного представителя магазина Продавца на сервисе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________________________.  Продавец гарантирует, что все действия на Сервисе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осуществляемые с использованием указанного логина, направленные на заключение Продавцом с пользователями Сервиса </w:t>
      </w:r>
      <w:proofErr w:type="spellStart"/>
      <w:r w:rsidRPr="00C368DD">
        <w:rPr>
          <w:rFonts w:ascii="Times New Roman" w:hAnsi="Times New Roman" w:cs="Times New Roman"/>
          <w:sz w:val="24"/>
          <w:szCs w:val="24"/>
        </w:rPr>
        <w:t>Пар</w:t>
      </w:r>
      <w:r w:rsidR="00652734">
        <w:rPr>
          <w:rFonts w:ascii="Times New Roman" w:hAnsi="Times New Roman" w:cs="Times New Roman"/>
          <w:sz w:val="24"/>
          <w:szCs w:val="24"/>
        </w:rPr>
        <w:t>тсклаб</w:t>
      </w:r>
      <w:proofErr w:type="spellEnd"/>
      <w:r w:rsidR="00652734">
        <w:rPr>
          <w:rFonts w:ascii="Times New Roman" w:hAnsi="Times New Roman" w:cs="Times New Roman"/>
          <w:sz w:val="24"/>
          <w:szCs w:val="24"/>
        </w:rPr>
        <w:t xml:space="preserve"> договоров купли-продажи Т</w:t>
      </w:r>
      <w:r w:rsidRPr="00C368DD">
        <w:rPr>
          <w:rFonts w:ascii="Times New Roman" w:hAnsi="Times New Roman" w:cs="Times New Roman"/>
          <w:sz w:val="24"/>
          <w:szCs w:val="24"/>
        </w:rPr>
        <w:t>оваров совершаются с согласия Продавца. Продавец несет ответственность за все действия, совершенные с использованием указанного логина в рамках взаимодействия Сторон по договору, указанному в разделе III настоящего Заявления.</w:t>
      </w:r>
    </w:p>
    <w:p w14:paraId="1F1865FE" w14:textId="77777777" w:rsidR="00C368DD" w:rsidRPr="00C368DD" w:rsidRDefault="00C368DD" w:rsidP="00C368DD">
      <w:pPr>
        <w:spacing w:after="0"/>
        <w:ind w:left="-709" w:right="-290"/>
        <w:jc w:val="both"/>
        <w:rPr>
          <w:rFonts w:ascii="Times New Roman" w:hAnsi="Times New Roman" w:cs="Times New Roman"/>
        </w:rPr>
      </w:pPr>
    </w:p>
    <w:p w14:paraId="060D8C6E"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w:t>
      </w:r>
    </w:p>
    <w:p w14:paraId="50D1128E" w14:textId="2AC10F39" w:rsidR="00C368DD" w:rsidRPr="00C368DD" w:rsidRDefault="00C368DD" w:rsidP="00C368DD">
      <w:pPr>
        <w:spacing w:after="0"/>
        <w:ind w:left="-709" w:right="-290"/>
        <w:jc w:val="both"/>
        <w:rPr>
          <w:rFonts w:ascii="Times New Roman" w:hAnsi="Times New Roman" w:cs="Times New Roman"/>
          <w:sz w:val="24"/>
          <w:szCs w:val="24"/>
        </w:rPr>
      </w:pPr>
      <w:r w:rsidRPr="00C368DD">
        <w:rPr>
          <w:rFonts w:ascii="Times New Roman" w:hAnsi="Times New Roman" w:cs="Times New Roman"/>
          <w:sz w:val="32"/>
          <w:szCs w:val="32"/>
        </w:rPr>
        <w:t>V.</w:t>
      </w:r>
      <w:r w:rsidRPr="00C368DD">
        <w:rPr>
          <w:rFonts w:ascii="Times New Roman" w:hAnsi="Times New Roman" w:cs="Times New Roman"/>
        </w:rPr>
        <w:t xml:space="preserve"> </w:t>
      </w:r>
      <w:r w:rsidRPr="00C368DD">
        <w:rPr>
          <w:rFonts w:ascii="Times New Roman" w:hAnsi="Times New Roman" w:cs="Times New Roman"/>
          <w:sz w:val="24"/>
          <w:szCs w:val="24"/>
        </w:rPr>
        <w:t xml:space="preserve">Настоящим Продавец обязуется в течение 1 (одного) месяца с даты заполнения настоящего Заявления предоставить его оригинал с подписью надлежащим образом уполномоченного представителя Продавца и печатью Продавца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Продавец подтверждает свое согласие с тем, что при невыполнении указанного условия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вправе прекратить исполнение договора (в случае если он был заключен), указанного в разделе III настоящего Заяв</w:t>
      </w:r>
      <w:r w:rsidR="000052A9">
        <w:rPr>
          <w:rFonts w:ascii="Times New Roman" w:hAnsi="Times New Roman" w:cs="Times New Roman"/>
          <w:sz w:val="24"/>
          <w:szCs w:val="24"/>
        </w:rPr>
        <w:t>ления, в одностороннем порядке.</w:t>
      </w:r>
    </w:p>
    <w:p w14:paraId="7FC1AD12" w14:textId="77777777" w:rsidR="00C368DD" w:rsidRPr="00C368DD" w:rsidRDefault="00C368DD" w:rsidP="00C368DD">
      <w:pPr>
        <w:spacing w:after="0"/>
        <w:ind w:left="-709" w:right="-290"/>
        <w:jc w:val="both"/>
        <w:rPr>
          <w:rFonts w:ascii="Times New Roman" w:hAnsi="Times New Roman" w:cs="Times New Roman"/>
          <w:sz w:val="24"/>
          <w:szCs w:val="24"/>
        </w:rPr>
      </w:pPr>
    </w:p>
    <w:p w14:paraId="4419836D"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w:t>
      </w:r>
    </w:p>
    <w:p w14:paraId="21D3B80D" w14:textId="77777777" w:rsidR="00C368DD" w:rsidRPr="00C368DD" w:rsidRDefault="00C368DD" w:rsidP="00C368DD">
      <w:pPr>
        <w:spacing w:after="0"/>
        <w:ind w:left="-709" w:right="-290"/>
        <w:jc w:val="both"/>
        <w:rPr>
          <w:rFonts w:ascii="Times New Roman" w:hAnsi="Times New Roman" w:cs="Times New Roman"/>
        </w:rPr>
      </w:pPr>
      <w:r w:rsidRPr="00C368DD">
        <w:rPr>
          <w:rFonts w:ascii="Times New Roman" w:hAnsi="Times New Roman" w:cs="Times New Roman"/>
          <w:sz w:val="32"/>
          <w:szCs w:val="32"/>
        </w:rPr>
        <w:t>VI.</w:t>
      </w:r>
      <w:r w:rsidRPr="00C368DD">
        <w:rPr>
          <w:rFonts w:ascii="Times New Roman" w:hAnsi="Times New Roman" w:cs="Times New Roman"/>
        </w:rPr>
        <w:t xml:space="preserve"> </w:t>
      </w:r>
      <w:r w:rsidRPr="00C368DD">
        <w:rPr>
          <w:rFonts w:ascii="Times New Roman" w:hAnsi="Times New Roman" w:cs="Times New Roman"/>
          <w:sz w:val="24"/>
          <w:szCs w:val="24"/>
        </w:rPr>
        <w:t xml:space="preserve">Условия договора (раздел III настоящего Заявления) могут быть изменены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в одностороннем порядке. Изменения условий договора вступают в силу и становятся обязательными для Продавца и </w:t>
      </w:r>
      <w:proofErr w:type="spellStart"/>
      <w:r w:rsidRPr="00C368DD">
        <w:rPr>
          <w:rFonts w:ascii="Times New Roman" w:hAnsi="Times New Roman" w:cs="Times New Roman"/>
          <w:sz w:val="24"/>
          <w:szCs w:val="24"/>
        </w:rPr>
        <w:t>Партсклаб</w:t>
      </w:r>
      <w:proofErr w:type="spellEnd"/>
      <w:r w:rsidRPr="00C368DD">
        <w:rPr>
          <w:rFonts w:ascii="Times New Roman" w:hAnsi="Times New Roman" w:cs="Times New Roman"/>
          <w:sz w:val="24"/>
          <w:szCs w:val="24"/>
        </w:rPr>
        <w:t xml:space="preserve"> с момента его размещения по ссылке, указанной в разделе III настоящего Заявления.</w:t>
      </w:r>
    </w:p>
    <w:p w14:paraId="5248A130" w14:textId="77777777" w:rsidR="00C368DD" w:rsidRPr="00C368DD" w:rsidRDefault="00C368DD" w:rsidP="00C368DD">
      <w:pPr>
        <w:spacing w:after="0"/>
        <w:ind w:left="-709" w:right="-290"/>
        <w:rPr>
          <w:rFonts w:ascii="Times New Roman" w:hAnsi="Times New Roman" w:cs="Times New Roman"/>
        </w:rPr>
      </w:pPr>
    </w:p>
    <w:p w14:paraId="475C9FCE"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 xml:space="preserve"> </w:t>
      </w:r>
    </w:p>
    <w:p w14:paraId="476B74DB" w14:textId="77777777" w:rsidR="00C368DD" w:rsidRPr="00C368DD" w:rsidRDefault="00C368DD" w:rsidP="00C368DD">
      <w:pPr>
        <w:spacing w:after="0"/>
        <w:ind w:left="-709" w:right="-290"/>
        <w:rPr>
          <w:rFonts w:ascii="Times New Roman" w:hAnsi="Times New Roman" w:cs="Times New Roman"/>
        </w:rPr>
      </w:pPr>
    </w:p>
    <w:p w14:paraId="006ED94B"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____________________ /______________________/</w:t>
      </w:r>
    </w:p>
    <w:p w14:paraId="3792BCA8" w14:textId="77777777" w:rsidR="00C368DD" w:rsidRPr="00C368DD" w:rsidRDefault="00C368DD" w:rsidP="00C368DD">
      <w:pPr>
        <w:spacing w:after="0"/>
        <w:ind w:left="-709" w:right="-290"/>
        <w:rPr>
          <w:rFonts w:ascii="Times New Roman" w:hAnsi="Times New Roman" w:cs="Times New Roman"/>
        </w:rPr>
      </w:pPr>
    </w:p>
    <w:p w14:paraId="135C4B88" w14:textId="77777777" w:rsidR="00C368DD" w:rsidRPr="00C368DD" w:rsidRDefault="00C368DD" w:rsidP="00C368DD">
      <w:pPr>
        <w:spacing w:after="0"/>
        <w:ind w:left="-709" w:right="-290"/>
        <w:rPr>
          <w:rFonts w:ascii="Times New Roman" w:hAnsi="Times New Roman" w:cs="Times New Roman"/>
        </w:rPr>
      </w:pPr>
      <w:r w:rsidRPr="00C368DD">
        <w:rPr>
          <w:rFonts w:ascii="Times New Roman" w:hAnsi="Times New Roman" w:cs="Times New Roman"/>
        </w:rPr>
        <w:t>М.П.</w:t>
      </w:r>
    </w:p>
    <w:p w14:paraId="6954285C" w14:textId="77777777" w:rsidR="002E74E3" w:rsidRPr="0092166D" w:rsidRDefault="002E74E3" w:rsidP="00C368DD">
      <w:pPr>
        <w:spacing w:before="240" w:after="0"/>
        <w:ind w:left="-709" w:right="-290"/>
        <w:rPr>
          <w:rFonts w:ascii="Times New Roman" w:hAnsi="Times New Roman" w:cs="Times New Roman"/>
          <w:sz w:val="24"/>
          <w:szCs w:val="24"/>
        </w:rPr>
      </w:pPr>
    </w:p>
    <w:sectPr w:rsidR="002E74E3" w:rsidRPr="0092166D" w:rsidSect="00E85B9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392"/>
    <w:multiLevelType w:val="multilevel"/>
    <w:tmpl w:val="C2C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605C"/>
    <w:multiLevelType w:val="multilevel"/>
    <w:tmpl w:val="C846A210"/>
    <w:lvl w:ilvl="0">
      <w:start w:val="1"/>
      <w:numFmt w:val="decimal"/>
      <w:lvlText w:val="%1."/>
      <w:lvlJc w:val="left"/>
      <w:pPr>
        <w:ind w:left="360" w:hanging="360"/>
      </w:pPr>
      <w:rPr>
        <w:rFonts w:hint="default"/>
      </w:rPr>
    </w:lvl>
    <w:lvl w:ilvl="1">
      <w:start w:val="1"/>
      <w:numFmt w:val="decimal"/>
      <w:lvlText w:val="%1.%2."/>
      <w:lvlJc w:val="left"/>
      <w:pPr>
        <w:ind w:left="934" w:hanging="36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442" w:hanging="72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3950" w:hanging="108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458" w:hanging="1440"/>
      </w:pPr>
      <w:rPr>
        <w:rFonts w:hint="default"/>
      </w:rPr>
    </w:lvl>
    <w:lvl w:ilvl="8">
      <w:start w:val="1"/>
      <w:numFmt w:val="decimal"/>
      <w:lvlText w:val="%1.%2.%3.%4.%5.%6.%7.%8.%9."/>
      <w:lvlJc w:val="left"/>
      <w:pPr>
        <w:ind w:left="6392" w:hanging="1800"/>
      </w:pPr>
      <w:rPr>
        <w:rFonts w:hint="default"/>
      </w:rPr>
    </w:lvl>
  </w:abstractNum>
  <w:abstractNum w:abstractNumId="2" w15:restartNumberingAfterBreak="0">
    <w:nsid w:val="06C201C7"/>
    <w:multiLevelType w:val="hybridMultilevel"/>
    <w:tmpl w:val="B5224DBA"/>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7E2B53"/>
    <w:multiLevelType w:val="multilevel"/>
    <w:tmpl w:val="81B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D3351"/>
    <w:multiLevelType w:val="hybridMultilevel"/>
    <w:tmpl w:val="E2D45F54"/>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394D46"/>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5B6ED7"/>
    <w:multiLevelType w:val="multilevel"/>
    <w:tmpl w:val="DA4A09E4"/>
    <w:lvl w:ilvl="0">
      <w:start w:val="2"/>
      <w:numFmt w:val="decimal"/>
      <w:lvlText w:val="%1."/>
      <w:lvlJc w:val="left"/>
      <w:pPr>
        <w:ind w:left="540" w:hanging="540"/>
      </w:pPr>
      <w:rPr>
        <w:rFonts w:hint="default"/>
      </w:rPr>
    </w:lvl>
    <w:lvl w:ilvl="1">
      <w:start w:val="1"/>
      <w:numFmt w:val="decimal"/>
      <w:lvlText w:val="%1.%2."/>
      <w:lvlJc w:val="left"/>
      <w:pPr>
        <w:ind w:left="827" w:hanging="540"/>
      </w:pPr>
      <w:rPr>
        <w:rFonts w:hint="default"/>
        <w:b w:val="0"/>
      </w:rPr>
    </w:lvl>
    <w:lvl w:ilvl="2">
      <w:start w:val="3"/>
      <w:numFmt w:val="decimal"/>
      <w:lvlText w:val="%1.%2.%3."/>
      <w:lvlJc w:val="left"/>
      <w:pPr>
        <w:ind w:left="1713"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7" w15:restartNumberingAfterBreak="0">
    <w:nsid w:val="108037D6"/>
    <w:multiLevelType w:val="multilevel"/>
    <w:tmpl w:val="9E06D540"/>
    <w:lvl w:ilvl="0">
      <w:start w:val="7"/>
      <w:numFmt w:val="decimal"/>
      <w:lvlText w:val="%1."/>
      <w:lvlJc w:val="left"/>
      <w:pPr>
        <w:ind w:left="360" w:hanging="360"/>
      </w:pPr>
      <w:rPr>
        <w:rFonts w:hint="default"/>
      </w:rPr>
    </w:lvl>
    <w:lvl w:ilvl="1">
      <w:start w:val="2"/>
      <w:numFmt w:val="decimal"/>
      <w:lvlText w:val="%1.%2."/>
      <w:lvlJc w:val="left"/>
      <w:pPr>
        <w:ind w:left="1547" w:hanging="360"/>
      </w:pPr>
      <w:rPr>
        <w:rFonts w:hint="default"/>
      </w:rPr>
    </w:lvl>
    <w:lvl w:ilvl="2">
      <w:start w:val="1"/>
      <w:numFmt w:val="decimal"/>
      <w:lvlText w:val="%1.%2.%3."/>
      <w:lvlJc w:val="left"/>
      <w:pPr>
        <w:ind w:left="3094" w:hanging="720"/>
      </w:pPr>
      <w:rPr>
        <w:rFonts w:hint="default"/>
      </w:rPr>
    </w:lvl>
    <w:lvl w:ilvl="3">
      <w:start w:val="1"/>
      <w:numFmt w:val="decimal"/>
      <w:lvlText w:val="%1.%2.%3.%4."/>
      <w:lvlJc w:val="left"/>
      <w:pPr>
        <w:ind w:left="4281" w:hanging="720"/>
      </w:pPr>
      <w:rPr>
        <w:rFonts w:hint="default"/>
      </w:rPr>
    </w:lvl>
    <w:lvl w:ilvl="4">
      <w:start w:val="1"/>
      <w:numFmt w:val="decimal"/>
      <w:lvlText w:val="%1.%2.%3.%4.%5."/>
      <w:lvlJc w:val="left"/>
      <w:pPr>
        <w:ind w:left="5828" w:hanging="1080"/>
      </w:pPr>
      <w:rPr>
        <w:rFonts w:hint="default"/>
      </w:rPr>
    </w:lvl>
    <w:lvl w:ilvl="5">
      <w:start w:val="1"/>
      <w:numFmt w:val="decimal"/>
      <w:lvlText w:val="%1.%2.%3.%4.%5.%6."/>
      <w:lvlJc w:val="left"/>
      <w:pPr>
        <w:ind w:left="7015" w:hanging="1080"/>
      </w:pPr>
      <w:rPr>
        <w:rFonts w:hint="default"/>
      </w:rPr>
    </w:lvl>
    <w:lvl w:ilvl="6">
      <w:start w:val="1"/>
      <w:numFmt w:val="decimal"/>
      <w:lvlText w:val="%1.%2.%3.%4.%5.%6.%7."/>
      <w:lvlJc w:val="left"/>
      <w:pPr>
        <w:ind w:left="8562" w:hanging="1440"/>
      </w:pPr>
      <w:rPr>
        <w:rFonts w:hint="default"/>
      </w:rPr>
    </w:lvl>
    <w:lvl w:ilvl="7">
      <w:start w:val="1"/>
      <w:numFmt w:val="decimal"/>
      <w:lvlText w:val="%1.%2.%3.%4.%5.%6.%7.%8."/>
      <w:lvlJc w:val="left"/>
      <w:pPr>
        <w:ind w:left="9749" w:hanging="1440"/>
      </w:pPr>
      <w:rPr>
        <w:rFonts w:hint="default"/>
      </w:rPr>
    </w:lvl>
    <w:lvl w:ilvl="8">
      <w:start w:val="1"/>
      <w:numFmt w:val="decimal"/>
      <w:lvlText w:val="%1.%2.%3.%4.%5.%6.%7.%8.%9."/>
      <w:lvlJc w:val="left"/>
      <w:pPr>
        <w:ind w:left="11296" w:hanging="1800"/>
      </w:pPr>
      <w:rPr>
        <w:rFonts w:hint="default"/>
      </w:rPr>
    </w:lvl>
  </w:abstractNum>
  <w:abstractNum w:abstractNumId="8" w15:restartNumberingAfterBreak="0">
    <w:nsid w:val="1CBD2C62"/>
    <w:multiLevelType w:val="hybridMultilevel"/>
    <w:tmpl w:val="C6566330"/>
    <w:lvl w:ilvl="0" w:tplc="04190001">
      <w:start w:val="1"/>
      <w:numFmt w:val="bullet"/>
      <w:lvlText w:val=""/>
      <w:lvlJc w:val="left"/>
      <w:pPr>
        <w:ind w:left="1547" w:hanging="360"/>
      </w:pPr>
      <w:rPr>
        <w:rFonts w:ascii="Symbol" w:hAnsi="Symbol"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abstractNum w:abstractNumId="9" w15:restartNumberingAfterBreak="0">
    <w:nsid w:val="1D685BB0"/>
    <w:multiLevelType w:val="hybridMultilevel"/>
    <w:tmpl w:val="8F288BD4"/>
    <w:lvl w:ilvl="0" w:tplc="7D966FB6">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0" w15:restartNumberingAfterBreak="0">
    <w:nsid w:val="201F7569"/>
    <w:multiLevelType w:val="multilevel"/>
    <w:tmpl w:val="14D205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027185"/>
    <w:multiLevelType w:val="hybridMultilevel"/>
    <w:tmpl w:val="742A1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503CB7"/>
    <w:multiLevelType w:val="multilevel"/>
    <w:tmpl w:val="09C4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FDD"/>
    <w:multiLevelType w:val="multilevel"/>
    <w:tmpl w:val="15E0ACEE"/>
    <w:lvl w:ilvl="0">
      <w:start w:val="2"/>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3"/>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34304ECF"/>
    <w:multiLevelType w:val="multilevel"/>
    <w:tmpl w:val="995AAF18"/>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AE192A"/>
    <w:multiLevelType w:val="multilevel"/>
    <w:tmpl w:val="041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color w:val="auto"/>
        <w:sz w:val="24"/>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3B237990"/>
    <w:multiLevelType w:val="multilevel"/>
    <w:tmpl w:val="AEB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58B"/>
    <w:multiLevelType w:val="multilevel"/>
    <w:tmpl w:val="9E4EAA1C"/>
    <w:lvl w:ilvl="0">
      <w:start w:val="2"/>
      <w:numFmt w:val="decimal"/>
      <w:lvlText w:val="%1."/>
      <w:lvlJc w:val="left"/>
      <w:pPr>
        <w:ind w:left="540" w:hanging="540"/>
      </w:pPr>
      <w:rPr>
        <w:rFonts w:hint="default"/>
      </w:rPr>
    </w:lvl>
    <w:lvl w:ilvl="1">
      <w:start w:val="1"/>
      <w:numFmt w:val="decimal"/>
      <w:lvlText w:val="%1.%2."/>
      <w:lvlJc w:val="left"/>
      <w:pPr>
        <w:ind w:left="810" w:hanging="540"/>
      </w:pPr>
      <w:rPr>
        <w:rFonts w:hint="default"/>
        <w:b w:val="0"/>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8" w15:restartNumberingAfterBreak="0">
    <w:nsid w:val="3DC730B1"/>
    <w:multiLevelType w:val="multilevel"/>
    <w:tmpl w:val="58E4A9E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956C79"/>
    <w:multiLevelType w:val="multilevel"/>
    <w:tmpl w:val="8EA012B0"/>
    <w:lvl w:ilvl="0">
      <w:start w:val="1"/>
      <w:numFmt w:val="decimal"/>
      <w:lvlText w:val="%1."/>
      <w:lvlJc w:val="left"/>
      <w:pPr>
        <w:ind w:left="1152" w:hanging="360"/>
      </w:pPr>
      <w:rPr>
        <w:rFonts w:eastAsiaTheme="minorHAnsi" w:hint="default"/>
        <w:color w:val="auto"/>
        <w:sz w:val="24"/>
      </w:rPr>
    </w:lvl>
    <w:lvl w:ilvl="1">
      <w:start w:val="1"/>
      <w:numFmt w:val="decimal"/>
      <w:isLgl/>
      <w:lvlText w:val="%1.%2."/>
      <w:lvlJc w:val="left"/>
      <w:pPr>
        <w:ind w:left="1152" w:hanging="360"/>
      </w:pPr>
      <w:rPr>
        <w:rFonts w:hint="default"/>
        <w:b w:val="0"/>
      </w:rPr>
    </w:lvl>
    <w:lvl w:ilvl="2">
      <w:start w:val="1"/>
      <w:numFmt w:val="decimal"/>
      <w:isLgl/>
      <w:lvlText w:val="%1.%2.%3."/>
      <w:lvlJc w:val="left"/>
      <w:pPr>
        <w:ind w:left="1512" w:hanging="720"/>
      </w:pPr>
      <w:rPr>
        <w:rFonts w:hint="default"/>
        <w:b w:val="0"/>
      </w:rPr>
    </w:lvl>
    <w:lvl w:ilvl="3">
      <w:start w:val="1"/>
      <w:numFmt w:val="decimal"/>
      <w:isLgl/>
      <w:lvlText w:val="%1.%2.%3.%4."/>
      <w:lvlJc w:val="left"/>
      <w:pPr>
        <w:ind w:left="1512" w:hanging="720"/>
      </w:pPr>
      <w:rPr>
        <w:rFonts w:hint="default"/>
        <w:b w:val="0"/>
      </w:rPr>
    </w:lvl>
    <w:lvl w:ilvl="4">
      <w:start w:val="1"/>
      <w:numFmt w:val="decimal"/>
      <w:isLgl/>
      <w:lvlText w:val="%1.%2.%3.%4.%5."/>
      <w:lvlJc w:val="left"/>
      <w:pPr>
        <w:ind w:left="1872" w:hanging="1080"/>
      </w:pPr>
      <w:rPr>
        <w:rFonts w:hint="default"/>
        <w:b w:val="0"/>
      </w:rPr>
    </w:lvl>
    <w:lvl w:ilvl="5">
      <w:start w:val="1"/>
      <w:numFmt w:val="decimal"/>
      <w:isLgl/>
      <w:lvlText w:val="%1.%2.%3.%4.%5.%6."/>
      <w:lvlJc w:val="left"/>
      <w:pPr>
        <w:ind w:left="1872" w:hanging="1080"/>
      </w:pPr>
      <w:rPr>
        <w:rFonts w:hint="default"/>
        <w:b w:val="0"/>
      </w:rPr>
    </w:lvl>
    <w:lvl w:ilvl="6">
      <w:start w:val="1"/>
      <w:numFmt w:val="decimal"/>
      <w:isLgl/>
      <w:lvlText w:val="%1.%2.%3.%4.%5.%6.%7."/>
      <w:lvlJc w:val="left"/>
      <w:pPr>
        <w:ind w:left="2232" w:hanging="1440"/>
      </w:pPr>
      <w:rPr>
        <w:rFonts w:hint="default"/>
        <w:b w:val="0"/>
      </w:rPr>
    </w:lvl>
    <w:lvl w:ilvl="7">
      <w:start w:val="1"/>
      <w:numFmt w:val="decimal"/>
      <w:isLgl/>
      <w:lvlText w:val="%1.%2.%3.%4.%5.%6.%7.%8."/>
      <w:lvlJc w:val="left"/>
      <w:pPr>
        <w:ind w:left="2232" w:hanging="1440"/>
      </w:pPr>
      <w:rPr>
        <w:rFonts w:hint="default"/>
        <w:b w:val="0"/>
      </w:rPr>
    </w:lvl>
    <w:lvl w:ilvl="8">
      <w:start w:val="1"/>
      <w:numFmt w:val="decimal"/>
      <w:isLgl/>
      <w:lvlText w:val="%1.%2.%3.%4.%5.%6.%7.%8.%9."/>
      <w:lvlJc w:val="left"/>
      <w:pPr>
        <w:ind w:left="2592" w:hanging="1800"/>
      </w:pPr>
      <w:rPr>
        <w:rFonts w:hint="default"/>
        <w:b w:val="0"/>
      </w:rPr>
    </w:lvl>
  </w:abstractNum>
  <w:abstractNum w:abstractNumId="20" w15:restartNumberingAfterBreak="0">
    <w:nsid w:val="43CC215E"/>
    <w:multiLevelType w:val="multilevel"/>
    <w:tmpl w:val="133C6A1E"/>
    <w:lvl w:ilvl="0">
      <w:start w:val="1"/>
      <w:numFmt w:val="decimal"/>
      <w:lvlText w:val="%1."/>
      <w:lvlJc w:val="left"/>
      <w:pPr>
        <w:ind w:left="360" w:hanging="360"/>
      </w:pPr>
      <w:rPr>
        <w:rFonts w:hint="default"/>
        <w:b/>
      </w:rPr>
    </w:lvl>
    <w:lvl w:ilvl="1">
      <w:start w:val="1"/>
      <w:numFmt w:val="decimal"/>
      <w:lvlText w:val="%1.%2."/>
      <w:lvlJc w:val="left"/>
      <w:pPr>
        <w:ind w:left="43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896B0E"/>
    <w:multiLevelType w:val="hybridMultilevel"/>
    <w:tmpl w:val="9CF62B38"/>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B7064D"/>
    <w:multiLevelType w:val="multilevel"/>
    <w:tmpl w:val="BF3A931A"/>
    <w:lvl w:ilvl="0">
      <w:start w:val="7"/>
      <w:numFmt w:val="decimal"/>
      <w:lvlText w:val="%1."/>
      <w:lvlJc w:val="left"/>
      <w:pPr>
        <w:ind w:left="360" w:hanging="360"/>
      </w:pPr>
      <w:rPr>
        <w:rFonts w:hint="default"/>
      </w:rPr>
    </w:lvl>
    <w:lvl w:ilvl="1">
      <w:start w:val="1"/>
      <w:numFmt w:val="decimal"/>
      <w:lvlText w:val="%1.%2."/>
      <w:lvlJc w:val="left"/>
      <w:pPr>
        <w:ind w:left="1187" w:hanging="360"/>
      </w:pPr>
      <w:rPr>
        <w:rFonts w:hint="default"/>
      </w:rPr>
    </w:lvl>
    <w:lvl w:ilvl="2">
      <w:start w:val="1"/>
      <w:numFmt w:val="decimal"/>
      <w:lvlText w:val="%1.%2.%3."/>
      <w:lvlJc w:val="left"/>
      <w:pPr>
        <w:ind w:left="2374" w:hanging="720"/>
      </w:pPr>
      <w:rPr>
        <w:rFonts w:hint="default"/>
      </w:rPr>
    </w:lvl>
    <w:lvl w:ilvl="3">
      <w:start w:val="1"/>
      <w:numFmt w:val="decimal"/>
      <w:lvlText w:val="%1.%2.%3.%4."/>
      <w:lvlJc w:val="left"/>
      <w:pPr>
        <w:ind w:left="3201" w:hanging="720"/>
      </w:pPr>
      <w:rPr>
        <w:rFonts w:hint="default"/>
      </w:rPr>
    </w:lvl>
    <w:lvl w:ilvl="4">
      <w:start w:val="1"/>
      <w:numFmt w:val="decimal"/>
      <w:lvlText w:val="%1.%2.%3.%4.%5."/>
      <w:lvlJc w:val="left"/>
      <w:pPr>
        <w:ind w:left="4388" w:hanging="1080"/>
      </w:pPr>
      <w:rPr>
        <w:rFonts w:hint="default"/>
      </w:rPr>
    </w:lvl>
    <w:lvl w:ilvl="5">
      <w:start w:val="1"/>
      <w:numFmt w:val="decimal"/>
      <w:lvlText w:val="%1.%2.%3.%4.%5.%6."/>
      <w:lvlJc w:val="left"/>
      <w:pPr>
        <w:ind w:left="5215" w:hanging="108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229" w:hanging="1440"/>
      </w:pPr>
      <w:rPr>
        <w:rFonts w:hint="default"/>
      </w:rPr>
    </w:lvl>
    <w:lvl w:ilvl="8">
      <w:start w:val="1"/>
      <w:numFmt w:val="decimal"/>
      <w:lvlText w:val="%1.%2.%3.%4.%5.%6.%7.%8.%9."/>
      <w:lvlJc w:val="left"/>
      <w:pPr>
        <w:ind w:left="8416" w:hanging="1800"/>
      </w:pPr>
      <w:rPr>
        <w:rFonts w:hint="default"/>
      </w:rPr>
    </w:lvl>
  </w:abstractNum>
  <w:abstractNum w:abstractNumId="23" w15:restartNumberingAfterBreak="0">
    <w:nsid w:val="57FA69D1"/>
    <w:multiLevelType w:val="hybridMultilevel"/>
    <w:tmpl w:val="96969C4E"/>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8C303A"/>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317C08"/>
    <w:multiLevelType w:val="hybridMultilevel"/>
    <w:tmpl w:val="03CCF702"/>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947ADC"/>
    <w:multiLevelType w:val="multilevel"/>
    <w:tmpl w:val="37401E12"/>
    <w:lvl w:ilvl="0">
      <w:start w:val="8"/>
      <w:numFmt w:val="decimal"/>
      <w:lvlText w:val="%1."/>
      <w:lvlJc w:val="left"/>
      <w:pPr>
        <w:ind w:left="360" w:hanging="360"/>
      </w:pPr>
      <w:rPr>
        <w:rFonts w:hint="default"/>
      </w:rPr>
    </w:lvl>
    <w:lvl w:ilvl="1">
      <w:start w:val="1"/>
      <w:numFmt w:val="decimal"/>
      <w:lvlText w:val="%1.%2."/>
      <w:lvlJc w:val="left"/>
      <w:pPr>
        <w:ind w:left="1187" w:hanging="360"/>
      </w:pPr>
      <w:rPr>
        <w:rFonts w:hint="default"/>
      </w:rPr>
    </w:lvl>
    <w:lvl w:ilvl="2">
      <w:start w:val="1"/>
      <w:numFmt w:val="decimal"/>
      <w:lvlText w:val="%1.%2.%3."/>
      <w:lvlJc w:val="left"/>
      <w:pPr>
        <w:ind w:left="2374" w:hanging="720"/>
      </w:pPr>
      <w:rPr>
        <w:rFonts w:hint="default"/>
      </w:rPr>
    </w:lvl>
    <w:lvl w:ilvl="3">
      <w:start w:val="1"/>
      <w:numFmt w:val="decimal"/>
      <w:lvlText w:val="%1.%2.%3.%4."/>
      <w:lvlJc w:val="left"/>
      <w:pPr>
        <w:ind w:left="3201" w:hanging="720"/>
      </w:pPr>
      <w:rPr>
        <w:rFonts w:hint="default"/>
      </w:rPr>
    </w:lvl>
    <w:lvl w:ilvl="4">
      <w:start w:val="1"/>
      <w:numFmt w:val="decimal"/>
      <w:lvlText w:val="%1.%2.%3.%4.%5."/>
      <w:lvlJc w:val="left"/>
      <w:pPr>
        <w:ind w:left="4388" w:hanging="1080"/>
      </w:pPr>
      <w:rPr>
        <w:rFonts w:hint="default"/>
      </w:rPr>
    </w:lvl>
    <w:lvl w:ilvl="5">
      <w:start w:val="1"/>
      <w:numFmt w:val="decimal"/>
      <w:lvlText w:val="%1.%2.%3.%4.%5.%6."/>
      <w:lvlJc w:val="left"/>
      <w:pPr>
        <w:ind w:left="5215" w:hanging="108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229" w:hanging="1440"/>
      </w:pPr>
      <w:rPr>
        <w:rFonts w:hint="default"/>
      </w:rPr>
    </w:lvl>
    <w:lvl w:ilvl="8">
      <w:start w:val="1"/>
      <w:numFmt w:val="decimal"/>
      <w:lvlText w:val="%1.%2.%3.%4.%5.%6.%7.%8.%9."/>
      <w:lvlJc w:val="left"/>
      <w:pPr>
        <w:ind w:left="8416" w:hanging="1800"/>
      </w:pPr>
      <w:rPr>
        <w:rFonts w:hint="default"/>
      </w:rPr>
    </w:lvl>
  </w:abstractNum>
  <w:abstractNum w:abstractNumId="27" w15:restartNumberingAfterBreak="0">
    <w:nsid w:val="6390579C"/>
    <w:multiLevelType w:val="hybridMultilevel"/>
    <w:tmpl w:val="83224A20"/>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4D2582"/>
    <w:multiLevelType w:val="multilevel"/>
    <w:tmpl w:val="A58A2ADA"/>
    <w:lvl w:ilvl="0">
      <w:start w:val="2"/>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71772DD4"/>
    <w:multiLevelType w:val="multilevel"/>
    <w:tmpl w:val="8EA012B0"/>
    <w:lvl w:ilvl="0">
      <w:start w:val="1"/>
      <w:numFmt w:val="decimal"/>
      <w:lvlText w:val="%1."/>
      <w:lvlJc w:val="left"/>
      <w:pPr>
        <w:ind w:left="1152" w:hanging="360"/>
      </w:pPr>
      <w:rPr>
        <w:rFonts w:eastAsiaTheme="minorHAnsi" w:hint="default"/>
        <w:color w:val="auto"/>
        <w:sz w:val="24"/>
      </w:rPr>
    </w:lvl>
    <w:lvl w:ilvl="1">
      <w:start w:val="1"/>
      <w:numFmt w:val="decimal"/>
      <w:isLgl/>
      <w:lvlText w:val="%1.%2."/>
      <w:lvlJc w:val="left"/>
      <w:pPr>
        <w:ind w:left="1152" w:hanging="360"/>
      </w:pPr>
      <w:rPr>
        <w:rFonts w:hint="default"/>
        <w:b w:val="0"/>
      </w:rPr>
    </w:lvl>
    <w:lvl w:ilvl="2">
      <w:start w:val="1"/>
      <w:numFmt w:val="decimal"/>
      <w:isLgl/>
      <w:lvlText w:val="%1.%2.%3."/>
      <w:lvlJc w:val="left"/>
      <w:pPr>
        <w:ind w:left="1512" w:hanging="720"/>
      </w:pPr>
      <w:rPr>
        <w:rFonts w:hint="default"/>
        <w:b w:val="0"/>
      </w:rPr>
    </w:lvl>
    <w:lvl w:ilvl="3">
      <w:start w:val="1"/>
      <w:numFmt w:val="decimal"/>
      <w:isLgl/>
      <w:lvlText w:val="%1.%2.%3.%4."/>
      <w:lvlJc w:val="left"/>
      <w:pPr>
        <w:ind w:left="1512" w:hanging="720"/>
      </w:pPr>
      <w:rPr>
        <w:rFonts w:hint="default"/>
        <w:b w:val="0"/>
      </w:rPr>
    </w:lvl>
    <w:lvl w:ilvl="4">
      <w:start w:val="1"/>
      <w:numFmt w:val="decimal"/>
      <w:isLgl/>
      <w:lvlText w:val="%1.%2.%3.%4.%5."/>
      <w:lvlJc w:val="left"/>
      <w:pPr>
        <w:ind w:left="1872" w:hanging="1080"/>
      </w:pPr>
      <w:rPr>
        <w:rFonts w:hint="default"/>
        <w:b w:val="0"/>
      </w:rPr>
    </w:lvl>
    <w:lvl w:ilvl="5">
      <w:start w:val="1"/>
      <w:numFmt w:val="decimal"/>
      <w:isLgl/>
      <w:lvlText w:val="%1.%2.%3.%4.%5.%6."/>
      <w:lvlJc w:val="left"/>
      <w:pPr>
        <w:ind w:left="1872" w:hanging="1080"/>
      </w:pPr>
      <w:rPr>
        <w:rFonts w:hint="default"/>
        <w:b w:val="0"/>
      </w:rPr>
    </w:lvl>
    <w:lvl w:ilvl="6">
      <w:start w:val="1"/>
      <w:numFmt w:val="decimal"/>
      <w:isLgl/>
      <w:lvlText w:val="%1.%2.%3.%4.%5.%6.%7."/>
      <w:lvlJc w:val="left"/>
      <w:pPr>
        <w:ind w:left="2232" w:hanging="1440"/>
      </w:pPr>
      <w:rPr>
        <w:rFonts w:hint="default"/>
        <w:b w:val="0"/>
      </w:rPr>
    </w:lvl>
    <w:lvl w:ilvl="7">
      <w:start w:val="1"/>
      <w:numFmt w:val="decimal"/>
      <w:isLgl/>
      <w:lvlText w:val="%1.%2.%3.%4.%5.%6.%7.%8."/>
      <w:lvlJc w:val="left"/>
      <w:pPr>
        <w:ind w:left="2232" w:hanging="1440"/>
      </w:pPr>
      <w:rPr>
        <w:rFonts w:hint="default"/>
        <w:b w:val="0"/>
      </w:rPr>
    </w:lvl>
    <w:lvl w:ilvl="8">
      <w:start w:val="1"/>
      <w:numFmt w:val="decimal"/>
      <w:isLgl/>
      <w:lvlText w:val="%1.%2.%3.%4.%5.%6.%7.%8.%9."/>
      <w:lvlJc w:val="left"/>
      <w:pPr>
        <w:ind w:left="2592" w:hanging="1800"/>
      </w:pPr>
      <w:rPr>
        <w:rFonts w:hint="default"/>
        <w:b w:val="0"/>
      </w:rPr>
    </w:lvl>
  </w:abstractNum>
  <w:abstractNum w:abstractNumId="30" w15:restartNumberingAfterBreak="0">
    <w:nsid w:val="75F505B1"/>
    <w:multiLevelType w:val="hybridMultilevel"/>
    <w:tmpl w:val="2676D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DD40496"/>
    <w:multiLevelType w:val="hybridMultilevel"/>
    <w:tmpl w:val="17601C54"/>
    <w:lvl w:ilvl="0" w:tplc="7D966F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3"/>
  </w:num>
  <w:num w:numId="4">
    <w:abstractNumId w:val="24"/>
  </w:num>
  <w:num w:numId="5">
    <w:abstractNumId w:val="15"/>
  </w:num>
  <w:num w:numId="6">
    <w:abstractNumId w:val="3"/>
  </w:num>
  <w:num w:numId="7">
    <w:abstractNumId w:val="6"/>
  </w:num>
  <w:num w:numId="8">
    <w:abstractNumId w:val="26"/>
  </w:num>
  <w:num w:numId="9">
    <w:abstractNumId w:val="16"/>
  </w:num>
  <w:num w:numId="10">
    <w:abstractNumId w:val="12"/>
  </w:num>
  <w:num w:numId="11">
    <w:abstractNumId w:val="0"/>
  </w:num>
  <w:num w:numId="12">
    <w:abstractNumId w:val="8"/>
  </w:num>
  <w:num w:numId="13">
    <w:abstractNumId w:val="22"/>
  </w:num>
  <w:num w:numId="14">
    <w:abstractNumId w:val="1"/>
  </w:num>
  <w:num w:numId="15">
    <w:abstractNumId w:val="18"/>
  </w:num>
  <w:num w:numId="16">
    <w:abstractNumId w:val="10"/>
  </w:num>
  <w:num w:numId="17">
    <w:abstractNumId w:val="13"/>
  </w:num>
  <w:num w:numId="18">
    <w:abstractNumId w:val="17"/>
  </w:num>
  <w:num w:numId="19">
    <w:abstractNumId w:val="7"/>
  </w:num>
  <w:num w:numId="20">
    <w:abstractNumId w:val="28"/>
  </w:num>
  <w:num w:numId="21">
    <w:abstractNumId w:val="11"/>
  </w:num>
  <w:num w:numId="22">
    <w:abstractNumId w:val="19"/>
  </w:num>
  <w:num w:numId="23">
    <w:abstractNumId w:val="29"/>
  </w:num>
  <w:num w:numId="24">
    <w:abstractNumId w:val="20"/>
  </w:num>
  <w:num w:numId="25">
    <w:abstractNumId w:val="14"/>
  </w:num>
  <w:num w:numId="26">
    <w:abstractNumId w:val="4"/>
  </w:num>
  <w:num w:numId="27">
    <w:abstractNumId w:val="31"/>
  </w:num>
  <w:num w:numId="28">
    <w:abstractNumId w:val="30"/>
  </w:num>
  <w:num w:numId="29">
    <w:abstractNumId w:val="21"/>
  </w:num>
  <w:num w:numId="30">
    <w:abstractNumId w:val="25"/>
  </w:num>
  <w:num w:numId="31">
    <w:abstractNumId w:val="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1D"/>
    <w:rsid w:val="000036D7"/>
    <w:rsid w:val="00004AE2"/>
    <w:rsid w:val="000052A9"/>
    <w:rsid w:val="00027403"/>
    <w:rsid w:val="00030C2C"/>
    <w:rsid w:val="00031F55"/>
    <w:rsid w:val="00041E89"/>
    <w:rsid w:val="0006578C"/>
    <w:rsid w:val="00082D4C"/>
    <w:rsid w:val="00093577"/>
    <w:rsid w:val="000C5117"/>
    <w:rsid w:val="000D6EB8"/>
    <w:rsid w:val="00116CD9"/>
    <w:rsid w:val="001259FA"/>
    <w:rsid w:val="001368DC"/>
    <w:rsid w:val="001457F8"/>
    <w:rsid w:val="001552CD"/>
    <w:rsid w:val="00157877"/>
    <w:rsid w:val="001A5AFE"/>
    <w:rsid w:val="001B2931"/>
    <w:rsid w:val="001E649E"/>
    <w:rsid w:val="001F1DC9"/>
    <w:rsid w:val="001F2B81"/>
    <w:rsid w:val="001F6C38"/>
    <w:rsid w:val="002141EC"/>
    <w:rsid w:val="0021699D"/>
    <w:rsid w:val="00226BE3"/>
    <w:rsid w:val="00245BCC"/>
    <w:rsid w:val="00255C5F"/>
    <w:rsid w:val="0025759A"/>
    <w:rsid w:val="002700A1"/>
    <w:rsid w:val="002753FA"/>
    <w:rsid w:val="00276280"/>
    <w:rsid w:val="002947B6"/>
    <w:rsid w:val="002B4839"/>
    <w:rsid w:val="002D5B51"/>
    <w:rsid w:val="002E74E3"/>
    <w:rsid w:val="003005C4"/>
    <w:rsid w:val="00306A45"/>
    <w:rsid w:val="003402FA"/>
    <w:rsid w:val="00350A56"/>
    <w:rsid w:val="00356CA4"/>
    <w:rsid w:val="00366DE5"/>
    <w:rsid w:val="003A676D"/>
    <w:rsid w:val="003C69F0"/>
    <w:rsid w:val="003D325A"/>
    <w:rsid w:val="003E69EC"/>
    <w:rsid w:val="003F70BD"/>
    <w:rsid w:val="0043402C"/>
    <w:rsid w:val="00442981"/>
    <w:rsid w:val="00454193"/>
    <w:rsid w:val="00462F19"/>
    <w:rsid w:val="00464365"/>
    <w:rsid w:val="00465FEB"/>
    <w:rsid w:val="00474170"/>
    <w:rsid w:val="00474D94"/>
    <w:rsid w:val="0047745E"/>
    <w:rsid w:val="00484417"/>
    <w:rsid w:val="00486BCC"/>
    <w:rsid w:val="00487A30"/>
    <w:rsid w:val="004A2DE4"/>
    <w:rsid w:val="004A32B9"/>
    <w:rsid w:val="004A3786"/>
    <w:rsid w:val="004C5082"/>
    <w:rsid w:val="004C6AAC"/>
    <w:rsid w:val="004F37F0"/>
    <w:rsid w:val="005072AE"/>
    <w:rsid w:val="00516935"/>
    <w:rsid w:val="00522439"/>
    <w:rsid w:val="0052313C"/>
    <w:rsid w:val="005335FC"/>
    <w:rsid w:val="005449D0"/>
    <w:rsid w:val="00552D2D"/>
    <w:rsid w:val="0055535F"/>
    <w:rsid w:val="0058076B"/>
    <w:rsid w:val="005836F2"/>
    <w:rsid w:val="00584200"/>
    <w:rsid w:val="005939EB"/>
    <w:rsid w:val="005B03DA"/>
    <w:rsid w:val="005B31DF"/>
    <w:rsid w:val="005B66DC"/>
    <w:rsid w:val="005B67A4"/>
    <w:rsid w:val="005B6F1E"/>
    <w:rsid w:val="005B7D95"/>
    <w:rsid w:val="005E13C5"/>
    <w:rsid w:val="005E240B"/>
    <w:rsid w:val="006132C9"/>
    <w:rsid w:val="0061652A"/>
    <w:rsid w:val="006170A2"/>
    <w:rsid w:val="006446B1"/>
    <w:rsid w:val="006522EE"/>
    <w:rsid w:val="00652734"/>
    <w:rsid w:val="006860D5"/>
    <w:rsid w:val="00690965"/>
    <w:rsid w:val="00696040"/>
    <w:rsid w:val="006A39F1"/>
    <w:rsid w:val="006A7FC4"/>
    <w:rsid w:val="006B4C5F"/>
    <w:rsid w:val="006B7557"/>
    <w:rsid w:val="006C6CD6"/>
    <w:rsid w:val="006D1222"/>
    <w:rsid w:val="006E2302"/>
    <w:rsid w:val="006F7C57"/>
    <w:rsid w:val="00704BEF"/>
    <w:rsid w:val="007123E2"/>
    <w:rsid w:val="00714266"/>
    <w:rsid w:val="007233C4"/>
    <w:rsid w:val="00730D34"/>
    <w:rsid w:val="00737BE2"/>
    <w:rsid w:val="00751AA9"/>
    <w:rsid w:val="00760D0A"/>
    <w:rsid w:val="00783244"/>
    <w:rsid w:val="00790237"/>
    <w:rsid w:val="00793606"/>
    <w:rsid w:val="007947BB"/>
    <w:rsid w:val="00806C39"/>
    <w:rsid w:val="00806FE3"/>
    <w:rsid w:val="00810D8A"/>
    <w:rsid w:val="00815598"/>
    <w:rsid w:val="00820D6F"/>
    <w:rsid w:val="00824015"/>
    <w:rsid w:val="00842105"/>
    <w:rsid w:val="00845DEF"/>
    <w:rsid w:val="008528B9"/>
    <w:rsid w:val="008723CF"/>
    <w:rsid w:val="00874902"/>
    <w:rsid w:val="008938E7"/>
    <w:rsid w:val="0089524C"/>
    <w:rsid w:val="008B33C7"/>
    <w:rsid w:val="008C4C5A"/>
    <w:rsid w:val="0090620E"/>
    <w:rsid w:val="0092166D"/>
    <w:rsid w:val="009226D1"/>
    <w:rsid w:val="00924822"/>
    <w:rsid w:val="00932C7A"/>
    <w:rsid w:val="0094127A"/>
    <w:rsid w:val="009427A6"/>
    <w:rsid w:val="00943422"/>
    <w:rsid w:val="0094477F"/>
    <w:rsid w:val="00956A3B"/>
    <w:rsid w:val="0098137D"/>
    <w:rsid w:val="00994A1F"/>
    <w:rsid w:val="009A1329"/>
    <w:rsid w:val="009B1044"/>
    <w:rsid w:val="009B6859"/>
    <w:rsid w:val="009F0485"/>
    <w:rsid w:val="00A11BF3"/>
    <w:rsid w:val="00A137E9"/>
    <w:rsid w:val="00A203CC"/>
    <w:rsid w:val="00A341D1"/>
    <w:rsid w:val="00A41410"/>
    <w:rsid w:val="00A43C82"/>
    <w:rsid w:val="00A45091"/>
    <w:rsid w:val="00A5492D"/>
    <w:rsid w:val="00A743CD"/>
    <w:rsid w:val="00A96753"/>
    <w:rsid w:val="00AA29AA"/>
    <w:rsid w:val="00AB535E"/>
    <w:rsid w:val="00AC354A"/>
    <w:rsid w:val="00AC5B8C"/>
    <w:rsid w:val="00AF190A"/>
    <w:rsid w:val="00B520EC"/>
    <w:rsid w:val="00B57A6F"/>
    <w:rsid w:val="00B63273"/>
    <w:rsid w:val="00B82313"/>
    <w:rsid w:val="00B8753E"/>
    <w:rsid w:val="00B90AF4"/>
    <w:rsid w:val="00BA4806"/>
    <w:rsid w:val="00BB4E53"/>
    <w:rsid w:val="00BE620A"/>
    <w:rsid w:val="00BF1D14"/>
    <w:rsid w:val="00C15305"/>
    <w:rsid w:val="00C223CC"/>
    <w:rsid w:val="00C368DD"/>
    <w:rsid w:val="00C666CE"/>
    <w:rsid w:val="00C932F6"/>
    <w:rsid w:val="00C960E9"/>
    <w:rsid w:val="00CB7D07"/>
    <w:rsid w:val="00CC2698"/>
    <w:rsid w:val="00CC4DA8"/>
    <w:rsid w:val="00CD46AB"/>
    <w:rsid w:val="00D13CF8"/>
    <w:rsid w:val="00D1566D"/>
    <w:rsid w:val="00D23A3E"/>
    <w:rsid w:val="00D26280"/>
    <w:rsid w:val="00D40802"/>
    <w:rsid w:val="00D44AA1"/>
    <w:rsid w:val="00D46196"/>
    <w:rsid w:val="00D5256A"/>
    <w:rsid w:val="00D60A83"/>
    <w:rsid w:val="00D629C4"/>
    <w:rsid w:val="00D62B07"/>
    <w:rsid w:val="00D701C4"/>
    <w:rsid w:val="00D83838"/>
    <w:rsid w:val="00D85C00"/>
    <w:rsid w:val="00DA45C4"/>
    <w:rsid w:val="00DB3FD1"/>
    <w:rsid w:val="00DB4D45"/>
    <w:rsid w:val="00DC053A"/>
    <w:rsid w:val="00DC6BF6"/>
    <w:rsid w:val="00DC73D4"/>
    <w:rsid w:val="00DC7EAC"/>
    <w:rsid w:val="00DD0F2E"/>
    <w:rsid w:val="00DF2B97"/>
    <w:rsid w:val="00E149F2"/>
    <w:rsid w:val="00E30003"/>
    <w:rsid w:val="00E615F3"/>
    <w:rsid w:val="00E715CC"/>
    <w:rsid w:val="00E9372F"/>
    <w:rsid w:val="00EA6378"/>
    <w:rsid w:val="00EC2AD1"/>
    <w:rsid w:val="00EC393F"/>
    <w:rsid w:val="00EC411D"/>
    <w:rsid w:val="00EC5467"/>
    <w:rsid w:val="00EC7209"/>
    <w:rsid w:val="00ED5F27"/>
    <w:rsid w:val="00EE6E19"/>
    <w:rsid w:val="00EF5B50"/>
    <w:rsid w:val="00EF6FE5"/>
    <w:rsid w:val="00F0622E"/>
    <w:rsid w:val="00F136C3"/>
    <w:rsid w:val="00F14D5D"/>
    <w:rsid w:val="00F21811"/>
    <w:rsid w:val="00F23EE2"/>
    <w:rsid w:val="00F30292"/>
    <w:rsid w:val="00F47CD3"/>
    <w:rsid w:val="00F55B52"/>
    <w:rsid w:val="00F57578"/>
    <w:rsid w:val="00F72F7F"/>
    <w:rsid w:val="00F80EE4"/>
    <w:rsid w:val="00F86370"/>
    <w:rsid w:val="00F95C98"/>
    <w:rsid w:val="00F967F0"/>
    <w:rsid w:val="00FA6786"/>
    <w:rsid w:val="00FB706B"/>
    <w:rsid w:val="00FD2334"/>
    <w:rsid w:val="00FD283E"/>
    <w:rsid w:val="00FD5313"/>
    <w:rsid w:val="00FE31E3"/>
    <w:rsid w:val="00FF2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23F6"/>
  <w15:chartTrackingRefBased/>
  <w15:docId w15:val="{ADF70450-C9BE-42D4-8092-8CBC19D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7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620E"/>
    <w:rPr>
      <w:color w:val="0563C1" w:themeColor="hyperlink"/>
      <w:u w:val="single"/>
    </w:rPr>
  </w:style>
  <w:style w:type="paragraph" w:styleId="a4">
    <w:name w:val="List Paragraph"/>
    <w:basedOn w:val="a"/>
    <w:uiPriority w:val="34"/>
    <w:qFormat/>
    <w:rsid w:val="00874902"/>
    <w:pPr>
      <w:ind w:left="720"/>
      <w:contextualSpacing/>
    </w:pPr>
  </w:style>
  <w:style w:type="table" w:styleId="a5">
    <w:name w:val="Table Grid"/>
    <w:basedOn w:val="a1"/>
    <w:uiPriority w:val="39"/>
    <w:rsid w:val="00FB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FF2A86"/>
    <w:rPr>
      <w:i/>
      <w:iCs/>
    </w:rPr>
  </w:style>
  <w:style w:type="character" w:styleId="a7">
    <w:name w:val="annotation reference"/>
    <w:basedOn w:val="a0"/>
    <w:uiPriority w:val="99"/>
    <w:semiHidden/>
    <w:unhideWhenUsed/>
    <w:rsid w:val="00F95C98"/>
    <w:rPr>
      <w:sz w:val="16"/>
      <w:szCs w:val="16"/>
    </w:rPr>
  </w:style>
  <w:style w:type="paragraph" w:styleId="a8">
    <w:name w:val="annotation text"/>
    <w:basedOn w:val="a"/>
    <w:link w:val="a9"/>
    <w:uiPriority w:val="99"/>
    <w:semiHidden/>
    <w:unhideWhenUsed/>
    <w:rsid w:val="00F95C98"/>
    <w:pPr>
      <w:spacing w:line="240" w:lineRule="auto"/>
    </w:pPr>
    <w:rPr>
      <w:sz w:val="20"/>
      <w:szCs w:val="20"/>
    </w:rPr>
  </w:style>
  <w:style w:type="character" w:customStyle="1" w:styleId="a9">
    <w:name w:val="Текст примечания Знак"/>
    <w:basedOn w:val="a0"/>
    <w:link w:val="a8"/>
    <w:uiPriority w:val="99"/>
    <w:semiHidden/>
    <w:rsid w:val="00F95C98"/>
    <w:rPr>
      <w:sz w:val="20"/>
      <w:szCs w:val="20"/>
    </w:rPr>
  </w:style>
  <w:style w:type="paragraph" w:styleId="aa">
    <w:name w:val="annotation subject"/>
    <w:basedOn w:val="a8"/>
    <w:next w:val="a8"/>
    <w:link w:val="ab"/>
    <w:uiPriority w:val="99"/>
    <w:semiHidden/>
    <w:unhideWhenUsed/>
    <w:rsid w:val="00F95C98"/>
    <w:rPr>
      <w:b/>
      <w:bCs/>
    </w:rPr>
  </w:style>
  <w:style w:type="character" w:customStyle="1" w:styleId="ab">
    <w:name w:val="Тема примечания Знак"/>
    <w:basedOn w:val="a9"/>
    <w:link w:val="aa"/>
    <w:uiPriority w:val="99"/>
    <w:semiHidden/>
    <w:rsid w:val="00F95C98"/>
    <w:rPr>
      <w:b/>
      <w:bCs/>
      <w:sz w:val="20"/>
      <w:szCs w:val="20"/>
    </w:rPr>
  </w:style>
  <w:style w:type="paragraph" w:styleId="ac">
    <w:name w:val="Balloon Text"/>
    <w:basedOn w:val="a"/>
    <w:link w:val="ad"/>
    <w:uiPriority w:val="99"/>
    <w:semiHidden/>
    <w:unhideWhenUsed/>
    <w:rsid w:val="00F95C9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95C98"/>
    <w:rPr>
      <w:rFonts w:ascii="Segoe UI" w:hAnsi="Segoe UI" w:cs="Segoe UI"/>
      <w:sz w:val="18"/>
      <w:szCs w:val="18"/>
    </w:rPr>
  </w:style>
  <w:style w:type="table" w:customStyle="1" w:styleId="1">
    <w:name w:val="Сетка таблицы1"/>
    <w:basedOn w:val="a1"/>
    <w:next w:val="a5"/>
    <w:uiPriority w:val="39"/>
    <w:rsid w:val="00C3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4333">
      <w:bodyDiv w:val="1"/>
      <w:marLeft w:val="0"/>
      <w:marRight w:val="0"/>
      <w:marTop w:val="0"/>
      <w:marBottom w:val="0"/>
      <w:divBdr>
        <w:top w:val="none" w:sz="0" w:space="0" w:color="auto"/>
        <w:left w:val="none" w:sz="0" w:space="0" w:color="auto"/>
        <w:bottom w:val="none" w:sz="0" w:space="0" w:color="auto"/>
        <w:right w:val="none" w:sz="0" w:space="0" w:color="auto"/>
      </w:divBdr>
      <w:divsChild>
        <w:div w:id="1910454141">
          <w:marLeft w:val="0"/>
          <w:marRight w:val="0"/>
          <w:marTop w:val="0"/>
          <w:marBottom w:val="0"/>
          <w:divBdr>
            <w:top w:val="none" w:sz="0" w:space="0" w:color="auto"/>
            <w:left w:val="none" w:sz="0" w:space="0" w:color="auto"/>
            <w:bottom w:val="none" w:sz="0" w:space="0" w:color="auto"/>
            <w:right w:val="none" w:sz="0" w:space="0" w:color="auto"/>
          </w:divBdr>
        </w:div>
        <w:div w:id="1618020386">
          <w:marLeft w:val="0"/>
          <w:marRight w:val="0"/>
          <w:marTop w:val="0"/>
          <w:marBottom w:val="0"/>
          <w:divBdr>
            <w:top w:val="none" w:sz="0" w:space="0" w:color="auto"/>
            <w:left w:val="none" w:sz="0" w:space="0" w:color="auto"/>
            <w:bottom w:val="none" w:sz="0" w:space="0" w:color="auto"/>
            <w:right w:val="none" w:sz="0" w:space="0" w:color="auto"/>
          </w:divBdr>
        </w:div>
        <w:div w:id="21976781">
          <w:marLeft w:val="0"/>
          <w:marRight w:val="0"/>
          <w:marTop w:val="0"/>
          <w:marBottom w:val="0"/>
          <w:divBdr>
            <w:top w:val="none" w:sz="0" w:space="0" w:color="auto"/>
            <w:left w:val="none" w:sz="0" w:space="0" w:color="auto"/>
            <w:bottom w:val="none" w:sz="0" w:space="0" w:color="auto"/>
            <w:right w:val="none" w:sz="0" w:space="0" w:color="auto"/>
          </w:divBdr>
        </w:div>
        <w:div w:id="229266174">
          <w:marLeft w:val="0"/>
          <w:marRight w:val="0"/>
          <w:marTop w:val="0"/>
          <w:marBottom w:val="0"/>
          <w:divBdr>
            <w:top w:val="none" w:sz="0" w:space="0" w:color="auto"/>
            <w:left w:val="none" w:sz="0" w:space="0" w:color="auto"/>
            <w:bottom w:val="none" w:sz="0" w:space="0" w:color="auto"/>
            <w:right w:val="none" w:sz="0" w:space="0" w:color="auto"/>
          </w:divBdr>
        </w:div>
        <w:div w:id="115491104">
          <w:marLeft w:val="0"/>
          <w:marRight w:val="0"/>
          <w:marTop w:val="0"/>
          <w:marBottom w:val="0"/>
          <w:divBdr>
            <w:top w:val="none" w:sz="0" w:space="0" w:color="auto"/>
            <w:left w:val="none" w:sz="0" w:space="0" w:color="auto"/>
            <w:bottom w:val="none" w:sz="0" w:space="0" w:color="auto"/>
            <w:right w:val="none" w:sz="0" w:space="0" w:color="auto"/>
          </w:divBdr>
        </w:div>
      </w:divsChild>
    </w:div>
    <w:div w:id="90855280">
      <w:bodyDiv w:val="1"/>
      <w:marLeft w:val="0"/>
      <w:marRight w:val="0"/>
      <w:marTop w:val="0"/>
      <w:marBottom w:val="0"/>
      <w:divBdr>
        <w:top w:val="none" w:sz="0" w:space="0" w:color="auto"/>
        <w:left w:val="none" w:sz="0" w:space="0" w:color="auto"/>
        <w:bottom w:val="none" w:sz="0" w:space="0" w:color="auto"/>
        <w:right w:val="none" w:sz="0" w:space="0" w:color="auto"/>
      </w:divBdr>
    </w:div>
    <w:div w:id="973800281">
      <w:bodyDiv w:val="1"/>
      <w:marLeft w:val="0"/>
      <w:marRight w:val="0"/>
      <w:marTop w:val="0"/>
      <w:marBottom w:val="0"/>
      <w:divBdr>
        <w:top w:val="none" w:sz="0" w:space="0" w:color="auto"/>
        <w:left w:val="none" w:sz="0" w:space="0" w:color="auto"/>
        <w:bottom w:val="none" w:sz="0" w:space="0" w:color="auto"/>
        <w:right w:val="none" w:sz="0" w:space="0" w:color="auto"/>
      </w:divBdr>
      <w:divsChild>
        <w:div w:id="72090635">
          <w:marLeft w:val="0"/>
          <w:marRight w:val="0"/>
          <w:marTop w:val="0"/>
          <w:marBottom w:val="0"/>
          <w:divBdr>
            <w:top w:val="none" w:sz="0" w:space="0" w:color="auto"/>
            <w:left w:val="none" w:sz="0" w:space="0" w:color="auto"/>
            <w:bottom w:val="none" w:sz="0" w:space="0" w:color="auto"/>
            <w:right w:val="none" w:sz="0" w:space="0" w:color="auto"/>
          </w:divBdr>
        </w:div>
        <w:div w:id="381364053">
          <w:marLeft w:val="0"/>
          <w:marRight w:val="0"/>
          <w:marTop w:val="0"/>
          <w:marBottom w:val="0"/>
          <w:divBdr>
            <w:top w:val="none" w:sz="0" w:space="0" w:color="auto"/>
            <w:left w:val="none" w:sz="0" w:space="0" w:color="auto"/>
            <w:bottom w:val="none" w:sz="0" w:space="0" w:color="auto"/>
            <w:right w:val="none" w:sz="0" w:space="0" w:color="auto"/>
          </w:divBdr>
        </w:div>
        <w:div w:id="2080592309">
          <w:marLeft w:val="0"/>
          <w:marRight w:val="0"/>
          <w:marTop w:val="0"/>
          <w:marBottom w:val="0"/>
          <w:divBdr>
            <w:top w:val="none" w:sz="0" w:space="0" w:color="auto"/>
            <w:left w:val="none" w:sz="0" w:space="0" w:color="auto"/>
            <w:bottom w:val="none" w:sz="0" w:space="0" w:color="auto"/>
            <w:right w:val="none" w:sz="0" w:space="0" w:color="auto"/>
          </w:divBdr>
        </w:div>
      </w:divsChild>
    </w:div>
    <w:div w:id="1141116104">
      <w:bodyDiv w:val="1"/>
      <w:marLeft w:val="0"/>
      <w:marRight w:val="0"/>
      <w:marTop w:val="0"/>
      <w:marBottom w:val="0"/>
      <w:divBdr>
        <w:top w:val="none" w:sz="0" w:space="0" w:color="auto"/>
        <w:left w:val="none" w:sz="0" w:space="0" w:color="auto"/>
        <w:bottom w:val="none" w:sz="0" w:space="0" w:color="auto"/>
        <w:right w:val="none" w:sz="0" w:space="0" w:color="auto"/>
      </w:divBdr>
      <w:divsChild>
        <w:div w:id="386492177">
          <w:marLeft w:val="0"/>
          <w:marRight w:val="0"/>
          <w:marTop w:val="0"/>
          <w:marBottom w:val="0"/>
          <w:divBdr>
            <w:top w:val="none" w:sz="0" w:space="0" w:color="auto"/>
            <w:left w:val="none" w:sz="0" w:space="0" w:color="auto"/>
            <w:bottom w:val="none" w:sz="0" w:space="0" w:color="auto"/>
            <w:right w:val="none" w:sz="0" w:space="0" w:color="auto"/>
          </w:divBdr>
        </w:div>
        <w:div w:id="208735818">
          <w:marLeft w:val="0"/>
          <w:marRight w:val="0"/>
          <w:marTop w:val="0"/>
          <w:marBottom w:val="0"/>
          <w:divBdr>
            <w:top w:val="none" w:sz="0" w:space="0" w:color="auto"/>
            <w:left w:val="none" w:sz="0" w:space="0" w:color="auto"/>
            <w:bottom w:val="none" w:sz="0" w:space="0" w:color="auto"/>
            <w:right w:val="none" w:sz="0" w:space="0" w:color="auto"/>
          </w:divBdr>
        </w:div>
        <w:div w:id="646276067">
          <w:marLeft w:val="0"/>
          <w:marRight w:val="0"/>
          <w:marTop w:val="0"/>
          <w:marBottom w:val="0"/>
          <w:divBdr>
            <w:top w:val="none" w:sz="0" w:space="0" w:color="auto"/>
            <w:left w:val="none" w:sz="0" w:space="0" w:color="auto"/>
            <w:bottom w:val="none" w:sz="0" w:space="0" w:color="auto"/>
            <w:right w:val="none" w:sz="0" w:space="0" w:color="auto"/>
          </w:divBdr>
        </w:div>
        <w:div w:id="434713457">
          <w:marLeft w:val="0"/>
          <w:marRight w:val="0"/>
          <w:marTop w:val="0"/>
          <w:marBottom w:val="0"/>
          <w:divBdr>
            <w:top w:val="none" w:sz="0" w:space="0" w:color="auto"/>
            <w:left w:val="none" w:sz="0" w:space="0" w:color="auto"/>
            <w:bottom w:val="none" w:sz="0" w:space="0" w:color="auto"/>
            <w:right w:val="none" w:sz="0" w:space="0" w:color="auto"/>
          </w:divBdr>
        </w:div>
        <w:div w:id="437873143">
          <w:marLeft w:val="0"/>
          <w:marRight w:val="0"/>
          <w:marTop w:val="0"/>
          <w:marBottom w:val="0"/>
          <w:divBdr>
            <w:top w:val="none" w:sz="0" w:space="0" w:color="auto"/>
            <w:left w:val="none" w:sz="0" w:space="0" w:color="auto"/>
            <w:bottom w:val="none" w:sz="0" w:space="0" w:color="auto"/>
            <w:right w:val="none" w:sz="0" w:space="0" w:color="auto"/>
          </w:divBdr>
        </w:div>
        <w:div w:id="1573738156">
          <w:marLeft w:val="0"/>
          <w:marRight w:val="0"/>
          <w:marTop w:val="0"/>
          <w:marBottom w:val="0"/>
          <w:divBdr>
            <w:top w:val="none" w:sz="0" w:space="0" w:color="auto"/>
            <w:left w:val="none" w:sz="0" w:space="0" w:color="auto"/>
            <w:bottom w:val="none" w:sz="0" w:space="0" w:color="auto"/>
            <w:right w:val="none" w:sz="0" w:space="0" w:color="auto"/>
          </w:divBdr>
        </w:div>
        <w:div w:id="700790024">
          <w:marLeft w:val="0"/>
          <w:marRight w:val="0"/>
          <w:marTop w:val="0"/>
          <w:marBottom w:val="0"/>
          <w:divBdr>
            <w:top w:val="none" w:sz="0" w:space="0" w:color="auto"/>
            <w:left w:val="none" w:sz="0" w:space="0" w:color="auto"/>
            <w:bottom w:val="none" w:sz="0" w:space="0" w:color="auto"/>
            <w:right w:val="none" w:sz="0" w:space="0" w:color="auto"/>
          </w:divBdr>
        </w:div>
        <w:div w:id="409817380">
          <w:marLeft w:val="0"/>
          <w:marRight w:val="0"/>
          <w:marTop w:val="0"/>
          <w:marBottom w:val="0"/>
          <w:divBdr>
            <w:top w:val="none" w:sz="0" w:space="0" w:color="auto"/>
            <w:left w:val="none" w:sz="0" w:space="0" w:color="auto"/>
            <w:bottom w:val="none" w:sz="0" w:space="0" w:color="auto"/>
            <w:right w:val="none" w:sz="0" w:space="0" w:color="auto"/>
          </w:divBdr>
        </w:div>
        <w:div w:id="71706003">
          <w:marLeft w:val="0"/>
          <w:marRight w:val="0"/>
          <w:marTop w:val="0"/>
          <w:marBottom w:val="0"/>
          <w:divBdr>
            <w:top w:val="none" w:sz="0" w:space="0" w:color="auto"/>
            <w:left w:val="none" w:sz="0" w:space="0" w:color="auto"/>
            <w:bottom w:val="none" w:sz="0" w:space="0" w:color="auto"/>
            <w:right w:val="none" w:sz="0" w:space="0" w:color="auto"/>
          </w:divBdr>
        </w:div>
        <w:div w:id="2046905233">
          <w:marLeft w:val="0"/>
          <w:marRight w:val="0"/>
          <w:marTop w:val="0"/>
          <w:marBottom w:val="0"/>
          <w:divBdr>
            <w:top w:val="none" w:sz="0" w:space="0" w:color="auto"/>
            <w:left w:val="none" w:sz="0" w:space="0" w:color="auto"/>
            <w:bottom w:val="none" w:sz="0" w:space="0" w:color="auto"/>
            <w:right w:val="none" w:sz="0" w:space="0" w:color="auto"/>
          </w:divBdr>
        </w:div>
        <w:div w:id="393430843">
          <w:marLeft w:val="0"/>
          <w:marRight w:val="0"/>
          <w:marTop w:val="0"/>
          <w:marBottom w:val="0"/>
          <w:divBdr>
            <w:top w:val="none" w:sz="0" w:space="0" w:color="auto"/>
            <w:left w:val="none" w:sz="0" w:space="0" w:color="auto"/>
            <w:bottom w:val="none" w:sz="0" w:space="0" w:color="auto"/>
            <w:right w:val="none" w:sz="0" w:space="0" w:color="auto"/>
          </w:divBdr>
        </w:div>
        <w:div w:id="1276860912">
          <w:marLeft w:val="0"/>
          <w:marRight w:val="0"/>
          <w:marTop w:val="0"/>
          <w:marBottom w:val="0"/>
          <w:divBdr>
            <w:top w:val="none" w:sz="0" w:space="0" w:color="auto"/>
            <w:left w:val="none" w:sz="0" w:space="0" w:color="auto"/>
            <w:bottom w:val="none" w:sz="0" w:space="0" w:color="auto"/>
            <w:right w:val="none" w:sz="0" w:space="0" w:color="auto"/>
          </w:divBdr>
        </w:div>
        <w:div w:id="18358245">
          <w:marLeft w:val="0"/>
          <w:marRight w:val="0"/>
          <w:marTop w:val="0"/>
          <w:marBottom w:val="0"/>
          <w:divBdr>
            <w:top w:val="none" w:sz="0" w:space="0" w:color="auto"/>
            <w:left w:val="none" w:sz="0" w:space="0" w:color="auto"/>
            <w:bottom w:val="none" w:sz="0" w:space="0" w:color="auto"/>
            <w:right w:val="none" w:sz="0" w:space="0" w:color="auto"/>
          </w:divBdr>
        </w:div>
        <w:div w:id="602493299">
          <w:marLeft w:val="0"/>
          <w:marRight w:val="0"/>
          <w:marTop w:val="0"/>
          <w:marBottom w:val="0"/>
          <w:divBdr>
            <w:top w:val="none" w:sz="0" w:space="0" w:color="auto"/>
            <w:left w:val="none" w:sz="0" w:space="0" w:color="auto"/>
            <w:bottom w:val="none" w:sz="0" w:space="0" w:color="auto"/>
            <w:right w:val="none" w:sz="0" w:space="0" w:color="auto"/>
          </w:divBdr>
        </w:div>
        <w:div w:id="983048685">
          <w:marLeft w:val="0"/>
          <w:marRight w:val="0"/>
          <w:marTop w:val="0"/>
          <w:marBottom w:val="0"/>
          <w:divBdr>
            <w:top w:val="none" w:sz="0" w:space="0" w:color="auto"/>
            <w:left w:val="none" w:sz="0" w:space="0" w:color="auto"/>
            <w:bottom w:val="none" w:sz="0" w:space="0" w:color="auto"/>
            <w:right w:val="none" w:sz="0" w:space="0" w:color="auto"/>
          </w:divBdr>
        </w:div>
        <w:div w:id="29305428">
          <w:marLeft w:val="0"/>
          <w:marRight w:val="0"/>
          <w:marTop w:val="0"/>
          <w:marBottom w:val="0"/>
          <w:divBdr>
            <w:top w:val="none" w:sz="0" w:space="0" w:color="auto"/>
            <w:left w:val="none" w:sz="0" w:space="0" w:color="auto"/>
            <w:bottom w:val="none" w:sz="0" w:space="0" w:color="auto"/>
            <w:right w:val="none" w:sz="0" w:space="0" w:color="auto"/>
          </w:divBdr>
        </w:div>
        <w:div w:id="1948658751">
          <w:marLeft w:val="0"/>
          <w:marRight w:val="0"/>
          <w:marTop w:val="0"/>
          <w:marBottom w:val="0"/>
          <w:divBdr>
            <w:top w:val="none" w:sz="0" w:space="0" w:color="auto"/>
            <w:left w:val="none" w:sz="0" w:space="0" w:color="auto"/>
            <w:bottom w:val="none" w:sz="0" w:space="0" w:color="auto"/>
            <w:right w:val="none" w:sz="0" w:space="0" w:color="auto"/>
          </w:divBdr>
        </w:div>
        <w:div w:id="1857697371">
          <w:marLeft w:val="0"/>
          <w:marRight w:val="0"/>
          <w:marTop w:val="0"/>
          <w:marBottom w:val="0"/>
          <w:divBdr>
            <w:top w:val="none" w:sz="0" w:space="0" w:color="auto"/>
            <w:left w:val="none" w:sz="0" w:space="0" w:color="auto"/>
            <w:bottom w:val="none" w:sz="0" w:space="0" w:color="auto"/>
            <w:right w:val="none" w:sz="0" w:space="0" w:color="auto"/>
          </w:divBdr>
          <w:divsChild>
            <w:div w:id="838010089">
              <w:marLeft w:val="0"/>
              <w:marRight w:val="0"/>
              <w:marTop w:val="105"/>
              <w:marBottom w:val="0"/>
              <w:divBdr>
                <w:top w:val="none" w:sz="0" w:space="0" w:color="auto"/>
                <w:left w:val="none" w:sz="0" w:space="0" w:color="auto"/>
                <w:bottom w:val="none" w:sz="0" w:space="0" w:color="auto"/>
                <w:right w:val="none" w:sz="0" w:space="0" w:color="auto"/>
              </w:divBdr>
              <w:divsChild>
                <w:div w:id="1998918969">
                  <w:marLeft w:val="0"/>
                  <w:marRight w:val="0"/>
                  <w:marTop w:val="0"/>
                  <w:marBottom w:val="0"/>
                  <w:divBdr>
                    <w:top w:val="none" w:sz="0" w:space="0" w:color="auto"/>
                    <w:left w:val="none" w:sz="0" w:space="0" w:color="auto"/>
                    <w:bottom w:val="none" w:sz="0" w:space="0" w:color="auto"/>
                    <w:right w:val="none" w:sz="0" w:space="0" w:color="auto"/>
                  </w:divBdr>
                  <w:divsChild>
                    <w:div w:id="1894267681">
                      <w:marLeft w:val="-18913"/>
                      <w:marRight w:val="0"/>
                      <w:marTop w:val="0"/>
                      <w:marBottom w:val="0"/>
                      <w:divBdr>
                        <w:top w:val="none" w:sz="0" w:space="0" w:color="auto"/>
                        <w:left w:val="none" w:sz="0" w:space="0" w:color="auto"/>
                        <w:bottom w:val="none" w:sz="0" w:space="0" w:color="auto"/>
                        <w:right w:val="none" w:sz="0" w:space="0" w:color="auto"/>
                      </w:divBdr>
                      <w:divsChild>
                        <w:div w:id="1491486367">
                          <w:marLeft w:val="0"/>
                          <w:marRight w:val="0"/>
                          <w:marTop w:val="0"/>
                          <w:marBottom w:val="0"/>
                          <w:divBdr>
                            <w:top w:val="none" w:sz="0" w:space="0" w:color="auto"/>
                            <w:left w:val="none" w:sz="0" w:space="0" w:color="auto"/>
                            <w:bottom w:val="none" w:sz="0" w:space="0" w:color="auto"/>
                            <w:right w:val="none" w:sz="0" w:space="0" w:color="auto"/>
                          </w:divBdr>
                          <w:divsChild>
                            <w:div w:id="863321471">
                              <w:marLeft w:val="75"/>
                              <w:marRight w:val="75"/>
                              <w:marTop w:val="75"/>
                              <w:marBottom w:val="75"/>
                              <w:divBdr>
                                <w:top w:val="none" w:sz="0" w:space="0" w:color="auto"/>
                                <w:left w:val="none" w:sz="0" w:space="0" w:color="auto"/>
                                <w:bottom w:val="none" w:sz="0" w:space="0" w:color="auto"/>
                                <w:right w:val="none" w:sz="0" w:space="0" w:color="auto"/>
                              </w:divBdr>
                              <w:divsChild>
                                <w:div w:id="15766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90843">
          <w:marLeft w:val="0"/>
          <w:marRight w:val="0"/>
          <w:marTop w:val="0"/>
          <w:marBottom w:val="0"/>
          <w:divBdr>
            <w:top w:val="none" w:sz="0" w:space="0" w:color="auto"/>
            <w:left w:val="none" w:sz="0" w:space="0" w:color="auto"/>
            <w:bottom w:val="none" w:sz="0" w:space="0" w:color="auto"/>
            <w:right w:val="none" w:sz="0" w:space="0" w:color="auto"/>
          </w:divBdr>
        </w:div>
      </w:divsChild>
    </w:div>
    <w:div w:id="1539009218">
      <w:bodyDiv w:val="1"/>
      <w:marLeft w:val="0"/>
      <w:marRight w:val="0"/>
      <w:marTop w:val="0"/>
      <w:marBottom w:val="0"/>
      <w:divBdr>
        <w:top w:val="none" w:sz="0" w:space="0" w:color="auto"/>
        <w:left w:val="none" w:sz="0" w:space="0" w:color="auto"/>
        <w:bottom w:val="none" w:sz="0" w:space="0" w:color="auto"/>
        <w:right w:val="none" w:sz="0" w:space="0" w:color="auto"/>
      </w:divBdr>
    </w:div>
    <w:div w:id="1845516351">
      <w:bodyDiv w:val="1"/>
      <w:marLeft w:val="0"/>
      <w:marRight w:val="0"/>
      <w:marTop w:val="0"/>
      <w:marBottom w:val="0"/>
      <w:divBdr>
        <w:top w:val="none" w:sz="0" w:space="0" w:color="auto"/>
        <w:left w:val="none" w:sz="0" w:space="0" w:color="auto"/>
        <w:bottom w:val="none" w:sz="0" w:space="0" w:color="auto"/>
        <w:right w:val="none" w:sz="0" w:space="0" w:color="auto"/>
      </w:divBdr>
      <w:divsChild>
        <w:div w:id="2117482820">
          <w:marLeft w:val="0"/>
          <w:marRight w:val="0"/>
          <w:marTop w:val="0"/>
          <w:marBottom w:val="0"/>
          <w:divBdr>
            <w:top w:val="none" w:sz="0" w:space="0" w:color="auto"/>
            <w:left w:val="none" w:sz="0" w:space="0" w:color="auto"/>
            <w:bottom w:val="none" w:sz="0" w:space="0" w:color="auto"/>
            <w:right w:val="none" w:sz="0" w:space="0" w:color="auto"/>
          </w:divBdr>
        </w:div>
        <w:div w:id="1828664013">
          <w:marLeft w:val="0"/>
          <w:marRight w:val="0"/>
          <w:marTop w:val="0"/>
          <w:marBottom w:val="0"/>
          <w:divBdr>
            <w:top w:val="none" w:sz="0" w:space="0" w:color="auto"/>
            <w:left w:val="none" w:sz="0" w:space="0" w:color="auto"/>
            <w:bottom w:val="none" w:sz="0" w:space="0" w:color="auto"/>
            <w:right w:val="none" w:sz="0" w:space="0" w:color="auto"/>
          </w:divBdr>
        </w:div>
        <w:div w:id="19626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sclub.ru/agreement" TargetMode="External"/><Relationship Id="rId5" Type="http://schemas.openxmlformats.org/officeDocument/2006/relationships/hyperlink" Target="https://partsclub.ru/agreeme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4543</Words>
  <Characters>25896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Кирилл</cp:lastModifiedBy>
  <cp:revision>339</cp:revision>
  <dcterms:created xsi:type="dcterms:W3CDTF">2020-08-20T13:47:00Z</dcterms:created>
  <dcterms:modified xsi:type="dcterms:W3CDTF">2020-08-21T14:31:00Z</dcterms:modified>
</cp:coreProperties>
</file>