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3D556A">
      <w:pPr>
        <w:pStyle w:val="Head1"/>
        <w:spacing w:line="480" w:lineRule="auto"/>
        <w:ind w:left="567" w:firstLine="567"/>
      </w:pPr>
      <w:r>
        <w:t>1 Техническое задание</w:t>
      </w:r>
    </w:p>
    <w:p w:rsidR="00D560B9" w:rsidRPr="00C43A80" w:rsidRDefault="005E1237" w:rsidP="00434165">
      <w:pPr>
        <w:pStyle w:val="Head2"/>
        <w:spacing w:line="480" w:lineRule="auto"/>
        <w:ind w:left="567" w:firstLine="567"/>
      </w:pPr>
      <w:r>
        <w:t>1.1 Назначение разработки</w:t>
      </w:r>
    </w:p>
    <w:p w:rsidR="00D560B9" w:rsidRDefault="005E1237" w:rsidP="00824F99">
      <w:pPr>
        <w:pStyle w:val="Body"/>
        <w:spacing w:line="360" w:lineRule="auto"/>
        <w:ind w:left="567" w:firstLine="567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Цель разработки </w:t>
      </w:r>
      <w:r w:rsidR="003D556A" w:rsidRPr="003D556A">
        <w:t>-</w:t>
      </w:r>
      <w:r>
        <w:t xml:space="preserve"> упростить учёт бронирования номеров, предоставить гостям возможность самостоятельно находить и бронировать свободные номера, а администраторам —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Основные задачи разработки: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спроектировать и реализовать реляционную базу данных MySQL 8.0;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динамический расчёт стоимости проживания и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 Требования к программе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1.2.1 Требования к интерфейсу (UI/UX)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Общие принципы: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цветовое оформление должно быть комфортным для пользователя;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клиентское приложение должно поддерживать светлую и тёмную темы;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приложение предназначено для работы в Windows 10/11;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Структура и ключевые экраны: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— не менее 4 символов, пароли должны совпадать;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окно подробной информации о номере: описание номера и перечень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1.2.2 Требования к реализации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Studio Code. Система управления базами данных — MySQL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EA7566">
      <w:pPr>
        <w:pStyle w:val="Body"/>
        <w:spacing w:line="360" w:lineRule="auto"/>
        <w:ind w:left="567" w:firstLine="567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 Функциональные требования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1.3.1 Требования к роли «Гость»: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регистрация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поиск свободных номеров по датам заезда и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категории, номера комнаты, вместимости и цены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описания номера и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оформление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выбор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собственных бронирований и динамического счёта;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изменение даты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удаление услуги из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собственного бронирования при допустимом статусе и дате;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1.3.2 Требования к роли «Администратор»: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с административной ролью;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всех бронирований;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подтверждение оплаты;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любой брони;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прайс-листа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доступ к административным операциям только после проверки JWT и роли.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1.3.3 Требования к роли «Третья роль»: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1.4 Стадии и этапы разработки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Стадии и этапы разработки представлены в таблице 1.4.1.</w:t>
      </w:r>
    </w:p>
    <w:p w:rsidR="00D560B9" w:rsidRDefault="005E1237" w:rsidP="00EA7566">
      <w:pPr>
        <w:pStyle w:val="1"/>
        <w:spacing w:line="360" w:lineRule="auto"/>
        <w:ind w:left="567" w:firstLine="567"/>
      </w:pPr>
      <w:r>
        <w:t>Таблица 1.4.1 – Стадии и этапы разработки</w:t>
      </w:r>
    </w:p>
    <w:tbl>
      <w:tblPr>
        <w:tblW w:w="0" w:type="auto"/>
        <w:tblInd w:w="562" w:type="dxa"/>
        <w:tblCellMar>
          <w:left w:w="10" w:type="dxa"/>
          <w:right w:w="10" w:type="dxa"/>
        </w:tblCellMar>
        <w:tblLook w:val="0000"/>
      </w:tblPr>
      <w:tblGrid>
        <w:gridCol w:w="2977"/>
        <w:gridCol w:w="1843"/>
        <w:gridCol w:w="4111"/>
      </w:tblGrid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Название этапа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Срок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Отчётность</w:t>
            </w:r>
          </w:p>
        </w:tc>
      </w:tr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341C18" w:rsidP="00EA7566">
            <w:pPr>
              <w:pStyle w:val="TableText"/>
              <w:jc w:val="center"/>
            </w:pPr>
            <w:r>
              <w:t>Анализ предметной области и</w:t>
            </w:r>
            <w:r w:rsidRPr="00341C18">
              <w:t xml:space="preserve"> </w:t>
            </w:r>
            <w:r w:rsidR="005E1237">
              <w:t>постановка задачи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05.03.2026–26.06.2026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Постановка задачи, описание предметной области</w:t>
            </w:r>
          </w:p>
        </w:tc>
      </w:tr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Проектирование базы данных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05.03.2026–26.06.2026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ER-модель, реляционная схема, структура БД</w:t>
            </w:r>
          </w:p>
        </w:tc>
      </w:tr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Разработка серверной части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05.03.2026–26.06.2026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 xml:space="preserve">REST API </w:t>
            </w:r>
            <w:proofErr w:type="spellStart"/>
            <w:r>
              <w:t>FastAPI</w:t>
            </w:r>
            <w:proofErr w:type="spellEnd"/>
            <w:r>
              <w:t>, JWT-аутентификация, бизнес-логика</w:t>
            </w:r>
          </w:p>
        </w:tc>
      </w:tr>
      <w:tr w:rsidR="00D560B9" w:rsidRPr="00D44B7F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Разработка клиентского приложения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05.03.2026–26.06.2026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Pr="005E1237" w:rsidRDefault="005E1237" w:rsidP="00EA7566">
            <w:pPr>
              <w:pStyle w:val="TableText"/>
              <w:jc w:val="center"/>
              <w:rPr>
                <w:lang w:val="en-US"/>
              </w:rPr>
            </w:pPr>
            <w:proofErr w:type="spellStart"/>
            <w:r w:rsidRPr="005E1237">
              <w:rPr>
                <w:lang w:val="en-US"/>
              </w:rPr>
              <w:t>HotelProject</w:t>
            </w:r>
            <w:proofErr w:type="spellEnd"/>
            <w:r w:rsidRPr="005E1237">
              <w:rPr>
                <w:lang w:val="en-US"/>
              </w:rPr>
              <w:t xml:space="preserve"> </w:t>
            </w:r>
            <w:r>
              <w:t>на</w:t>
            </w:r>
            <w:r w:rsidRPr="005E1237">
              <w:rPr>
                <w:lang w:val="en-US"/>
              </w:rPr>
              <w:t xml:space="preserve"> C#, WPF, .NET 8</w:t>
            </w:r>
          </w:p>
        </w:tc>
      </w:tr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Тестирование и контрольный пример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18.06.2026–26.06.2026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Протокол тестирования, контрольный пример</w:t>
            </w:r>
          </w:p>
        </w:tc>
      </w:tr>
      <w:tr w:rsidR="00D560B9" w:rsidTr="00EA7566"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Оформление результатов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05.03.2026–26.06.2026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Пояснительная записка, графическая часть, электронный носитель, презентация</w:t>
            </w:r>
          </w:p>
        </w:tc>
      </w:tr>
    </w:tbl>
    <w:p w:rsidR="00D560B9" w:rsidRDefault="005E1237" w:rsidP="00EA7566">
      <w:pPr>
        <w:pStyle w:val="Head2"/>
        <w:spacing w:line="480" w:lineRule="auto"/>
        <w:ind w:left="567" w:firstLine="567"/>
      </w:pPr>
      <w:r>
        <w:t>1.5 Описание входной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Входные данные –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К входной информации относятся: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регистрации: логин, пароль, подтверждение пароля, номер паспорта, фамилия, имя, отчество;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авторизации: логин и пароль;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параметры поиска номеров: дата заезда и дата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оформления бронирования: выбранный номер и период проживания;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добавления услуги: код услуги и дата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административного управления бронированиями.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lastRenderedPageBreak/>
        <w:t xml:space="preserve">Основные ограничения ввода: логин уникален и содержит не менее 3 символов; пароль содержит не менее 4 символов и должен совпадать с подтверждением; номер паспорта уникален; дата выезда должна быть строго позже даты заезда; номер не может быть забронирован при 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1.6 Описание выходной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Описание выходных документов представлено в таблице 1.6.1.</w:t>
      </w:r>
    </w:p>
    <w:p w:rsidR="00D560B9" w:rsidRDefault="005E1237" w:rsidP="00EA7566">
      <w:pPr>
        <w:pStyle w:val="1"/>
        <w:spacing w:line="360" w:lineRule="auto"/>
        <w:ind w:left="567" w:firstLine="567"/>
      </w:pPr>
      <w:r>
        <w:t>Таблица 1.6.1 – Описание выходных документов</w:t>
      </w:r>
    </w:p>
    <w:tbl>
      <w:tblPr>
        <w:tblW w:w="0" w:type="auto"/>
        <w:tblInd w:w="562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694"/>
        <w:gridCol w:w="2268"/>
        <w:gridCol w:w="1417"/>
        <w:gridCol w:w="2687"/>
      </w:tblGrid>
      <w:tr w:rsidR="00D560B9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Куда передаются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Результаты поиска свободных номеров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Динамический счёт бронирования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гостя; при просмотре бронирования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Отчёт о бронированиях гостя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Отчёт обо всех бронированиях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администратора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Администратору,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Список текущих постояльцев отеля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администратора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Администратору,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Прайс-лист дополнительных услуг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запросу; при оформлении бронирования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 и администратору, на экран</w:t>
            </w:r>
          </w:p>
        </w:tc>
      </w:tr>
    </w:tbl>
    <w:p w:rsidR="00D560B9" w:rsidRDefault="00D560B9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3D556A">
      <w:pPr>
        <w:pStyle w:val="1"/>
        <w:spacing w:line="360" w:lineRule="auto"/>
        <w:ind w:left="567" w:firstLine="567"/>
        <w:jc w:val="center"/>
      </w:pPr>
      <w:r>
        <w:t>Техническое задание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  <w:r>
        <w:t>Уфимский колледж статистики и информатики</w:t>
      </w:r>
    </w:p>
    <w:p w:rsidR="003D556A" w:rsidRDefault="003D556A" w:rsidP="003D556A">
      <w:pPr>
        <w:pStyle w:val="1"/>
        <w:spacing w:line="480" w:lineRule="auto"/>
        <w:ind w:left="567" w:firstLine="567"/>
        <w:jc w:val="right"/>
      </w:pPr>
      <w:r>
        <w:t>От 08.10.2026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Pr="00845BED" w:rsidRDefault="00845BED" w:rsidP="00C43A80">
      <w:pPr>
        <w:pStyle w:val="1"/>
        <w:spacing w:line="480" w:lineRule="auto"/>
        <w:ind w:left="567" w:firstLine="567"/>
        <w:jc w:val="center"/>
        <w:rPr>
          <w:lang w:val="en-US"/>
        </w:rPr>
      </w:pPr>
    </w:p>
    <w:sectPr w:rsidR="00845BED" w:rsidRPr="00845BED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1047A9"/>
    <w:rsid w:val="0018691E"/>
    <w:rsid w:val="003344D4"/>
    <w:rsid w:val="00341C18"/>
    <w:rsid w:val="003D556A"/>
    <w:rsid w:val="003D698E"/>
    <w:rsid w:val="00434165"/>
    <w:rsid w:val="0054462C"/>
    <w:rsid w:val="005E1237"/>
    <w:rsid w:val="00824F99"/>
    <w:rsid w:val="00845BED"/>
    <w:rsid w:val="008C5289"/>
    <w:rsid w:val="00C43A80"/>
    <w:rsid w:val="00CA0B93"/>
    <w:rsid w:val="00D16F91"/>
    <w:rsid w:val="00D44B7F"/>
    <w:rsid w:val="00D560B9"/>
    <w:rsid w:val="00D841D4"/>
    <w:rsid w:val="00EA75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7</Pages>
  <Words>1334</Words>
  <Characters>7610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8927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9</cp:revision>
  <cp:lastPrinted>2026-10-12T19:12:00Z</cp:lastPrinted>
  <dcterms:created xsi:type="dcterms:W3CDTF">2026-10-07T16:47:00Z</dcterms:created>
  <dcterms:modified xsi:type="dcterms:W3CDTF">2026-10-12T19:13:00Z</dcterms:modified>
</cp:coreProperties>
</file>