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90" w:rsidRDefault="00125090" w:rsidP="00125090">
      <w:pPr>
        <w:spacing w:after="5" w:line="249" w:lineRule="auto"/>
        <w:ind w:right="29"/>
      </w:pPr>
    </w:p>
    <w:p w:rsidR="00125090" w:rsidRDefault="00125090" w:rsidP="00125090">
      <w:pPr>
        <w:spacing w:after="5" w:line="249" w:lineRule="auto"/>
        <w:ind w:right="29"/>
      </w:pPr>
    </w:p>
    <w:p w:rsidR="00125090" w:rsidRDefault="00125090" w:rsidP="00125090">
      <w:pPr>
        <w:spacing w:after="5" w:line="249" w:lineRule="auto"/>
        <w:ind w:right="29"/>
      </w:pPr>
    </w:p>
    <w:p w:rsidR="00125090" w:rsidRPr="00EF7E86" w:rsidRDefault="00125090" w:rsidP="00125090">
      <w:pPr>
        <w:spacing w:after="5" w:line="249" w:lineRule="auto"/>
        <w:ind w:right="29"/>
        <w:rPr>
          <w:b/>
          <w:color w:val="FF0000"/>
          <w:sz w:val="36"/>
          <w:szCs w:val="36"/>
        </w:rPr>
      </w:pPr>
      <w:r w:rsidRPr="00EF7E86">
        <w:rPr>
          <w:b/>
          <w:color w:val="FF0000"/>
          <w:sz w:val="36"/>
          <w:szCs w:val="36"/>
        </w:rPr>
        <w:t>PLACEMENT OF CONTENT WITH CURRENT TEMPLATE LAYOUT</w:t>
      </w:r>
    </w:p>
    <w:p w:rsidR="00125090" w:rsidRDefault="00125090" w:rsidP="00125090">
      <w:pPr>
        <w:spacing w:after="5" w:line="249" w:lineRule="auto"/>
        <w:ind w:right="29"/>
        <w:rPr>
          <w:b/>
          <w:color w:val="FF0000"/>
          <w:sz w:val="32"/>
          <w:szCs w:val="32"/>
        </w:rPr>
      </w:pPr>
      <w:r w:rsidRPr="00D84B88">
        <w:rPr>
          <w:b/>
          <w:color w:val="FF0000"/>
          <w:sz w:val="32"/>
          <w:szCs w:val="32"/>
        </w:rPr>
        <w:t>GENERAL HOME PAGE</w:t>
      </w:r>
      <w:r>
        <w:rPr>
          <w:b/>
          <w:color w:val="FF0000"/>
          <w:sz w:val="32"/>
          <w:szCs w:val="32"/>
        </w:rPr>
        <w:t xml:space="preserve"> </w:t>
      </w:r>
    </w:p>
    <w:p w:rsidR="00125090" w:rsidRDefault="00125090" w:rsidP="00125090">
      <w:pPr>
        <w:spacing w:after="5" w:line="249" w:lineRule="auto"/>
        <w:ind w:right="29"/>
        <w:rPr>
          <w:b/>
          <w:color w:val="FF0000"/>
          <w:sz w:val="32"/>
          <w:szCs w:val="32"/>
        </w:rPr>
      </w:pPr>
    </w:p>
    <w:p w:rsidR="00125090" w:rsidRDefault="00125090" w:rsidP="00125090">
      <w:pPr>
        <w:spacing w:after="5" w:line="249" w:lineRule="auto"/>
        <w:ind w:right="29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SERVING SENIORS FOR OVER 25 YEARS </w:t>
      </w:r>
    </w:p>
    <w:p w:rsidR="00125090" w:rsidRDefault="00125090" w:rsidP="00125090">
      <w:pPr>
        <w:spacing w:after="5" w:line="249" w:lineRule="auto"/>
        <w:ind w:right="29"/>
        <w:rPr>
          <w:b/>
          <w:color w:val="FF0000"/>
          <w:sz w:val="32"/>
          <w:szCs w:val="32"/>
        </w:rPr>
      </w:pPr>
    </w:p>
    <w:p w:rsidR="00125090" w:rsidRPr="00D84B88" w:rsidRDefault="00125090" w:rsidP="00125090">
      <w:pPr>
        <w:spacing w:after="5" w:line="249" w:lineRule="auto"/>
        <w:ind w:right="29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ABOUT US</w:t>
      </w:r>
    </w:p>
    <w:p w:rsidR="00125090" w:rsidRDefault="00125090" w:rsidP="00125090">
      <w:pPr>
        <w:spacing w:after="5" w:line="249" w:lineRule="auto"/>
        <w:ind w:right="29"/>
        <w:rPr>
          <w:b/>
        </w:rPr>
      </w:pPr>
    </w:p>
    <w:p w:rsidR="00125090" w:rsidRDefault="00125090" w:rsidP="00125090">
      <w:pPr>
        <w:spacing w:after="5" w:line="249" w:lineRule="auto"/>
        <w:ind w:right="29"/>
        <w:rPr>
          <w:rFonts w:ascii="Calibri" w:hAnsi="Calibri"/>
          <w:color w:val="FF0000"/>
          <w:sz w:val="24"/>
          <w:szCs w:val="24"/>
        </w:rPr>
      </w:pPr>
      <w:r w:rsidRPr="003D56D1">
        <w:rPr>
          <w:rFonts w:ascii="Calibri" w:hAnsi="Calibri"/>
          <w:sz w:val="24"/>
          <w:szCs w:val="24"/>
        </w:rPr>
        <w:t xml:space="preserve">The Korean Community Services Center of Greater Washington (KCSC), through its affiliate the Korean Community Senior Housing Corporation of Maryland (KCSHC) Owner of both University Gardens I, a </w:t>
      </w:r>
      <w:r w:rsidR="00D5605B">
        <w:rPr>
          <w:rFonts w:ascii="Calibri" w:hAnsi="Calibri"/>
          <w:color w:val="FF0000"/>
          <w:sz w:val="24"/>
          <w:szCs w:val="24"/>
        </w:rPr>
        <w:t>4</w:t>
      </w:r>
      <w:r w:rsidRPr="003D56D1">
        <w:rPr>
          <w:rFonts w:ascii="Calibri" w:hAnsi="Calibri"/>
          <w:sz w:val="24"/>
          <w:szCs w:val="24"/>
        </w:rPr>
        <w:t>-story midrise senior housing community with 65-units built</w:t>
      </w:r>
      <w:r w:rsidR="00D5605B">
        <w:rPr>
          <w:rFonts w:ascii="Calibri" w:hAnsi="Calibri"/>
          <w:sz w:val="24"/>
          <w:szCs w:val="24"/>
        </w:rPr>
        <w:t xml:space="preserve"> </w:t>
      </w:r>
      <w:r w:rsidR="00D5605B" w:rsidRPr="00D5605B">
        <w:rPr>
          <w:rFonts w:ascii="Calibri" w:hAnsi="Calibri"/>
          <w:color w:val="FF0000"/>
          <w:sz w:val="24"/>
          <w:szCs w:val="24"/>
        </w:rPr>
        <w:t>in Ju</w:t>
      </w:r>
      <w:r w:rsidR="00D5605B">
        <w:rPr>
          <w:rFonts w:ascii="Calibri" w:hAnsi="Calibri"/>
          <w:color w:val="FF0000"/>
          <w:sz w:val="24"/>
          <w:szCs w:val="24"/>
        </w:rPr>
        <w:t xml:space="preserve">ly </w:t>
      </w:r>
      <w:r w:rsidRPr="003D56D1">
        <w:rPr>
          <w:rFonts w:ascii="Calibri" w:hAnsi="Calibri"/>
          <w:sz w:val="24"/>
          <w:szCs w:val="24"/>
        </w:rPr>
        <w:t xml:space="preserve">1991. </w:t>
      </w:r>
      <w:r w:rsidR="00D5605B">
        <w:rPr>
          <w:rFonts w:ascii="Calibri" w:hAnsi="Calibri"/>
          <w:color w:val="FF0000"/>
          <w:sz w:val="24"/>
          <w:szCs w:val="24"/>
        </w:rPr>
        <w:t>The second building, University Gardens II, a 4</w:t>
      </w:r>
      <w:r w:rsidRPr="003D56D1">
        <w:rPr>
          <w:rFonts w:ascii="Calibri" w:hAnsi="Calibri"/>
          <w:sz w:val="24"/>
          <w:szCs w:val="24"/>
        </w:rPr>
        <w:t xml:space="preserve">-story midrise senior housing community </w:t>
      </w:r>
      <w:r w:rsidR="00D5605B">
        <w:rPr>
          <w:rFonts w:ascii="Calibri" w:hAnsi="Calibri"/>
          <w:color w:val="FF0000"/>
          <w:sz w:val="24"/>
          <w:szCs w:val="24"/>
        </w:rPr>
        <w:t xml:space="preserve">University Gardens II, opened on the adjacent site July 2013, with </w:t>
      </w:r>
      <w:r w:rsidR="00F970CD">
        <w:rPr>
          <w:rFonts w:ascii="Calibri" w:hAnsi="Calibri"/>
          <w:color w:val="FF0000"/>
          <w:sz w:val="24"/>
          <w:szCs w:val="24"/>
        </w:rPr>
        <w:t>27-units</w:t>
      </w:r>
      <w:r w:rsidRPr="003D56D1">
        <w:rPr>
          <w:rFonts w:ascii="Calibri" w:hAnsi="Calibri"/>
          <w:sz w:val="24"/>
          <w:szCs w:val="24"/>
        </w:rPr>
        <w:t xml:space="preserve">, in </w:t>
      </w:r>
      <w:r w:rsidR="00F970CD">
        <w:rPr>
          <w:rFonts w:ascii="Calibri" w:hAnsi="Calibri"/>
          <w:color w:val="FF0000"/>
          <w:sz w:val="24"/>
          <w:szCs w:val="24"/>
        </w:rPr>
        <w:t xml:space="preserve">the Montgomery Knolls neighborhood of </w:t>
      </w:r>
      <w:r w:rsidRPr="003D56D1">
        <w:rPr>
          <w:rFonts w:ascii="Calibri" w:hAnsi="Calibri"/>
          <w:sz w:val="24"/>
          <w:szCs w:val="24"/>
        </w:rPr>
        <w:t>Silver Spring, Maryland.</w:t>
      </w:r>
      <w:r w:rsidR="00F970CD">
        <w:rPr>
          <w:rFonts w:ascii="Calibri" w:hAnsi="Calibri"/>
          <w:sz w:val="24"/>
          <w:szCs w:val="24"/>
        </w:rPr>
        <w:t xml:space="preserve"> </w:t>
      </w:r>
      <w:r w:rsidR="00F970CD">
        <w:rPr>
          <w:rFonts w:ascii="Calibri" w:hAnsi="Calibri"/>
          <w:color w:val="FF0000"/>
          <w:sz w:val="24"/>
          <w:szCs w:val="24"/>
        </w:rPr>
        <w:t>The property consist of efficiencies and one bedroom units.</w:t>
      </w:r>
    </w:p>
    <w:p w:rsidR="00F970CD" w:rsidRDefault="00F970CD" w:rsidP="00125090">
      <w:pPr>
        <w:spacing w:after="5" w:line="249" w:lineRule="auto"/>
        <w:ind w:right="29"/>
        <w:rPr>
          <w:rFonts w:ascii="Calibri" w:hAnsi="Calibri"/>
          <w:color w:val="FF0000"/>
          <w:sz w:val="24"/>
          <w:szCs w:val="24"/>
        </w:rPr>
      </w:pPr>
    </w:p>
    <w:p w:rsidR="00F970CD" w:rsidRDefault="00F970CD" w:rsidP="00125090">
      <w:pPr>
        <w:spacing w:after="5" w:line="249" w:lineRule="auto"/>
        <w:ind w:right="29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 xml:space="preserve">The buildings are funded and subsidized through the U.S. Department of Housing and Urban Development (HUD) 202 Loan Program for the Elderly and the Section 8 Rental Assistance Program.    </w:t>
      </w:r>
    </w:p>
    <w:p w:rsidR="00F970CD" w:rsidRDefault="00F970CD" w:rsidP="00125090">
      <w:pPr>
        <w:spacing w:after="5" w:line="249" w:lineRule="auto"/>
        <w:ind w:right="29"/>
        <w:rPr>
          <w:rFonts w:ascii="Calibri" w:hAnsi="Calibri"/>
          <w:sz w:val="24"/>
          <w:szCs w:val="24"/>
        </w:rPr>
      </w:pPr>
    </w:p>
    <w:p w:rsidR="00125090" w:rsidRPr="007D4DE0" w:rsidRDefault="00125090" w:rsidP="00125090">
      <w:pPr>
        <w:spacing w:after="5" w:line="249" w:lineRule="auto"/>
        <w:ind w:right="29"/>
        <w:rPr>
          <w:rFonts w:ascii="Calibri" w:hAnsi="Calibri"/>
          <w:b/>
          <w:color w:val="FF0000"/>
          <w:sz w:val="28"/>
          <w:szCs w:val="28"/>
        </w:rPr>
      </w:pPr>
      <w:r w:rsidRPr="007D4DE0">
        <w:rPr>
          <w:rFonts w:ascii="Calibri" w:hAnsi="Calibri"/>
          <w:b/>
          <w:color w:val="FF0000"/>
          <w:sz w:val="28"/>
          <w:szCs w:val="28"/>
        </w:rPr>
        <w:t>LIVING THE MISSION TO SERVE</w:t>
      </w:r>
    </w:p>
    <w:p w:rsidR="00125090" w:rsidRPr="007D4DE0" w:rsidRDefault="00125090" w:rsidP="00125090">
      <w:pPr>
        <w:spacing w:after="5" w:line="249" w:lineRule="auto"/>
        <w:ind w:right="29"/>
        <w:rPr>
          <w:rFonts w:ascii="Calibri" w:hAnsi="Calibri"/>
          <w:b/>
          <w:color w:val="FF0000"/>
          <w:sz w:val="28"/>
          <w:szCs w:val="28"/>
        </w:rPr>
      </w:pPr>
    </w:p>
    <w:p w:rsidR="00125090" w:rsidRDefault="00125090" w:rsidP="00125090">
      <w:pPr>
        <w:spacing w:after="5" w:line="249" w:lineRule="auto"/>
        <w:ind w:right="29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KCSHC is committed to serving Asian, Asian American and other eligible minority </w:t>
      </w:r>
      <w:r w:rsidRPr="00202142">
        <w:rPr>
          <w:rFonts w:ascii="Calibri" w:hAnsi="Calibri"/>
          <w:sz w:val="24"/>
          <w:szCs w:val="24"/>
        </w:rPr>
        <w:t>populations</w:t>
      </w:r>
      <w:r w:rsidR="00202142" w:rsidRPr="00202142">
        <w:rPr>
          <w:rFonts w:ascii="Calibri" w:hAnsi="Calibri"/>
          <w:sz w:val="24"/>
          <w:szCs w:val="24"/>
        </w:rPr>
        <w:t xml:space="preserve"> </w:t>
      </w:r>
      <w:r w:rsidR="00202142">
        <w:rPr>
          <w:rFonts w:ascii="Calibri" w:hAnsi="Calibri"/>
          <w:color w:val="FF0000"/>
          <w:sz w:val="24"/>
          <w:szCs w:val="24"/>
        </w:rPr>
        <w:t>with a safe, affordable, and comfortable housing for senior citizens and persons with a qualifying mobility impairment.</w:t>
      </w:r>
      <w:r w:rsidR="00F970CD">
        <w:rPr>
          <w:rFonts w:ascii="Calibri" w:hAnsi="Calibri"/>
          <w:color w:val="FF0000"/>
          <w:sz w:val="24"/>
          <w:szCs w:val="24"/>
        </w:rPr>
        <w:t xml:space="preserve"> </w:t>
      </w:r>
    </w:p>
    <w:p w:rsidR="00D96019" w:rsidRDefault="00D96019" w:rsidP="00125090">
      <w:pPr>
        <w:spacing w:after="5" w:line="249" w:lineRule="auto"/>
        <w:ind w:right="29"/>
        <w:rPr>
          <w:rFonts w:ascii="Calibri" w:hAnsi="Calibri"/>
          <w:color w:val="FF0000"/>
          <w:sz w:val="24"/>
          <w:szCs w:val="24"/>
        </w:rPr>
      </w:pPr>
    </w:p>
    <w:p w:rsidR="00202142" w:rsidRDefault="00D96019" w:rsidP="00202142">
      <w:pPr>
        <w:spacing w:after="5" w:line="249" w:lineRule="auto"/>
        <w:ind w:right="29"/>
        <w:rPr>
          <w:rFonts w:ascii="Calibri" w:hAnsi="Calibri"/>
          <w:color w:val="FF0000"/>
          <w:sz w:val="24"/>
          <w:szCs w:val="24"/>
          <w:lang w:val="en"/>
        </w:rPr>
      </w:pPr>
      <w:r w:rsidRPr="00202142">
        <w:rPr>
          <w:rFonts w:ascii="Calibri" w:hAnsi="Calibri"/>
          <w:color w:val="FF0000"/>
          <w:sz w:val="24"/>
          <w:szCs w:val="24"/>
          <w:lang w:val="en"/>
        </w:rPr>
        <w:t xml:space="preserve">Our most important goal is that all </w:t>
      </w:r>
      <w:r w:rsidR="00202142">
        <w:rPr>
          <w:rFonts w:ascii="Calibri" w:hAnsi="Calibri"/>
          <w:color w:val="FF0000"/>
          <w:sz w:val="24"/>
          <w:szCs w:val="24"/>
          <w:lang w:val="en"/>
        </w:rPr>
        <w:t>residents</w:t>
      </w:r>
      <w:r w:rsidRPr="00202142">
        <w:rPr>
          <w:rFonts w:ascii="Calibri" w:hAnsi="Calibri"/>
          <w:color w:val="FF0000"/>
          <w:sz w:val="24"/>
          <w:szCs w:val="24"/>
          <w:lang w:val="en"/>
        </w:rPr>
        <w:t xml:space="preserve"> are able to live with dignity in a housing community that they can be proud of.</w:t>
      </w:r>
      <w:r w:rsidR="00202142">
        <w:rPr>
          <w:rFonts w:ascii="Calibri" w:hAnsi="Calibri"/>
          <w:color w:val="FF0000"/>
          <w:sz w:val="24"/>
          <w:szCs w:val="24"/>
          <w:lang w:val="en"/>
        </w:rPr>
        <w:t xml:space="preserve"> </w:t>
      </w:r>
    </w:p>
    <w:p w:rsidR="00202142" w:rsidRDefault="00202142" w:rsidP="00202142">
      <w:pPr>
        <w:spacing w:after="5" w:line="249" w:lineRule="auto"/>
        <w:ind w:right="29"/>
        <w:rPr>
          <w:rFonts w:ascii="Calibri" w:hAnsi="Calibri"/>
          <w:color w:val="FF0000"/>
          <w:sz w:val="24"/>
          <w:szCs w:val="24"/>
          <w:lang w:val="en"/>
        </w:rPr>
      </w:pPr>
    </w:p>
    <w:p w:rsidR="00202142" w:rsidRPr="00202142" w:rsidRDefault="00202142" w:rsidP="00202142">
      <w:pPr>
        <w:spacing w:after="5" w:line="249" w:lineRule="auto"/>
        <w:ind w:right="29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  <w:lang w:val="en"/>
        </w:rPr>
        <w:t>University Gardens Apartments</w:t>
      </w:r>
      <w:r w:rsidRPr="00202142">
        <w:rPr>
          <w:color w:val="FF0000"/>
          <w:lang w:val="en"/>
        </w:rPr>
        <w:t xml:space="preserve"> are "more than just a place to live."</w:t>
      </w:r>
      <w:r w:rsidRPr="00202142">
        <w:rPr>
          <w:rFonts w:ascii="Calibri" w:hAnsi="Calibri"/>
          <w:color w:val="FF0000"/>
          <w:sz w:val="24"/>
          <w:szCs w:val="24"/>
        </w:rPr>
        <w:t xml:space="preserve"> </w:t>
      </w:r>
    </w:p>
    <w:p w:rsidR="00125090" w:rsidRDefault="00125090" w:rsidP="00125090">
      <w:pPr>
        <w:pBdr>
          <w:bottom w:val="single" w:sz="12" w:space="1" w:color="auto"/>
        </w:pBdr>
        <w:spacing w:after="5" w:line="249" w:lineRule="auto"/>
        <w:ind w:right="29"/>
        <w:rPr>
          <w:rFonts w:ascii="Calibri" w:hAnsi="Calibri"/>
          <w:sz w:val="24"/>
          <w:szCs w:val="24"/>
        </w:rPr>
      </w:pPr>
    </w:p>
    <w:p w:rsidR="00125090" w:rsidRDefault="00125090" w:rsidP="00125090">
      <w:pPr>
        <w:spacing w:after="5" w:line="249" w:lineRule="auto"/>
        <w:ind w:right="29"/>
        <w:rPr>
          <w:rFonts w:ascii="Calibri" w:hAnsi="Calibri"/>
          <w:sz w:val="24"/>
          <w:szCs w:val="24"/>
        </w:rPr>
      </w:pPr>
    </w:p>
    <w:p w:rsidR="00125090" w:rsidRDefault="00125090" w:rsidP="00125090">
      <w:pPr>
        <w:spacing w:after="5" w:line="249" w:lineRule="auto"/>
        <w:ind w:right="2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For specific information about our properties please visit each site</w:t>
      </w:r>
    </w:p>
    <w:p w:rsidR="00125090" w:rsidRDefault="00125090" w:rsidP="00125090">
      <w:pPr>
        <w:pBdr>
          <w:bottom w:val="single" w:sz="12" w:space="1" w:color="auto"/>
        </w:pBdr>
        <w:spacing w:after="5" w:line="249" w:lineRule="auto"/>
        <w:ind w:right="29"/>
        <w:rPr>
          <w:rFonts w:ascii="Calibri" w:hAnsi="Calibri"/>
          <w:sz w:val="24"/>
          <w:szCs w:val="24"/>
        </w:rPr>
      </w:pPr>
    </w:p>
    <w:p w:rsidR="00125090" w:rsidRDefault="00125090" w:rsidP="00125090">
      <w:pPr>
        <w:spacing w:after="5" w:line="249" w:lineRule="auto"/>
        <w:ind w:right="29"/>
        <w:rPr>
          <w:rFonts w:ascii="Calibri" w:hAnsi="Calibri"/>
          <w:sz w:val="24"/>
          <w:szCs w:val="24"/>
        </w:rPr>
      </w:pPr>
    </w:p>
    <w:p w:rsidR="00202142" w:rsidRDefault="00202142" w:rsidP="00125090">
      <w:pPr>
        <w:pStyle w:val="NormalWeb"/>
        <w:shd w:val="clear" w:color="auto" w:fill="FFFFFF"/>
        <w:rPr>
          <w:rStyle w:val="Strong"/>
          <w:rFonts w:ascii="Calibri" w:hAnsi="Calibri" w:cs="Helvetica"/>
        </w:rPr>
      </w:pPr>
    </w:p>
    <w:p w:rsidR="00202142" w:rsidRDefault="00202142" w:rsidP="00125090">
      <w:pPr>
        <w:pStyle w:val="NormalWeb"/>
        <w:shd w:val="clear" w:color="auto" w:fill="FFFFFF"/>
        <w:rPr>
          <w:rStyle w:val="Strong"/>
          <w:rFonts w:ascii="Calibri" w:hAnsi="Calibri" w:cs="Helvetica"/>
        </w:rPr>
      </w:pPr>
    </w:p>
    <w:p w:rsidR="00202142" w:rsidRDefault="00202142" w:rsidP="00125090">
      <w:pPr>
        <w:pStyle w:val="NormalWeb"/>
        <w:shd w:val="clear" w:color="auto" w:fill="FFFFFF"/>
        <w:rPr>
          <w:rStyle w:val="Strong"/>
          <w:rFonts w:ascii="Calibri" w:hAnsi="Calibri" w:cs="Helvetica"/>
        </w:rPr>
      </w:pPr>
    </w:p>
    <w:p w:rsidR="002C4AFE" w:rsidRDefault="00C24E6D" w:rsidP="00125090">
      <w:pPr>
        <w:pStyle w:val="NormalWeb"/>
        <w:shd w:val="clear" w:color="auto" w:fill="FFFFFF"/>
        <w:rPr>
          <w:rStyle w:val="Strong"/>
          <w:rFonts w:ascii="Calibri" w:hAnsi="Calibri" w:cs="Helvetica"/>
        </w:rPr>
      </w:pPr>
      <w:r>
        <w:rPr>
          <w:rStyle w:val="Strong"/>
          <w:rFonts w:ascii="Calibri" w:hAnsi="Calibri" w:cs="Helvetica"/>
        </w:rPr>
        <w:t>UNIVERSITY GARDENS I</w:t>
      </w:r>
    </w:p>
    <w:p w:rsidR="00F475CE" w:rsidRPr="00F31A76" w:rsidRDefault="00553FB5" w:rsidP="00F475CE">
      <w:pPr>
        <w:pStyle w:val="md-p"/>
        <w:rPr>
          <w:rFonts w:ascii="Calibri" w:hAnsi="Calibri" w:cs="Helvetica"/>
        </w:rPr>
      </w:pPr>
      <w:r w:rsidRPr="00F31A76">
        <w:rPr>
          <w:rStyle w:val="Strong"/>
          <w:rFonts w:ascii="Calibri" w:hAnsi="Calibri" w:cs="Helvetica"/>
          <w:b w:val="0"/>
        </w:rPr>
        <w:t>University Gardens</w:t>
      </w:r>
      <w:r w:rsidR="00F475CE" w:rsidRPr="00F31A76">
        <w:rPr>
          <w:rStyle w:val="Strong"/>
          <w:rFonts w:ascii="Calibri" w:hAnsi="Calibri" w:cs="Helvetica"/>
          <w:b w:val="0"/>
        </w:rPr>
        <w:t xml:space="preserve"> </w:t>
      </w:r>
      <w:r w:rsidR="00907430" w:rsidRPr="00F31A76">
        <w:rPr>
          <w:rStyle w:val="Strong"/>
          <w:rFonts w:ascii="Calibri" w:hAnsi="Calibri" w:cs="Helvetica"/>
          <w:b w:val="0"/>
        </w:rPr>
        <w:t xml:space="preserve">is an independent </w:t>
      </w:r>
      <w:r w:rsidR="00A60312">
        <w:rPr>
          <w:rStyle w:val="Strong"/>
          <w:rFonts w:ascii="Calibri" w:hAnsi="Calibri" w:cs="Helvetica"/>
          <w:b w:val="0"/>
        </w:rPr>
        <w:t xml:space="preserve">Affordable </w:t>
      </w:r>
      <w:r w:rsidR="00907430" w:rsidRPr="00F31A76">
        <w:rPr>
          <w:rStyle w:val="Strong"/>
          <w:rFonts w:ascii="Calibri" w:hAnsi="Calibri" w:cs="Helvetica"/>
          <w:b w:val="0"/>
        </w:rPr>
        <w:t>Senior Living Community for elderly adults</w:t>
      </w:r>
      <w:r w:rsidR="00A60312">
        <w:rPr>
          <w:rStyle w:val="Strong"/>
          <w:rFonts w:ascii="Calibri" w:hAnsi="Calibri" w:cs="Helvetica"/>
          <w:b w:val="0"/>
        </w:rPr>
        <w:t xml:space="preserve">, developed in 1991 in accordance with the U.S. Department of Housing and Urban Development (HUD) Section 202/8 Housing Programs located </w:t>
      </w:r>
      <w:r w:rsidR="00907430" w:rsidRPr="00F31A76">
        <w:rPr>
          <w:rStyle w:val="Strong"/>
          <w:rFonts w:ascii="Calibri" w:hAnsi="Calibri" w:cs="Helvetica"/>
          <w:b w:val="0"/>
        </w:rPr>
        <w:t xml:space="preserve">in Silver Spring, Maryland. </w:t>
      </w:r>
    </w:p>
    <w:p w:rsidR="00F475CE" w:rsidRDefault="00925735" w:rsidP="00F475CE">
      <w:pPr>
        <w:pStyle w:val="md-p"/>
        <w:rPr>
          <w:rFonts w:ascii="Calibri" w:hAnsi="Calibri" w:cs="Helvetica"/>
        </w:rPr>
      </w:pPr>
      <w:r w:rsidRPr="00F31A76">
        <w:rPr>
          <w:rFonts w:ascii="Calibri" w:hAnsi="Calibri" w:cs="Helvetica"/>
        </w:rPr>
        <w:t>H</w:t>
      </w:r>
      <w:r w:rsidR="00F475CE" w:rsidRPr="00F31A76">
        <w:rPr>
          <w:rFonts w:ascii="Calibri" w:hAnsi="Calibri" w:cs="Helvetica"/>
        </w:rPr>
        <w:t xml:space="preserve">ousing </w:t>
      </w:r>
      <w:r w:rsidR="00795270" w:rsidRPr="00F31A76">
        <w:rPr>
          <w:rFonts w:ascii="Calibri" w:hAnsi="Calibri" w:cs="Helvetica"/>
        </w:rPr>
        <w:t xml:space="preserve">at University Gardens </w:t>
      </w:r>
      <w:r w:rsidR="00F475CE" w:rsidRPr="00F31A76">
        <w:rPr>
          <w:rFonts w:ascii="Calibri" w:hAnsi="Calibri" w:cs="Helvetica"/>
        </w:rPr>
        <w:t>is intended for low income, elderly persons. To qualify, you must verify that your annual income is below 50% of the Area Median Income (AMI) and that you are over the age of 62</w:t>
      </w:r>
      <w:r w:rsidR="00CF0509">
        <w:rPr>
          <w:rFonts w:ascii="Calibri" w:hAnsi="Calibri" w:cs="Helvetica"/>
        </w:rPr>
        <w:t>.</w:t>
      </w:r>
    </w:p>
    <w:p w:rsidR="009C77A5" w:rsidRPr="009C77A5" w:rsidRDefault="009C77A5" w:rsidP="00F475CE">
      <w:pPr>
        <w:pStyle w:val="md-p"/>
        <w:rPr>
          <w:rFonts w:ascii="Calibri" w:hAnsi="Calibri" w:cs="Helvetica"/>
          <w:color w:val="FF0000"/>
        </w:rPr>
      </w:pPr>
      <w:r>
        <w:rPr>
          <w:rFonts w:ascii="Calibri" w:hAnsi="Calibri" w:cs="Helvetica"/>
          <w:color w:val="FF0000"/>
        </w:rPr>
        <w:t>Current HUD Income Limits (Updated April 14</w:t>
      </w:r>
      <w:r w:rsidRPr="009C77A5">
        <w:rPr>
          <w:rFonts w:ascii="Calibri" w:hAnsi="Calibri" w:cs="Helvetica"/>
          <w:color w:val="FF0000"/>
          <w:vertAlign w:val="superscript"/>
        </w:rPr>
        <w:t>th</w:t>
      </w:r>
      <w:r>
        <w:rPr>
          <w:rFonts w:ascii="Calibri" w:hAnsi="Calibri" w:cs="Helvetica"/>
          <w:color w:val="FF0000"/>
        </w:rPr>
        <w:t xml:space="preserve"> 2017) place holder</w:t>
      </w:r>
    </w:p>
    <w:p w:rsidR="009C77A5" w:rsidRPr="00F31A76" w:rsidRDefault="009C77A5" w:rsidP="009C77A5">
      <w:pPr>
        <w:pStyle w:val="md-p"/>
        <w:rPr>
          <w:rFonts w:ascii="Calibri" w:hAnsi="Calibri" w:cs="Helvetica"/>
        </w:rPr>
      </w:pPr>
    </w:p>
    <w:p w:rsidR="00061C71" w:rsidRPr="00F31A76" w:rsidRDefault="00CF0509" w:rsidP="00061C71">
      <w:pPr>
        <w:pStyle w:val="NormalWeb"/>
        <w:shd w:val="clear" w:color="auto" w:fill="FFFFFF"/>
        <w:rPr>
          <w:rFonts w:ascii="Calibri" w:hAnsi="Calibri" w:cs="Helvetica"/>
        </w:rPr>
      </w:pPr>
      <w:r>
        <w:rPr>
          <w:rStyle w:val="Strong"/>
          <w:rFonts w:ascii="Calibri" w:hAnsi="Calibri" w:cs="Helvetica"/>
        </w:rPr>
        <w:t xml:space="preserve">TAB 2 </w:t>
      </w:r>
      <w:r w:rsidR="00061C71" w:rsidRPr="00F31A76">
        <w:rPr>
          <w:rStyle w:val="Strong"/>
          <w:rFonts w:ascii="Calibri" w:hAnsi="Calibri" w:cs="Helvetica"/>
        </w:rPr>
        <w:t xml:space="preserve">Wait List Opening </w:t>
      </w:r>
    </w:p>
    <w:p w:rsidR="00061C71" w:rsidRDefault="00061C71" w:rsidP="00061C71">
      <w:pPr>
        <w:pStyle w:val="NormalWeb"/>
        <w:shd w:val="clear" w:color="auto" w:fill="FFFFFF"/>
        <w:rPr>
          <w:rFonts w:ascii="Calibri" w:hAnsi="Calibri" w:cs="Helvetica"/>
        </w:rPr>
      </w:pPr>
      <w:r w:rsidRPr="00F31A76">
        <w:rPr>
          <w:rFonts w:ascii="Calibri" w:hAnsi="Calibri" w:cs="Helvetica"/>
        </w:rPr>
        <w:t xml:space="preserve">Starting on </w:t>
      </w:r>
      <w:r w:rsidR="00516479" w:rsidRPr="00F31A76">
        <w:rPr>
          <w:rFonts w:ascii="Calibri" w:hAnsi="Calibri" w:cs="Helvetica"/>
        </w:rPr>
        <w:t xml:space="preserve">Wednesday, </w:t>
      </w:r>
      <w:r w:rsidR="00EE724F" w:rsidRPr="00F31A76">
        <w:rPr>
          <w:rFonts w:ascii="Calibri" w:hAnsi="Calibri" w:cs="Helvetica"/>
        </w:rPr>
        <w:t>September 2</w:t>
      </w:r>
      <w:r w:rsidR="00B56352">
        <w:rPr>
          <w:rFonts w:ascii="Calibri" w:hAnsi="Calibri" w:cs="Helvetica"/>
        </w:rPr>
        <w:t>7</w:t>
      </w:r>
      <w:r w:rsidRPr="00F31A76">
        <w:rPr>
          <w:rFonts w:ascii="Calibri" w:hAnsi="Calibri" w:cs="Helvetica"/>
        </w:rPr>
        <w:t xml:space="preserve">, 2017 </w:t>
      </w:r>
      <w:r w:rsidR="009C77A5">
        <w:rPr>
          <w:rFonts w:ascii="Calibri" w:hAnsi="Calibri" w:cs="Helvetica"/>
          <w:color w:val="FF0000"/>
        </w:rPr>
        <w:t>at</w:t>
      </w:r>
      <w:r w:rsidR="00317941">
        <w:rPr>
          <w:rFonts w:ascii="Calibri" w:hAnsi="Calibri" w:cs="Helvetica"/>
        </w:rPr>
        <w:t xml:space="preserve"> 10:00 am to </w:t>
      </w:r>
      <w:r w:rsidR="00516479" w:rsidRPr="00F31A76">
        <w:rPr>
          <w:rFonts w:ascii="Calibri" w:hAnsi="Calibri" w:cs="Helvetica"/>
        </w:rPr>
        <w:t xml:space="preserve">Friday, </w:t>
      </w:r>
      <w:r w:rsidR="00EE724F" w:rsidRPr="00F31A76">
        <w:rPr>
          <w:rFonts w:ascii="Calibri" w:hAnsi="Calibri" w:cs="Helvetica"/>
        </w:rPr>
        <w:t>September 2</w:t>
      </w:r>
      <w:r w:rsidR="00B56352">
        <w:rPr>
          <w:rFonts w:ascii="Calibri" w:hAnsi="Calibri" w:cs="Helvetica"/>
        </w:rPr>
        <w:t>9</w:t>
      </w:r>
      <w:r w:rsidRPr="00F31A76">
        <w:rPr>
          <w:rFonts w:ascii="Calibri" w:hAnsi="Calibri" w:cs="Helvetica"/>
        </w:rPr>
        <w:t>, 2017</w:t>
      </w:r>
      <w:r w:rsidR="00317941">
        <w:rPr>
          <w:rFonts w:ascii="Calibri" w:hAnsi="Calibri" w:cs="Helvetica"/>
        </w:rPr>
        <w:t xml:space="preserve"> </w:t>
      </w:r>
      <w:r w:rsidR="009C77A5">
        <w:rPr>
          <w:rFonts w:ascii="Calibri" w:hAnsi="Calibri" w:cs="Helvetica"/>
          <w:color w:val="FF0000"/>
        </w:rPr>
        <w:t>at</w:t>
      </w:r>
      <w:r w:rsidR="00317941">
        <w:rPr>
          <w:rFonts w:ascii="Calibri" w:hAnsi="Calibri" w:cs="Helvetica"/>
        </w:rPr>
        <w:t xml:space="preserve"> 11:59 pm</w:t>
      </w:r>
      <w:r w:rsidR="009C77A5">
        <w:rPr>
          <w:rFonts w:ascii="Calibri" w:hAnsi="Calibri" w:cs="Helvetica"/>
        </w:rPr>
        <w:t xml:space="preserve"> </w:t>
      </w:r>
      <w:r w:rsidR="009C77A5" w:rsidRPr="009C77A5">
        <w:rPr>
          <w:rFonts w:ascii="Calibri" w:hAnsi="Calibri" w:cs="Helvetica"/>
          <w:color w:val="FF0000"/>
        </w:rPr>
        <w:t>(EST)</w:t>
      </w:r>
      <w:r w:rsidRPr="00F31A76">
        <w:rPr>
          <w:rFonts w:ascii="Calibri" w:hAnsi="Calibri" w:cs="Helvetica"/>
        </w:rPr>
        <w:t>, </w:t>
      </w:r>
      <w:r w:rsidR="00EE724F" w:rsidRPr="00F31A76">
        <w:rPr>
          <w:rFonts w:ascii="Calibri" w:hAnsi="Calibri" w:cs="Helvetica"/>
        </w:rPr>
        <w:t xml:space="preserve">University </w:t>
      </w:r>
      <w:r w:rsidRPr="00F31A76">
        <w:rPr>
          <w:rFonts w:ascii="Calibri" w:hAnsi="Calibri" w:cs="Helvetica"/>
        </w:rPr>
        <w:t>G</w:t>
      </w:r>
      <w:r w:rsidR="00EE724F" w:rsidRPr="00F31A76">
        <w:rPr>
          <w:rFonts w:ascii="Calibri" w:hAnsi="Calibri" w:cs="Helvetica"/>
        </w:rPr>
        <w:t xml:space="preserve">ardens </w:t>
      </w:r>
      <w:r w:rsidRPr="00F31A76">
        <w:rPr>
          <w:rFonts w:ascii="Calibri" w:hAnsi="Calibri" w:cs="Helvetica"/>
        </w:rPr>
        <w:t>will be accepting applications for the Section 8</w:t>
      </w:r>
      <w:r w:rsidR="00EE724F" w:rsidRPr="00F31A76">
        <w:rPr>
          <w:rFonts w:ascii="Calibri" w:hAnsi="Calibri" w:cs="Helvetica"/>
        </w:rPr>
        <w:t>/</w:t>
      </w:r>
      <w:r w:rsidR="00516479" w:rsidRPr="00F31A76">
        <w:rPr>
          <w:rFonts w:ascii="Calibri" w:hAnsi="Calibri" w:cs="Helvetica"/>
        </w:rPr>
        <w:t>W</w:t>
      </w:r>
      <w:r w:rsidRPr="00F31A76">
        <w:rPr>
          <w:rFonts w:ascii="Calibri" w:hAnsi="Calibri" w:cs="Helvetica"/>
        </w:rPr>
        <w:t xml:space="preserve">ait </w:t>
      </w:r>
      <w:r w:rsidR="00516479" w:rsidRPr="00F31A76">
        <w:rPr>
          <w:rFonts w:ascii="Calibri" w:hAnsi="Calibri" w:cs="Helvetica"/>
        </w:rPr>
        <w:t>L</w:t>
      </w:r>
      <w:r w:rsidRPr="00F31A76">
        <w:rPr>
          <w:rFonts w:ascii="Calibri" w:hAnsi="Calibri" w:cs="Helvetica"/>
        </w:rPr>
        <w:t>ist.</w:t>
      </w:r>
      <w:r w:rsidR="00B56352">
        <w:rPr>
          <w:rFonts w:ascii="Calibri" w:hAnsi="Calibri" w:cs="Helvetica"/>
        </w:rPr>
        <w:t xml:space="preserve"> Prospective residents</w:t>
      </w:r>
      <w:r w:rsidR="00450E4E">
        <w:rPr>
          <w:rFonts w:ascii="Calibri" w:hAnsi="Calibri" w:cs="Helvetica"/>
        </w:rPr>
        <w:t xml:space="preserve"> to be place in a Waiting List Lottery Pool.  Subsequently</w:t>
      </w:r>
      <w:r w:rsidR="009E34A3">
        <w:rPr>
          <w:rFonts w:ascii="Calibri" w:hAnsi="Calibri" w:cs="Helvetica"/>
        </w:rPr>
        <w:t>,</w:t>
      </w:r>
      <w:r w:rsidR="00450E4E">
        <w:rPr>
          <w:rFonts w:ascii="Calibri" w:hAnsi="Calibri" w:cs="Helvetica"/>
        </w:rPr>
        <w:t xml:space="preserve"> on October 9, 2017 </w:t>
      </w:r>
      <w:r w:rsidR="009C77A5">
        <w:rPr>
          <w:rFonts w:ascii="Calibri" w:hAnsi="Calibri" w:cs="Helvetica"/>
          <w:color w:val="FF0000"/>
        </w:rPr>
        <w:t>at</w:t>
      </w:r>
      <w:r w:rsidR="009E34A3">
        <w:rPr>
          <w:rFonts w:ascii="Calibri" w:hAnsi="Calibri" w:cs="Helvetica"/>
        </w:rPr>
        <w:t xml:space="preserve"> 1:00 pm </w:t>
      </w:r>
      <w:r w:rsidR="00450E4E">
        <w:rPr>
          <w:rFonts w:ascii="Calibri" w:hAnsi="Calibri" w:cs="Helvetica"/>
        </w:rPr>
        <w:t xml:space="preserve">a </w:t>
      </w:r>
      <w:r w:rsidR="00640070">
        <w:rPr>
          <w:rFonts w:ascii="Calibri" w:hAnsi="Calibri" w:cs="Helvetica"/>
        </w:rPr>
        <w:t>L</w:t>
      </w:r>
      <w:r w:rsidR="00450E4E">
        <w:rPr>
          <w:rFonts w:ascii="Calibri" w:hAnsi="Calibri" w:cs="Helvetica"/>
        </w:rPr>
        <w:t xml:space="preserve">ottery </w:t>
      </w:r>
      <w:r w:rsidR="00640070">
        <w:rPr>
          <w:rFonts w:ascii="Calibri" w:hAnsi="Calibri" w:cs="Helvetica"/>
        </w:rPr>
        <w:t xml:space="preserve">selection </w:t>
      </w:r>
      <w:r w:rsidR="00450E4E">
        <w:rPr>
          <w:rFonts w:ascii="Calibri" w:hAnsi="Calibri" w:cs="Helvetica"/>
        </w:rPr>
        <w:t xml:space="preserve">will be conducted at the </w:t>
      </w:r>
      <w:r w:rsidR="00206756">
        <w:rPr>
          <w:rFonts w:ascii="Calibri" w:hAnsi="Calibri" w:cs="Helvetica"/>
        </w:rPr>
        <w:t>P</w:t>
      </w:r>
      <w:r w:rsidR="00450E4E">
        <w:rPr>
          <w:rFonts w:ascii="Calibri" w:hAnsi="Calibri" w:cs="Helvetica"/>
        </w:rPr>
        <w:t>roperty</w:t>
      </w:r>
      <w:r w:rsidR="009E34A3">
        <w:rPr>
          <w:rFonts w:ascii="Calibri" w:hAnsi="Calibri" w:cs="Helvetica"/>
        </w:rPr>
        <w:t xml:space="preserve"> </w:t>
      </w:r>
      <w:r w:rsidR="00317941">
        <w:rPr>
          <w:rFonts w:ascii="Calibri" w:hAnsi="Calibri" w:cs="Helvetica"/>
        </w:rPr>
        <w:t xml:space="preserve">located </w:t>
      </w:r>
      <w:r w:rsidR="009E34A3">
        <w:rPr>
          <w:rFonts w:ascii="Calibri" w:hAnsi="Calibri" w:cs="Helvetica"/>
        </w:rPr>
        <w:t>at 440 University Boulevard East, Silver Spring, MD 20910 to</w:t>
      </w:r>
      <w:r w:rsidR="00450E4E">
        <w:rPr>
          <w:rFonts w:ascii="Calibri" w:hAnsi="Calibri" w:cs="Helvetica"/>
        </w:rPr>
        <w:t xml:space="preserve"> determine those prospects to be placed </w:t>
      </w:r>
      <w:r w:rsidR="00146293">
        <w:rPr>
          <w:rFonts w:ascii="Calibri" w:hAnsi="Calibri" w:cs="Helvetica"/>
        </w:rPr>
        <w:t>i</w:t>
      </w:r>
      <w:r w:rsidR="00450E4E">
        <w:rPr>
          <w:rFonts w:ascii="Calibri" w:hAnsi="Calibri" w:cs="Helvetica"/>
        </w:rPr>
        <w:t>n the active Wait List.</w:t>
      </w:r>
    </w:p>
    <w:p w:rsidR="00FA20C9" w:rsidRDefault="00FA20C9" w:rsidP="00061C71">
      <w:pPr>
        <w:pStyle w:val="NormalWeb"/>
        <w:shd w:val="clear" w:color="auto" w:fill="FFFFFF"/>
        <w:rPr>
          <w:rFonts w:ascii="Calibri" w:hAnsi="Calibri" w:cs="Helvetica"/>
        </w:rPr>
      </w:pPr>
      <w:r>
        <w:rPr>
          <w:rFonts w:ascii="Calibri" w:hAnsi="Calibri" w:cs="Helvetica"/>
        </w:rPr>
        <w:t xml:space="preserve">Those prospects not selected for placement on the </w:t>
      </w:r>
      <w:r w:rsidR="00146293">
        <w:rPr>
          <w:rFonts w:ascii="Calibri" w:hAnsi="Calibri" w:cs="Helvetica"/>
        </w:rPr>
        <w:t>a</w:t>
      </w:r>
      <w:r>
        <w:rPr>
          <w:rFonts w:ascii="Calibri" w:hAnsi="Calibri" w:cs="Helvetica"/>
        </w:rPr>
        <w:t>ctive Wait List</w:t>
      </w:r>
      <w:r w:rsidR="00C60512">
        <w:rPr>
          <w:rFonts w:ascii="Calibri" w:hAnsi="Calibri" w:cs="Helvetica"/>
        </w:rPr>
        <w:t xml:space="preserve"> will remain in the Waiting List Lottery Pool for </w:t>
      </w:r>
      <w:r w:rsidR="00CF0509" w:rsidRPr="00CF0509">
        <w:rPr>
          <w:rFonts w:ascii="Calibri" w:hAnsi="Calibri" w:cs="Helvetica"/>
          <w:color w:val="FF0000"/>
        </w:rPr>
        <w:t>both</w:t>
      </w:r>
      <w:r w:rsidR="00CF0509">
        <w:rPr>
          <w:rFonts w:ascii="Calibri" w:hAnsi="Calibri" w:cs="Helvetica"/>
          <w:color w:val="FF0000"/>
        </w:rPr>
        <w:t xml:space="preserve"> </w:t>
      </w:r>
      <w:r w:rsidR="009C77A5">
        <w:rPr>
          <w:rFonts w:ascii="Calibri" w:hAnsi="Calibri" w:cs="Helvetica"/>
          <w:color w:val="FF0000"/>
        </w:rPr>
        <w:t>properties, for 1-</w:t>
      </w:r>
      <w:r w:rsidR="00C60512">
        <w:rPr>
          <w:rFonts w:ascii="Calibri" w:hAnsi="Calibri" w:cs="Helvetica"/>
        </w:rPr>
        <w:t xml:space="preserve">year from October 9, 2017. During this period, </w:t>
      </w:r>
      <w:r w:rsidR="00146293">
        <w:rPr>
          <w:rFonts w:ascii="Calibri" w:hAnsi="Calibri" w:cs="Helvetica"/>
        </w:rPr>
        <w:t>if</w:t>
      </w:r>
      <w:r w:rsidR="00C60512">
        <w:rPr>
          <w:rFonts w:ascii="Calibri" w:hAnsi="Calibri" w:cs="Helvetica"/>
        </w:rPr>
        <w:t xml:space="preserve"> additional prospects are needed to be placed in the active Wait List</w:t>
      </w:r>
      <w:r w:rsidR="00146293">
        <w:rPr>
          <w:rFonts w:ascii="Calibri" w:hAnsi="Calibri" w:cs="Helvetica"/>
        </w:rPr>
        <w:t xml:space="preserve"> an additional </w:t>
      </w:r>
      <w:r w:rsidR="009C77A5">
        <w:rPr>
          <w:rFonts w:ascii="Calibri" w:hAnsi="Calibri" w:cs="Helvetica"/>
          <w:color w:val="FF0000"/>
        </w:rPr>
        <w:t>L</w:t>
      </w:r>
      <w:r w:rsidR="00146293">
        <w:rPr>
          <w:rFonts w:ascii="Calibri" w:hAnsi="Calibri" w:cs="Helvetica"/>
        </w:rPr>
        <w:t>ottery will be conducted, and a date and time will be published.</w:t>
      </w:r>
      <w:r w:rsidR="00C60512">
        <w:rPr>
          <w:rFonts w:ascii="Calibri" w:hAnsi="Calibri" w:cs="Helvetica"/>
        </w:rPr>
        <w:t xml:space="preserve"> </w:t>
      </w:r>
    </w:p>
    <w:p w:rsidR="00640070" w:rsidRDefault="00640070" w:rsidP="00061C71">
      <w:pPr>
        <w:pStyle w:val="NormalWeb"/>
        <w:shd w:val="clear" w:color="auto" w:fill="FFFFFF"/>
        <w:rPr>
          <w:rFonts w:ascii="Calibri" w:hAnsi="Calibri" w:cs="Helvetica"/>
          <w:b/>
        </w:rPr>
      </w:pPr>
    </w:p>
    <w:p w:rsidR="00450E4E" w:rsidRDefault="00630F42" w:rsidP="00061C71">
      <w:pPr>
        <w:pStyle w:val="NormalWeb"/>
        <w:shd w:val="clear" w:color="auto" w:fill="FFFFFF"/>
        <w:rPr>
          <w:rFonts w:ascii="Calibri" w:hAnsi="Calibri" w:cs="Helvetica"/>
          <w:b/>
        </w:rPr>
      </w:pPr>
      <w:r>
        <w:rPr>
          <w:rFonts w:ascii="Calibri" w:hAnsi="Calibri" w:cs="Helvetica"/>
          <w:b/>
        </w:rPr>
        <w:t xml:space="preserve">TAB 3 </w:t>
      </w:r>
      <w:r w:rsidR="00450E4E">
        <w:rPr>
          <w:rFonts w:ascii="Calibri" w:hAnsi="Calibri" w:cs="Helvetica"/>
          <w:b/>
        </w:rPr>
        <w:t>How To Apply</w:t>
      </w:r>
    </w:p>
    <w:p w:rsidR="00DB7DAB" w:rsidRPr="00F31A76" w:rsidRDefault="00DB7DAB" w:rsidP="00DB7DAB">
      <w:pPr>
        <w:shd w:val="clear" w:color="auto" w:fill="FFFFFF"/>
        <w:spacing w:after="150" w:line="240" w:lineRule="auto"/>
        <w:rPr>
          <w:rFonts w:ascii="Calibri" w:eastAsia="Times New Roman" w:hAnsi="Calibri" w:cs="Helvetica"/>
          <w:sz w:val="24"/>
          <w:szCs w:val="24"/>
        </w:rPr>
      </w:pPr>
      <w:r w:rsidRPr="00F31A76">
        <w:rPr>
          <w:rFonts w:ascii="Calibri" w:eastAsia="Times New Roman" w:hAnsi="Calibri" w:cs="Helvetica"/>
          <w:sz w:val="24"/>
          <w:szCs w:val="24"/>
        </w:rPr>
        <w:t xml:space="preserve">There are </w:t>
      </w:r>
      <w:r w:rsidR="00DB756B" w:rsidRPr="00F31A76">
        <w:rPr>
          <w:rFonts w:ascii="Calibri" w:eastAsia="Times New Roman" w:hAnsi="Calibri" w:cs="Helvetica"/>
          <w:sz w:val="24"/>
          <w:szCs w:val="24"/>
        </w:rPr>
        <w:t>four</w:t>
      </w:r>
      <w:r w:rsidRPr="00F31A76">
        <w:rPr>
          <w:rFonts w:ascii="Calibri" w:eastAsia="Times New Roman" w:hAnsi="Calibri" w:cs="Helvetica"/>
          <w:sz w:val="24"/>
          <w:szCs w:val="24"/>
        </w:rPr>
        <w:t xml:space="preserve"> ways you can apply</w:t>
      </w:r>
      <w:r w:rsidR="00317941">
        <w:rPr>
          <w:rFonts w:ascii="Calibri" w:eastAsia="Times New Roman" w:hAnsi="Calibri" w:cs="Helvetica"/>
          <w:sz w:val="24"/>
          <w:szCs w:val="24"/>
        </w:rPr>
        <w:t xml:space="preserve">: </w:t>
      </w:r>
    </w:p>
    <w:p w:rsidR="0051428A" w:rsidRPr="006078A8" w:rsidRDefault="006078A8" w:rsidP="005142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Calibri" w:eastAsia="Times New Roman" w:hAnsi="Calibri" w:cs="Helvetica"/>
          <w:color w:val="FF0000"/>
          <w:sz w:val="24"/>
          <w:szCs w:val="24"/>
        </w:rPr>
      </w:pPr>
      <w:r>
        <w:rPr>
          <w:rFonts w:ascii="Calibri" w:eastAsia="Times New Roman" w:hAnsi="Calibri" w:cs="Helvetica"/>
          <w:color w:val="FF0000"/>
          <w:sz w:val="24"/>
          <w:szCs w:val="24"/>
        </w:rPr>
        <w:t xml:space="preserve">In Person - </w:t>
      </w:r>
      <w:r w:rsidR="0051428A" w:rsidRPr="00F31A76">
        <w:rPr>
          <w:rFonts w:ascii="Calibri" w:eastAsia="Times New Roman" w:hAnsi="Calibri" w:cs="Helvetica"/>
          <w:sz w:val="24"/>
          <w:szCs w:val="24"/>
        </w:rPr>
        <w:t xml:space="preserve">You may </w:t>
      </w:r>
      <w:r w:rsidR="0051428A" w:rsidRPr="00CF0509">
        <w:rPr>
          <w:rFonts w:ascii="Calibri" w:eastAsia="Times New Roman" w:hAnsi="Calibri" w:cs="Helvetica"/>
          <w:color w:val="FF0000"/>
          <w:sz w:val="24"/>
          <w:szCs w:val="24"/>
        </w:rPr>
        <w:t xml:space="preserve">complete </w:t>
      </w:r>
      <w:r w:rsidR="0051428A" w:rsidRPr="00F31A76">
        <w:rPr>
          <w:rFonts w:ascii="Calibri" w:eastAsia="Times New Roman" w:hAnsi="Calibri" w:cs="Helvetica"/>
          <w:sz w:val="24"/>
          <w:szCs w:val="24"/>
        </w:rPr>
        <w:t xml:space="preserve">the application at the </w:t>
      </w:r>
      <w:r w:rsidR="0051428A">
        <w:rPr>
          <w:rFonts w:ascii="Calibri" w:eastAsia="Times New Roman" w:hAnsi="Calibri" w:cs="Helvetica"/>
          <w:sz w:val="24"/>
          <w:szCs w:val="24"/>
        </w:rPr>
        <w:t xml:space="preserve">Property during </w:t>
      </w:r>
      <w:r w:rsidR="0051428A" w:rsidRPr="00206756">
        <w:rPr>
          <w:rFonts w:ascii="Calibri" w:eastAsia="Times New Roman" w:hAnsi="Calibri" w:cs="Helvetica"/>
          <w:sz w:val="24"/>
          <w:szCs w:val="24"/>
          <w:u w:val="single"/>
        </w:rPr>
        <w:t xml:space="preserve">limited </w:t>
      </w:r>
      <w:r w:rsidR="0051428A">
        <w:rPr>
          <w:rFonts w:ascii="Calibri" w:eastAsia="Times New Roman" w:hAnsi="Calibri" w:cs="Helvetica"/>
          <w:sz w:val="24"/>
          <w:szCs w:val="24"/>
        </w:rPr>
        <w:t xml:space="preserve">hours </w:t>
      </w:r>
      <w:r w:rsidR="0051428A" w:rsidRPr="00F31A76">
        <w:rPr>
          <w:rFonts w:ascii="Calibri" w:eastAsia="Times New Roman" w:hAnsi="Calibri" w:cs="Helvetica"/>
          <w:sz w:val="24"/>
          <w:szCs w:val="24"/>
        </w:rPr>
        <w:t xml:space="preserve">while the Wait List is open. Management team members will be available to assist applicants </w:t>
      </w:r>
      <w:r>
        <w:rPr>
          <w:rFonts w:ascii="Calibri" w:eastAsia="Times New Roman" w:hAnsi="Calibri" w:cs="Helvetica"/>
          <w:color w:val="FF0000"/>
          <w:sz w:val="24"/>
          <w:szCs w:val="24"/>
        </w:rPr>
        <w:t>with</w:t>
      </w:r>
      <w:r>
        <w:rPr>
          <w:rFonts w:ascii="Calibri" w:eastAsia="Times New Roman" w:hAnsi="Calibri" w:cs="Helvetica"/>
          <w:sz w:val="24"/>
          <w:szCs w:val="24"/>
        </w:rPr>
        <w:t xml:space="preserve"> </w:t>
      </w:r>
      <w:r w:rsidRPr="006078A8">
        <w:rPr>
          <w:rFonts w:ascii="Calibri" w:eastAsia="Times New Roman" w:hAnsi="Calibri" w:cs="Helvetica"/>
          <w:color w:val="FF0000"/>
          <w:sz w:val="24"/>
          <w:szCs w:val="24"/>
        </w:rPr>
        <w:t>Limited English</w:t>
      </w:r>
      <w:r>
        <w:rPr>
          <w:rFonts w:ascii="Calibri" w:eastAsia="Times New Roman" w:hAnsi="Calibri" w:cs="Helvetica"/>
          <w:color w:val="FF0000"/>
          <w:sz w:val="24"/>
          <w:szCs w:val="24"/>
        </w:rPr>
        <w:t xml:space="preserve"> Proficiency (LEP) </w:t>
      </w:r>
      <w:r w:rsidR="0051428A" w:rsidRPr="006078A8">
        <w:rPr>
          <w:rFonts w:ascii="Calibri" w:eastAsia="Times New Roman" w:hAnsi="Calibri" w:cs="Helvetica"/>
          <w:color w:val="FF0000"/>
          <w:sz w:val="24"/>
          <w:szCs w:val="24"/>
        </w:rPr>
        <w:t>at the property management office located at:</w:t>
      </w:r>
    </w:p>
    <w:p w:rsidR="0051428A" w:rsidRDefault="0051428A" w:rsidP="0051428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Helvetica"/>
          <w:b/>
          <w:sz w:val="24"/>
          <w:szCs w:val="24"/>
        </w:rPr>
      </w:pPr>
      <w:r>
        <w:rPr>
          <w:rFonts w:ascii="Calibri" w:eastAsia="Times New Roman" w:hAnsi="Calibri" w:cs="Helvetica"/>
          <w:b/>
          <w:sz w:val="24"/>
          <w:szCs w:val="24"/>
        </w:rPr>
        <w:t>University Gardens – Multipurpose Room</w:t>
      </w:r>
    </w:p>
    <w:p w:rsidR="0051428A" w:rsidRDefault="0051428A" w:rsidP="0051428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Helvetica"/>
          <w:b/>
          <w:sz w:val="24"/>
          <w:szCs w:val="24"/>
        </w:rPr>
      </w:pPr>
      <w:r>
        <w:rPr>
          <w:rFonts w:ascii="Calibri" w:eastAsia="Times New Roman" w:hAnsi="Calibri" w:cs="Helvetica"/>
          <w:b/>
          <w:sz w:val="24"/>
          <w:szCs w:val="24"/>
        </w:rPr>
        <w:t>440 University Boulevard East</w:t>
      </w:r>
    </w:p>
    <w:p w:rsidR="0051428A" w:rsidRDefault="0051428A" w:rsidP="0051428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Helvetica"/>
          <w:b/>
          <w:sz w:val="24"/>
          <w:szCs w:val="24"/>
        </w:rPr>
      </w:pPr>
      <w:r>
        <w:rPr>
          <w:rFonts w:ascii="Calibri" w:eastAsia="Times New Roman" w:hAnsi="Calibri" w:cs="Helvetica"/>
          <w:b/>
          <w:sz w:val="24"/>
          <w:szCs w:val="24"/>
        </w:rPr>
        <w:t>Silver Spring, MD 20901</w:t>
      </w:r>
    </w:p>
    <w:p w:rsidR="00C24E6D" w:rsidRDefault="00C24E6D" w:rsidP="0051428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Helvetica"/>
          <w:b/>
          <w:sz w:val="24"/>
          <w:szCs w:val="24"/>
        </w:rPr>
      </w:pPr>
    </w:p>
    <w:p w:rsidR="00202142" w:rsidRDefault="00202142" w:rsidP="0051428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Helvetica"/>
          <w:b/>
          <w:sz w:val="24"/>
          <w:szCs w:val="24"/>
        </w:rPr>
      </w:pPr>
    </w:p>
    <w:p w:rsidR="00202142" w:rsidRDefault="00202142" w:rsidP="0051428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Helvetica"/>
          <w:b/>
          <w:sz w:val="24"/>
          <w:szCs w:val="24"/>
        </w:rPr>
      </w:pPr>
    </w:p>
    <w:p w:rsidR="00202142" w:rsidRDefault="00202142" w:rsidP="0051428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Helvetica"/>
          <w:b/>
          <w:sz w:val="24"/>
          <w:szCs w:val="24"/>
        </w:rPr>
      </w:pPr>
    </w:p>
    <w:p w:rsidR="00202142" w:rsidRDefault="00202142" w:rsidP="0051428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Helvetica"/>
          <w:b/>
          <w:sz w:val="24"/>
          <w:szCs w:val="24"/>
        </w:rPr>
      </w:pPr>
    </w:p>
    <w:p w:rsidR="00202142" w:rsidRDefault="00202142" w:rsidP="0051428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Helvetica"/>
          <w:b/>
          <w:sz w:val="24"/>
          <w:szCs w:val="24"/>
        </w:rPr>
      </w:pPr>
    </w:p>
    <w:p w:rsidR="0051428A" w:rsidRDefault="0051428A" w:rsidP="0051428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Helvetica"/>
          <w:b/>
          <w:sz w:val="24"/>
          <w:szCs w:val="24"/>
        </w:rPr>
      </w:pPr>
      <w:r>
        <w:rPr>
          <w:rFonts w:ascii="Calibri" w:eastAsia="Times New Roman" w:hAnsi="Calibri" w:cs="Helvetica"/>
          <w:b/>
          <w:sz w:val="24"/>
          <w:szCs w:val="24"/>
        </w:rPr>
        <w:t xml:space="preserve">On the following dates and times: </w:t>
      </w:r>
    </w:p>
    <w:p w:rsidR="0051428A" w:rsidRPr="00206756" w:rsidRDefault="0051428A" w:rsidP="0051428A">
      <w:pPr>
        <w:shd w:val="clear" w:color="auto" w:fill="FFFFFF"/>
        <w:spacing w:before="100" w:beforeAutospacing="1" w:after="100" w:afterAutospacing="1" w:line="240" w:lineRule="auto"/>
        <w:ind w:left="420"/>
        <w:rPr>
          <w:rFonts w:ascii="Calibri" w:eastAsia="Times New Roman" w:hAnsi="Calibri" w:cs="Helvetica"/>
          <w:b/>
          <w:sz w:val="24"/>
          <w:szCs w:val="24"/>
        </w:rPr>
      </w:pPr>
    </w:p>
    <w:tbl>
      <w:tblPr>
        <w:tblW w:w="0" w:type="auto"/>
        <w:tblInd w:w="150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1713"/>
        <w:gridCol w:w="1571"/>
      </w:tblGrid>
      <w:tr w:rsidR="0051428A" w:rsidTr="00A817C2">
        <w:trPr>
          <w:trHeight w:val="157"/>
        </w:trPr>
        <w:tc>
          <w:tcPr>
            <w:tcW w:w="1429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Wednesday </w:t>
            </w:r>
          </w:p>
        </w:tc>
        <w:tc>
          <w:tcPr>
            <w:tcW w:w="1713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September 27th </w:t>
            </w:r>
          </w:p>
        </w:tc>
        <w:tc>
          <w:tcPr>
            <w:tcW w:w="1571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10am – 1pm </w:t>
            </w:r>
          </w:p>
        </w:tc>
      </w:tr>
      <w:tr w:rsidR="0051428A" w:rsidTr="00A817C2">
        <w:trPr>
          <w:trHeight w:val="157"/>
        </w:trPr>
        <w:tc>
          <w:tcPr>
            <w:tcW w:w="1429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Thursday </w:t>
            </w:r>
          </w:p>
        </w:tc>
        <w:tc>
          <w:tcPr>
            <w:tcW w:w="1713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September 28th </w:t>
            </w:r>
          </w:p>
        </w:tc>
        <w:tc>
          <w:tcPr>
            <w:tcW w:w="1571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10am – 1pm </w:t>
            </w:r>
          </w:p>
        </w:tc>
      </w:tr>
      <w:tr w:rsidR="0051428A" w:rsidTr="00A817C2">
        <w:trPr>
          <w:trHeight w:val="157"/>
        </w:trPr>
        <w:tc>
          <w:tcPr>
            <w:tcW w:w="1429" w:type="dxa"/>
          </w:tcPr>
          <w:p w:rsidR="0051428A" w:rsidRPr="0051428A" w:rsidRDefault="0051428A" w:rsidP="004167E9">
            <w:pPr>
              <w:pStyle w:val="Default"/>
              <w:rPr>
                <w:b/>
                <w:i/>
                <w:sz w:val="22"/>
                <w:szCs w:val="22"/>
              </w:rPr>
            </w:pPr>
            <w:r w:rsidRPr="0051428A">
              <w:rPr>
                <w:b/>
                <w:i/>
                <w:sz w:val="22"/>
                <w:szCs w:val="22"/>
              </w:rPr>
              <w:t>Friday</w:t>
            </w:r>
          </w:p>
        </w:tc>
        <w:tc>
          <w:tcPr>
            <w:tcW w:w="1713" w:type="dxa"/>
          </w:tcPr>
          <w:p w:rsidR="0051428A" w:rsidRDefault="0051428A" w:rsidP="004167E9">
            <w:pPr>
              <w:pStyle w:val="Default"/>
              <w:rPr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September 29th</w:t>
            </w:r>
          </w:p>
        </w:tc>
        <w:tc>
          <w:tcPr>
            <w:tcW w:w="1571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10am – 1pm</w:t>
            </w:r>
          </w:p>
        </w:tc>
      </w:tr>
      <w:tr w:rsidR="0051428A" w:rsidTr="00A817C2">
        <w:trPr>
          <w:trHeight w:val="157"/>
        </w:trPr>
        <w:tc>
          <w:tcPr>
            <w:tcW w:w="1429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713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71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</w:p>
        </w:tc>
      </w:tr>
      <w:tr w:rsidR="0051428A" w:rsidTr="00A817C2">
        <w:trPr>
          <w:trHeight w:val="157"/>
        </w:trPr>
        <w:tc>
          <w:tcPr>
            <w:tcW w:w="1429" w:type="dxa"/>
          </w:tcPr>
          <w:p w:rsidR="0051428A" w:rsidRDefault="0051428A" w:rsidP="004167E9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713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71" w:type="dxa"/>
          </w:tcPr>
          <w:p w:rsidR="0051428A" w:rsidRDefault="0051428A" w:rsidP="004167E9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51428A" w:rsidRDefault="0051428A" w:rsidP="0051428A">
      <w:pPr>
        <w:shd w:val="clear" w:color="auto" w:fill="FFFFFF"/>
        <w:spacing w:after="0" w:line="240" w:lineRule="auto"/>
        <w:ind w:left="180"/>
        <w:rPr>
          <w:rFonts w:ascii="Calibri" w:eastAsia="Times New Roman" w:hAnsi="Calibri" w:cs="Helvetica"/>
          <w:sz w:val="24"/>
          <w:szCs w:val="24"/>
        </w:rPr>
      </w:pPr>
    </w:p>
    <w:p w:rsidR="0051428A" w:rsidRDefault="0051428A" w:rsidP="0051428A">
      <w:pPr>
        <w:shd w:val="clear" w:color="auto" w:fill="FFFFFF"/>
        <w:spacing w:after="0" w:line="240" w:lineRule="auto"/>
        <w:ind w:left="180"/>
        <w:rPr>
          <w:rFonts w:ascii="Calibri" w:eastAsia="Times New Roman" w:hAnsi="Calibri" w:cs="Helvetica"/>
          <w:sz w:val="24"/>
          <w:szCs w:val="24"/>
        </w:rPr>
      </w:pPr>
    </w:p>
    <w:p w:rsidR="006078A8" w:rsidRPr="006078A8" w:rsidRDefault="00DB7DAB" w:rsidP="006078A8">
      <w:pPr>
        <w:numPr>
          <w:ilvl w:val="0"/>
          <w:numId w:val="2"/>
        </w:numPr>
        <w:shd w:val="clear" w:color="auto" w:fill="FFFFFF"/>
        <w:spacing w:line="240" w:lineRule="auto"/>
        <w:ind w:left="420"/>
        <w:rPr>
          <w:rFonts w:ascii="Calibri" w:eastAsia="Times New Roman" w:hAnsi="Calibri" w:cs="Helvetica"/>
          <w:sz w:val="24"/>
          <w:szCs w:val="24"/>
        </w:rPr>
      </w:pPr>
      <w:r w:rsidRPr="006078A8">
        <w:rPr>
          <w:rFonts w:ascii="Calibri" w:eastAsia="Times New Roman" w:hAnsi="Calibri" w:cs="Helvetica"/>
          <w:sz w:val="24"/>
          <w:szCs w:val="24"/>
        </w:rPr>
        <w:t>You can download</w:t>
      </w:r>
      <w:r w:rsidR="005945B6" w:rsidRPr="006078A8">
        <w:rPr>
          <w:rFonts w:ascii="Calibri" w:eastAsia="Times New Roman" w:hAnsi="Calibri" w:cs="Helvetica"/>
          <w:sz w:val="24"/>
          <w:szCs w:val="24"/>
        </w:rPr>
        <w:t xml:space="preserve">, </w:t>
      </w:r>
      <w:r w:rsidRPr="006078A8">
        <w:rPr>
          <w:rFonts w:ascii="Calibri" w:eastAsia="Times New Roman" w:hAnsi="Calibri" w:cs="Helvetica"/>
          <w:sz w:val="24"/>
          <w:szCs w:val="24"/>
        </w:rPr>
        <w:t xml:space="preserve">print </w:t>
      </w:r>
      <w:r w:rsidR="005945B6" w:rsidRPr="006078A8">
        <w:rPr>
          <w:rFonts w:ascii="Calibri" w:eastAsia="Times New Roman" w:hAnsi="Calibri" w:cs="Helvetica"/>
          <w:sz w:val="24"/>
          <w:szCs w:val="24"/>
        </w:rPr>
        <w:t>and submit the</w:t>
      </w:r>
      <w:r w:rsidRPr="006078A8">
        <w:rPr>
          <w:rFonts w:ascii="Calibri" w:eastAsia="Times New Roman" w:hAnsi="Calibri" w:cs="Helvetica"/>
          <w:sz w:val="24"/>
          <w:szCs w:val="24"/>
        </w:rPr>
        <w:t xml:space="preserve"> application </w:t>
      </w:r>
      <w:r w:rsidR="005945B6" w:rsidRPr="006078A8">
        <w:rPr>
          <w:rFonts w:ascii="Calibri" w:eastAsia="Times New Roman" w:hAnsi="Calibri" w:cs="Helvetica"/>
          <w:sz w:val="24"/>
          <w:szCs w:val="24"/>
        </w:rPr>
        <w:t>online</w:t>
      </w:r>
      <w:r w:rsidR="001B3E5B" w:rsidRPr="006078A8">
        <w:rPr>
          <w:rFonts w:ascii="Calibri" w:eastAsia="Times New Roman" w:hAnsi="Calibri" w:cs="Helvetica"/>
          <w:sz w:val="24"/>
          <w:szCs w:val="24"/>
        </w:rPr>
        <w:t xml:space="preserve"> from 10:00 a.m. September 27, 2017 to September 29, 2017 by 11:59 pm (EST) b</w:t>
      </w:r>
      <w:r w:rsidR="005945B6" w:rsidRPr="006078A8">
        <w:rPr>
          <w:rFonts w:ascii="Calibri" w:eastAsia="Times New Roman" w:hAnsi="Calibri" w:cs="Helvetica"/>
          <w:sz w:val="24"/>
          <w:szCs w:val="24"/>
        </w:rPr>
        <w:t xml:space="preserve">y clicking </w:t>
      </w:r>
      <w:r w:rsidRPr="006078A8">
        <w:rPr>
          <w:rFonts w:ascii="Calibri" w:eastAsia="Times New Roman" w:hAnsi="Calibri" w:cs="Helvetica"/>
          <w:sz w:val="24"/>
          <w:szCs w:val="24"/>
        </w:rPr>
        <w:t>the Website</w:t>
      </w:r>
      <w:r w:rsidR="005945B6" w:rsidRPr="006078A8">
        <w:rPr>
          <w:rFonts w:ascii="Calibri" w:eastAsia="Times New Roman" w:hAnsi="Calibri" w:cs="Helvetica"/>
          <w:sz w:val="24"/>
          <w:szCs w:val="24"/>
        </w:rPr>
        <w:t xml:space="preserve"> link </w:t>
      </w:r>
      <w:r w:rsidR="00FA20C9" w:rsidRPr="006078A8">
        <w:rPr>
          <w:rFonts w:ascii="Calibri" w:eastAsia="Times New Roman" w:hAnsi="Calibri" w:cs="Helvetica"/>
          <w:sz w:val="24"/>
          <w:szCs w:val="24"/>
        </w:rPr>
        <w:t xml:space="preserve">here </w:t>
      </w:r>
      <w:hyperlink r:id="rId7" w:history="1">
        <w:r w:rsidR="005945B6" w:rsidRPr="006078A8">
          <w:rPr>
            <w:rStyle w:val="Hyperlink"/>
            <w:rFonts w:ascii="Calibri" w:eastAsia="Times New Roman" w:hAnsi="Calibri" w:cs="Helvetica"/>
            <w:sz w:val="24"/>
            <w:szCs w:val="24"/>
          </w:rPr>
          <w:t>http://www.ugkcshc.com/</w:t>
        </w:r>
      </w:hyperlink>
    </w:p>
    <w:p w:rsidR="00F74E7C" w:rsidRDefault="00F74E7C" w:rsidP="00FA20C9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420"/>
        <w:rPr>
          <w:rFonts w:ascii="Calibri" w:eastAsia="Times New Roman" w:hAnsi="Calibri" w:cs="Helvetica"/>
          <w:sz w:val="24"/>
          <w:szCs w:val="24"/>
        </w:rPr>
      </w:pPr>
      <w:r w:rsidRPr="00F31A76">
        <w:rPr>
          <w:rFonts w:ascii="Calibri" w:eastAsia="Times New Roman" w:hAnsi="Calibri" w:cs="Helvetica"/>
          <w:sz w:val="24"/>
          <w:szCs w:val="24"/>
        </w:rPr>
        <w:t xml:space="preserve">You can download, print and fax </w:t>
      </w:r>
      <w:r w:rsidR="00DB756B" w:rsidRPr="00F31A76">
        <w:rPr>
          <w:rFonts w:ascii="Calibri" w:eastAsia="Times New Roman" w:hAnsi="Calibri" w:cs="Helvetica"/>
          <w:sz w:val="24"/>
          <w:szCs w:val="24"/>
        </w:rPr>
        <w:t>the</w:t>
      </w:r>
      <w:r w:rsidRPr="00F31A76">
        <w:rPr>
          <w:rFonts w:ascii="Calibri" w:eastAsia="Times New Roman" w:hAnsi="Calibri" w:cs="Helvetica"/>
          <w:sz w:val="24"/>
          <w:szCs w:val="24"/>
        </w:rPr>
        <w:t xml:space="preserve"> application to (301) </w:t>
      </w:r>
      <w:r w:rsidR="00DB756B" w:rsidRPr="00F31A76">
        <w:rPr>
          <w:rFonts w:ascii="Calibri" w:eastAsia="Times New Roman" w:hAnsi="Calibri" w:cs="Helvetica"/>
          <w:sz w:val="24"/>
          <w:szCs w:val="24"/>
        </w:rPr>
        <w:t>445-4356</w:t>
      </w:r>
      <w:r w:rsidR="00213C19">
        <w:rPr>
          <w:rFonts w:ascii="Calibri" w:eastAsia="Times New Roman" w:hAnsi="Calibri" w:cs="Helvetica"/>
          <w:sz w:val="24"/>
          <w:szCs w:val="24"/>
        </w:rPr>
        <w:t xml:space="preserve"> from </w:t>
      </w:r>
      <w:r w:rsidR="001B3E5B">
        <w:rPr>
          <w:rFonts w:ascii="Calibri" w:eastAsia="Times New Roman" w:hAnsi="Calibri" w:cs="Helvetica"/>
          <w:sz w:val="24"/>
          <w:szCs w:val="24"/>
        </w:rPr>
        <w:t>10:00 am September 27, 2017</w:t>
      </w:r>
      <w:r w:rsidR="00213C19">
        <w:rPr>
          <w:rFonts w:ascii="Calibri" w:eastAsia="Times New Roman" w:hAnsi="Calibri" w:cs="Helvetica"/>
          <w:sz w:val="24"/>
          <w:szCs w:val="24"/>
        </w:rPr>
        <w:t xml:space="preserve"> to </w:t>
      </w:r>
      <w:r w:rsidR="001B3E5B">
        <w:rPr>
          <w:rFonts w:ascii="Calibri" w:eastAsia="Times New Roman" w:hAnsi="Calibri" w:cs="Helvetica"/>
          <w:sz w:val="24"/>
          <w:szCs w:val="24"/>
        </w:rPr>
        <w:t xml:space="preserve">September, 29, 2017 </w:t>
      </w:r>
      <w:r w:rsidR="00213C19">
        <w:rPr>
          <w:rFonts w:ascii="Calibri" w:eastAsia="Times New Roman" w:hAnsi="Calibri" w:cs="Helvetica"/>
          <w:sz w:val="24"/>
          <w:szCs w:val="24"/>
        </w:rPr>
        <w:t>by 11:5</w:t>
      </w:r>
      <w:r w:rsidR="001B3E5B">
        <w:rPr>
          <w:rFonts w:ascii="Calibri" w:eastAsia="Times New Roman" w:hAnsi="Calibri" w:cs="Helvetica"/>
          <w:sz w:val="24"/>
          <w:szCs w:val="24"/>
        </w:rPr>
        <w:t>9</w:t>
      </w:r>
      <w:r w:rsidR="00213C19">
        <w:rPr>
          <w:rFonts w:ascii="Calibri" w:eastAsia="Times New Roman" w:hAnsi="Calibri" w:cs="Helvetica"/>
          <w:sz w:val="24"/>
          <w:szCs w:val="24"/>
        </w:rPr>
        <w:t xml:space="preserve"> </w:t>
      </w:r>
      <w:r w:rsidR="001B3E5B">
        <w:rPr>
          <w:rFonts w:ascii="Calibri" w:eastAsia="Times New Roman" w:hAnsi="Calibri" w:cs="Helvetica"/>
          <w:sz w:val="24"/>
          <w:szCs w:val="24"/>
        </w:rPr>
        <w:t>pm</w:t>
      </w:r>
      <w:r w:rsidR="00213C19">
        <w:rPr>
          <w:rFonts w:ascii="Calibri" w:eastAsia="Times New Roman" w:hAnsi="Calibri" w:cs="Helvetica"/>
          <w:sz w:val="24"/>
          <w:szCs w:val="24"/>
        </w:rPr>
        <w:t xml:space="preserve"> (EST)</w:t>
      </w:r>
    </w:p>
    <w:p w:rsidR="00DB7DAB" w:rsidRPr="00F31A76" w:rsidRDefault="00F74E7C" w:rsidP="00DB7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Calibri" w:eastAsia="Times New Roman" w:hAnsi="Calibri" w:cs="Helvetica"/>
          <w:sz w:val="24"/>
          <w:szCs w:val="24"/>
        </w:rPr>
      </w:pPr>
      <w:r w:rsidRPr="00F31A76">
        <w:rPr>
          <w:rFonts w:ascii="Calibri" w:eastAsia="Times New Roman" w:hAnsi="Calibri" w:cs="Helvetica"/>
          <w:sz w:val="24"/>
          <w:szCs w:val="24"/>
        </w:rPr>
        <w:t>You can mail the application</w:t>
      </w:r>
    </w:p>
    <w:p w:rsidR="00DB7DAB" w:rsidRPr="00D96019" w:rsidRDefault="00DB7DAB" w:rsidP="00F74E7C">
      <w:pPr>
        <w:shd w:val="clear" w:color="auto" w:fill="FFFFFF"/>
        <w:spacing w:after="150" w:line="240" w:lineRule="auto"/>
        <w:ind w:left="60"/>
        <w:rPr>
          <w:rFonts w:ascii="Calibri" w:eastAsia="Times New Roman" w:hAnsi="Calibri" w:cs="Helvetica"/>
          <w:color w:val="FF0000"/>
          <w:sz w:val="24"/>
          <w:szCs w:val="24"/>
        </w:rPr>
      </w:pPr>
      <w:r w:rsidRPr="00F31A76">
        <w:rPr>
          <w:rFonts w:ascii="Calibri" w:eastAsia="Times New Roman" w:hAnsi="Calibri" w:cs="Helvetica"/>
          <w:b/>
          <w:bCs/>
          <w:sz w:val="24"/>
          <w:szCs w:val="24"/>
        </w:rPr>
        <w:t xml:space="preserve">Instructions for submitting via U.S. </w:t>
      </w:r>
      <w:r w:rsidR="006078A8" w:rsidRPr="00D96019">
        <w:rPr>
          <w:rFonts w:ascii="Calibri" w:eastAsia="Times New Roman" w:hAnsi="Calibri" w:cs="Helvetica"/>
          <w:b/>
          <w:bCs/>
          <w:color w:val="FF0000"/>
          <w:sz w:val="24"/>
          <w:szCs w:val="24"/>
        </w:rPr>
        <w:t>M</w:t>
      </w:r>
      <w:r w:rsidRPr="00F31A76">
        <w:rPr>
          <w:rFonts w:ascii="Calibri" w:eastAsia="Times New Roman" w:hAnsi="Calibri" w:cs="Helvetica"/>
          <w:b/>
          <w:bCs/>
          <w:sz w:val="24"/>
          <w:szCs w:val="24"/>
        </w:rPr>
        <w:t>ail:</w:t>
      </w:r>
    </w:p>
    <w:p w:rsidR="00DB7DAB" w:rsidRPr="00F31A76" w:rsidRDefault="00DB756B" w:rsidP="00F74E7C">
      <w:pPr>
        <w:shd w:val="clear" w:color="auto" w:fill="FFFFFF"/>
        <w:spacing w:before="100" w:beforeAutospacing="1" w:after="100" w:afterAutospacing="1" w:line="240" w:lineRule="auto"/>
        <w:ind w:left="60"/>
        <w:rPr>
          <w:rFonts w:ascii="Calibri" w:eastAsia="Times New Roman" w:hAnsi="Calibri" w:cs="Helvetica"/>
          <w:sz w:val="24"/>
          <w:szCs w:val="24"/>
        </w:rPr>
      </w:pPr>
      <w:r w:rsidRPr="00F31A76">
        <w:rPr>
          <w:rFonts w:ascii="Calibri" w:eastAsia="Times New Roman" w:hAnsi="Calibri" w:cs="Helvetica"/>
          <w:sz w:val="24"/>
          <w:szCs w:val="24"/>
        </w:rPr>
        <w:t>Completed applications</w:t>
      </w:r>
      <w:r w:rsidR="00DB7DAB" w:rsidRPr="00F31A76">
        <w:rPr>
          <w:rFonts w:ascii="Calibri" w:eastAsia="Times New Roman" w:hAnsi="Calibri" w:cs="Helvetica"/>
          <w:sz w:val="24"/>
          <w:szCs w:val="24"/>
        </w:rPr>
        <w:t xml:space="preserve"> must be postmarked </w:t>
      </w:r>
      <w:r w:rsidRPr="00F31A76">
        <w:rPr>
          <w:rFonts w:ascii="Calibri" w:eastAsia="Times New Roman" w:hAnsi="Calibri" w:cs="Helvetica"/>
          <w:sz w:val="24"/>
          <w:szCs w:val="24"/>
        </w:rPr>
        <w:t xml:space="preserve">on or before </w:t>
      </w:r>
      <w:r w:rsidR="00DB7DAB" w:rsidRPr="00F31A76">
        <w:rPr>
          <w:rFonts w:ascii="Calibri" w:eastAsia="Times New Roman" w:hAnsi="Calibri" w:cs="Helvetica"/>
          <w:sz w:val="24"/>
          <w:szCs w:val="24"/>
        </w:rPr>
        <w:t>September 2</w:t>
      </w:r>
      <w:r w:rsidR="00FA20C9">
        <w:rPr>
          <w:rFonts w:ascii="Calibri" w:eastAsia="Times New Roman" w:hAnsi="Calibri" w:cs="Helvetica"/>
          <w:sz w:val="24"/>
          <w:szCs w:val="24"/>
        </w:rPr>
        <w:t>9</w:t>
      </w:r>
      <w:r w:rsidR="00DB7DAB" w:rsidRPr="00F31A76">
        <w:rPr>
          <w:rFonts w:ascii="Calibri" w:eastAsia="Times New Roman" w:hAnsi="Calibri" w:cs="Helvetica"/>
          <w:sz w:val="24"/>
          <w:szCs w:val="24"/>
        </w:rPr>
        <w:t>, 2017</w:t>
      </w:r>
      <w:r w:rsidR="00213C19">
        <w:rPr>
          <w:rFonts w:ascii="Calibri" w:eastAsia="Times New Roman" w:hAnsi="Calibri" w:cs="Helvetica"/>
          <w:sz w:val="24"/>
          <w:szCs w:val="24"/>
        </w:rPr>
        <w:t xml:space="preserve"> and mailed </w:t>
      </w:r>
      <w:r w:rsidRPr="00F31A76">
        <w:rPr>
          <w:rFonts w:ascii="Calibri" w:eastAsia="Times New Roman" w:hAnsi="Calibri" w:cs="Helvetica"/>
          <w:sz w:val="24"/>
          <w:szCs w:val="24"/>
        </w:rPr>
        <w:t>to:</w:t>
      </w:r>
    </w:p>
    <w:p w:rsidR="00DB7DAB" w:rsidRDefault="00DB7DAB" w:rsidP="00DB7DAB">
      <w:pPr>
        <w:shd w:val="clear" w:color="auto" w:fill="FFFFFF"/>
        <w:spacing w:after="150" w:line="240" w:lineRule="auto"/>
        <w:ind w:left="360"/>
        <w:rPr>
          <w:rFonts w:ascii="Calibri" w:eastAsia="Times New Roman" w:hAnsi="Calibri" w:cs="Helvetica"/>
          <w:b/>
          <w:sz w:val="24"/>
          <w:szCs w:val="24"/>
        </w:rPr>
      </w:pPr>
      <w:r w:rsidRPr="00F31A76">
        <w:rPr>
          <w:rFonts w:ascii="Calibri" w:eastAsia="Times New Roman" w:hAnsi="Calibri" w:cs="Helvetica"/>
          <w:b/>
          <w:sz w:val="24"/>
          <w:szCs w:val="24"/>
        </w:rPr>
        <w:t>University Gardens</w:t>
      </w:r>
      <w:r w:rsidRPr="00F31A76">
        <w:rPr>
          <w:rFonts w:ascii="Calibri" w:eastAsia="Times New Roman" w:hAnsi="Calibri" w:cs="Helvetica"/>
          <w:b/>
          <w:sz w:val="24"/>
          <w:szCs w:val="24"/>
        </w:rPr>
        <w:br/>
        <w:t>440 University Boulevard East</w:t>
      </w:r>
      <w:r w:rsidRPr="00F31A76">
        <w:rPr>
          <w:rFonts w:ascii="Calibri" w:eastAsia="Times New Roman" w:hAnsi="Calibri" w:cs="Helvetica"/>
          <w:b/>
          <w:sz w:val="24"/>
          <w:szCs w:val="24"/>
        </w:rPr>
        <w:br/>
        <w:t>Silver Spring, MD 20901</w:t>
      </w:r>
    </w:p>
    <w:p w:rsidR="00640070" w:rsidRPr="00F31A76" w:rsidRDefault="00640070" w:rsidP="00DB7DAB">
      <w:pPr>
        <w:shd w:val="clear" w:color="auto" w:fill="FFFFFF"/>
        <w:spacing w:after="150" w:line="240" w:lineRule="auto"/>
        <w:ind w:left="360"/>
        <w:rPr>
          <w:rFonts w:ascii="Calibri" w:eastAsia="Times New Roman" w:hAnsi="Calibri" w:cs="Helvetica"/>
          <w:b/>
          <w:sz w:val="24"/>
          <w:szCs w:val="24"/>
        </w:rPr>
      </w:pPr>
    </w:p>
    <w:p w:rsidR="006E078E" w:rsidRDefault="006E078E" w:rsidP="00061C71">
      <w:pPr>
        <w:pStyle w:val="NormalWeb"/>
        <w:shd w:val="clear" w:color="auto" w:fill="FFFFFF"/>
        <w:rPr>
          <w:rFonts w:ascii="Calibri" w:hAnsi="Calibri" w:cs="Helvetica"/>
          <w:b/>
        </w:rPr>
      </w:pPr>
      <w:r w:rsidRPr="00F31A76">
        <w:rPr>
          <w:rFonts w:ascii="Calibri" w:hAnsi="Calibri" w:cs="Helvetica"/>
          <w:b/>
        </w:rPr>
        <w:t>Processing Lottery Prospects</w:t>
      </w:r>
    </w:p>
    <w:p w:rsidR="008E0668" w:rsidRPr="008E0668" w:rsidRDefault="008E0668" w:rsidP="00061C71">
      <w:pPr>
        <w:pStyle w:val="NormalWeb"/>
        <w:shd w:val="clear" w:color="auto" w:fill="FFFFFF"/>
        <w:rPr>
          <w:rFonts w:ascii="Calibri" w:hAnsi="Calibri" w:cs="Helvetica"/>
        </w:rPr>
      </w:pPr>
      <w:r w:rsidRPr="008E0668">
        <w:rPr>
          <w:rFonts w:ascii="Calibri" w:hAnsi="Calibri" w:cs="Helvetica"/>
        </w:rPr>
        <w:t>Applicants must apply during this open enrollment period to participate in the Waiting List Lottery.</w:t>
      </w:r>
      <w:r w:rsidR="00586C66">
        <w:rPr>
          <w:rFonts w:ascii="Calibri" w:hAnsi="Calibri" w:cs="Helvetica"/>
        </w:rPr>
        <w:t xml:space="preserve"> </w:t>
      </w:r>
      <w:r w:rsidR="003D56D1">
        <w:rPr>
          <w:rFonts w:ascii="Calibri" w:hAnsi="Calibri" w:cs="Helvetica"/>
        </w:rPr>
        <w:t xml:space="preserve"> </w:t>
      </w:r>
    </w:p>
    <w:p w:rsidR="00F31A76" w:rsidRDefault="00F31A76" w:rsidP="00F8281F">
      <w:pPr>
        <w:spacing w:line="240" w:lineRule="auto"/>
        <w:ind w:left="-4" w:right="14"/>
        <w:rPr>
          <w:rFonts w:ascii="Calibri" w:hAnsi="Calibri"/>
          <w:sz w:val="24"/>
          <w:szCs w:val="24"/>
        </w:rPr>
      </w:pPr>
      <w:r w:rsidRPr="00F8281F">
        <w:rPr>
          <w:rFonts w:ascii="Calibri" w:hAnsi="Calibri"/>
          <w:sz w:val="24"/>
          <w:szCs w:val="24"/>
        </w:rPr>
        <w:t>All applicants are treated equally, no matter when</w:t>
      </w:r>
      <w:r w:rsidR="00213C19">
        <w:rPr>
          <w:rFonts w:ascii="Calibri" w:hAnsi="Calibri"/>
          <w:sz w:val="24"/>
          <w:szCs w:val="24"/>
        </w:rPr>
        <w:t xml:space="preserve"> and how</w:t>
      </w:r>
      <w:r w:rsidRPr="00F8281F">
        <w:rPr>
          <w:rFonts w:ascii="Calibri" w:hAnsi="Calibri"/>
          <w:sz w:val="24"/>
          <w:szCs w:val="24"/>
        </w:rPr>
        <w:t xml:space="preserve"> they apply during the open Wait List application period.  It makes </w:t>
      </w:r>
      <w:r w:rsidRPr="00F8281F">
        <w:rPr>
          <w:rFonts w:ascii="Calibri" w:hAnsi="Calibri"/>
          <w:sz w:val="24"/>
          <w:szCs w:val="24"/>
          <w:u w:val="single" w:color="000000"/>
        </w:rPr>
        <w:t>No Difference</w:t>
      </w:r>
      <w:r w:rsidRPr="00F8281F">
        <w:rPr>
          <w:rFonts w:ascii="Calibri" w:hAnsi="Calibri"/>
          <w:sz w:val="24"/>
          <w:szCs w:val="24"/>
        </w:rPr>
        <w:t xml:space="preserve"> if you are the first or last to apply; you stand the same chance of being selected for the Wait List through </w:t>
      </w:r>
      <w:r w:rsidR="00640070">
        <w:rPr>
          <w:rFonts w:ascii="Calibri" w:hAnsi="Calibri"/>
          <w:sz w:val="24"/>
          <w:szCs w:val="24"/>
        </w:rPr>
        <w:t>the</w:t>
      </w:r>
      <w:r w:rsidRPr="00F8281F">
        <w:rPr>
          <w:rFonts w:ascii="Calibri" w:hAnsi="Calibri"/>
          <w:sz w:val="24"/>
          <w:szCs w:val="24"/>
        </w:rPr>
        <w:t xml:space="preserve"> </w:t>
      </w:r>
      <w:r w:rsidR="00D96019">
        <w:rPr>
          <w:rFonts w:ascii="Calibri" w:hAnsi="Calibri"/>
          <w:color w:val="FF0000"/>
          <w:sz w:val="24"/>
          <w:szCs w:val="24"/>
        </w:rPr>
        <w:t>L</w:t>
      </w:r>
      <w:r w:rsidRPr="00F8281F">
        <w:rPr>
          <w:rFonts w:ascii="Calibri" w:hAnsi="Calibri"/>
          <w:sz w:val="24"/>
          <w:szCs w:val="24"/>
        </w:rPr>
        <w:t xml:space="preserve">ottery process. </w:t>
      </w:r>
    </w:p>
    <w:p w:rsidR="00202142" w:rsidRDefault="00202142" w:rsidP="008E0668">
      <w:pPr>
        <w:pStyle w:val="NormalWeb"/>
        <w:shd w:val="clear" w:color="auto" w:fill="FFFFFF"/>
        <w:rPr>
          <w:rFonts w:ascii="Calibri" w:hAnsi="Calibri" w:cs="Helvetica"/>
        </w:rPr>
      </w:pPr>
    </w:p>
    <w:p w:rsidR="00202142" w:rsidRDefault="00202142" w:rsidP="008E0668">
      <w:pPr>
        <w:pStyle w:val="NormalWeb"/>
        <w:shd w:val="clear" w:color="auto" w:fill="FFFFFF"/>
        <w:rPr>
          <w:rFonts w:ascii="Calibri" w:hAnsi="Calibri" w:cs="Helvetica"/>
        </w:rPr>
      </w:pPr>
    </w:p>
    <w:p w:rsidR="00202142" w:rsidRDefault="00202142" w:rsidP="008E0668">
      <w:pPr>
        <w:pStyle w:val="NormalWeb"/>
        <w:shd w:val="clear" w:color="auto" w:fill="FFFFFF"/>
        <w:rPr>
          <w:rFonts w:ascii="Calibri" w:hAnsi="Calibri" w:cs="Helvetica"/>
        </w:rPr>
      </w:pPr>
    </w:p>
    <w:p w:rsidR="00202142" w:rsidRDefault="00202142" w:rsidP="008E0668">
      <w:pPr>
        <w:pStyle w:val="NormalWeb"/>
        <w:shd w:val="clear" w:color="auto" w:fill="FFFFFF"/>
        <w:rPr>
          <w:rFonts w:ascii="Calibri" w:hAnsi="Calibri" w:cs="Helvetica"/>
        </w:rPr>
      </w:pPr>
    </w:p>
    <w:p w:rsidR="00202142" w:rsidRDefault="00202142" w:rsidP="008E0668">
      <w:pPr>
        <w:pStyle w:val="NormalWeb"/>
        <w:shd w:val="clear" w:color="auto" w:fill="FFFFFF"/>
        <w:rPr>
          <w:rFonts w:ascii="Calibri" w:hAnsi="Calibri" w:cs="Helvetica"/>
        </w:rPr>
      </w:pPr>
    </w:p>
    <w:p w:rsidR="008E0668" w:rsidRDefault="006E078E" w:rsidP="008E0668">
      <w:pPr>
        <w:pStyle w:val="NormalWeb"/>
        <w:shd w:val="clear" w:color="auto" w:fill="FFFFFF"/>
      </w:pPr>
      <w:r w:rsidRPr="00F8281F">
        <w:rPr>
          <w:rFonts w:ascii="Calibri" w:hAnsi="Calibri" w:cs="Helvetica"/>
        </w:rPr>
        <w:t>The application requires certain information on all members of the applicant’s</w:t>
      </w:r>
      <w:r w:rsidR="0067463A" w:rsidRPr="00F8281F">
        <w:rPr>
          <w:rFonts w:ascii="Calibri" w:hAnsi="Calibri" w:cs="Helvetica"/>
        </w:rPr>
        <w:t xml:space="preserve"> household. Before you begin the application process, be sure you have all of the following information with you:</w:t>
      </w:r>
      <w:r w:rsidR="008E0668">
        <w:rPr>
          <w:rFonts w:ascii="Calibri" w:eastAsia="Calibri" w:hAnsi="Calibri" w:cs="Calibri"/>
          <w:b/>
        </w:rPr>
        <w:t xml:space="preserve"> </w:t>
      </w:r>
    </w:p>
    <w:p w:rsidR="008E0668" w:rsidRDefault="008E0668" w:rsidP="008E0668">
      <w:pPr>
        <w:numPr>
          <w:ilvl w:val="1"/>
          <w:numId w:val="3"/>
        </w:numPr>
        <w:spacing w:after="5" w:line="249" w:lineRule="auto"/>
        <w:ind w:right="29" w:hanging="360"/>
      </w:pPr>
      <w:r>
        <w:rPr>
          <w:rFonts w:ascii="Calibri" w:eastAsia="Calibri" w:hAnsi="Calibri" w:cs="Calibri"/>
          <w:b/>
        </w:rPr>
        <w:t>Birthdate and S</w:t>
      </w:r>
      <w:r w:rsidR="00586C66">
        <w:rPr>
          <w:rFonts w:ascii="Calibri" w:eastAsia="Calibri" w:hAnsi="Calibri" w:cs="Calibri"/>
          <w:b/>
        </w:rPr>
        <w:t xml:space="preserve">ocial </w:t>
      </w:r>
      <w:r>
        <w:rPr>
          <w:rFonts w:ascii="Calibri" w:eastAsia="Calibri" w:hAnsi="Calibri" w:cs="Calibri"/>
          <w:b/>
        </w:rPr>
        <w:t>S</w:t>
      </w:r>
      <w:r w:rsidR="00586C66">
        <w:rPr>
          <w:rFonts w:ascii="Calibri" w:eastAsia="Calibri" w:hAnsi="Calibri" w:cs="Calibri"/>
          <w:b/>
        </w:rPr>
        <w:t xml:space="preserve">ecurity </w:t>
      </w:r>
      <w:r>
        <w:rPr>
          <w:rFonts w:ascii="Calibri" w:eastAsia="Calibri" w:hAnsi="Calibri" w:cs="Calibri"/>
          <w:b/>
        </w:rPr>
        <w:t>N</w:t>
      </w:r>
      <w:r w:rsidR="00586C66">
        <w:rPr>
          <w:rFonts w:ascii="Calibri" w:eastAsia="Calibri" w:hAnsi="Calibri" w:cs="Calibri"/>
          <w:b/>
        </w:rPr>
        <w:t>umber</w:t>
      </w:r>
      <w:r>
        <w:rPr>
          <w:rFonts w:ascii="Calibri" w:eastAsia="Calibri" w:hAnsi="Calibri" w:cs="Calibri"/>
          <w:b/>
        </w:rPr>
        <w:t xml:space="preserve"> for </w:t>
      </w:r>
      <w:r>
        <w:rPr>
          <w:rFonts w:ascii="Calibri" w:eastAsia="Calibri" w:hAnsi="Calibri" w:cs="Calibri"/>
          <w:b/>
          <w:u w:val="single" w:color="000000"/>
        </w:rPr>
        <w:t>all</w:t>
      </w:r>
      <w:r>
        <w:rPr>
          <w:rFonts w:ascii="Calibri" w:eastAsia="Calibri" w:hAnsi="Calibri" w:cs="Calibri"/>
          <w:b/>
        </w:rPr>
        <w:t xml:space="preserve"> members of your household </w:t>
      </w:r>
    </w:p>
    <w:p w:rsidR="00252797" w:rsidRPr="00252797" w:rsidRDefault="008E0668" w:rsidP="008E0668">
      <w:pPr>
        <w:numPr>
          <w:ilvl w:val="1"/>
          <w:numId w:val="3"/>
        </w:numPr>
        <w:spacing w:after="5" w:line="249" w:lineRule="auto"/>
        <w:ind w:right="29" w:hanging="360"/>
      </w:pPr>
      <w:r>
        <w:rPr>
          <w:rFonts w:ascii="Calibri" w:eastAsia="Calibri" w:hAnsi="Calibri" w:cs="Calibri"/>
          <w:b/>
        </w:rPr>
        <w:t>H</w:t>
      </w:r>
      <w:r w:rsidR="00586C66">
        <w:rPr>
          <w:rFonts w:ascii="Calibri" w:eastAsia="Calibri" w:hAnsi="Calibri" w:cs="Calibri"/>
          <w:b/>
        </w:rPr>
        <w:t xml:space="preserve">ead of </w:t>
      </w:r>
      <w:r>
        <w:rPr>
          <w:rFonts w:ascii="Calibri" w:eastAsia="Calibri" w:hAnsi="Calibri" w:cs="Calibri"/>
          <w:b/>
        </w:rPr>
        <w:t>H</w:t>
      </w:r>
      <w:r w:rsidR="00586C66">
        <w:rPr>
          <w:rFonts w:ascii="Calibri" w:eastAsia="Calibri" w:hAnsi="Calibri" w:cs="Calibri"/>
          <w:b/>
        </w:rPr>
        <w:t>ousehold</w:t>
      </w:r>
      <w:r>
        <w:rPr>
          <w:rFonts w:ascii="Calibri" w:eastAsia="Calibri" w:hAnsi="Calibri" w:cs="Calibri"/>
          <w:b/>
        </w:rPr>
        <w:t xml:space="preserve"> size and composition</w:t>
      </w:r>
    </w:p>
    <w:p w:rsidR="008E0668" w:rsidRDefault="00252797" w:rsidP="008E0668">
      <w:pPr>
        <w:numPr>
          <w:ilvl w:val="1"/>
          <w:numId w:val="3"/>
        </w:numPr>
        <w:spacing w:after="5" w:line="249" w:lineRule="auto"/>
        <w:ind w:right="29" w:hanging="360"/>
      </w:pPr>
      <w:r>
        <w:rPr>
          <w:rFonts w:ascii="Calibri" w:eastAsia="Calibri" w:hAnsi="Calibri" w:cs="Calibri"/>
          <w:b/>
        </w:rPr>
        <w:t>Supplement to Appli</w:t>
      </w:r>
      <w:r w:rsidR="00282C0E">
        <w:rPr>
          <w:rFonts w:ascii="Calibri" w:eastAsia="Calibri" w:hAnsi="Calibri" w:cs="Calibri"/>
          <w:b/>
        </w:rPr>
        <w:t>cation for Federally Assisted Housing HUD-92006 Form</w:t>
      </w:r>
      <w:r w:rsidR="008E0668">
        <w:rPr>
          <w:rFonts w:ascii="Calibri" w:eastAsia="Calibri" w:hAnsi="Calibri" w:cs="Calibri"/>
          <w:b/>
        </w:rPr>
        <w:t xml:space="preserve">  </w:t>
      </w:r>
    </w:p>
    <w:p w:rsidR="00282C0E" w:rsidRPr="00282C0E" w:rsidRDefault="00213C19" w:rsidP="008E0668">
      <w:pPr>
        <w:numPr>
          <w:ilvl w:val="1"/>
          <w:numId w:val="3"/>
        </w:numPr>
        <w:spacing w:after="5" w:line="249" w:lineRule="auto"/>
        <w:ind w:right="29" w:hanging="360"/>
      </w:pPr>
      <w:r>
        <w:rPr>
          <w:rFonts w:ascii="Calibri" w:eastAsia="Calibri" w:hAnsi="Calibri" w:cs="Calibri"/>
          <w:b/>
        </w:rPr>
        <w:t>Race and Ethnic Data Reporting Form</w:t>
      </w:r>
      <w:r w:rsidR="00252797">
        <w:rPr>
          <w:rFonts w:ascii="Calibri" w:eastAsia="Calibri" w:hAnsi="Calibri" w:cs="Calibri"/>
          <w:b/>
        </w:rPr>
        <w:t xml:space="preserve"> HUD-27061-H Form</w:t>
      </w:r>
      <w:r w:rsidR="008E0668">
        <w:rPr>
          <w:rFonts w:ascii="Calibri" w:eastAsia="Calibri" w:hAnsi="Calibri" w:cs="Calibri"/>
          <w:b/>
        </w:rPr>
        <w:t xml:space="preserve"> (optional disclosure by the household)</w:t>
      </w:r>
    </w:p>
    <w:p w:rsidR="00213C19" w:rsidRPr="00213C19" w:rsidRDefault="00282C0E" w:rsidP="008E0668">
      <w:pPr>
        <w:numPr>
          <w:ilvl w:val="1"/>
          <w:numId w:val="3"/>
        </w:numPr>
        <w:spacing w:after="5" w:line="249" w:lineRule="auto"/>
        <w:ind w:right="29" w:hanging="360"/>
      </w:pPr>
      <w:r>
        <w:rPr>
          <w:rFonts w:ascii="Calibri" w:eastAsia="Calibri" w:hAnsi="Calibri" w:cs="Calibri"/>
          <w:b/>
        </w:rPr>
        <w:t>Citizenship Declaration</w:t>
      </w:r>
      <w:r w:rsidR="008E0668">
        <w:rPr>
          <w:rFonts w:ascii="Calibri" w:eastAsia="Calibri" w:hAnsi="Calibri" w:cs="Calibri"/>
          <w:b/>
        </w:rPr>
        <w:t xml:space="preserve"> </w:t>
      </w:r>
      <w:r w:rsidR="00744A74">
        <w:rPr>
          <w:rFonts w:ascii="Calibri" w:eastAsia="Calibri" w:hAnsi="Calibri" w:cs="Calibri"/>
          <w:b/>
        </w:rPr>
        <w:t>Form</w:t>
      </w:r>
    </w:p>
    <w:p w:rsidR="00744A74" w:rsidRPr="00744A74" w:rsidRDefault="00213C19" w:rsidP="008E0668">
      <w:pPr>
        <w:numPr>
          <w:ilvl w:val="1"/>
          <w:numId w:val="3"/>
        </w:numPr>
        <w:spacing w:after="5" w:line="249" w:lineRule="auto"/>
        <w:ind w:right="29" w:hanging="360"/>
      </w:pPr>
      <w:r>
        <w:rPr>
          <w:rFonts w:ascii="Calibri" w:eastAsia="Calibri" w:hAnsi="Calibri" w:cs="Calibri"/>
          <w:b/>
        </w:rPr>
        <w:t>Family Summary Sheet</w:t>
      </w:r>
    </w:p>
    <w:p w:rsidR="008E0668" w:rsidRDefault="00915A07" w:rsidP="008E0668">
      <w:pPr>
        <w:numPr>
          <w:ilvl w:val="1"/>
          <w:numId w:val="3"/>
        </w:numPr>
        <w:spacing w:after="5" w:line="249" w:lineRule="auto"/>
        <w:ind w:right="29" w:hanging="360"/>
      </w:pPr>
      <w:r>
        <w:rPr>
          <w:rFonts w:ascii="Calibri" w:eastAsia="Calibri" w:hAnsi="Calibri" w:cs="Calibri"/>
          <w:b/>
        </w:rPr>
        <w:t>Applicant’s/Resident’s Consent to Release Information HUD-9887/9887A</w:t>
      </w:r>
      <w:r w:rsidR="008E0668">
        <w:rPr>
          <w:rFonts w:ascii="Calibri" w:eastAsia="Calibri" w:hAnsi="Calibri" w:cs="Calibri"/>
          <w:b/>
        </w:rPr>
        <w:t xml:space="preserve"> </w:t>
      </w:r>
    </w:p>
    <w:p w:rsidR="008E0668" w:rsidRPr="006F6430" w:rsidRDefault="00213C19" w:rsidP="008E0668">
      <w:pPr>
        <w:numPr>
          <w:ilvl w:val="1"/>
          <w:numId w:val="3"/>
        </w:numPr>
        <w:spacing w:after="5" w:line="249" w:lineRule="auto"/>
        <w:ind w:right="29" w:hanging="360"/>
      </w:pPr>
      <w:r>
        <w:rPr>
          <w:rFonts w:ascii="Calibri" w:eastAsia="Calibri" w:hAnsi="Calibri" w:cs="Calibri"/>
          <w:b/>
        </w:rPr>
        <w:t>If applicable, signed Disability Verification Form</w:t>
      </w:r>
      <w:r w:rsidR="006F6430">
        <w:rPr>
          <w:rFonts w:ascii="Calibri" w:eastAsia="Calibri" w:hAnsi="Calibri" w:cs="Calibri"/>
          <w:b/>
        </w:rPr>
        <w:t xml:space="preserve"> (i.e., Mobility, Visual and Hearing Impairment only)</w:t>
      </w:r>
      <w:r>
        <w:rPr>
          <w:rFonts w:ascii="Calibri" w:eastAsia="Calibri" w:hAnsi="Calibri" w:cs="Calibri"/>
          <w:b/>
        </w:rPr>
        <w:t xml:space="preserve"> along with Physician’s information</w:t>
      </w:r>
    </w:p>
    <w:p w:rsidR="006F6430" w:rsidRDefault="006F6430" w:rsidP="006F6430">
      <w:pPr>
        <w:spacing w:after="5" w:line="249" w:lineRule="auto"/>
        <w:ind w:right="29"/>
        <w:rPr>
          <w:b/>
        </w:rPr>
      </w:pPr>
    </w:p>
    <w:p w:rsidR="00C03B19" w:rsidRPr="003D56D1" w:rsidRDefault="004C4C44" w:rsidP="006F6430">
      <w:pPr>
        <w:spacing w:after="5" w:line="249" w:lineRule="auto"/>
        <w:ind w:right="29"/>
        <w:rPr>
          <w:rFonts w:ascii="Calibri" w:hAnsi="Calibri"/>
          <w:sz w:val="24"/>
          <w:szCs w:val="24"/>
        </w:rPr>
      </w:pPr>
      <w:r w:rsidRPr="003D56D1">
        <w:rPr>
          <w:rFonts w:ascii="Calibri" w:hAnsi="Calibri"/>
          <w:sz w:val="24"/>
          <w:szCs w:val="24"/>
        </w:rPr>
        <w:t>Upon receipt of your complete application documents, an evaluation/review will be performed to determine that your documents have met the eligibility requirements for placement in the Waiting List Lottery Pool.</w:t>
      </w:r>
      <w:r w:rsidR="0044114D" w:rsidRPr="003D56D1">
        <w:rPr>
          <w:rFonts w:ascii="Calibri" w:hAnsi="Calibri"/>
          <w:sz w:val="24"/>
          <w:szCs w:val="24"/>
        </w:rPr>
        <w:t xml:space="preserve"> </w:t>
      </w:r>
      <w:r w:rsidR="003D56D1" w:rsidRPr="003D56D1">
        <w:rPr>
          <w:rFonts w:ascii="Calibri" w:hAnsi="Calibri"/>
          <w:sz w:val="24"/>
          <w:szCs w:val="24"/>
        </w:rPr>
        <w:t xml:space="preserve"> Those a</w:t>
      </w:r>
      <w:r w:rsidR="00444E68" w:rsidRPr="003D56D1">
        <w:rPr>
          <w:rFonts w:ascii="Calibri" w:hAnsi="Calibri"/>
          <w:sz w:val="24"/>
          <w:szCs w:val="24"/>
        </w:rPr>
        <w:t>pplicants with incomplete applications will be notified and given 5 business days to correct</w:t>
      </w:r>
      <w:r w:rsidR="00C03B19" w:rsidRPr="003D56D1">
        <w:rPr>
          <w:rFonts w:ascii="Calibri" w:hAnsi="Calibri"/>
          <w:sz w:val="24"/>
          <w:szCs w:val="24"/>
        </w:rPr>
        <w:t xml:space="preserve"> and </w:t>
      </w:r>
      <w:r w:rsidR="00444E68" w:rsidRPr="003D56D1">
        <w:rPr>
          <w:rFonts w:ascii="Calibri" w:hAnsi="Calibri"/>
          <w:sz w:val="24"/>
          <w:szCs w:val="24"/>
        </w:rPr>
        <w:t>complete their submission deficiencies.</w:t>
      </w:r>
    </w:p>
    <w:p w:rsidR="008D3B4F" w:rsidRPr="003D56D1" w:rsidRDefault="008D3B4F" w:rsidP="006F6430">
      <w:pPr>
        <w:spacing w:after="5" w:line="249" w:lineRule="auto"/>
        <w:ind w:right="29"/>
        <w:rPr>
          <w:rFonts w:ascii="Calibri" w:hAnsi="Calibri"/>
          <w:sz w:val="24"/>
          <w:szCs w:val="24"/>
        </w:rPr>
      </w:pPr>
    </w:p>
    <w:p w:rsidR="008D3B4F" w:rsidRPr="003D56D1" w:rsidRDefault="008D3B4F" w:rsidP="006F6430">
      <w:pPr>
        <w:spacing w:after="5" w:line="249" w:lineRule="auto"/>
        <w:ind w:right="29"/>
        <w:rPr>
          <w:rFonts w:ascii="Calibri" w:hAnsi="Calibri"/>
          <w:b/>
          <w:sz w:val="24"/>
          <w:szCs w:val="24"/>
        </w:rPr>
      </w:pPr>
      <w:r w:rsidRPr="003D56D1">
        <w:rPr>
          <w:rFonts w:ascii="Calibri" w:hAnsi="Calibri"/>
          <w:b/>
          <w:sz w:val="24"/>
          <w:szCs w:val="24"/>
        </w:rPr>
        <w:t>Reasonable Accommodation</w:t>
      </w:r>
    </w:p>
    <w:p w:rsidR="008D3B4F" w:rsidRPr="003D56D1" w:rsidRDefault="008D3B4F" w:rsidP="006F6430">
      <w:pPr>
        <w:spacing w:after="5" w:line="249" w:lineRule="auto"/>
        <w:ind w:right="29"/>
        <w:rPr>
          <w:rFonts w:ascii="Calibri" w:hAnsi="Calibri"/>
          <w:b/>
          <w:sz w:val="24"/>
          <w:szCs w:val="24"/>
        </w:rPr>
      </w:pPr>
    </w:p>
    <w:p w:rsidR="006078A8" w:rsidRDefault="006078A8" w:rsidP="006078A8">
      <w:pPr>
        <w:rPr>
          <w:rFonts w:ascii="Calibri" w:eastAsia="Calibri" w:hAnsi="Calibri"/>
          <w:color w:val="FF0000"/>
          <w:sz w:val="24"/>
          <w:szCs w:val="24"/>
        </w:rPr>
      </w:pPr>
      <w:r w:rsidRPr="00D96019">
        <w:rPr>
          <w:rFonts w:ascii="Calibri" w:eastAsia="Calibri" w:hAnsi="Calibri"/>
          <w:color w:val="FF0000"/>
          <w:sz w:val="24"/>
          <w:szCs w:val="24"/>
        </w:rPr>
        <w:t>If you are disabled and wish to request a reasonable accommodation or if you have difficulty understanding English, please request our assistance and we will ensure that you are provided with meaningful access based on your individual needs</w:t>
      </w:r>
      <w:r w:rsidR="00D96019">
        <w:rPr>
          <w:rFonts w:ascii="Calibri" w:eastAsia="Calibri" w:hAnsi="Calibri"/>
          <w:color w:val="FF0000"/>
          <w:sz w:val="24"/>
          <w:szCs w:val="24"/>
        </w:rPr>
        <w:t xml:space="preserve"> by contacting (202) 387-4367 Korean (301) 445-5540.</w:t>
      </w:r>
    </w:p>
    <w:p w:rsidR="00F66703" w:rsidRDefault="00F66703" w:rsidP="00F66703">
      <w:pPr>
        <w:rPr>
          <w:rFonts w:ascii="Calibri" w:eastAsia="Calibri" w:hAnsi="Calibri"/>
          <w:b/>
          <w:color w:val="FF0000"/>
          <w:sz w:val="28"/>
          <w:szCs w:val="28"/>
        </w:rPr>
      </w:pPr>
    </w:p>
    <w:p w:rsidR="00C24E6D" w:rsidRDefault="00202142" w:rsidP="00F66703">
      <w:bookmarkStart w:id="0" w:name="_GoBack"/>
      <w:bookmarkEnd w:id="0"/>
      <w:r>
        <w:rPr>
          <w:rFonts w:ascii="Calibri" w:eastAsia="Calibri" w:hAnsi="Calibri"/>
          <w:b/>
          <w:color w:val="FF0000"/>
          <w:sz w:val="28"/>
          <w:szCs w:val="28"/>
        </w:rPr>
        <w:t>Click Here for Application</w:t>
      </w:r>
      <w:r w:rsidR="00F66703">
        <w:rPr>
          <w:rFonts w:ascii="Calibri" w:eastAsia="Calibri" w:hAnsi="Calibri"/>
          <w:b/>
          <w:color w:val="FF0000"/>
          <w:sz w:val="28"/>
          <w:szCs w:val="28"/>
        </w:rPr>
        <w:t xml:space="preserve"> this will open another box where you will be able to print out the application and other required forms</w:t>
      </w:r>
      <w:r w:rsidR="00F66703">
        <w:rPr>
          <w:rFonts w:ascii="Calibri" w:eastAsia="Calibri" w:hAnsi="Calibri"/>
          <w:sz w:val="24"/>
          <w:szCs w:val="24"/>
        </w:rPr>
        <w:t xml:space="preserve"> </w:t>
      </w:r>
      <w:r>
        <w:rPr>
          <w:rFonts w:ascii="Calibri" w:eastAsia="Calibri" w:hAnsi="Calibri"/>
          <w:color w:val="FF0000"/>
          <w:sz w:val="24"/>
          <w:szCs w:val="24"/>
        </w:rPr>
        <w:t xml:space="preserve"> </w:t>
      </w:r>
    </w:p>
    <w:p w:rsidR="00C24E6D" w:rsidRDefault="00C24E6D" w:rsidP="006F6430">
      <w:pPr>
        <w:spacing w:after="5" w:line="249" w:lineRule="auto"/>
        <w:ind w:right="29"/>
      </w:pPr>
    </w:p>
    <w:sectPr w:rsidR="00C24E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66B" w:rsidRDefault="007F166B" w:rsidP="00EF3648">
      <w:pPr>
        <w:spacing w:after="0" w:line="240" w:lineRule="auto"/>
      </w:pPr>
      <w:r>
        <w:separator/>
      </w:r>
    </w:p>
  </w:endnote>
  <w:endnote w:type="continuationSeparator" w:id="0">
    <w:p w:rsidR="007F166B" w:rsidRDefault="007F166B" w:rsidP="00EF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17171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F3648" w:rsidRDefault="00EF364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66B" w:rsidRPr="007F166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B36EE8">
          <w:rPr>
            <w:color w:val="7F7F7F" w:themeColor="background1" w:themeShade="7F"/>
            <w:spacing w:val="60"/>
          </w:rPr>
          <w:t xml:space="preserve">                               Updated with edits</w:t>
        </w:r>
        <w:r w:rsidR="000427A7">
          <w:rPr>
            <w:color w:val="7F7F7F" w:themeColor="background1" w:themeShade="7F"/>
            <w:spacing w:val="60"/>
          </w:rPr>
          <w:t>9.23.2017</w:t>
        </w:r>
      </w:p>
    </w:sdtContent>
  </w:sdt>
  <w:p w:rsidR="00EF3648" w:rsidRPr="00EF3648" w:rsidRDefault="00EF3648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66B" w:rsidRDefault="007F166B" w:rsidP="00EF3648">
      <w:pPr>
        <w:spacing w:after="0" w:line="240" w:lineRule="auto"/>
      </w:pPr>
      <w:r>
        <w:separator/>
      </w:r>
    </w:p>
  </w:footnote>
  <w:footnote w:type="continuationSeparator" w:id="0">
    <w:p w:rsidR="007F166B" w:rsidRDefault="007F166B" w:rsidP="00EF3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48" w:rsidRPr="00EF3648" w:rsidRDefault="00EF3648" w:rsidP="00EF3648">
    <w:pPr>
      <w:pStyle w:val="Heading1"/>
    </w:pPr>
    <w:r w:rsidRPr="00EF3648">
      <w:t xml:space="preserve">UNIVERSITY GARDENS </w:t>
    </w:r>
    <w:r w:rsidR="00EF7E86">
      <w:t xml:space="preserve">I </w:t>
    </w:r>
    <w:r w:rsidR="002C4AFE">
      <w:t>WEBSITE</w:t>
    </w:r>
    <w:r w:rsidRPr="00EF3648">
      <w:t xml:space="preserve"> </w:t>
    </w:r>
    <w:r w:rsidR="00EF7E86">
      <w:t>CONTENT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941C8"/>
    <w:multiLevelType w:val="multilevel"/>
    <w:tmpl w:val="A01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B3359"/>
    <w:multiLevelType w:val="multilevel"/>
    <w:tmpl w:val="48D8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C60C5"/>
    <w:multiLevelType w:val="multilevel"/>
    <w:tmpl w:val="4CB66A5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E01CC"/>
    <w:multiLevelType w:val="hybridMultilevel"/>
    <w:tmpl w:val="5FCCA3BE"/>
    <w:lvl w:ilvl="0" w:tplc="485C588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7A89E6">
      <w:start w:val="1"/>
      <w:numFmt w:val="bullet"/>
      <w:lvlText w:val="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897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C615A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92134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D088F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527EA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842C3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FA956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BE4EC2"/>
    <w:multiLevelType w:val="multilevel"/>
    <w:tmpl w:val="799C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71"/>
    <w:rsid w:val="000427A7"/>
    <w:rsid w:val="00061C71"/>
    <w:rsid w:val="0011058C"/>
    <w:rsid w:val="00125090"/>
    <w:rsid w:val="00146293"/>
    <w:rsid w:val="00171855"/>
    <w:rsid w:val="001B3E5B"/>
    <w:rsid w:val="00202142"/>
    <w:rsid w:val="00206756"/>
    <w:rsid w:val="002135CE"/>
    <w:rsid w:val="00213C19"/>
    <w:rsid w:val="00252797"/>
    <w:rsid w:val="00282C0E"/>
    <w:rsid w:val="002C4AFE"/>
    <w:rsid w:val="00317941"/>
    <w:rsid w:val="00340709"/>
    <w:rsid w:val="003D56D1"/>
    <w:rsid w:val="00402FDF"/>
    <w:rsid w:val="0044114D"/>
    <w:rsid w:val="00444E68"/>
    <w:rsid w:val="00450E4E"/>
    <w:rsid w:val="00485D53"/>
    <w:rsid w:val="004C4C44"/>
    <w:rsid w:val="0051428A"/>
    <w:rsid w:val="00516479"/>
    <w:rsid w:val="00525693"/>
    <w:rsid w:val="00553FB5"/>
    <w:rsid w:val="00586C66"/>
    <w:rsid w:val="005945B6"/>
    <w:rsid w:val="005B53F9"/>
    <w:rsid w:val="006002B3"/>
    <w:rsid w:val="006078A8"/>
    <w:rsid w:val="00630F42"/>
    <w:rsid w:val="00640070"/>
    <w:rsid w:val="00671071"/>
    <w:rsid w:val="0067463A"/>
    <w:rsid w:val="006E078E"/>
    <w:rsid w:val="006F6430"/>
    <w:rsid w:val="00736372"/>
    <w:rsid w:val="00744A74"/>
    <w:rsid w:val="007471CB"/>
    <w:rsid w:val="00775AD2"/>
    <w:rsid w:val="00795270"/>
    <w:rsid w:val="007D4DE0"/>
    <w:rsid w:val="007F166B"/>
    <w:rsid w:val="00873C07"/>
    <w:rsid w:val="008D3B4F"/>
    <w:rsid w:val="008E0668"/>
    <w:rsid w:val="00907430"/>
    <w:rsid w:val="00915A07"/>
    <w:rsid w:val="00925735"/>
    <w:rsid w:val="009C77A5"/>
    <w:rsid w:val="009E34A3"/>
    <w:rsid w:val="00A35F75"/>
    <w:rsid w:val="00A60312"/>
    <w:rsid w:val="00A817C2"/>
    <w:rsid w:val="00AE3ADA"/>
    <w:rsid w:val="00B36EE8"/>
    <w:rsid w:val="00B56352"/>
    <w:rsid w:val="00B87921"/>
    <w:rsid w:val="00BC7E49"/>
    <w:rsid w:val="00BD782F"/>
    <w:rsid w:val="00C03B19"/>
    <w:rsid w:val="00C24E6D"/>
    <w:rsid w:val="00C37A2C"/>
    <w:rsid w:val="00C60512"/>
    <w:rsid w:val="00CF0509"/>
    <w:rsid w:val="00D46760"/>
    <w:rsid w:val="00D5605B"/>
    <w:rsid w:val="00D84B88"/>
    <w:rsid w:val="00D96019"/>
    <w:rsid w:val="00DB756B"/>
    <w:rsid w:val="00DB7DAB"/>
    <w:rsid w:val="00EC25C2"/>
    <w:rsid w:val="00EE724F"/>
    <w:rsid w:val="00EF3648"/>
    <w:rsid w:val="00EF7E86"/>
    <w:rsid w:val="00F31A76"/>
    <w:rsid w:val="00F475CE"/>
    <w:rsid w:val="00F66703"/>
    <w:rsid w:val="00F74E7C"/>
    <w:rsid w:val="00F8281F"/>
    <w:rsid w:val="00F86D3E"/>
    <w:rsid w:val="00F90067"/>
    <w:rsid w:val="00F970CD"/>
    <w:rsid w:val="00FA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035B4-CCB0-4E77-9421-27E6DD3D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C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C71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061C71"/>
    <w:rPr>
      <w:b/>
      <w:bCs/>
    </w:rPr>
  </w:style>
  <w:style w:type="paragraph" w:styleId="NormalWeb">
    <w:name w:val="Normal (Web)"/>
    <w:basedOn w:val="Normal"/>
    <w:uiPriority w:val="99"/>
    <w:unhideWhenUsed/>
    <w:rsid w:val="00061C7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textlarge">
    <w:name w:val="boldtextlarge"/>
    <w:basedOn w:val="DefaultParagraphFont"/>
    <w:rsid w:val="00061C71"/>
  </w:style>
  <w:style w:type="paragraph" w:styleId="Header">
    <w:name w:val="header"/>
    <w:basedOn w:val="Normal"/>
    <w:link w:val="HeaderChar"/>
    <w:uiPriority w:val="99"/>
    <w:unhideWhenUsed/>
    <w:rsid w:val="00EF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648"/>
  </w:style>
  <w:style w:type="paragraph" w:styleId="Footer">
    <w:name w:val="footer"/>
    <w:basedOn w:val="Normal"/>
    <w:link w:val="FooterChar"/>
    <w:uiPriority w:val="99"/>
    <w:unhideWhenUsed/>
    <w:rsid w:val="00EF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648"/>
  </w:style>
  <w:style w:type="character" w:customStyle="1" w:styleId="Heading1Char">
    <w:name w:val="Heading 1 Char"/>
    <w:basedOn w:val="DefaultParagraphFont"/>
    <w:link w:val="Heading1"/>
    <w:uiPriority w:val="9"/>
    <w:rsid w:val="00EF36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d-p">
    <w:name w:val="md-p"/>
    <w:basedOn w:val="Normal"/>
    <w:rsid w:val="00F475CE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bold3">
    <w:name w:val="md-bold3"/>
    <w:basedOn w:val="DefaultParagraphFont"/>
    <w:rsid w:val="00F475CE"/>
    <w:rPr>
      <w:b/>
      <w:bCs/>
    </w:rPr>
  </w:style>
  <w:style w:type="paragraph" w:styleId="ListParagraph">
    <w:name w:val="List Paragraph"/>
    <w:basedOn w:val="Normal"/>
    <w:uiPriority w:val="34"/>
    <w:qFormat/>
    <w:rsid w:val="00DB7D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D5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563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E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A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arger1">
    <w:name w:val="larger1"/>
    <w:basedOn w:val="DefaultParagraphFont"/>
    <w:rsid w:val="00C37A2C"/>
    <w:rPr>
      <w:rFonts w:ascii="Verdana" w:hAnsi="Verdana" w:hint="default"/>
      <w:spacing w:val="12"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C07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624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144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2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2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83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51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63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2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3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0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5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2317">
                  <w:marLeft w:val="0"/>
                  <w:marRight w:val="0"/>
                  <w:marTop w:val="0"/>
                  <w:marBottom w:val="0"/>
                  <w:divBdr>
                    <w:top w:val="single" w:sz="6" w:space="30" w:color="EEEEEE"/>
                    <w:left w:val="single" w:sz="6" w:space="30" w:color="EEEEEE"/>
                    <w:bottom w:val="single" w:sz="6" w:space="30" w:color="EEEEEE"/>
                    <w:right w:val="single" w:sz="6" w:space="30" w:color="EEEEEE"/>
                  </w:divBdr>
                  <w:divsChild>
                    <w:div w:id="4101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2345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6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5045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0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70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0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11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24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89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895">
                  <w:marLeft w:val="0"/>
                  <w:marRight w:val="0"/>
                  <w:marTop w:val="0"/>
                  <w:marBottom w:val="0"/>
                  <w:divBdr>
                    <w:top w:val="single" w:sz="6" w:space="30" w:color="EEEEEE"/>
                    <w:left w:val="single" w:sz="6" w:space="30" w:color="EEEEEE"/>
                    <w:bottom w:val="single" w:sz="6" w:space="30" w:color="EEEEEE"/>
                    <w:right w:val="single" w:sz="6" w:space="30" w:color="EEEEEE"/>
                  </w:divBdr>
                  <w:divsChild>
                    <w:div w:id="306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3505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983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6969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3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8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489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2808">
                  <w:marLeft w:val="0"/>
                  <w:marRight w:val="0"/>
                  <w:marTop w:val="0"/>
                  <w:marBottom w:val="0"/>
                  <w:divBdr>
                    <w:top w:val="single" w:sz="6" w:space="30" w:color="EEEEEE"/>
                    <w:left w:val="single" w:sz="6" w:space="30" w:color="EEEEEE"/>
                    <w:bottom w:val="single" w:sz="6" w:space="30" w:color="EEEEEE"/>
                    <w:right w:val="single" w:sz="6" w:space="30" w:color="EEEEEE"/>
                  </w:divBdr>
                  <w:divsChild>
                    <w:div w:id="12544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2646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0856">
                  <w:marLeft w:val="0"/>
                  <w:marRight w:val="0"/>
                  <w:marTop w:val="0"/>
                  <w:marBottom w:val="0"/>
                  <w:divBdr>
                    <w:top w:val="single" w:sz="6" w:space="30" w:color="EEEEEE"/>
                    <w:left w:val="single" w:sz="6" w:space="30" w:color="EEEEEE"/>
                    <w:bottom w:val="single" w:sz="6" w:space="30" w:color="EEEEEE"/>
                    <w:right w:val="single" w:sz="6" w:space="30" w:color="EEEEEE"/>
                  </w:divBdr>
                  <w:divsChild>
                    <w:div w:id="14411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4167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4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6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5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2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3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95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05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7247">
                  <w:marLeft w:val="0"/>
                  <w:marRight w:val="0"/>
                  <w:marTop w:val="0"/>
                  <w:marBottom w:val="0"/>
                  <w:divBdr>
                    <w:top w:val="single" w:sz="6" w:space="30" w:color="EEEEEE"/>
                    <w:left w:val="single" w:sz="6" w:space="30" w:color="EEEEEE"/>
                    <w:bottom w:val="single" w:sz="6" w:space="30" w:color="EEEEEE"/>
                    <w:right w:val="single" w:sz="6" w:space="30" w:color="EEEEEE"/>
                  </w:divBdr>
                  <w:divsChild>
                    <w:div w:id="46782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4366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7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gkcsh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jpowell</dc:creator>
  <cp:lastModifiedBy>Miamah Pinkard</cp:lastModifiedBy>
  <cp:revision>2</cp:revision>
  <cp:lastPrinted>2017-09-23T15:40:00Z</cp:lastPrinted>
  <dcterms:created xsi:type="dcterms:W3CDTF">2017-09-23T16:55:00Z</dcterms:created>
  <dcterms:modified xsi:type="dcterms:W3CDTF">2017-09-23T16:55:00Z</dcterms:modified>
</cp:coreProperties>
</file>