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№10639 </w:t>
      </w:r>
    </w:p>
    <w:p>
      <w:pPr>
        <w:pStyle w:val="Titl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Лабораторная работа №7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3106: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Некрутенко Максим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Вербовой Александр Александрович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lang w:val="ru-RU"/>
        </w:rPr>
        <w:t>Санкт-Петербург 2025 г.</w:t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ind w:hanging="0" w:left="0" w:right="0"/>
              <w:rPr>
                <w:rFonts w:ascii="Segoe UI" w:hAnsi="Segoe UI" w:eastAsia="Times New Roman" w:cs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Доработать программу из </w:t>
            </w:r>
            <w:r>
              <w:fldChar w:fldCharType="begin"/>
            </w:r>
            <w:r>
              <w:rPr>
                <w:rStyle w:val="Hyperlink"/>
              </w:rPr>
              <w:instrText xml:space="preserve"> HYPERLINK "https://se.ifmo.ru/courses/programming" \l "lab6"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лабораторной работы №6</w:t>
            </w:r>
            <w:r>
              <w:rPr>
                <w:rStyle w:val="Hyperlink"/>
              </w:rPr>
              <w:fldChar w:fldCharType="end"/>
            </w:r>
            <w:r>
              <w:rPr/>
              <w:t> следующим образом: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Организовать хранение коллекции в реляционной СУБД (PostgresQL). Убрать хранение коллекции в файле.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Для генерации поля id использовать средства базы данных (sequence).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Обновлять состояние коллекции в памяти только при успешном добавлении объекта в БД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Все команды получения данных должны работать с коллекцией в памяти, а не в БД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Организовать возможность регистрации и авторизации пользователей. У пользователя есть возможность указать пароль.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Пароли при хранении хэшировать алгоритмом </w:t>
            </w:r>
            <w:r>
              <w:rPr>
                <w:rStyle w:val="Style17"/>
              </w:rPr>
              <w:t>SHA-1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Запретить выполнение команд не авторизованным пользователям.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При хранении объектов сохранять информацию о пользователе, который создал этот объект.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Пользователи должны иметь возможность просмотра всех объектов коллекции, но модифицировать могут только принадлежащие им.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Для идентификации пользователя отправлять логин и пароль с каждым запросом.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Необходимо реализовать многопоточную обработку запросов.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Для многопоточного чтения запросов использовать </w:t>
            </w:r>
            <w:r>
              <w:rPr>
                <w:rStyle w:val="Style17"/>
              </w:rPr>
              <w:t>Cached thread pool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Для многопотчной обработки полученного запроса использовать </w:t>
            </w:r>
            <w:r>
              <w:rPr>
                <w:rStyle w:val="Style17"/>
              </w:rPr>
              <w:t>ForkJoinPool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Для многопоточной отправки ответа использовать </w:t>
            </w:r>
            <w:r>
              <w:rPr>
                <w:rStyle w:val="Style17"/>
              </w:rPr>
              <w:t>ForkJoinPool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Для синхронизации доступа к коллекции использовать </w:t>
            </w:r>
            <w:r>
              <w:rPr>
                <w:rStyle w:val="Style17"/>
              </w:rPr>
              <w:t>java.util.Collections.synchronizedXXX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bookmarkStart w:id="0" w:name="p_com_liferay_journal_content_web_portle"/>
            <w:bookmarkEnd w:id="0"/>
            <w:r>
              <w:rPr>
                <w:rStyle w:val="Strong"/>
              </w:rPr>
              <w:t>Порядок выполнения работы: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В качестве базы данных использовать PostgreSQL.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283" w:left="709" w:right="0"/>
              <w:rPr/>
            </w:pPr>
            <w:r>
              <w:rPr/>
              <w:t>Для подключения к БД на кафедральном сервере использовать хост </w:t>
            </w:r>
            <w:r>
              <w:rPr>
                <w:rStyle w:val="Style17"/>
              </w:rPr>
              <w:t>pg</w:t>
            </w:r>
            <w:r>
              <w:rPr/>
              <w:t>, имя базы данных - </w:t>
            </w:r>
            <w:r>
              <w:rPr>
                <w:rStyle w:val="Style17"/>
              </w:rPr>
              <w:t>studs</w:t>
            </w:r>
            <w:r>
              <w:rPr/>
              <w:t>, имя пользователя/пароль совпадают с таковыми для подключения к серверу.</w:t>
            </w:r>
          </w:p>
          <w:p>
            <w:pPr>
              <w:pStyle w:val="BodyText"/>
              <w:ind w:hanging="0" w:left="0" w:right="0"/>
              <w:rPr>
                <w:rFonts w:ascii="Segoe UI" w:hAnsi="Segoe UI" w:eastAsia="Times New Roman" w:cs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12529"/>
                <w:kern w:val="0"/>
                <w:sz w:val="20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https://github.com/maksim-06/Study-in-ITMO/tree/proga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1447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  <w:t xml:space="preserve">Во время выполнения лабораторной работы я познакомился с основами многопоточного программирования в Java, научился работать с JDBC и базами данных на примере PostgreSQL, узнал о методах аутентификации и реализовал простейшую систему учётных записей.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mic Sans M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3"/>
    <w:uiPriority w:val="9"/>
    <w:qFormat/>
    <w:rsid w:val="00cd058d"/>
    <w:pPr>
      <w:widowControl/>
      <w:suppressAutoHyphens w:val="false"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4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Style15" w:customStyle="1">
    <w:name w:val="Символ нумерации"/>
    <w:qFormat/>
    <w:rPr/>
  </w:style>
  <w:style w:type="character" w:styleId="3" w:customStyle="1">
    <w:name w:val="Заголовок 3 Знак"/>
    <w:basedOn w:val="DefaultParagraphFont"/>
    <w:uiPriority w:val="9"/>
    <w:qFormat/>
    <w:rsid w:val="00cd058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d058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d058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-k" w:customStyle="1">
    <w:name w:val="pl-k"/>
    <w:basedOn w:val="DefaultParagraphFont"/>
    <w:qFormat/>
    <w:rsid w:val="00cd058d"/>
    <w:rPr/>
  </w:style>
  <w:style w:type="character" w:styleId="Pl-smi" w:customStyle="1">
    <w:name w:val="pl-smi"/>
    <w:basedOn w:val="DefaultParagraphFont"/>
    <w:qFormat/>
    <w:rsid w:val="00cd058d"/>
    <w:rPr/>
  </w:style>
  <w:style w:type="character" w:styleId="Pl-s1" w:customStyle="1">
    <w:name w:val="pl-s1"/>
    <w:basedOn w:val="DefaultParagraphFont"/>
    <w:qFormat/>
    <w:rsid w:val="00cd058d"/>
    <w:rPr/>
  </w:style>
  <w:style w:type="character" w:styleId="Pl-c" w:customStyle="1">
    <w:name w:val="pl-c"/>
    <w:basedOn w:val="DefaultParagraphFont"/>
    <w:qFormat/>
    <w:rsid w:val="00cd058d"/>
    <w:rPr/>
  </w:style>
  <w:style w:type="character" w:styleId="Pl-c1" w:customStyle="1">
    <w:name w:val="pl-c1"/>
    <w:basedOn w:val="DefaultParagraphFont"/>
    <w:qFormat/>
    <w:rsid w:val="00cd058d"/>
    <w:rPr/>
  </w:style>
  <w:style w:type="character" w:styleId="FollowedHyperlink">
    <w:name w:val="FollowedHyperlink"/>
    <w:basedOn w:val="DefaultParagraphFont"/>
    <w:uiPriority w:val="99"/>
    <w:semiHidden/>
    <w:unhideWhenUsed/>
    <w:rsid w:val="00032020"/>
    <w:rPr>
      <w:color w:themeColor="followedHyperlink" w:val="954F72"/>
      <w:u w:val="single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4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058d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d058d"/>
    <w:pPr>
      <w:widowControl/>
      <w:tabs>
        <w:tab w:val="clear" w:pos="28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2BB-2931-47CB-BB92-ACAEF49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LibreOffice/7.6.0.3$Windows_X86_64 LibreOffice_project/69edd8b8ebc41d00b4de3915dc82f8f0fc3b6265</Application>
  <AppVersion>15.0000</AppVersion>
  <Pages>3</Pages>
  <Words>277</Words>
  <Characters>1983</Characters>
  <CharactersWithSpaces>2220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2025-07-01T13:44:11Z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