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9751E" w14:textId="561F473A" w:rsidR="00DA76FC" w:rsidRPr="00DA76FC" w:rsidRDefault="00DA76FC" w:rsidP="00DA76FC">
      <w:pPr>
        <w:spacing w:line="360" w:lineRule="auto"/>
        <w:jc w:val="center"/>
        <w:rPr>
          <w:rFonts w:ascii="Times New Roman" w:hAnsi="Times New Roman" w:cs="Times New Roman"/>
          <w:b/>
          <w:bCs/>
        </w:rPr>
      </w:pPr>
      <w:bookmarkStart w:id="0" w:name="_top"/>
      <w:bookmarkEnd w:id="0"/>
      <w:r w:rsidRPr="00DA76FC">
        <w:rPr>
          <w:rFonts w:ascii="Times New Roman" w:hAnsi="Times New Roman" w:cs="Times New Roman"/>
          <w:b/>
          <w:bCs/>
        </w:rPr>
        <w:t>Муниципальное бюджетное общеобразовательное учреждение</w:t>
      </w:r>
    </w:p>
    <w:p w14:paraId="0E909735" w14:textId="210EF6D0" w:rsidR="001D1691" w:rsidRDefault="00DA76FC" w:rsidP="00DA76FC">
      <w:pPr>
        <w:spacing w:line="360" w:lineRule="auto"/>
        <w:jc w:val="center"/>
        <w:rPr>
          <w:rFonts w:ascii="Times New Roman" w:hAnsi="Times New Roman" w:cs="Times New Roman"/>
          <w:b/>
          <w:bCs/>
        </w:rPr>
      </w:pPr>
      <w:r w:rsidRPr="00DA76FC">
        <w:rPr>
          <w:rFonts w:ascii="Times New Roman" w:hAnsi="Times New Roman" w:cs="Times New Roman"/>
          <w:b/>
          <w:bCs/>
        </w:rPr>
        <w:t>«Средняя общеобразовательная школа №17» г. Калуги</w:t>
      </w:r>
    </w:p>
    <w:p w14:paraId="005C28D0" w14:textId="77777777" w:rsidR="00DA76FC" w:rsidRDefault="00DA76FC" w:rsidP="00DA76FC">
      <w:pPr>
        <w:spacing w:line="360" w:lineRule="auto"/>
        <w:jc w:val="center"/>
        <w:rPr>
          <w:rFonts w:ascii="Times New Roman" w:hAnsi="Times New Roman" w:cs="Times New Roman"/>
          <w:b/>
          <w:bCs/>
        </w:rPr>
      </w:pPr>
    </w:p>
    <w:p w14:paraId="25ED8877" w14:textId="77777777" w:rsidR="00DA76FC" w:rsidRDefault="00DA76FC" w:rsidP="00DA76FC">
      <w:pPr>
        <w:spacing w:line="360" w:lineRule="auto"/>
        <w:jc w:val="center"/>
        <w:rPr>
          <w:rFonts w:ascii="Times New Roman" w:hAnsi="Times New Roman" w:cs="Times New Roman"/>
          <w:b/>
          <w:bCs/>
        </w:rPr>
      </w:pPr>
    </w:p>
    <w:p w14:paraId="1CFD82E8" w14:textId="77777777" w:rsidR="00DA76FC" w:rsidRDefault="00DA76FC" w:rsidP="00DA76FC">
      <w:pPr>
        <w:spacing w:line="360" w:lineRule="auto"/>
        <w:jc w:val="center"/>
        <w:rPr>
          <w:rFonts w:ascii="Times New Roman" w:hAnsi="Times New Roman" w:cs="Times New Roman"/>
          <w:b/>
          <w:bCs/>
        </w:rPr>
      </w:pPr>
    </w:p>
    <w:p w14:paraId="74C046FC" w14:textId="77777777" w:rsidR="00DA76FC" w:rsidRDefault="00DA76FC" w:rsidP="00DA76FC">
      <w:pPr>
        <w:spacing w:line="360" w:lineRule="auto"/>
        <w:jc w:val="center"/>
        <w:rPr>
          <w:rFonts w:ascii="Times New Roman" w:hAnsi="Times New Roman" w:cs="Times New Roman"/>
          <w:b/>
          <w:bCs/>
        </w:rPr>
      </w:pPr>
    </w:p>
    <w:p w14:paraId="5E036691" w14:textId="77777777" w:rsidR="00DA76FC" w:rsidRDefault="00DA76FC" w:rsidP="00DA76FC">
      <w:pPr>
        <w:spacing w:line="360" w:lineRule="auto"/>
        <w:jc w:val="center"/>
        <w:rPr>
          <w:rFonts w:ascii="Times New Roman" w:hAnsi="Times New Roman" w:cs="Times New Roman"/>
          <w:b/>
          <w:bCs/>
        </w:rPr>
      </w:pPr>
    </w:p>
    <w:p w14:paraId="04FD9B00" w14:textId="77777777" w:rsidR="00DA76FC" w:rsidRDefault="00DA76FC" w:rsidP="00DA76FC">
      <w:pPr>
        <w:spacing w:line="360" w:lineRule="auto"/>
        <w:jc w:val="center"/>
        <w:rPr>
          <w:rFonts w:ascii="Times New Roman" w:hAnsi="Times New Roman" w:cs="Times New Roman"/>
          <w:b/>
          <w:bCs/>
        </w:rPr>
      </w:pPr>
    </w:p>
    <w:p w14:paraId="1D7FAC9F" w14:textId="77777777" w:rsidR="00DA76FC" w:rsidRDefault="00DA76FC" w:rsidP="00DA76FC">
      <w:pPr>
        <w:spacing w:line="360" w:lineRule="auto"/>
        <w:jc w:val="center"/>
        <w:rPr>
          <w:rFonts w:ascii="Times New Roman" w:hAnsi="Times New Roman" w:cs="Times New Roman"/>
          <w:b/>
          <w:bCs/>
        </w:rPr>
      </w:pPr>
    </w:p>
    <w:p w14:paraId="2798738B" w14:textId="77777777" w:rsidR="00DA76FC" w:rsidRDefault="00DA76FC" w:rsidP="00DA76FC">
      <w:pPr>
        <w:spacing w:line="360" w:lineRule="auto"/>
        <w:jc w:val="center"/>
        <w:rPr>
          <w:rFonts w:ascii="Times New Roman" w:hAnsi="Times New Roman" w:cs="Times New Roman"/>
          <w:b/>
          <w:bCs/>
        </w:rPr>
      </w:pPr>
    </w:p>
    <w:p w14:paraId="7C218807" w14:textId="33B68158" w:rsidR="00DA76FC" w:rsidRDefault="00DA76FC" w:rsidP="00221388">
      <w:pPr>
        <w:spacing w:line="360" w:lineRule="auto"/>
        <w:rPr>
          <w:rFonts w:ascii="Times New Roman" w:hAnsi="Times New Roman" w:cs="Times New Roman"/>
          <w:b/>
          <w:bCs/>
        </w:rPr>
      </w:pPr>
    </w:p>
    <w:p w14:paraId="4226EA30" w14:textId="77777777" w:rsidR="00DA76FC" w:rsidRDefault="00DA76FC" w:rsidP="00DA76FC">
      <w:pPr>
        <w:spacing w:line="360" w:lineRule="auto"/>
        <w:jc w:val="center"/>
        <w:rPr>
          <w:rFonts w:ascii="Times New Roman" w:hAnsi="Times New Roman" w:cs="Times New Roman"/>
          <w:b/>
          <w:bCs/>
        </w:rPr>
      </w:pPr>
      <w:r w:rsidRPr="001D1691">
        <w:rPr>
          <w:rFonts w:ascii="Times New Roman" w:hAnsi="Times New Roman" w:cs="Times New Roman"/>
          <w:b/>
          <w:bCs/>
        </w:rPr>
        <w:t>ПРОЕКТНАЯ РАБОТА</w:t>
      </w:r>
    </w:p>
    <w:p w14:paraId="0A2B801F" w14:textId="7596E8F1" w:rsidR="00221388" w:rsidRDefault="00221388" w:rsidP="00DA76FC">
      <w:pPr>
        <w:spacing w:line="360" w:lineRule="auto"/>
        <w:jc w:val="center"/>
        <w:rPr>
          <w:rFonts w:ascii="Times New Roman" w:hAnsi="Times New Roman" w:cs="Times New Roman"/>
          <w:b/>
          <w:bCs/>
        </w:rPr>
      </w:pPr>
      <w:r>
        <w:rPr>
          <w:rFonts w:ascii="Times New Roman" w:hAnsi="Times New Roman" w:cs="Times New Roman"/>
          <w:b/>
          <w:bCs/>
        </w:rPr>
        <w:t>НА ТЕМУ:</w:t>
      </w:r>
    </w:p>
    <w:p w14:paraId="58620C4B" w14:textId="072BFF34" w:rsidR="003B3105" w:rsidRDefault="003B3105" w:rsidP="003B3105">
      <w:pPr>
        <w:spacing w:line="360" w:lineRule="auto"/>
        <w:jc w:val="center"/>
        <w:rPr>
          <w:rFonts w:ascii="Times New Roman" w:hAnsi="Times New Roman" w:cs="Times New Roman"/>
          <w:b/>
          <w:bCs/>
        </w:rPr>
      </w:pPr>
      <w:r>
        <w:rPr>
          <w:rFonts w:ascii="Times New Roman" w:hAnsi="Times New Roman" w:cs="Times New Roman"/>
          <w:b/>
          <w:bCs/>
        </w:rPr>
        <w:t>ИСПОЛЬЗОВАНИЕ БОЛЬШИХ ЯЗЫКОВЫХ МОДЕЛЕЙ В РОЛИ ИНТЕЛЛЕКТУАЛЬНОГО ПОМОЩНИКА ПРИ ОБУЧЕНИИ</w:t>
      </w:r>
    </w:p>
    <w:p w14:paraId="547CF223" w14:textId="77777777" w:rsidR="003B3105" w:rsidRDefault="003B3105" w:rsidP="00DA76FC">
      <w:pPr>
        <w:spacing w:line="360" w:lineRule="auto"/>
        <w:jc w:val="center"/>
        <w:rPr>
          <w:rFonts w:ascii="Times New Roman" w:hAnsi="Times New Roman" w:cs="Times New Roman"/>
          <w:b/>
          <w:bCs/>
        </w:rPr>
      </w:pPr>
    </w:p>
    <w:p w14:paraId="689BF811" w14:textId="77777777" w:rsidR="00DA76FC" w:rsidRDefault="00DA76FC" w:rsidP="00DA76FC">
      <w:pPr>
        <w:spacing w:line="360" w:lineRule="auto"/>
        <w:jc w:val="center"/>
        <w:rPr>
          <w:rFonts w:ascii="Times New Roman" w:hAnsi="Times New Roman" w:cs="Times New Roman"/>
          <w:b/>
          <w:bCs/>
        </w:rPr>
      </w:pPr>
    </w:p>
    <w:p w14:paraId="3A5F32C0" w14:textId="77777777" w:rsidR="00D7354F" w:rsidRDefault="00D7354F" w:rsidP="00DA76FC">
      <w:pPr>
        <w:spacing w:line="360" w:lineRule="auto"/>
        <w:jc w:val="center"/>
        <w:rPr>
          <w:rFonts w:ascii="Times New Roman" w:hAnsi="Times New Roman" w:cs="Times New Roman"/>
          <w:b/>
          <w:bCs/>
        </w:rPr>
      </w:pPr>
    </w:p>
    <w:p w14:paraId="4320ED77" w14:textId="77777777" w:rsidR="00D7354F" w:rsidRDefault="00D7354F" w:rsidP="00DA76FC">
      <w:pPr>
        <w:spacing w:line="360" w:lineRule="auto"/>
        <w:jc w:val="center"/>
        <w:rPr>
          <w:rFonts w:ascii="Times New Roman" w:hAnsi="Times New Roman" w:cs="Times New Roman"/>
          <w:b/>
          <w:bCs/>
        </w:rPr>
      </w:pPr>
    </w:p>
    <w:p w14:paraId="2721B2E0" w14:textId="77777777" w:rsidR="00D7354F" w:rsidRDefault="00D7354F" w:rsidP="00D7354F">
      <w:pPr>
        <w:spacing w:line="360" w:lineRule="auto"/>
        <w:jc w:val="right"/>
        <w:rPr>
          <w:rFonts w:ascii="Times New Roman" w:hAnsi="Times New Roman" w:cs="Times New Roman"/>
        </w:rPr>
      </w:pPr>
    </w:p>
    <w:p w14:paraId="45905DB7" w14:textId="77777777" w:rsidR="00D7354F" w:rsidRDefault="00D7354F" w:rsidP="00D7354F">
      <w:pPr>
        <w:spacing w:line="360" w:lineRule="auto"/>
        <w:jc w:val="right"/>
        <w:rPr>
          <w:rFonts w:ascii="Times New Roman" w:hAnsi="Times New Roman" w:cs="Times New Roman"/>
        </w:rPr>
      </w:pPr>
    </w:p>
    <w:p w14:paraId="1A891F55" w14:textId="74C9F904" w:rsidR="00DA76FC" w:rsidRDefault="00D7354F" w:rsidP="00D7354F">
      <w:pPr>
        <w:spacing w:line="360" w:lineRule="auto"/>
        <w:jc w:val="right"/>
        <w:rPr>
          <w:rFonts w:ascii="Times New Roman" w:hAnsi="Times New Roman" w:cs="Times New Roman"/>
        </w:rPr>
      </w:pPr>
      <w:r>
        <w:rPr>
          <w:rFonts w:ascii="Times New Roman" w:hAnsi="Times New Roman" w:cs="Times New Roman"/>
        </w:rPr>
        <w:t>Автор: Асмолов Максим</w:t>
      </w:r>
      <w:r w:rsidR="00941831">
        <w:rPr>
          <w:rFonts w:ascii="Times New Roman" w:hAnsi="Times New Roman" w:cs="Times New Roman"/>
        </w:rPr>
        <w:t xml:space="preserve"> Евгеньевич</w:t>
      </w:r>
      <w:r>
        <w:rPr>
          <w:rFonts w:ascii="Times New Roman" w:hAnsi="Times New Roman" w:cs="Times New Roman"/>
        </w:rPr>
        <w:t>, 9А класс</w:t>
      </w:r>
    </w:p>
    <w:p w14:paraId="1C4B79D8" w14:textId="77777777" w:rsidR="00D7354F" w:rsidRDefault="00D7354F" w:rsidP="00D7354F">
      <w:pPr>
        <w:spacing w:line="360" w:lineRule="auto"/>
        <w:jc w:val="right"/>
        <w:rPr>
          <w:rFonts w:ascii="Times New Roman" w:hAnsi="Times New Roman" w:cs="Times New Roman"/>
        </w:rPr>
      </w:pPr>
      <w:r>
        <w:rPr>
          <w:rFonts w:ascii="Times New Roman" w:hAnsi="Times New Roman" w:cs="Times New Roman"/>
        </w:rPr>
        <w:t xml:space="preserve">МБОУ </w:t>
      </w:r>
      <w:r w:rsidRPr="00D7354F">
        <w:rPr>
          <w:rFonts w:ascii="Times New Roman" w:hAnsi="Times New Roman" w:cs="Times New Roman"/>
        </w:rPr>
        <w:t>«Средняя общеобразовательная школа №17» г. Калуги</w:t>
      </w:r>
    </w:p>
    <w:p w14:paraId="28276725" w14:textId="4F4B625E" w:rsidR="00D7354F" w:rsidRPr="00137C18" w:rsidRDefault="00D7354F" w:rsidP="00D7354F">
      <w:pPr>
        <w:spacing w:line="360" w:lineRule="auto"/>
        <w:jc w:val="right"/>
        <w:rPr>
          <w:rFonts w:ascii="Times New Roman" w:hAnsi="Times New Roman" w:cs="Times New Roman"/>
        </w:rPr>
      </w:pPr>
      <w:r>
        <w:rPr>
          <w:rFonts w:ascii="Times New Roman" w:hAnsi="Times New Roman" w:cs="Times New Roman"/>
        </w:rPr>
        <w:t xml:space="preserve">Научный руководитель: </w:t>
      </w:r>
      <w:r w:rsidR="00137C18">
        <w:rPr>
          <w:rFonts w:ascii="Times New Roman" w:hAnsi="Times New Roman" w:cs="Times New Roman"/>
        </w:rPr>
        <w:t>Чистякова Ольга Владимировна</w:t>
      </w:r>
    </w:p>
    <w:p w14:paraId="48994980" w14:textId="6BE9D184" w:rsidR="001429D1" w:rsidRDefault="00D7354F" w:rsidP="001429D1">
      <w:pPr>
        <w:spacing w:line="360" w:lineRule="auto"/>
        <w:jc w:val="right"/>
        <w:rPr>
          <w:rFonts w:ascii="Times New Roman" w:hAnsi="Times New Roman" w:cs="Times New Roman"/>
        </w:rPr>
      </w:pPr>
      <w:r w:rsidRPr="00D7354F">
        <w:rPr>
          <w:rFonts w:ascii="Times New Roman" w:hAnsi="Times New Roman" w:cs="Times New Roman"/>
        </w:rPr>
        <w:t>МБОУ «Средняя об</w:t>
      </w:r>
      <w:r w:rsidR="00446D5A">
        <w:rPr>
          <w:rFonts w:ascii="Times New Roman" w:hAnsi="Times New Roman" w:cs="Times New Roman"/>
        </w:rPr>
        <w:t>щ</w:t>
      </w:r>
      <w:r w:rsidRPr="00D7354F">
        <w:rPr>
          <w:rFonts w:ascii="Times New Roman" w:hAnsi="Times New Roman" w:cs="Times New Roman"/>
        </w:rPr>
        <w:t>еобразовательная школа №17» г. Калуги</w:t>
      </w:r>
    </w:p>
    <w:p w14:paraId="57156C55" w14:textId="77777777" w:rsidR="001429D1" w:rsidRDefault="001429D1" w:rsidP="00CE66E6">
      <w:pPr>
        <w:spacing w:line="360" w:lineRule="auto"/>
        <w:jc w:val="right"/>
        <w:rPr>
          <w:rFonts w:ascii="Times New Roman" w:hAnsi="Times New Roman" w:cs="Times New Roman"/>
          <w:b/>
          <w:bCs/>
        </w:rPr>
      </w:pPr>
    </w:p>
    <w:p w14:paraId="1ED850EC" w14:textId="6E9AB3D6" w:rsidR="001429D1" w:rsidRDefault="001429D1" w:rsidP="001429D1">
      <w:pPr>
        <w:spacing w:line="360" w:lineRule="auto"/>
        <w:jc w:val="center"/>
        <w:rPr>
          <w:rFonts w:ascii="Times New Roman" w:hAnsi="Times New Roman" w:cs="Times New Roman"/>
          <w:b/>
          <w:bCs/>
        </w:rPr>
      </w:pPr>
      <w:r>
        <w:rPr>
          <w:rFonts w:ascii="Times New Roman" w:hAnsi="Times New Roman" w:cs="Times New Roman"/>
          <w:b/>
          <w:bCs/>
        </w:rPr>
        <w:lastRenderedPageBreak/>
        <w:t>ГЛОССАРИЙ</w:t>
      </w:r>
    </w:p>
    <w:p w14:paraId="3998DF0C" w14:textId="525977F9" w:rsidR="001429D1" w:rsidRPr="00154644" w:rsidRDefault="00D5651F" w:rsidP="00E81688">
      <w:pPr>
        <w:pStyle w:val="a7"/>
        <w:numPr>
          <w:ilvl w:val="0"/>
          <w:numId w:val="4"/>
        </w:numPr>
        <w:spacing w:line="360" w:lineRule="auto"/>
        <w:ind w:left="0" w:firstLine="709"/>
        <w:jc w:val="both"/>
        <w:rPr>
          <w:rFonts w:ascii="Times New Roman" w:hAnsi="Times New Roman" w:cs="Times New Roman"/>
          <w:b/>
          <w:bCs/>
        </w:rPr>
      </w:pPr>
      <w:r>
        <w:rPr>
          <w:rFonts w:ascii="Times New Roman" w:hAnsi="Times New Roman" w:cs="Times New Roman"/>
        </w:rPr>
        <w:t>И</w:t>
      </w:r>
      <w:r>
        <w:rPr>
          <w:rFonts w:ascii="Times New Roman" w:hAnsi="Times New Roman" w:cs="Times New Roman"/>
        </w:rPr>
        <w:t>скусственн</w:t>
      </w:r>
      <w:r>
        <w:rPr>
          <w:rFonts w:ascii="Times New Roman" w:hAnsi="Times New Roman" w:cs="Times New Roman"/>
        </w:rPr>
        <w:t>ый</w:t>
      </w:r>
      <w:r>
        <w:rPr>
          <w:rFonts w:ascii="Times New Roman" w:hAnsi="Times New Roman" w:cs="Times New Roman"/>
        </w:rPr>
        <w:t xml:space="preserve"> интеллект (ИИ</w:t>
      </w:r>
      <w:r w:rsidR="00E81688">
        <w:rPr>
          <w:rFonts w:ascii="Times New Roman" w:hAnsi="Times New Roman" w:cs="Times New Roman"/>
        </w:rPr>
        <w:t>;</w:t>
      </w:r>
      <w:r w:rsidR="00E81688" w:rsidRPr="00E81688">
        <w:t xml:space="preserve"> </w:t>
      </w:r>
      <w:r w:rsidR="00E81688" w:rsidRPr="00E81688">
        <w:rPr>
          <w:rFonts w:ascii="Times New Roman" w:hAnsi="Times New Roman" w:cs="Times New Roman"/>
        </w:rPr>
        <w:t xml:space="preserve">англ. </w:t>
      </w:r>
      <w:r w:rsidR="00E81688">
        <w:rPr>
          <w:rFonts w:ascii="Times New Roman" w:hAnsi="Times New Roman" w:cs="Times New Roman"/>
          <w:lang w:val="en-US"/>
        </w:rPr>
        <w:t>a</w:t>
      </w:r>
      <w:proofErr w:type="spellStart"/>
      <w:r w:rsidR="00E81688" w:rsidRPr="00E81688">
        <w:rPr>
          <w:rFonts w:ascii="Times New Roman" w:hAnsi="Times New Roman" w:cs="Times New Roman"/>
        </w:rPr>
        <w:t>rtificial</w:t>
      </w:r>
      <w:proofErr w:type="spellEnd"/>
      <w:r w:rsidR="00E81688" w:rsidRPr="00E81688">
        <w:rPr>
          <w:rFonts w:ascii="Times New Roman" w:hAnsi="Times New Roman" w:cs="Times New Roman"/>
        </w:rPr>
        <w:t xml:space="preserve"> </w:t>
      </w:r>
      <w:proofErr w:type="spellStart"/>
      <w:r w:rsidR="00E81688" w:rsidRPr="00E81688">
        <w:rPr>
          <w:rFonts w:ascii="Times New Roman" w:hAnsi="Times New Roman" w:cs="Times New Roman"/>
        </w:rPr>
        <w:t>intelligence</w:t>
      </w:r>
      <w:proofErr w:type="spellEnd"/>
      <w:r w:rsidR="00E81688">
        <w:rPr>
          <w:rFonts w:ascii="Times New Roman" w:hAnsi="Times New Roman" w:cs="Times New Roman"/>
        </w:rPr>
        <w:t>,</w:t>
      </w:r>
      <w:r w:rsidR="00E81688" w:rsidRPr="00E81688">
        <w:rPr>
          <w:rFonts w:ascii="Times New Roman" w:hAnsi="Times New Roman" w:cs="Times New Roman"/>
        </w:rPr>
        <w:t xml:space="preserve"> AI</w:t>
      </w:r>
      <w:r>
        <w:rPr>
          <w:rFonts w:ascii="Times New Roman" w:hAnsi="Times New Roman" w:cs="Times New Roman"/>
        </w:rPr>
        <w:t>)</w:t>
      </w:r>
      <w:r w:rsidR="00154644">
        <w:rPr>
          <w:rFonts w:ascii="Times New Roman" w:hAnsi="Times New Roman" w:cs="Times New Roman"/>
        </w:rPr>
        <w:t xml:space="preserve"> — </w:t>
      </w:r>
      <w:r w:rsidR="00154644" w:rsidRPr="00154644">
        <w:rPr>
          <w:rFonts w:ascii="Times New Roman" w:hAnsi="Times New Roman" w:cs="Times New Roman"/>
        </w:rPr>
        <w:t>научно-технологическая область, занимающаяся изучением и созданием интеллектуальных сущностей</w:t>
      </w:r>
      <w:r w:rsidR="00DF16D6" w:rsidRPr="00DF16D6">
        <w:rPr>
          <w:rFonts w:ascii="Times New Roman" w:hAnsi="Times New Roman" w:cs="Times New Roman"/>
        </w:rPr>
        <w:t>.</w:t>
      </w:r>
    </w:p>
    <w:p w14:paraId="6D0F91DE" w14:textId="31DB821B" w:rsidR="00D5651F" w:rsidRPr="000C4F1F" w:rsidRDefault="00D5651F" w:rsidP="00E81688">
      <w:pPr>
        <w:pStyle w:val="a7"/>
        <w:numPr>
          <w:ilvl w:val="0"/>
          <w:numId w:val="4"/>
        </w:numPr>
        <w:spacing w:line="360" w:lineRule="auto"/>
        <w:ind w:left="0" w:firstLine="709"/>
        <w:jc w:val="both"/>
        <w:rPr>
          <w:rFonts w:ascii="Times New Roman" w:hAnsi="Times New Roman" w:cs="Times New Roman"/>
          <w:b/>
          <w:bCs/>
        </w:rPr>
      </w:pPr>
      <w:r>
        <w:rPr>
          <w:rFonts w:ascii="Times New Roman" w:hAnsi="Times New Roman" w:cs="Times New Roman"/>
        </w:rPr>
        <w:t>Большая языковая модель</w:t>
      </w:r>
      <w:r w:rsidR="000C4F1F">
        <w:rPr>
          <w:rFonts w:ascii="Times New Roman" w:hAnsi="Times New Roman" w:cs="Times New Roman"/>
        </w:rPr>
        <w:t xml:space="preserve"> (БЯМ</w:t>
      </w:r>
      <w:r w:rsidR="00CA2F20" w:rsidRPr="00CA2F20">
        <w:rPr>
          <w:rFonts w:ascii="Times New Roman" w:hAnsi="Times New Roman" w:cs="Times New Roman"/>
        </w:rPr>
        <w:t xml:space="preserve">; англ. </w:t>
      </w:r>
      <w:r w:rsidR="00E81688">
        <w:rPr>
          <w:rFonts w:ascii="Times New Roman" w:hAnsi="Times New Roman" w:cs="Times New Roman"/>
          <w:lang w:val="en-US"/>
        </w:rPr>
        <w:t>l</w:t>
      </w:r>
      <w:proofErr w:type="spellStart"/>
      <w:r w:rsidR="00E81688" w:rsidRPr="00CA2F20">
        <w:rPr>
          <w:rFonts w:ascii="Times New Roman" w:hAnsi="Times New Roman" w:cs="Times New Roman"/>
        </w:rPr>
        <w:t>arge</w:t>
      </w:r>
      <w:proofErr w:type="spellEnd"/>
      <w:r w:rsidR="00E81688" w:rsidRPr="00CA2F20">
        <w:rPr>
          <w:rFonts w:ascii="Times New Roman" w:hAnsi="Times New Roman" w:cs="Times New Roman"/>
        </w:rPr>
        <w:t xml:space="preserve"> </w:t>
      </w:r>
      <w:proofErr w:type="spellStart"/>
      <w:r w:rsidR="00CA2F20" w:rsidRPr="00CA2F20">
        <w:rPr>
          <w:rFonts w:ascii="Times New Roman" w:hAnsi="Times New Roman" w:cs="Times New Roman"/>
        </w:rPr>
        <w:t>language</w:t>
      </w:r>
      <w:proofErr w:type="spellEnd"/>
      <w:r w:rsidR="00CA2F20" w:rsidRPr="00CA2F20">
        <w:rPr>
          <w:rFonts w:ascii="Times New Roman" w:hAnsi="Times New Roman" w:cs="Times New Roman"/>
        </w:rPr>
        <w:t xml:space="preserve"> </w:t>
      </w:r>
      <w:proofErr w:type="spellStart"/>
      <w:r w:rsidR="00CA2F20" w:rsidRPr="00CA2F20">
        <w:rPr>
          <w:rFonts w:ascii="Times New Roman" w:hAnsi="Times New Roman" w:cs="Times New Roman"/>
        </w:rPr>
        <w:t>model</w:t>
      </w:r>
      <w:proofErr w:type="spellEnd"/>
      <w:r w:rsidR="00CA2F20" w:rsidRPr="00CA2F20">
        <w:rPr>
          <w:rFonts w:ascii="Times New Roman" w:hAnsi="Times New Roman" w:cs="Times New Roman"/>
        </w:rPr>
        <w:t>,</w:t>
      </w:r>
      <w:r w:rsidR="00CA2F20">
        <w:rPr>
          <w:rFonts w:ascii="Times New Roman" w:hAnsi="Times New Roman" w:cs="Times New Roman"/>
        </w:rPr>
        <w:t xml:space="preserve"> </w:t>
      </w:r>
      <w:r w:rsidR="000C4F1F">
        <w:rPr>
          <w:rFonts w:ascii="Times New Roman" w:hAnsi="Times New Roman" w:cs="Times New Roman"/>
          <w:lang w:val="en-US"/>
        </w:rPr>
        <w:t>LLM</w:t>
      </w:r>
      <w:r w:rsidR="000C4F1F">
        <w:rPr>
          <w:rFonts w:ascii="Times New Roman" w:hAnsi="Times New Roman" w:cs="Times New Roman"/>
        </w:rPr>
        <w:t>)</w:t>
      </w:r>
      <w:r w:rsidR="00154644">
        <w:rPr>
          <w:rFonts w:ascii="Times New Roman" w:hAnsi="Times New Roman" w:cs="Times New Roman"/>
        </w:rPr>
        <w:t xml:space="preserve"> </w:t>
      </w:r>
      <w:r w:rsidR="00154644">
        <w:rPr>
          <w:rFonts w:ascii="Times New Roman" w:hAnsi="Times New Roman" w:cs="Times New Roman"/>
        </w:rPr>
        <w:t>—</w:t>
      </w:r>
      <w:r w:rsidR="000C4F1F">
        <w:rPr>
          <w:rFonts w:ascii="Times New Roman" w:hAnsi="Times New Roman" w:cs="Times New Roman"/>
        </w:rPr>
        <w:t xml:space="preserve"> </w:t>
      </w:r>
      <w:r w:rsidR="000C4F1F" w:rsidRPr="000C4F1F">
        <w:rPr>
          <w:rFonts w:ascii="Times New Roman" w:hAnsi="Times New Roman" w:cs="Times New Roman"/>
        </w:rPr>
        <w:t>языковая модель, основанная на нейронной сети с множеством параметров (миллиарды весовых коэффициентов и более), которая проходит предварительное обучение на обширных массивах неразмеченного текста методами самообучения, а затем подвергается тонкой настройке для согласования результатов генерации с человеческими предпочтениями и инструкциями.</w:t>
      </w:r>
    </w:p>
    <w:p w14:paraId="6A4E416B" w14:textId="0734340D" w:rsidR="00154644" w:rsidRPr="00E81688" w:rsidRDefault="00E81688" w:rsidP="00E81688">
      <w:pPr>
        <w:pStyle w:val="a7"/>
        <w:numPr>
          <w:ilvl w:val="0"/>
          <w:numId w:val="4"/>
        </w:numPr>
        <w:spacing w:line="360" w:lineRule="auto"/>
        <w:ind w:left="0" w:firstLine="709"/>
        <w:jc w:val="both"/>
        <w:rPr>
          <w:rFonts w:ascii="Times New Roman" w:hAnsi="Times New Roman" w:cs="Times New Roman"/>
        </w:rPr>
      </w:pPr>
      <w:r w:rsidRPr="00E81688">
        <w:rPr>
          <w:rFonts w:ascii="Times New Roman" w:hAnsi="Times New Roman" w:cs="Times New Roman"/>
        </w:rPr>
        <w:t>Интеллектуальн</w:t>
      </w:r>
      <w:r w:rsidR="00154644">
        <w:rPr>
          <w:rFonts w:ascii="Times New Roman" w:hAnsi="Times New Roman" w:cs="Times New Roman"/>
        </w:rPr>
        <w:t>ый</w:t>
      </w:r>
      <w:r w:rsidR="00154644" w:rsidRPr="00E81688">
        <w:rPr>
          <w:rFonts w:ascii="Times New Roman" w:hAnsi="Times New Roman" w:cs="Times New Roman"/>
        </w:rPr>
        <w:t xml:space="preserve"> учебн</w:t>
      </w:r>
      <w:r w:rsidR="00154644">
        <w:rPr>
          <w:rFonts w:ascii="Times New Roman" w:hAnsi="Times New Roman" w:cs="Times New Roman"/>
        </w:rPr>
        <w:t>ый</w:t>
      </w:r>
      <w:r w:rsidR="00154644" w:rsidRPr="00E81688">
        <w:rPr>
          <w:rFonts w:ascii="Times New Roman" w:hAnsi="Times New Roman" w:cs="Times New Roman"/>
        </w:rPr>
        <w:t xml:space="preserve"> ассистент</w:t>
      </w:r>
      <w:r w:rsidR="00154644">
        <w:rPr>
          <w:rFonts w:ascii="Times New Roman" w:hAnsi="Times New Roman" w:cs="Times New Roman"/>
        </w:rPr>
        <w:t xml:space="preserve"> </w:t>
      </w:r>
      <w:r w:rsidR="00154644">
        <w:rPr>
          <w:rFonts w:ascii="Times New Roman" w:hAnsi="Times New Roman" w:cs="Times New Roman"/>
        </w:rPr>
        <w:t>—</w:t>
      </w:r>
      <w:r>
        <w:rPr>
          <w:rFonts w:ascii="Times New Roman" w:hAnsi="Times New Roman" w:cs="Times New Roman"/>
        </w:rPr>
        <w:t xml:space="preserve"> </w:t>
      </w:r>
      <w:r w:rsidRPr="00E81688">
        <w:rPr>
          <w:rFonts w:ascii="Times New Roman" w:hAnsi="Times New Roman" w:cs="Times New Roman"/>
        </w:rPr>
        <w:t>программная система на основе технологий искусственного интеллекта, предназначенная для сопровождения учебной деятельности пользователя посредством диалогового взаимодействия, объяснения учебного материала и поддержки процесса решения задач.</w:t>
      </w:r>
    </w:p>
    <w:p w14:paraId="2582E625" w14:textId="18B3CBFD" w:rsidR="00154644" w:rsidRPr="000C4F1F" w:rsidRDefault="00E81688" w:rsidP="00E81688">
      <w:pPr>
        <w:pStyle w:val="a7"/>
        <w:numPr>
          <w:ilvl w:val="0"/>
          <w:numId w:val="4"/>
        </w:numPr>
        <w:spacing w:line="360" w:lineRule="auto"/>
        <w:ind w:left="0" w:firstLine="709"/>
        <w:jc w:val="both"/>
        <w:rPr>
          <w:rFonts w:ascii="Times New Roman" w:hAnsi="Times New Roman" w:cs="Times New Roman"/>
        </w:rPr>
      </w:pPr>
      <w:r w:rsidRPr="000C4F1F">
        <w:rPr>
          <w:rFonts w:ascii="Times New Roman" w:hAnsi="Times New Roman" w:cs="Times New Roman"/>
        </w:rPr>
        <w:t>Языков</w:t>
      </w:r>
      <w:r w:rsidR="00154644">
        <w:rPr>
          <w:rFonts w:ascii="Times New Roman" w:hAnsi="Times New Roman" w:cs="Times New Roman"/>
        </w:rPr>
        <w:t>ая</w:t>
      </w:r>
      <w:r w:rsidR="00154644" w:rsidRPr="000C4F1F">
        <w:rPr>
          <w:rFonts w:ascii="Times New Roman" w:hAnsi="Times New Roman" w:cs="Times New Roman"/>
        </w:rPr>
        <w:t xml:space="preserve"> модел</w:t>
      </w:r>
      <w:r w:rsidR="000C4F1F">
        <w:rPr>
          <w:rFonts w:ascii="Times New Roman" w:hAnsi="Times New Roman" w:cs="Times New Roman"/>
        </w:rPr>
        <w:t>ь</w:t>
      </w:r>
      <w:r w:rsidR="00154644">
        <w:rPr>
          <w:rFonts w:ascii="Times New Roman" w:hAnsi="Times New Roman" w:cs="Times New Roman"/>
        </w:rPr>
        <w:t xml:space="preserve"> </w:t>
      </w:r>
      <w:r w:rsidR="00154644">
        <w:rPr>
          <w:rFonts w:ascii="Times New Roman" w:hAnsi="Times New Roman" w:cs="Times New Roman"/>
        </w:rPr>
        <w:t>—</w:t>
      </w:r>
      <w:r w:rsidR="000C4F1F">
        <w:rPr>
          <w:rFonts w:ascii="Times New Roman" w:hAnsi="Times New Roman" w:cs="Times New Roman"/>
        </w:rPr>
        <w:t xml:space="preserve"> </w:t>
      </w:r>
      <w:r w:rsidRPr="00E81688">
        <w:rPr>
          <w:rFonts w:ascii="Times New Roman" w:hAnsi="Times New Roman" w:cs="Times New Roman"/>
        </w:rPr>
        <w:t>математическая модель, задающая распределение вероятностей по последовательностям слов или других единиц текста.</w:t>
      </w:r>
    </w:p>
    <w:p w14:paraId="5AFBEB78" w14:textId="1948B772" w:rsidR="00154644" w:rsidRPr="00E81688" w:rsidRDefault="00E81688" w:rsidP="00E81688">
      <w:pPr>
        <w:pStyle w:val="a7"/>
        <w:numPr>
          <w:ilvl w:val="0"/>
          <w:numId w:val="4"/>
        </w:numPr>
        <w:spacing w:line="360" w:lineRule="auto"/>
        <w:ind w:left="0" w:firstLine="709"/>
        <w:jc w:val="both"/>
        <w:rPr>
          <w:rFonts w:ascii="Times New Roman" w:hAnsi="Times New Roman" w:cs="Times New Roman"/>
        </w:rPr>
      </w:pPr>
      <w:r w:rsidRPr="00E81688">
        <w:rPr>
          <w:rFonts w:ascii="Times New Roman" w:hAnsi="Times New Roman" w:cs="Times New Roman"/>
        </w:rPr>
        <w:t>Базов</w:t>
      </w:r>
      <w:r w:rsidR="00154644">
        <w:rPr>
          <w:rFonts w:ascii="Times New Roman" w:hAnsi="Times New Roman" w:cs="Times New Roman"/>
        </w:rPr>
        <w:t>ая</w:t>
      </w:r>
      <w:r w:rsidR="00154644" w:rsidRPr="00E81688">
        <w:rPr>
          <w:rFonts w:ascii="Times New Roman" w:hAnsi="Times New Roman" w:cs="Times New Roman"/>
        </w:rPr>
        <w:t xml:space="preserve"> языков</w:t>
      </w:r>
      <w:r w:rsidR="00154644">
        <w:rPr>
          <w:rFonts w:ascii="Times New Roman" w:hAnsi="Times New Roman" w:cs="Times New Roman"/>
        </w:rPr>
        <w:t>ая</w:t>
      </w:r>
      <w:r w:rsidR="00154644" w:rsidRPr="00E81688">
        <w:rPr>
          <w:rFonts w:ascii="Times New Roman" w:hAnsi="Times New Roman" w:cs="Times New Roman"/>
        </w:rPr>
        <w:t xml:space="preserve"> модел</w:t>
      </w:r>
      <w:r w:rsidR="00154644">
        <w:rPr>
          <w:rFonts w:ascii="Times New Roman" w:hAnsi="Times New Roman" w:cs="Times New Roman"/>
        </w:rPr>
        <w:t xml:space="preserve">ь </w:t>
      </w:r>
      <w:r w:rsidR="00154644">
        <w:rPr>
          <w:rFonts w:ascii="Times New Roman" w:hAnsi="Times New Roman" w:cs="Times New Roman"/>
        </w:rPr>
        <w:t>—</w:t>
      </w:r>
      <w:r>
        <w:rPr>
          <w:rFonts w:ascii="Times New Roman" w:hAnsi="Times New Roman" w:cs="Times New Roman"/>
        </w:rPr>
        <w:t xml:space="preserve"> </w:t>
      </w:r>
      <w:r w:rsidRPr="00E81688">
        <w:rPr>
          <w:rFonts w:ascii="Times New Roman" w:hAnsi="Times New Roman" w:cs="Times New Roman"/>
        </w:rPr>
        <w:t>предварительно обученная языковая модель общего назначения, используемая без дополнительной специализированной настройки поведения под конкретную предметную область или образовательную задачу.</w:t>
      </w:r>
    </w:p>
    <w:p w14:paraId="3E593CF7" w14:textId="3F893262" w:rsidR="00154644" w:rsidRPr="000C4F1F" w:rsidRDefault="00E81688" w:rsidP="00E81688">
      <w:pPr>
        <w:pStyle w:val="a7"/>
        <w:numPr>
          <w:ilvl w:val="0"/>
          <w:numId w:val="4"/>
        </w:numPr>
        <w:spacing w:line="360" w:lineRule="auto"/>
        <w:ind w:left="0" w:firstLine="709"/>
        <w:jc w:val="both"/>
        <w:rPr>
          <w:rFonts w:ascii="Times New Roman" w:hAnsi="Times New Roman" w:cs="Times New Roman"/>
        </w:rPr>
      </w:pPr>
      <w:r w:rsidRPr="000C4F1F">
        <w:rPr>
          <w:rFonts w:ascii="Times New Roman" w:hAnsi="Times New Roman" w:cs="Times New Roman"/>
        </w:rPr>
        <w:t>Нейронн</w:t>
      </w:r>
      <w:r w:rsidR="000C4F1F">
        <w:rPr>
          <w:rFonts w:ascii="Times New Roman" w:hAnsi="Times New Roman" w:cs="Times New Roman"/>
        </w:rPr>
        <w:t>ая</w:t>
      </w:r>
      <w:r w:rsidR="00154644" w:rsidRPr="000C4F1F">
        <w:rPr>
          <w:rFonts w:ascii="Times New Roman" w:hAnsi="Times New Roman" w:cs="Times New Roman"/>
        </w:rPr>
        <w:t xml:space="preserve"> сет</w:t>
      </w:r>
      <w:r w:rsidR="000C4F1F">
        <w:rPr>
          <w:rFonts w:ascii="Times New Roman" w:hAnsi="Times New Roman" w:cs="Times New Roman"/>
        </w:rPr>
        <w:t>ь</w:t>
      </w:r>
      <w:r w:rsidR="00154644">
        <w:rPr>
          <w:rFonts w:ascii="Times New Roman" w:hAnsi="Times New Roman" w:cs="Times New Roman"/>
        </w:rPr>
        <w:t xml:space="preserve"> </w:t>
      </w:r>
      <w:r w:rsidR="00154644">
        <w:rPr>
          <w:rFonts w:ascii="Times New Roman" w:hAnsi="Times New Roman" w:cs="Times New Roman"/>
        </w:rPr>
        <w:t>—</w:t>
      </w:r>
      <w:r w:rsidR="000C4F1F">
        <w:rPr>
          <w:rFonts w:ascii="Times New Roman" w:hAnsi="Times New Roman" w:cs="Times New Roman"/>
        </w:rPr>
        <w:t xml:space="preserve"> </w:t>
      </w:r>
      <w:r w:rsidR="000C4F1F" w:rsidRPr="000C4F1F">
        <w:rPr>
          <w:rFonts w:ascii="Times New Roman" w:hAnsi="Times New Roman" w:cs="Times New Roman"/>
        </w:rPr>
        <w:t>математическая модель, а также её программное или аппаратное воплощение, построенная по принципу организации нервных сетей (биологических нейронных сетей)</w:t>
      </w:r>
      <w:r w:rsidR="00DF16D6" w:rsidRPr="00DF16D6">
        <w:rPr>
          <w:rFonts w:ascii="Times New Roman" w:hAnsi="Times New Roman" w:cs="Times New Roman"/>
        </w:rPr>
        <w:t>.</w:t>
      </w:r>
    </w:p>
    <w:p w14:paraId="63102049" w14:textId="0D5EBE9C" w:rsidR="00154644" w:rsidRPr="000C4F1F" w:rsidRDefault="00E81688" w:rsidP="00E81688">
      <w:pPr>
        <w:pStyle w:val="a7"/>
        <w:numPr>
          <w:ilvl w:val="0"/>
          <w:numId w:val="4"/>
        </w:numPr>
        <w:spacing w:line="360" w:lineRule="auto"/>
        <w:ind w:left="0" w:firstLine="709"/>
        <w:jc w:val="both"/>
        <w:rPr>
          <w:rFonts w:ascii="Times New Roman" w:hAnsi="Times New Roman" w:cs="Times New Roman"/>
        </w:rPr>
      </w:pPr>
      <w:r w:rsidRPr="000C4F1F">
        <w:rPr>
          <w:rFonts w:ascii="Times New Roman" w:hAnsi="Times New Roman" w:cs="Times New Roman"/>
        </w:rPr>
        <w:t>Машинно</w:t>
      </w:r>
      <w:r w:rsidR="00154644">
        <w:rPr>
          <w:rFonts w:ascii="Times New Roman" w:hAnsi="Times New Roman" w:cs="Times New Roman"/>
        </w:rPr>
        <w:t>е</w:t>
      </w:r>
      <w:r w:rsidR="00154644" w:rsidRPr="000C4F1F">
        <w:rPr>
          <w:rFonts w:ascii="Times New Roman" w:hAnsi="Times New Roman" w:cs="Times New Roman"/>
        </w:rPr>
        <w:t xml:space="preserve"> обучен</w:t>
      </w:r>
      <w:r w:rsidR="00154644">
        <w:rPr>
          <w:rFonts w:ascii="Times New Roman" w:hAnsi="Times New Roman" w:cs="Times New Roman"/>
        </w:rPr>
        <w:t xml:space="preserve">ие </w:t>
      </w:r>
      <w:r w:rsidR="000C4F1F">
        <w:rPr>
          <w:rFonts w:ascii="Times New Roman" w:hAnsi="Times New Roman" w:cs="Times New Roman"/>
        </w:rPr>
        <w:t>(</w:t>
      </w:r>
      <w:r w:rsidR="000C4F1F" w:rsidRPr="000C4F1F">
        <w:rPr>
          <w:rFonts w:ascii="Times New Roman" w:hAnsi="Times New Roman" w:cs="Times New Roman"/>
        </w:rPr>
        <w:t xml:space="preserve">англ. </w:t>
      </w:r>
      <w:r>
        <w:rPr>
          <w:rFonts w:ascii="Times New Roman" w:hAnsi="Times New Roman" w:cs="Times New Roman"/>
          <w:lang w:val="en-US"/>
        </w:rPr>
        <w:t>m</w:t>
      </w:r>
      <w:proofErr w:type="spellStart"/>
      <w:r w:rsidRPr="000C4F1F">
        <w:rPr>
          <w:rFonts w:ascii="Times New Roman" w:hAnsi="Times New Roman" w:cs="Times New Roman"/>
        </w:rPr>
        <w:t>achine</w:t>
      </w:r>
      <w:proofErr w:type="spellEnd"/>
      <w:r w:rsidRPr="000C4F1F">
        <w:rPr>
          <w:rFonts w:ascii="Times New Roman" w:hAnsi="Times New Roman" w:cs="Times New Roman"/>
        </w:rPr>
        <w:t xml:space="preserve"> </w:t>
      </w:r>
      <w:proofErr w:type="spellStart"/>
      <w:r w:rsidR="000C4F1F" w:rsidRPr="000C4F1F">
        <w:rPr>
          <w:rFonts w:ascii="Times New Roman" w:hAnsi="Times New Roman" w:cs="Times New Roman"/>
        </w:rPr>
        <w:t>learning</w:t>
      </w:r>
      <w:proofErr w:type="spellEnd"/>
      <w:r w:rsidR="000C4F1F" w:rsidRPr="000C4F1F">
        <w:rPr>
          <w:rFonts w:ascii="Times New Roman" w:hAnsi="Times New Roman" w:cs="Times New Roman"/>
        </w:rPr>
        <w:t>, ML</w:t>
      </w:r>
      <w:r w:rsidR="000C4F1F">
        <w:rPr>
          <w:rFonts w:ascii="Times New Roman" w:hAnsi="Times New Roman" w:cs="Times New Roman"/>
        </w:rPr>
        <w:t xml:space="preserve">) </w:t>
      </w:r>
      <w:r w:rsidR="00154644">
        <w:rPr>
          <w:rFonts w:ascii="Times New Roman" w:hAnsi="Times New Roman" w:cs="Times New Roman"/>
        </w:rPr>
        <w:t>—</w:t>
      </w:r>
      <w:r w:rsidR="000C4F1F">
        <w:rPr>
          <w:rFonts w:ascii="Times New Roman" w:hAnsi="Times New Roman" w:cs="Times New Roman"/>
        </w:rPr>
        <w:t xml:space="preserve"> </w:t>
      </w:r>
      <w:r w:rsidR="000C4F1F" w:rsidRPr="000C4F1F">
        <w:rPr>
          <w:rFonts w:ascii="Times New Roman" w:hAnsi="Times New Roman" w:cs="Times New Roman"/>
        </w:rPr>
        <w:t>класс методов искусственного интеллекта, характерной чертой которых является не прямое решение задачи, а обучение за счёт применения решений множества сходных задач</w:t>
      </w:r>
      <w:r w:rsidR="00DF16D6" w:rsidRPr="00DF16D6">
        <w:rPr>
          <w:rFonts w:ascii="Times New Roman" w:hAnsi="Times New Roman" w:cs="Times New Roman"/>
        </w:rPr>
        <w:t>.</w:t>
      </w:r>
    </w:p>
    <w:p w14:paraId="7847CAC9" w14:textId="06C31475" w:rsidR="000C4F1F" w:rsidRPr="000C4F1F" w:rsidRDefault="000C4F1F" w:rsidP="00E81688">
      <w:pPr>
        <w:pStyle w:val="a7"/>
        <w:numPr>
          <w:ilvl w:val="0"/>
          <w:numId w:val="4"/>
        </w:numPr>
        <w:spacing w:line="360" w:lineRule="auto"/>
        <w:ind w:left="0" w:firstLine="709"/>
        <w:jc w:val="both"/>
        <w:rPr>
          <w:rFonts w:ascii="Times New Roman" w:hAnsi="Times New Roman" w:cs="Times New Roman"/>
        </w:rPr>
      </w:pPr>
      <w:r w:rsidRPr="000C4F1F">
        <w:rPr>
          <w:rFonts w:ascii="Times New Roman" w:hAnsi="Times New Roman" w:cs="Times New Roman"/>
        </w:rPr>
        <w:t xml:space="preserve">Трансформер (англ. </w:t>
      </w:r>
      <w:r w:rsidRPr="000C4F1F">
        <w:rPr>
          <w:rFonts w:ascii="Times New Roman" w:hAnsi="Times New Roman" w:cs="Times New Roman"/>
          <w:lang w:val="en-US"/>
        </w:rPr>
        <w:t>Transformer</w:t>
      </w:r>
      <w:r w:rsidRPr="000C4F1F">
        <w:rPr>
          <w:rFonts w:ascii="Times New Roman" w:hAnsi="Times New Roman" w:cs="Times New Roman"/>
        </w:rPr>
        <w:t xml:space="preserve">) — архитектура глубоких нейронных сетей, представленная в 2017 году исследователями из </w:t>
      </w:r>
      <w:r w:rsidRPr="000C4F1F">
        <w:rPr>
          <w:rFonts w:ascii="Times New Roman" w:hAnsi="Times New Roman" w:cs="Times New Roman"/>
          <w:lang w:val="en-US"/>
        </w:rPr>
        <w:t>Google</w:t>
      </w:r>
      <w:r w:rsidRPr="000C4F1F">
        <w:rPr>
          <w:rFonts w:ascii="Times New Roman" w:hAnsi="Times New Roman" w:cs="Times New Roman"/>
        </w:rPr>
        <w:t xml:space="preserve"> </w:t>
      </w:r>
      <w:r w:rsidRPr="000C4F1F">
        <w:rPr>
          <w:rFonts w:ascii="Times New Roman" w:hAnsi="Times New Roman" w:cs="Times New Roman"/>
          <w:lang w:val="en-US"/>
        </w:rPr>
        <w:t>Brain</w:t>
      </w:r>
      <w:r w:rsidRPr="000C4F1F">
        <w:rPr>
          <w:rFonts w:ascii="Times New Roman" w:hAnsi="Times New Roman" w:cs="Times New Roman"/>
        </w:rPr>
        <w:t xml:space="preserve"> / </w:t>
      </w:r>
      <w:r w:rsidRPr="000C4F1F">
        <w:rPr>
          <w:rFonts w:ascii="Times New Roman" w:hAnsi="Times New Roman" w:cs="Times New Roman"/>
          <w:lang w:val="en-US"/>
        </w:rPr>
        <w:t>Google</w:t>
      </w:r>
      <w:r w:rsidRPr="000C4F1F">
        <w:rPr>
          <w:rFonts w:ascii="Times New Roman" w:hAnsi="Times New Roman" w:cs="Times New Roman"/>
        </w:rPr>
        <w:t xml:space="preserve"> </w:t>
      </w:r>
      <w:r w:rsidRPr="000C4F1F">
        <w:rPr>
          <w:rFonts w:ascii="Times New Roman" w:hAnsi="Times New Roman" w:cs="Times New Roman"/>
          <w:lang w:val="en-US"/>
        </w:rPr>
        <w:t>Research</w:t>
      </w:r>
      <w:r w:rsidR="00DF16D6" w:rsidRPr="00DF16D6">
        <w:rPr>
          <w:rFonts w:ascii="Times New Roman" w:hAnsi="Times New Roman" w:cs="Times New Roman"/>
        </w:rPr>
        <w:t>.</w:t>
      </w:r>
    </w:p>
    <w:p w14:paraId="743D59CE" w14:textId="3F080FE5" w:rsidR="00154644" w:rsidRPr="000C4F1F" w:rsidRDefault="00E81688" w:rsidP="00E81688">
      <w:pPr>
        <w:pStyle w:val="a7"/>
        <w:numPr>
          <w:ilvl w:val="0"/>
          <w:numId w:val="4"/>
        </w:numPr>
        <w:spacing w:line="360" w:lineRule="auto"/>
        <w:ind w:left="0" w:firstLine="709"/>
        <w:jc w:val="both"/>
        <w:rPr>
          <w:rFonts w:ascii="Times New Roman" w:hAnsi="Times New Roman" w:cs="Times New Roman"/>
        </w:rPr>
      </w:pPr>
      <w:r w:rsidRPr="000C4F1F">
        <w:rPr>
          <w:rFonts w:ascii="Times New Roman" w:hAnsi="Times New Roman" w:cs="Times New Roman"/>
        </w:rPr>
        <w:t xml:space="preserve">Векторное </w:t>
      </w:r>
      <w:r w:rsidR="000C4F1F" w:rsidRPr="000C4F1F">
        <w:rPr>
          <w:rFonts w:ascii="Times New Roman" w:hAnsi="Times New Roman" w:cs="Times New Roman"/>
        </w:rPr>
        <w:t>вложение слов</w:t>
      </w:r>
      <w:r w:rsidR="000C4F1F" w:rsidRPr="000C4F1F">
        <w:rPr>
          <w:rFonts w:ascii="Times New Roman" w:hAnsi="Times New Roman" w:cs="Times New Roman"/>
        </w:rPr>
        <w:t xml:space="preserve"> (</w:t>
      </w:r>
      <w:proofErr w:type="spellStart"/>
      <w:r w:rsidR="000C4F1F">
        <w:rPr>
          <w:rFonts w:ascii="Times New Roman" w:hAnsi="Times New Roman" w:cs="Times New Roman"/>
        </w:rPr>
        <w:t>э</w:t>
      </w:r>
      <w:r w:rsidR="00154644" w:rsidRPr="000C4F1F">
        <w:rPr>
          <w:rFonts w:ascii="Times New Roman" w:hAnsi="Times New Roman" w:cs="Times New Roman"/>
        </w:rPr>
        <w:t>мбеддинг</w:t>
      </w:r>
      <w:proofErr w:type="spellEnd"/>
      <w:r w:rsidR="000C4F1F">
        <w:rPr>
          <w:rFonts w:ascii="Times New Roman" w:hAnsi="Times New Roman" w:cs="Times New Roman"/>
        </w:rPr>
        <w:t xml:space="preserve">) </w:t>
      </w:r>
      <w:r w:rsidR="00154644">
        <w:rPr>
          <w:rFonts w:ascii="Times New Roman" w:hAnsi="Times New Roman" w:cs="Times New Roman"/>
        </w:rPr>
        <w:t>—</w:t>
      </w:r>
      <w:r w:rsidR="000C4F1F">
        <w:rPr>
          <w:rFonts w:ascii="Times New Roman" w:hAnsi="Times New Roman" w:cs="Times New Roman"/>
        </w:rPr>
        <w:t xml:space="preserve"> </w:t>
      </w:r>
      <w:r w:rsidR="000C4F1F" w:rsidRPr="000C4F1F">
        <w:rPr>
          <w:rFonts w:ascii="Times New Roman" w:hAnsi="Times New Roman" w:cs="Times New Roman"/>
        </w:rPr>
        <w:t>общее название для различных подходов к моделированию языка и обучению представлений в обработке естественного языка</w:t>
      </w:r>
      <w:r w:rsidR="00CA2F20">
        <w:rPr>
          <w:rFonts w:ascii="Times New Roman" w:hAnsi="Times New Roman" w:cs="Times New Roman"/>
        </w:rPr>
        <w:t xml:space="preserve"> путём сопоставления.</w:t>
      </w:r>
    </w:p>
    <w:p w14:paraId="0684F53F" w14:textId="1D60E5ED" w:rsidR="00154644" w:rsidRPr="00E81688" w:rsidRDefault="00E81688" w:rsidP="00E81688">
      <w:pPr>
        <w:pStyle w:val="a7"/>
        <w:numPr>
          <w:ilvl w:val="0"/>
          <w:numId w:val="4"/>
        </w:numPr>
        <w:spacing w:line="360" w:lineRule="auto"/>
        <w:ind w:left="0" w:firstLine="709"/>
        <w:jc w:val="both"/>
        <w:rPr>
          <w:rFonts w:ascii="Times New Roman" w:hAnsi="Times New Roman" w:cs="Times New Roman"/>
        </w:rPr>
      </w:pPr>
      <w:r w:rsidRPr="00E81688">
        <w:rPr>
          <w:rFonts w:ascii="Times New Roman" w:hAnsi="Times New Roman" w:cs="Times New Roman"/>
        </w:rPr>
        <w:t xml:space="preserve">Механизм </w:t>
      </w:r>
      <w:proofErr w:type="spellStart"/>
      <w:r w:rsidR="00154644">
        <w:rPr>
          <w:rFonts w:ascii="Times New Roman" w:hAnsi="Times New Roman" w:cs="Times New Roman"/>
        </w:rPr>
        <w:t>самовнимания</w:t>
      </w:r>
      <w:proofErr w:type="spellEnd"/>
      <w:r w:rsidR="00154644">
        <w:rPr>
          <w:rFonts w:ascii="Times New Roman" w:hAnsi="Times New Roman" w:cs="Times New Roman"/>
        </w:rPr>
        <w:t xml:space="preserve"> (</w:t>
      </w:r>
      <w:r w:rsidR="00154644" w:rsidRPr="00154644">
        <w:rPr>
          <w:rFonts w:ascii="Times New Roman" w:hAnsi="Times New Roman" w:cs="Times New Roman"/>
          <w:lang w:val="en-US"/>
        </w:rPr>
        <w:t>self</w:t>
      </w:r>
      <w:r w:rsidR="00154644" w:rsidRPr="00E81688">
        <w:rPr>
          <w:rFonts w:ascii="Times New Roman" w:hAnsi="Times New Roman" w:cs="Times New Roman"/>
        </w:rPr>
        <w:t>-</w:t>
      </w:r>
      <w:r w:rsidR="00154644" w:rsidRPr="00154644">
        <w:rPr>
          <w:rFonts w:ascii="Times New Roman" w:hAnsi="Times New Roman" w:cs="Times New Roman"/>
          <w:lang w:val="en-US"/>
        </w:rPr>
        <w:t>attention</w:t>
      </w:r>
      <w:r w:rsidR="00154644">
        <w:rPr>
          <w:rFonts w:ascii="Times New Roman" w:hAnsi="Times New Roman" w:cs="Times New Roman"/>
        </w:rPr>
        <w:t xml:space="preserve">) </w:t>
      </w:r>
      <w:r w:rsidR="00154644">
        <w:rPr>
          <w:rFonts w:ascii="Times New Roman" w:hAnsi="Times New Roman" w:cs="Times New Roman"/>
        </w:rPr>
        <w:t>—</w:t>
      </w:r>
      <w:r>
        <w:rPr>
          <w:rFonts w:ascii="Times New Roman" w:hAnsi="Times New Roman" w:cs="Times New Roman"/>
        </w:rPr>
        <w:t xml:space="preserve"> </w:t>
      </w:r>
      <w:r w:rsidRPr="00E81688">
        <w:rPr>
          <w:rFonts w:ascii="Times New Roman" w:hAnsi="Times New Roman" w:cs="Times New Roman"/>
        </w:rPr>
        <w:t xml:space="preserve">механизм обработки последовательностей в архитектуре </w:t>
      </w:r>
      <w:proofErr w:type="spellStart"/>
      <w:r w:rsidRPr="00E81688">
        <w:rPr>
          <w:rFonts w:ascii="Times New Roman" w:hAnsi="Times New Roman" w:cs="Times New Roman"/>
        </w:rPr>
        <w:t>Transformer</w:t>
      </w:r>
      <w:proofErr w:type="spellEnd"/>
      <w:r>
        <w:rPr>
          <w:rFonts w:ascii="Times New Roman" w:hAnsi="Times New Roman" w:cs="Times New Roman"/>
        </w:rPr>
        <w:t>.</w:t>
      </w:r>
    </w:p>
    <w:p w14:paraId="2B3672F7" w14:textId="04F47F4F" w:rsidR="00154644" w:rsidRPr="00E81688" w:rsidRDefault="00E81688" w:rsidP="00E81688">
      <w:pPr>
        <w:pStyle w:val="a7"/>
        <w:numPr>
          <w:ilvl w:val="0"/>
          <w:numId w:val="4"/>
        </w:numPr>
        <w:spacing w:line="360" w:lineRule="auto"/>
        <w:ind w:left="0" w:firstLine="709"/>
        <w:jc w:val="both"/>
        <w:rPr>
          <w:rFonts w:ascii="Times New Roman" w:hAnsi="Times New Roman" w:cs="Times New Roman"/>
        </w:rPr>
      </w:pPr>
      <w:r w:rsidRPr="00E81688">
        <w:rPr>
          <w:rFonts w:ascii="Times New Roman" w:hAnsi="Times New Roman" w:cs="Times New Roman"/>
        </w:rPr>
        <w:t>Токен</w:t>
      </w:r>
      <w:r w:rsidR="00154644">
        <w:rPr>
          <w:rFonts w:ascii="Times New Roman" w:hAnsi="Times New Roman" w:cs="Times New Roman"/>
        </w:rPr>
        <w:t xml:space="preserve"> </w:t>
      </w:r>
      <w:r w:rsidR="00154644">
        <w:rPr>
          <w:rFonts w:ascii="Times New Roman" w:hAnsi="Times New Roman" w:cs="Times New Roman"/>
        </w:rPr>
        <w:t>—</w:t>
      </w:r>
      <w:r>
        <w:rPr>
          <w:rFonts w:ascii="Times New Roman" w:hAnsi="Times New Roman" w:cs="Times New Roman"/>
        </w:rPr>
        <w:t xml:space="preserve"> м</w:t>
      </w:r>
      <w:r w:rsidRPr="00E81688">
        <w:rPr>
          <w:rFonts w:ascii="Times New Roman" w:hAnsi="Times New Roman" w:cs="Times New Roman"/>
        </w:rPr>
        <w:t>инимальный элемент текстовой последовательности, используемый</w:t>
      </w:r>
      <w:r>
        <w:rPr>
          <w:rFonts w:ascii="Times New Roman" w:hAnsi="Times New Roman" w:cs="Times New Roman"/>
        </w:rPr>
        <w:t xml:space="preserve"> в ИИ</w:t>
      </w:r>
      <w:r w:rsidR="00DF16D6" w:rsidRPr="00DF16D6">
        <w:rPr>
          <w:rFonts w:ascii="Times New Roman" w:hAnsi="Times New Roman" w:cs="Times New Roman"/>
        </w:rPr>
        <w:t>.</w:t>
      </w:r>
    </w:p>
    <w:p w14:paraId="5527F887" w14:textId="54A7354B" w:rsidR="00154644" w:rsidRPr="00CA2F20" w:rsidRDefault="00CA2F20" w:rsidP="00E81688">
      <w:pPr>
        <w:pStyle w:val="a7"/>
        <w:numPr>
          <w:ilvl w:val="0"/>
          <w:numId w:val="4"/>
        </w:numPr>
        <w:spacing w:line="360" w:lineRule="auto"/>
        <w:ind w:left="0" w:firstLine="709"/>
        <w:jc w:val="both"/>
        <w:rPr>
          <w:rFonts w:ascii="Times New Roman" w:hAnsi="Times New Roman" w:cs="Times New Roman"/>
        </w:rPr>
      </w:pPr>
      <w:r w:rsidRPr="00CA2F20">
        <w:rPr>
          <w:rFonts w:ascii="Times New Roman" w:hAnsi="Times New Roman" w:cs="Times New Roman"/>
        </w:rPr>
        <w:t>Многопеременная логистическая функция</w:t>
      </w:r>
      <w:r w:rsidRPr="00CA2F20">
        <w:rPr>
          <w:rFonts w:ascii="Times New Roman" w:hAnsi="Times New Roman" w:cs="Times New Roman"/>
        </w:rPr>
        <w:t xml:space="preserve"> (</w:t>
      </w:r>
      <w:r>
        <w:rPr>
          <w:rFonts w:ascii="Times New Roman" w:hAnsi="Times New Roman" w:cs="Times New Roman"/>
        </w:rPr>
        <w:t xml:space="preserve">англ. </w:t>
      </w:r>
      <w:proofErr w:type="spellStart"/>
      <w:r w:rsidR="00DF16D6">
        <w:rPr>
          <w:rFonts w:ascii="Times New Roman" w:hAnsi="Times New Roman" w:cs="Times New Roman"/>
          <w:lang w:val="en-US"/>
        </w:rPr>
        <w:t>s</w:t>
      </w:r>
      <w:r w:rsidR="00E81688" w:rsidRPr="00154644">
        <w:rPr>
          <w:rFonts w:ascii="Times New Roman" w:hAnsi="Times New Roman" w:cs="Times New Roman"/>
          <w:lang w:val="en-US"/>
        </w:rPr>
        <w:t>oftmax</w:t>
      </w:r>
      <w:proofErr w:type="spellEnd"/>
      <w:r w:rsidRPr="00CA2F20">
        <w:rPr>
          <w:rFonts w:ascii="Times New Roman" w:hAnsi="Times New Roman" w:cs="Times New Roman"/>
        </w:rPr>
        <w:t>)</w:t>
      </w:r>
      <w:r w:rsidR="00154644">
        <w:rPr>
          <w:rFonts w:ascii="Times New Roman" w:hAnsi="Times New Roman" w:cs="Times New Roman"/>
        </w:rPr>
        <w:t xml:space="preserve"> </w:t>
      </w:r>
      <w:r w:rsidR="00154644">
        <w:rPr>
          <w:rFonts w:ascii="Times New Roman" w:hAnsi="Times New Roman" w:cs="Times New Roman"/>
        </w:rPr>
        <w:t>—</w:t>
      </w:r>
      <w:r>
        <w:rPr>
          <w:rFonts w:ascii="Times New Roman" w:hAnsi="Times New Roman" w:cs="Times New Roman"/>
        </w:rPr>
        <w:t xml:space="preserve"> </w:t>
      </w:r>
      <w:r w:rsidRPr="00CA2F20">
        <w:rPr>
          <w:rFonts w:ascii="Times New Roman" w:hAnsi="Times New Roman" w:cs="Times New Roman"/>
        </w:rPr>
        <w:t>это обобщение логистической функции для многомерного случая</w:t>
      </w:r>
      <w:r w:rsidR="00DF16D6" w:rsidRPr="00DF16D6">
        <w:rPr>
          <w:rFonts w:ascii="Times New Roman" w:hAnsi="Times New Roman" w:cs="Times New Roman"/>
        </w:rPr>
        <w:t>.</w:t>
      </w:r>
    </w:p>
    <w:p w14:paraId="755C12B4" w14:textId="2503ED4C" w:rsidR="00154644" w:rsidRPr="00E81688" w:rsidRDefault="00E81688" w:rsidP="00E81688">
      <w:pPr>
        <w:pStyle w:val="a7"/>
        <w:numPr>
          <w:ilvl w:val="0"/>
          <w:numId w:val="4"/>
        </w:numPr>
        <w:spacing w:line="360" w:lineRule="auto"/>
        <w:ind w:left="0" w:firstLine="709"/>
        <w:jc w:val="both"/>
        <w:rPr>
          <w:rFonts w:ascii="Times New Roman" w:hAnsi="Times New Roman" w:cs="Times New Roman"/>
        </w:rPr>
      </w:pPr>
      <w:r w:rsidRPr="00154644">
        <w:rPr>
          <w:rFonts w:ascii="Times New Roman" w:hAnsi="Times New Roman" w:cs="Times New Roman"/>
          <w:lang w:val="en-US"/>
        </w:rPr>
        <w:t>Prompt</w:t>
      </w:r>
      <w:r w:rsidR="00154644" w:rsidRPr="00E81688">
        <w:rPr>
          <w:rFonts w:ascii="Times New Roman" w:hAnsi="Times New Roman" w:cs="Times New Roman"/>
        </w:rPr>
        <w:t xml:space="preserve"> </w:t>
      </w:r>
      <w:r w:rsidR="00154644">
        <w:rPr>
          <w:rFonts w:ascii="Times New Roman" w:hAnsi="Times New Roman" w:cs="Times New Roman"/>
          <w:lang w:val="en-US"/>
        </w:rPr>
        <w:t>engineering</w:t>
      </w:r>
      <w:r w:rsidR="00154644">
        <w:rPr>
          <w:rFonts w:ascii="Times New Roman" w:hAnsi="Times New Roman" w:cs="Times New Roman"/>
        </w:rPr>
        <w:t xml:space="preserve"> </w:t>
      </w:r>
      <w:r w:rsidR="00154644">
        <w:rPr>
          <w:rFonts w:ascii="Times New Roman" w:hAnsi="Times New Roman" w:cs="Times New Roman"/>
        </w:rPr>
        <w:t>—</w:t>
      </w:r>
      <w:r>
        <w:rPr>
          <w:rFonts w:ascii="Times New Roman" w:hAnsi="Times New Roman" w:cs="Times New Roman"/>
        </w:rPr>
        <w:t xml:space="preserve"> </w:t>
      </w:r>
      <w:r w:rsidRPr="00E81688">
        <w:rPr>
          <w:rFonts w:ascii="Times New Roman" w:hAnsi="Times New Roman" w:cs="Times New Roman"/>
        </w:rPr>
        <w:t>метод управления поведением</w:t>
      </w:r>
      <w:r>
        <w:rPr>
          <w:rFonts w:ascii="Times New Roman" w:hAnsi="Times New Roman" w:cs="Times New Roman"/>
        </w:rPr>
        <w:t xml:space="preserve"> </w:t>
      </w:r>
      <w:r>
        <w:rPr>
          <w:rFonts w:ascii="Times New Roman" w:hAnsi="Times New Roman" w:cs="Times New Roman"/>
          <w:lang w:val="en-US"/>
        </w:rPr>
        <w:t>LLM</w:t>
      </w:r>
      <w:r w:rsidRPr="00E81688">
        <w:rPr>
          <w:rFonts w:ascii="Times New Roman" w:hAnsi="Times New Roman" w:cs="Times New Roman"/>
        </w:rPr>
        <w:t xml:space="preserve"> путём формирования структуры и содержания текстовых инструкций, определяющих формат и характер её ответов.</w:t>
      </w:r>
    </w:p>
    <w:p w14:paraId="2AE32460" w14:textId="3F149EEF" w:rsidR="00154644" w:rsidRPr="00E81688" w:rsidRDefault="00E81688" w:rsidP="00E81688">
      <w:pPr>
        <w:pStyle w:val="a7"/>
        <w:numPr>
          <w:ilvl w:val="0"/>
          <w:numId w:val="4"/>
        </w:numPr>
        <w:spacing w:line="360" w:lineRule="auto"/>
        <w:ind w:left="0" w:firstLine="709"/>
        <w:jc w:val="both"/>
        <w:rPr>
          <w:rFonts w:ascii="Times New Roman" w:hAnsi="Times New Roman" w:cs="Times New Roman"/>
        </w:rPr>
      </w:pPr>
      <w:proofErr w:type="spellStart"/>
      <w:r w:rsidRPr="00E81688">
        <w:rPr>
          <w:rFonts w:ascii="Times New Roman" w:hAnsi="Times New Roman" w:cs="Times New Roman"/>
        </w:rPr>
        <w:t>Промпт</w:t>
      </w:r>
      <w:proofErr w:type="spellEnd"/>
      <w:r w:rsidR="00154644">
        <w:rPr>
          <w:rFonts w:ascii="Times New Roman" w:hAnsi="Times New Roman" w:cs="Times New Roman"/>
        </w:rPr>
        <w:t xml:space="preserve"> (</w:t>
      </w:r>
      <w:r w:rsidR="00154644">
        <w:rPr>
          <w:rFonts w:ascii="Times New Roman" w:hAnsi="Times New Roman" w:cs="Times New Roman"/>
          <w:lang w:val="en-US"/>
        </w:rPr>
        <w:t>prompt</w:t>
      </w:r>
      <w:r w:rsidR="00154644" w:rsidRPr="00E81688">
        <w:rPr>
          <w:rFonts w:ascii="Times New Roman" w:hAnsi="Times New Roman" w:cs="Times New Roman"/>
        </w:rPr>
        <w:t>)</w:t>
      </w:r>
      <w:r w:rsidR="00154644">
        <w:rPr>
          <w:rFonts w:ascii="Times New Roman" w:hAnsi="Times New Roman" w:cs="Times New Roman"/>
        </w:rPr>
        <w:t xml:space="preserve"> </w:t>
      </w:r>
      <w:r w:rsidR="00154644">
        <w:rPr>
          <w:rFonts w:ascii="Times New Roman" w:hAnsi="Times New Roman" w:cs="Times New Roman"/>
        </w:rPr>
        <w:t>—</w:t>
      </w:r>
      <w:r>
        <w:rPr>
          <w:rFonts w:ascii="Times New Roman" w:hAnsi="Times New Roman" w:cs="Times New Roman"/>
        </w:rPr>
        <w:t xml:space="preserve"> </w:t>
      </w:r>
      <w:r w:rsidRPr="00E81688">
        <w:rPr>
          <w:rFonts w:ascii="Times New Roman" w:hAnsi="Times New Roman" w:cs="Times New Roman"/>
        </w:rPr>
        <w:t xml:space="preserve">текстовая инструкция или запрос, передаваемый </w:t>
      </w:r>
      <w:r>
        <w:rPr>
          <w:rFonts w:ascii="Times New Roman" w:hAnsi="Times New Roman" w:cs="Times New Roman"/>
          <w:lang w:val="en-US"/>
        </w:rPr>
        <w:t>LLM</w:t>
      </w:r>
      <w:r w:rsidRPr="00E81688">
        <w:rPr>
          <w:rFonts w:ascii="Times New Roman" w:hAnsi="Times New Roman" w:cs="Times New Roman"/>
        </w:rPr>
        <w:t xml:space="preserve"> </w:t>
      </w:r>
      <w:r w:rsidRPr="00E81688">
        <w:rPr>
          <w:rFonts w:ascii="Times New Roman" w:hAnsi="Times New Roman" w:cs="Times New Roman"/>
        </w:rPr>
        <w:t>для формирования ответа</w:t>
      </w:r>
      <w:r w:rsidR="00DF16D6" w:rsidRPr="00DF16D6">
        <w:rPr>
          <w:rFonts w:ascii="Times New Roman" w:hAnsi="Times New Roman" w:cs="Times New Roman"/>
        </w:rPr>
        <w:t>.</w:t>
      </w:r>
    </w:p>
    <w:p w14:paraId="1C5E8F50" w14:textId="0F9231EF" w:rsidR="00154644" w:rsidRPr="00E81688" w:rsidRDefault="00E81688" w:rsidP="00E81688">
      <w:pPr>
        <w:pStyle w:val="a7"/>
        <w:numPr>
          <w:ilvl w:val="0"/>
          <w:numId w:val="4"/>
        </w:numPr>
        <w:spacing w:line="360" w:lineRule="auto"/>
        <w:ind w:left="0" w:firstLine="709"/>
        <w:jc w:val="both"/>
        <w:rPr>
          <w:rFonts w:ascii="Times New Roman" w:hAnsi="Times New Roman" w:cs="Times New Roman"/>
        </w:rPr>
      </w:pPr>
      <w:r w:rsidRPr="00154644">
        <w:rPr>
          <w:rFonts w:ascii="Times New Roman" w:hAnsi="Times New Roman" w:cs="Times New Roman"/>
          <w:lang w:val="en-US"/>
        </w:rPr>
        <w:t>System</w:t>
      </w:r>
      <w:r w:rsidR="00154644" w:rsidRPr="00E81688">
        <w:rPr>
          <w:rFonts w:ascii="Times New Roman" w:hAnsi="Times New Roman" w:cs="Times New Roman"/>
        </w:rPr>
        <w:t xml:space="preserve"> </w:t>
      </w:r>
      <w:r w:rsidR="00154644" w:rsidRPr="00154644">
        <w:rPr>
          <w:rFonts w:ascii="Times New Roman" w:hAnsi="Times New Roman" w:cs="Times New Roman"/>
          <w:lang w:val="en-US"/>
        </w:rPr>
        <w:t>prompt</w:t>
      </w:r>
      <w:r w:rsidR="00154644">
        <w:rPr>
          <w:rFonts w:ascii="Times New Roman" w:hAnsi="Times New Roman" w:cs="Times New Roman"/>
        </w:rPr>
        <w:t xml:space="preserve"> </w:t>
      </w:r>
      <w:r w:rsidR="00154644">
        <w:rPr>
          <w:rFonts w:ascii="Times New Roman" w:hAnsi="Times New Roman" w:cs="Times New Roman"/>
        </w:rPr>
        <w:t>—</w:t>
      </w:r>
      <w:r>
        <w:rPr>
          <w:rFonts w:ascii="Times New Roman" w:hAnsi="Times New Roman" w:cs="Times New Roman"/>
        </w:rPr>
        <w:t xml:space="preserve"> </w:t>
      </w:r>
      <w:r w:rsidRPr="00E81688">
        <w:rPr>
          <w:rFonts w:ascii="Times New Roman" w:hAnsi="Times New Roman" w:cs="Times New Roman"/>
        </w:rPr>
        <w:t xml:space="preserve">специальная текстовая инструкция, задающая правила поведения </w:t>
      </w:r>
      <w:r>
        <w:rPr>
          <w:rFonts w:ascii="Times New Roman" w:hAnsi="Times New Roman" w:cs="Times New Roman"/>
          <w:lang w:val="en-US"/>
        </w:rPr>
        <w:t>LLM</w:t>
      </w:r>
      <w:r w:rsidRPr="00E81688">
        <w:rPr>
          <w:rFonts w:ascii="Times New Roman" w:hAnsi="Times New Roman" w:cs="Times New Roman"/>
        </w:rPr>
        <w:t xml:space="preserve"> </w:t>
      </w:r>
      <w:r w:rsidRPr="00E81688">
        <w:rPr>
          <w:rFonts w:ascii="Times New Roman" w:hAnsi="Times New Roman" w:cs="Times New Roman"/>
        </w:rPr>
        <w:t>и определяющая формат, стиль и ограничения формируемых ею ответов в процессе диалогового взаимодействия.</w:t>
      </w:r>
    </w:p>
    <w:p w14:paraId="17A44ED5" w14:textId="71E7529E" w:rsidR="00154644" w:rsidRPr="00CA2F20" w:rsidRDefault="00154644" w:rsidP="00E81688">
      <w:pPr>
        <w:pStyle w:val="a7"/>
        <w:numPr>
          <w:ilvl w:val="0"/>
          <w:numId w:val="4"/>
        </w:numPr>
        <w:spacing w:line="360" w:lineRule="auto"/>
        <w:ind w:left="0" w:firstLine="709"/>
        <w:jc w:val="both"/>
        <w:rPr>
          <w:rFonts w:ascii="Times New Roman" w:hAnsi="Times New Roman" w:cs="Times New Roman"/>
        </w:rPr>
      </w:pPr>
      <w:r w:rsidRPr="003D0FE4">
        <w:rPr>
          <w:rFonts w:ascii="Times New Roman" w:eastAsiaTheme="minorEastAsia" w:hAnsi="Times New Roman" w:cs="Times New Roman"/>
        </w:rPr>
        <w:drawing>
          <wp:inline distT="0" distB="0" distL="0" distR="0" wp14:anchorId="6552A316" wp14:editId="2E475FAE">
            <wp:extent cx="476250" cy="1619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476250" cy="161925"/>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t>—</w:t>
      </w:r>
      <w:r w:rsidR="00CA2F20" w:rsidRPr="00CA2F20">
        <w:rPr>
          <w:rFonts w:ascii="Times New Roman" w:hAnsi="Times New Roman" w:cs="Times New Roman"/>
        </w:rPr>
        <w:t xml:space="preserve"> </w:t>
      </w:r>
      <w:r w:rsidR="00CA2F20" w:rsidRPr="00CA2F20">
        <w:rPr>
          <w:rFonts w:ascii="Times New Roman" w:hAnsi="Times New Roman" w:cs="Times New Roman"/>
        </w:rPr>
        <w:t xml:space="preserve">наиболее популярный набор макрорасширений (или макропакет) системы компьютерной вёрстки </w:t>
      </w:r>
      <w:proofErr w:type="spellStart"/>
      <w:r w:rsidR="00DF16D6">
        <w:rPr>
          <w:rFonts w:ascii="Times New Roman" w:hAnsi="Times New Roman" w:cs="Times New Roman"/>
          <w:lang w:val="en-US"/>
        </w:rPr>
        <w:t>T</w:t>
      </w:r>
      <w:r w:rsidR="00E81688" w:rsidRPr="00CA2F20">
        <w:rPr>
          <w:rFonts w:ascii="Times New Roman" w:hAnsi="Times New Roman" w:cs="Times New Roman"/>
          <w:lang w:val="en-US"/>
        </w:rPr>
        <w:t>e</w:t>
      </w:r>
      <w:r w:rsidR="00DF16D6">
        <w:rPr>
          <w:rFonts w:ascii="Times New Roman" w:hAnsi="Times New Roman" w:cs="Times New Roman"/>
          <w:lang w:val="en-US"/>
        </w:rPr>
        <w:t>X</w:t>
      </w:r>
      <w:proofErr w:type="spellEnd"/>
      <w:r w:rsidR="00CA2F20" w:rsidRPr="00CA2F20">
        <w:rPr>
          <w:rFonts w:ascii="Times New Roman" w:hAnsi="Times New Roman" w:cs="Times New Roman"/>
        </w:rPr>
        <w:t>, который облегчает набор</w:t>
      </w:r>
      <w:r w:rsidR="00E81688">
        <w:rPr>
          <w:rFonts w:ascii="Times New Roman" w:hAnsi="Times New Roman" w:cs="Times New Roman"/>
        </w:rPr>
        <w:t xml:space="preserve"> формул в</w:t>
      </w:r>
      <w:r w:rsidR="00CA2F20" w:rsidRPr="00CA2F20">
        <w:rPr>
          <w:rFonts w:ascii="Times New Roman" w:hAnsi="Times New Roman" w:cs="Times New Roman"/>
        </w:rPr>
        <w:t xml:space="preserve"> сложных документ</w:t>
      </w:r>
      <w:r w:rsidR="00E81688">
        <w:rPr>
          <w:rFonts w:ascii="Times New Roman" w:hAnsi="Times New Roman" w:cs="Times New Roman"/>
        </w:rPr>
        <w:t>ах</w:t>
      </w:r>
      <w:r w:rsidR="00CA2F20" w:rsidRPr="00CA2F20">
        <w:rPr>
          <w:rFonts w:ascii="Times New Roman" w:hAnsi="Times New Roman" w:cs="Times New Roman"/>
        </w:rPr>
        <w:t>.</w:t>
      </w:r>
    </w:p>
    <w:p w14:paraId="26606691" w14:textId="05197C8C" w:rsidR="00154644" w:rsidRPr="00CA2F20" w:rsidRDefault="00154644" w:rsidP="00E81688">
      <w:pPr>
        <w:pStyle w:val="a7"/>
        <w:numPr>
          <w:ilvl w:val="0"/>
          <w:numId w:val="4"/>
        </w:numPr>
        <w:spacing w:line="360" w:lineRule="auto"/>
        <w:ind w:left="0" w:firstLine="709"/>
        <w:jc w:val="both"/>
        <w:rPr>
          <w:rFonts w:ascii="Times New Roman" w:hAnsi="Times New Roman" w:cs="Times New Roman"/>
        </w:rPr>
      </w:pPr>
      <w:r w:rsidRPr="00154644">
        <w:rPr>
          <w:rFonts w:ascii="Times New Roman" w:hAnsi="Times New Roman" w:cs="Times New Roman"/>
          <w:lang w:val="en-US"/>
        </w:rPr>
        <w:t>API</w:t>
      </w:r>
      <w:r w:rsidR="00CA2F20" w:rsidRPr="00CA2F20">
        <w:rPr>
          <w:rFonts w:ascii="Times New Roman" w:hAnsi="Times New Roman" w:cs="Times New Roman"/>
        </w:rPr>
        <w:t xml:space="preserve"> (</w:t>
      </w:r>
      <w:r w:rsidR="00CA2F20" w:rsidRPr="00CA2F20">
        <w:rPr>
          <w:rFonts w:ascii="Times New Roman" w:hAnsi="Times New Roman" w:cs="Times New Roman"/>
          <w:lang w:val="en-US"/>
        </w:rPr>
        <w:t>application</w:t>
      </w:r>
      <w:r w:rsidR="00CA2F20" w:rsidRPr="00CA2F20">
        <w:rPr>
          <w:rFonts w:ascii="Times New Roman" w:hAnsi="Times New Roman" w:cs="Times New Roman"/>
        </w:rPr>
        <w:t xml:space="preserve"> </w:t>
      </w:r>
      <w:r w:rsidR="00CA2F20" w:rsidRPr="00CA2F20">
        <w:rPr>
          <w:rFonts w:ascii="Times New Roman" w:hAnsi="Times New Roman" w:cs="Times New Roman"/>
          <w:lang w:val="en-US"/>
        </w:rPr>
        <w:t>programming</w:t>
      </w:r>
      <w:r w:rsidR="00CA2F20" w:rsidRPr="00CA2F20">
        <w:rPr>
          <w:rFonts w:ascii="Times New Roman" w:hAnsi="Times New Roman" w:cs="Times New Roman"/>
        </w:rPr>
        <w:t xml:space="preserve"> </w:t>
      </w:r>
      <w:r w:rsidR="00CA2F20" w:rsidRPr="00CA2F20">
        <w:rPr>
          <w:rFonts w:ascii="Times New Roman" w:hAnsi="Times New Roman" w:cs="Times New Roman"/>
          <w:lang w:val="en-US"/>
        </w:rPr>
        <w:t>interface</w:t>
      </w:r>
      <w:r w:rsidR="00CA2F20" w:rsidRPr="00CA2F20">
        <w:rPr>
          <w:rFonts w:ascii="Times New Roman" w:hAnsi="Times New Roman" w:cs="Times New Roman"/>
        </w:rPr>
        <w:t>, дословно интерфейс программирования приложения</w:t>
      </w:r>
      <w:r w:rsidR="00CA2F20" w:rsidRPr="00CA2F20">
        <w:rPr>
          <w:rFonts w:ascii="Times New Roman" w:hAnsi="Times New Roman" w:cs="Times New Roman"/>
        </w:rPr>
        <w:t>)</w:t>
      </w:r>
      <w:r w:rsidRPr="00CA2F20">
        <w:rPr>
          <w:rFonts w:ascii="Times New Roman" w:hAnsi="Times New Roman" w:cs="Times New Roman"/>
        </w:rPr>
        <w:t xml:space="preserve"> </w:t>
      </w:r>
      <w:r w:rsidRPr="00CA2F20">
        <w:rPr>
          <w:rFonts w:ascii="Times New Roman" w:hAnsi="Times New Roman" w:cs="Times New Roman"/>
        </w:rPr>
        <w:t>—</w:t>
      </w:r>
      <w:r w:rsidR="00CA2F20" w:rsidRPr="00CA2F20">
        <w:rPr>
          <w:rFonts w:ascii="Times New Roman" w:hAnsi="Times New Roman" w:cs="Times New Roman"/>
        </w:rPr>
        <w:t xml:space="preserve"> </w:t>
      </w:r>
      <w:r w:rsidR="00CA2F20" w:rsidRPr="00CA2F20">
        <w:rPr>
          <w:rFonts w:ascii="Times New Roman" w:hAnsi="Times New Roman" w:cs="Times New Roman"/>
        </w:rPr>
        <w:t>программный интерфейс, то есть описание способов взаимодействия одной компьютерной программы с другими</w:t>
      </w:r>
      <w:r w:rsidR="00CA2F20">
        <w:rPr>
          <w:rFonts w:ascii="Times New Roman" w:hAnsi="Times New Roman" w:cs="Times New Roman"/>
        </w:rPr>
        <w:t>.</w:t>
      </w:r>
    </w:p>
    <w:p w14:paraId="01C41A68" w14:textId="77777777" w:rsidR="001429D1" w:rsidRPr="00CA2F20" w:rsidRDefault="001429D1" w:rsidP="00154644">
      <w:pPr>
        <w:spacing w:line="360" w:lineRule="auto"/>
        <w:rPr>
          <w:rFonts w:ascii="Times New Roman" w:hAnsi="Times New Roman" w:cs="Times New Roman"/>
        </w:rPr>
      </w:pPr>
    </w:p>
    <w:p w14:paraId="440FBC27" w14:textId="77777777" w:rsidR="00154644" w:rsidRPr="00CA2F20" w:rsidRDefault="00154644" w:rsidP="00154644">
      <w:pPr>
        <w:spacing w:line="360" w:lineRule="auto"/>
        <w:rPr>
          <w:rFonts w:ascii="Times New Roman" w:hAnsi="Times New Roman" w:cs="Times New Roman"/>
        </w:rPr>
      </w:pPr>
    </w:p>
    <w:p w14:paraId="0A4A9A51" w14:textId="0EC0E57B" w:rsidR="00154644" w:rsidRDefault="00154644" w:rsidP="00154644">
      <w:pPr>
        <w:spacing w:line="360" w:lineRule="auto"/>
        <w:rPr>
          <w:rFonts w:ascii="Times New Roman" w:hAnsi="Times New Roman" w:cs="Times New Roman"/>
        </w:rPr>
      </w:pPr>
    </w:p>
    <w:p w14:paraId="6EA5558C" w14:textId="77777777" w:rsidR="00E81688" w:rsidRDefault="00E81688" w:rsidP="00154644">
      <w:pPr>
        <w:spacing w:line="360" w:lineRule="auto"/>
        <w:rPr>
          <w:rFonts w:ascii="Times New Roman" w:hAnsi="Times New Roman" w:cs="Times New Roman"/>
        </w:rPr>
      </w:pPr>
    </w:p>
    <w:p w14:paraId="585D500C" w14:textId="77777777" w:rsidR="00E81688" w:rsidRPr="00154644" w:rsidRDefault="00E81688" w:rsidP="00154644">
      <w:pPr>
        <w:spacing w:line="360" w:lineRule="auto"/>
        <w:rPr>
          <w:rFonts w:ascii="Times New Roman" w:hAnsi="Times New Roman" w:cs="Times New Roman"/>
        </w:rPr>
      </w:pPr>
    </w:p>
    <w:p w14:paraId="38187C3F" w14:textId="77777777" w:rsidR="001429D1" w:rsidRPr="00154644" w:rsidRDefault="001429D1" w:rsidP="00CE66E6">
      <w:pPr>
        <w:spacing w:line="360" w:lineRule="auto"/>
        <w:jc w:val="right"/>
        <w:rPr>
          <w:rFonts w:ascii="Times New Roman" w:hAnsi="Times New Roman" w:cs="Times New Roman"/>
        </w:rPr>
      </w:pPr>
    </w:p>
    <w:p w14:paraId="61BE495D" w14:textId="77777777" w:rsidR="001429D1" w:rsidRPr="00154644" w:rsidRDefault="001429D1" w:rsidP="00CE66E6">
      <w:pPr>
        <w:spacing w:line="360" w:lineRule="auto"/>
        <w:jc w:val="right"/>
        <w:rPr>
          <w:rFonts w:ascii="Times New Roman" w:hAnsi="Times New Roman" w:cs="Times New Roman"/>
        </w:rPr>
      </w:pPr>
    </w:p>
    <w:p w14:paraId="22F5F447" w14:textId="77777777" w:rsidR="001429D1" w:rsidRPr="00154644" w:rsidRDefault="001429D1" w:rsidP="00CE66E6">
      <w:pPr>
        <w:spacing w:line="360" w:lineRule="auto"/>
        <w:jc w:val="right"/>
        <w:rPr>
          <w:rFonts w:ascii="Times New Roman" w:hAnsi="Times New Roman" w:cs="Times New Roman"/>
        </w:rPr>
      </w:pPr>
    </w:p>
    <w:p w14:paraId="7EBF0C18" w14:textId="77777777" w:rsidR="001429D1" w:rsidRPr="00154644" w:rsidRDefault="001429D1" w:rsidP="00CE66E6">
      <w:pPr>
        <w:spacing w:line="360" w:lineRule="auto"/>
        <w:jc w:val="right"/>
        <w:rPr>
          <w:rFonts w:ascii="Times New Roman" w:hAnsi="Times New Roman" w:cs="Times New Roman"/>
        </w:rPr>
      </w:pPr>
    </w:p>
    <w:p w14:paraId="6C7B3E45" w14:textId="77777777" w:rsidR="001429D1" w:rsidRPr="00154644" w:rsidRDefault="001429D1" w:rsidP="00CE66E6">
      <w:pPr>
        <w:spacing w:line="360" w:lineRule="auto"/>
        <w:jc w:val="right"/>
        <w:rPr>
          <w:rFonts w:ascii="Times New Roman" w:hAnsi="Times New Roman" w:cs="Times New Roman"/>
        </w:rPr>
      </w:pPr>
    </w:p>
    <w:p w14:paraId="5273466E" w14:textId="77777777" w:rsidR="001429D1" w:rsidRPr="00154644" w:rsidRDefault="001429D1" w:rsidP="00CE66E6">
      <w:pPr>
        <w:spacing w:line="360" w:lineRule="auto"/>
        <w:jc w:val="right"/>
        <w:rPr>
          <w:rFonts w:ascii="Times New Roman" w:hAnsi="Times New Roman" w:cs="Times New Roman"/>
        </w:rPr>
      </w:pPr>
    </w:p>
    <w:p w14:paraId="63B21DD6" w14:textId="77777777" w:rsidR="001429D1" w:rsidRDefault="001429D1" w:rsidP="00CE66E6">
      <w:pPr>
        <w:spacing w:line="360" w:lineRule="auto"/>
        <w:jc w:val="right"/>
        <w:rPr>
          <w:rFonts w:ascii="Times New Roman" w:hAnsi="Times New Roman" w:cs="Times New Roman"/>
          <w:lang w:val="en-US"/>
        </w:rPr>
      </w:pPr>
    </w:p>
    <w:p w14:paraId="7946E1D7" w14:textId="77777777" w:rsidR="00DF16D6" w:rsidRPr="00DF16D6" w:rsidRDefault="00DF16D6" w:rsidP="00CE66E6">
      <w:pPr>
        <w:spacing w:line="360" w:lineRule="auto"/>
        <w:jc w:val="right"/>
        <w:rPr>
          <w:rFonts w:ascii="Times New Roman" w:hAnsi="Times New Roman" w:cs="Times New Roman"/>
          <w:lang w:val="en-US"/>
        </w:rPr>
      </w:pPr>
    </w:p>
    <w:p w14:paraId="7152644B" w14:textId="77777777" w:rsidR="001429D1" w:rsidRDefault="001429D1" w:rsidP="00154644">
      <w:pPr>
        <w:spacing w:line="360" w:lineRule="auto"/>
        <w:rPr>
          <w:rFonts w:ascii="Times New Roman" w:hAnsi="Times New Roman" w:cs="Times New Roman"/>
          <w:b/>
          <w:bCs/>
        </w:rPr>
      </w:pPr>
    </w:p>
    <w:p w14:paraId="78464289" w14:textId="6E02D488" w:rsidR="00D7354F" w:rsidRPr="007522DF" w:rsidRDefault="00D7354F" w:rsidP="007522DF">
      <w:pPr>
        <w:spacing w:line="360" w:lineRule="auto"/>
        <w:jc w:val="center"/>
        <w:rPr>
          <w:rFonts w:ascii="Times New Roman" w:hAnsi="Times New Roman" w:cs="Times New Roman"/>
          <w:b/>
          <w:bCs/>
          <w:lang w:val="en-US"/>
        </w:rPr>
        <w:sectPr w:rsidR="00D7354F" w:rsidRPr="007522DF" w:rsidSect="003F3876">
          <w:footerReference w:type="default" r:id="rId10"/>
          <w:footerReference w:type="first" r:id="rId11"/>
          <w:type w:val="continuous"/>
          <w:pgSz w:w="11906" w:h="16838"/>
          <w:pgMar w:top="1134" w:right="567" w:bottom="1134" w:left="1701" w:header="709" w:footer="709" w:gutter="0"/>
          <w:pgNumType w:start="3"/>
          <w:cols w:space="708"/>
          <w:titlePg/>
          <w:docGrid w:linePitch="360"/>
        </w:sectPr>
      </w:pPr>
    </w:p>
    <w:sdt>
      <w:sdtPr>
        <w:id w:val="-1293744990"/>
        <w:docPartObj>
          <w:docPartGallery w:val="Table of Contents"/>
          <w:docPartUnique/>
        </w:docPartObj>
      </w:sdtPr>
      <w:sdtEndPr>
        <w:rPr>
          <w:rFonts w:asciiTheme="minorHAnsi" w:eastAsiaTheme="minorHAnsi" w:hAnsiTheme="minorHAnsi" w:cstheme="minorBidi"/>
          <w:bCs/>
          <w:color w:val="auto"/>
          <w:kern w:val="2"/>
          <w:sz w:val="24"/>
          <w:szCs w:val="24"/>
          <w:lang w:eastAsia="en-US"/>
          <w14:ligatures w14:val="standardContextual"/>
        </w:rPr>
      </w:sdtEndPr>
      <w:sdtContent>
        <w:p w14:paraId="39AC7FAD" w14:textId="699692F6" w:rsidR="006F1796" w:rsidRDefault="008A7C67">
          <w:pPr>
            <w:pStyle w:val="af2"/>
          </w:pPr>
          <w:r>
            <w:t>СОДЕРЖАНИЕ</w:t>
          </w:r>
        </w:p>
        <w:p w14:paraId="31633DE0" w14:textId="74DBE33A" w:rsidR="005C7761" w:rsidRDefault="006F1796">
          <w:pPr>
            <w:pStyle w:val="11"/>
            <w:tabs>
              <w:tab w:val="right" w:leader="dot" w:pos="9628"/>
            </w:tabs>
            <w:rPr>
              <w:rFonts w:asciiTheme="minorHAnsi" w:eastAsiaTheme="minorEastAsia" w:hAnsiTheme="minorHAnsi"/>
              <w:noProof/>
              <w:color w:val="auto"/>
              <w:lang w:eastAsia="ru-RU"/>
            </w:rPr>
          </w:pPr>
          <w:r>
            <w:fldChar w:fldCharType="begin"/>
          </w:r>
          <w:r>
            <w:instrText xml:space="preserve"> TOC \o "1-3" \h \z \u </w:instrText>
          </w:r>
          <w:r>
            <w:fldChar w:fldCharType="separate"/>
          </w:r>
          <w:hyperlink w:anchor="_Toc228413669" w:history="1">
            <w:r w:rsidR="005C7761" w:rsidRPr="008813A6">
              <w:rPr>
                <w:rStyle w:val="af0"/>
                <w:rFonts w:cs="Times New Roman"/>
                <w:noProof/>
              </w:rPr>
              <w:t>ВВЕДЕНИЕ</w:t>
            </w:r>
            <w:r w:rsidR="005C7761">
              <w:rPr>
                <w:noProof/>
                <w:webHidden/>
              </w:rPr>
              <w:tab/>
            </w:r>
            <w:r w:rsidR="005C7761">
              <w:rPr>
                <w:noProof/>
                <w:webHidden/>
              </w:rPr>
              <w:fldChar w:fldCharType="begin"/>
            </w:r>
            <w:r w:rsidR="005C7761">
              <w:rPr>
                <w:noProof/>
                <w:webHidden/>
              </w:rPr>
              <w:instrText xml:space="preserve"> PAGEREF _Toc228413669 \h </w:instrText>
            </w:r>
            <w:r w:rsidR="005C7761">
              <w:rPr>
                <w:noProof/>
                <w:webHidden/>
              </w:rPr>
            </w:r>
            <w:r w:rsidR="005C7761">
              <w:rPr>
                <w:noProof/>
                <w:webHidden/>
              </w:rPr>
              <w:fldChar w:fldCharType="separate"/>
            </w:r>
            <w:r w:rsidR="005C7761">
              <w:rPr>
                <w:noProof/>
                <w:webHidden/>
              </w:rPr>
              <w:t>3</w:t>
            </w:r>
            <w:r w:rsidR="005C7761">
              <w:rPr>
                <w:noProof/>
                <w:webHidden/>
              </w:rPr>
              <w:fldChar w:fldCharType="end"/>
            </w:r>
          </w:hyperlink>
        </w:p>
        <w:p w14:paraId="47498F1E" w14:textId="6FF0D74D" w:rsidR="005C7761" w:rsidRDefault="005C7761">
          <w:pPr>
            <w:pStyle w:val="11"/>
            <w:tabs>
              <w:tab w:val="right" w:leader="dot" w:pos="9628"/>
            </w:tabs>
            <w:rPr>
              <w:rFonts w:asciiTheme="minorHAnsi" w:eastAsiaTheme="minorEastAsia" w:hAnsiTheme="minorHAnsi"/>
              <w:noProof/>
              <w:color w:val="auto"/>
              <w:lang w:eastAsia="ru-RU"/>
            </w:rPr>
          </w:pPr>
          <w:hyperlink w:anchor="_Toc228413670" w:history="1">
            <w:r w:rsidRPr="008813A6">
              <w:rPr>
                <w:rStyle w:val="af0"/>
                <w:rFonts w:cs="Times New Roman"/>
                <w:noProof/>
              </w:rPr>
              <w:t>ГЛАВА 1. ТЕОРЕТИЧЕСКИЕ ОСНОВЫ БОЛЬШИХ ЯЗЫКОВЫХ МОДЕЛЕЙ</w:t>
            </w:r>
            <w:r>
              <w:rPr>
                <w:noProof/>
                <w:webHidden/>
              </w:rPr>
              <w:tab/>
            </w:r>
            <w:r>
              <w:rPr>
                <w:noProof/>
                <w:webHidden/>
              </w:rPr>
              <w:fldChar w:fldCharType="begin"/>
            </w:r>
            <w:r>
              <w:rPr>
                <w:noProof/>
                <w:webHidden/>
              </w:rPr>
              <w:instrText xml:space="preserve"> PAGEREF _Toc228413670 \h </w:instrText>
            </w:r>
            <w:r>
              <w:rPr>
                <w:noProof/>
                <w:webHidden/>
              </w:rPr>
            </w:r>
            <w:r>
              <w:rPr>
                <w:noProof/>
                <w:webHidden/>
              </w:rPr>
              <w:fldChar w:fldCharType="separate"/>
            </w:r>
            <w:r>
              <w:rPr>
                <w:noProof/>
                <w:webHidden/>
              </w:rPr>
              <w:t>4</w:t>
            </w:r>
            <w:r>
              <w:rPr>
                <w:noProof/>
                <w:webHidden/>
              </w:rPr>
              <w:fldChar w:fldCharType="end"/>
            </w:r>
          </w:hyperlink>
        </w:p>
        <w:p w14:paraId="6C045C72" w14:textId="51B37DB8"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71" w:history="1">
            <w:r w:rsidRPr="008813A6">
              <w:rPr>
                <w:rStyle w:val="af0"/>
                <w:noProof/>
              </w:rPr>
              <w:t>1.1 История развития нейронных сетей</w:t>
            </w:r>
            <w:r>
              <w:rPr>
                <w:noProof/>
                <w:webHidden/>
              </w:rPr>
              <w:tab/>
            </w:r>
            <w:r>
              <w:rPr>
                <w:noProof/>
                <w:webHidden/>
              </w:rPr>
              <w:fldChar w:fldCharType="begin"/>
            </w:r>
            <w:r>
              <w:rPr>
                <w:noProof/>
                <w:webHidden/>
              </w:rPr>
              <w:instrText xml:space="preserve"> PAGEREF _Toc228413671 \h </w:instrText>
            </w:r>
            <w:r>
              <w:rPr>
                <w:noProof/>
                <w:webHidden/>
              </w:rPr>
            </w:r>
            <w:r>
              <w:rPr>
                <w:noProof/>
                <w:webHidden/>
              </w:rPr>
              <w:fldChar w:fldCharType="separate"/>
            </w:r>
            <w:r>
              <w:rPr>
                <w:noProof/>
                <w:webHidden/>
              </w:rPr>
              <w:t>4</w:t>
            </w:r>
            <w:r>
              <w:rPr>
                <w:noProof/>
                <w:webHidden/>
              </w:rPr>
              <w:fldChar w:fldCharType="end"/>
            </w:r>
          </w:hyperlink>
        </w:p>
        <w:p w14:paraId="7E5B667D" w14:textId="74BF8FAE"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72" w:history="1">
            <w:r w:rsidRPr="008813A6">
              <w:rPr>
                <w:rStyle w:val="af0"/>
                <w:noProof/>
              </w:rPr>
              <w:t>1.2 Иерархическое расположение больших языковых моделей среди технологий искусственного интеллекта</w:t>
            </w:r>
            <w:r>
              <w:rPr>
                <w:noProof/>
                <w:webHidden/>
              </w:rPr>
              <w:tab/>
            </w:r>
            <w:r>
              <w:rPr>
                <w:noProof/>
                <w:webHidden/>
              </w:rPr>
              <w:fldChar w:fldCharType="begin"/>
            </w:r>
            <w:r>
              <w:rPr>
                <w:noProof/>
                <w:webHidden/>
              </w:rPr>
              <w:instrText xml:space="preserve"> PAGEREF _Toc228413672 \h </w:instrText>
            </w:r>
            <w:r>
              <w:rPr>
                <w:noProof/>
                <w:webHidden/>
              </w:rPr>
            </w:r>
            <w:r>
              <w:rPr>
                <w:noProof/>
                <w:webHidden/>
              </w:rPr>
              <w:fldChar w:fldCharType="separate"/>
            </w:r>
            <w:r>
              <w:rPr>
                <w:noProof/>
                <w:webHidden/>
              </w:rPr>
              <w:t>6</w:t>
            </w:r>
            <w:r>
              <w:rPr>
                <w:noProof/>
                <w:webHidden/>
              </w:rPr>
              <w:fldChar w:fldCharType="end"/>
            </w:r>
          </w:hyperlink>
        </w:p>
        <w:p w14:paraId="1377CAF7" w14:textId="1A5708C8"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73" w:history="1">
            <w:r w:rsidRPr="008813A6">
              <w:rPr>
                <w:rStyle w:val="af0"/>
                <w:noProof/>
              </w:rPr>
              <w:t>1.3 История развития языковых моделей</w:t>
            </w:r>
            <w:r>
              <w:rPr>
                <w:noProof/>
                <w:webHidden/>
              </w:rPr>
              <w:tab/>
            </w:r>
            <w:r>
              <w:rPr>
                <w:noProof/>
                <w:webHidden/>
              </w:rPr>
              <w:fldChar w:fldCharType="begin"/>
            </w:r>
            <w:r>
              <w:rPr>
                <w:noProof/>
                <w:webHidden/>
              </w:rPr>
              <w:instrText xml:space="preserve"> PAGEREF _Toc228413673 \h </w:instrText>
            </w:r>
            <w:r>
              <w:rPr>
                <w:noProof/>
                <w:webHidden/>
              </w:rPr>
            </w:r>
            <w:r>
              <w:rPr>
                <w:noProof/>
                <w:webHidden/>
              </w:rPr>
              <w:fldChar w:fldCharType="separate"/>
            </w:r>
            <w:r>
              <w:rPr>
                <w:noProof/>
                <w:webHidden/>
              </w:rPr>
              <w:t>8</w:t>
            </w:r>
            <w:r>
              <w:rPr>
                <w:noProof/>
                <w:webHidden/>
              </w:rPr>
              <w:fldChar w:fldCharType="end"/>
            </w:r>
          </w:hyperlink>
        </w:p>
        <w:p w14:paraId="75B21B73" w14:textId="001004AF"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74" w:history="1">
            <w:r w:rsidRPr="008813A6">
              <w:rPr>
                <w:rStyle w:val="af0"/>
                <w:noProof/>
              </w:rPr>
              <w:t>1.4 Принципы функционирования современных LLM</w:t>
            </w:r>
            <w:r>
              <w:rPr>
                <w:noProof/>
                <w:webHidden/>
              </w:rPr>
              <w:tab/>
            </w:r>
            <w:r>
              <w:rPr>
                <w:noProof/>
                <w:webHidden/>
              </w:rPr>
              <w:fldChar w:fldCharType="begin"/>
            </w:r>
            <w:r>
              <w:rPr>
                <w:noProof/>
                <w:webHidden/>
              </w:rPr>
              <w:instrText xml:space="preserve"> PAGEREF _Toc228413674 \h </w:instrText>
            </w:r>
            <w:r>
              <w:rPr>
                <w:noProof/>
                <w:webHidden/>
              </w:rPr>
            </w:r>
            <w:r>
              <w:rPr>
                <w:noProof/>
                <w:webHidden/>
              </w:rPr>
              <w:fldChar w:fldCharType="separate"/>
            </w:r>
            <w:r>
              <w:rPr>
                <w:noProof/>
                <w:webHidden/>
              </w:rPr>
              <w:t>11</w:t>
            </w:r>
            <w:r>
              <w:rPr>
                <w:noProof/>
                <w:webHidden/>
              </w:rPr>
              <w:fldChar w:fldCharType="end"/>
            </w:r>
          </w:hyperlink>
        </w:p>
        <w:p w14:paraId="4CD4140C" w14:textId="3D8C953E"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75" w:history="1">
            <w:r w:rsidRPr="008813A6">
              <w:rPr>
                <w:rStyle w:val="af0"/>
                <w:noProof/>
              </w:rPr>
              <w:t xml:space="preserve">1.5 Возможности и ограничения </w:t>
            </w:r>
            <w:r w:rsidRPr="008813A6">
              <w:rPr>
                <w:rStyle w:val="af0"/>
                <w:noProof/>
                <w:lang w:val="en-US"/>
              </w:rPr>
              <w:t>LLM</w:t>
            </w:r>
            <w:r>
              <w:rPr>
                <w:noProof/>
                <w:webHidden/>
              </w:rPr>
              <w:tab/>
            </w:r>
            <w:r>
              <w:rPr>
                <w:noProof/>
                <w:webHidden/>
              </w:rPr>
              <w:fldChar w:fldCharType="begin"/>
            </w:r>
            <w:r>
              <w:rPr>
                <w:noProof/>
                <w:webHidden/>
              </w:rPr>
              <w:instrText xml:space="preserve"> PAGEREF _Toc228413675 \h </w:instrText>
            </w:r>
            <w:r>
              <w:rPr>
                <w:noProof/>
                <w:webHidden/>
              </w:rPr>
            </w:r>
            <w:r>
              <w:rPr>
                <w:noProof/>
                <w:webHidden/>
              </w:rPr>
              <w:fldChar w:fldCharType="separate"/>
            </w:r>
            <w:r>
              <w:rPr>
                <w:noProof/>
                <w:webHidden/>
              </w:rPr>
              <w:t>15</w:t>
            </w:r>
            <w:r>
              <w:rPr>
                <w:noProof/>
                <w:webHidden/>
              </w:rPr>
              <w:fldChar w:fldCharType="end"/>
            </w:r>
          </w:hyperlink>
        </w:p>
        <w:p w14:paraId="7F11E134" w14:textId="50786048" w:rsidR="005C7761" w:rsidRDefault="005C7761">
          <w:pPr>
            <w:pStyle w:val="11"/>
            <w:tabs>
              <w:tab w:val="right" w:leader="dot" w:pos="9628"/>
            </w:tabs>
            <w:rPr>
              <w:rFonts w:asciiTheme="minorHAnsi" w:eastAsiaTheme="minorEastAsia" w:hAnsiTheme="minorHAnsi"/>
              <w:noProof/>
              <w:color w:val="auto"/>
              <w:lang w:eastAsia="ru-RU"/>
            </w:rPr>
          </w:pPr>
          <w:hyperlink w:anchor="_Toc228413676" w:history="1">
            <w:r w:rsidRPr="008813A6">
              <w:rPr>
                <w:rStyle w:val="af0"/>
                <w:rFonts w:cs="Times New Roman"/>
                <w:bCs/>
                <w:noProof/>
              </w:rPr>
              <w:t>ГЛАВА 2. ИСПОЛЬЗОВАНИЕ БОЛЬШИХ ЯЗЫКОВЫХ МОДЕЛЕЙ В ОБРАЗОВАТЕЛЬНОМ ПРОЦЕССЕ</w:t>
            </w:r>
            <w:r>
              <w:rPr>
                <w:noProof/>
                <w:webHidden/>
              </w:rPr>
              <w:tab/>
            </w:r>
            <w:r>
              <w:rPr>
                <w:noProof/>
                <w:webHidden/>
              </w:rPr>
              <w:fldChar w:fldCharType="begin"/>
            </w:r>
            <w:r>
              <w:rPr>
                <w:noProof/>
                <w:webHidden/>
              </w:rPr>
              <w:instrText xml:space="preserve"> PAGEREF _Toc228413676 \h </w:instrText>
            </w:r>
            <w:r>
              <w:rPr>
                <w:noProof/>
                <w:webHidden/>
              </w:rPr>
            </w:r>
            <w:r>
              <w:rPr>
                <w:noProof/>
                <w:webHidden/>
              </w:rPr>
              <w:fldChar w:fldCharType="separate"/>
            </w:r>
            <w:r>
              <w:rPr>
                <w:noProof/>
                <w:webHidden/>
              </w:rPr>
              <w:t>18</w:t>
            </w:r>
            <w:r>
              <w:rPr>
                <w:noProof/>
                <w:webHidden/>
              </w:rPr>
              <w:fldChar w:fldCharType="end"/>
            </w:r>
          </w:hyperlink>
        </w:p>
        <w:p w14:paraId="6BF987B7" w14:textId="52101C49"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77" w:history="1">
            <w:r w:rsidRPr="008813A6">
              <w:rPr>
                <w:rStyle w:val="af0"/>
                <w:noProof/>
              </w:rPr>
              <w:t>2.1 Использование больших языковых моделей в обучении</w:t>
            </w:r>
            <w:r>
              <w:rPr>
                <w:noProof/>
                <w:webHidden/>
              </w:rPr>
              <w:tab/>
            </w:r>
            <w:r>
              <w:rPr>
                <w:noProof/>
                <w:webHidden/>
              </w:rPr>
              <w:fldChar w:fldCharType="begin"/>
            </w:r>
            <w:r>
              <w:rPr>
                <w:noProof/>
                <w:webHidden/>
              </w:rPr>
              <w:instrText xml:space="preserve"> PAGEREF _Toc228413677 \h </w:instrText>
            </w:r>
            <w:r>
              <w:rPr>
                <w:noProof/>
                <w:webHidden/>
              </w:rPr>
            </w:r>
            <w:r>
              <w:rPr>
                <w:noProof/>
                <w:webHidden/>
              </w:rPr>
              <w:fldChar w:fldCharType="separate"/>
            </w:r>
            <w:r>
              <w:rPr>
                <w:noProof/>
                <w:webHidden/>
              </w:rPr>
              <w:t>18</w:t>
            </w:r>
            <w:r>
              <w:rPr>
                <w:noProof/>
                <w:webHidden/>
              </w:rPr>
              <w:fldChar w:fldCharType="end"/>
            </w:r>
          </w:hyperlink>
        </w:p>
        <w:p w14:paraId="5ED8732F" w14:textId="2280DB67"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78" w:history="1">
            <w:r w:rsidRPr="008813A6">
              <w:rPr>
                <w:rStyle w:val="af0"/>
                <w:noProof/>
              </w:rPr>
              <w:t>2.2 Проблема подмены учебной деятельности готовыми ответами при использовании языковых моделей</w:t>
            </w:r>
            <w:r>
              <w:rPr>
                <w:noProof/>
                <w:webHidden/>
              </w:rPr>
              <w:tab/>
            </w:r>
            <w:r>
              <w:rPr>
                <w:noProof/>
                <w:webHidden/>
              </w:rPr>
              <w:fldChar w:fldCharType="begin"/>
            </w:r>
            <w:r>
              <w:rPr>
                <w:noProof/>
                <w:webHidden/>
              </w:rPr>
              <w:instrText xml:space="preserve"> PAGEREF _Toc228413678 \h </w:instrText>
            </w:r>
            <w:r>
              <w:rPr>
                <w:noProof/>
                <w:webHidden/>
              </w:rPr>
            </w:r>
            <w:r>
              <w:rPr>
                <w:noProof/>
                <w:webHidden/>
              </w:rPr>
              <w:fldChar w:fldCharType="separate"/>
            </w:r>
            <w:r>
              <w:rPr>
                <w:noProof/>
                <w:webHidden/>
              </w:rPr>
              <w:t>20</w:t>
            </w:r>
            <w:r>
              <w:rPr>
                <w:noProof/>
                <w:webHidden/>
              </w:rPr>
              <w:fldChar w:fldCharType="end"/>
            </w:r>
          </w:hyperlink>
        </w:p>
        <w:p w14:paraId="30C7CE15" w14:textId="7BB0630A"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79" w:history="1">
            <w:r w:rsidRPr="008813A6">
              <w:rPr>
                <w:rStyle w:val="af0"/>
                <w:noProof/>
              </w:rPr>
              <w:t>2.3 Использование LLM в роли интеллектуального учебного ассистента</w:t>
            </w:r>
            <w:r>
              <w:rPr>
                <w:noProof/>
                <w:webHidden/>
              </w:rPr>
              <w:tab/>
            </w:r>
            <w:r>
              <w:rPr>
                <w:noProof/>
                <w:webHidden/>
              </w:rPr>
              <w:fldChar w:fldCharType="begin"/>
            </w:r>
            <w:r>
              <w:rPr>
                <w:noProof/>
                <w:webHidden/>
              </w:rPr>
              <w:instrText xml:space="preserve"> PAGEREF _Toc228413679 \h </w:instrText>
            </w:r>
            <w:r>
              <w:rPr>
                <w:noProof/>
                <w:webHidden/>
              </w:rPr>
            </w:r>
            <w:r>
              <w:rPr>
                <w:noProof/>
                <w:webHidden/>
              </w:rPr>
              <w:fldChar w:fldCharType="separate"/>
            </w:r>
            <w:r>
              <w:rPr>
                <w:noProof/>
                <w:webHidden/>
              </w:rPr>
              <w:t>21</w:t>
            </w:r>
            <w:r>
              <w:rPr>
                <w:noProof/>
                <w:webHidden/>
              </w:rPr>
              <w:fldChar w:fldCharType="end"/>
            </w:r>
          </w:hyperlink>
        </w:p>
        <w:p w14:paraId="7C39C6B4" w14:textId="78778586" w:rsidR="005C7761" w:rsidRDefault="005C7761">
          <w:pPr>
            <w:pStyle w:val="11"/>
            <w:tabs>
              <w:tab w:val="right" w:leader="dot" w:pos="9628"/>
            </w:tabs>
            <w:rPr>
              <w:rFonts w:asciiTheme="minorHAnsi" w:eastAsiaTheme="minorEastAsia" w:hAnsiTheme="minorHAnsi"/>
              <w:noProof/>
              <w:color w:val="auto"/>
              <w:lang w:eastAsia="ru-RU"/>
            </w:rPr>
          </w:pPr>
          <w:hyperlink w:anchor="_Toc228413680" w:history="1">
            <w:r w:rsidRPr="008813A6">
              <w:rPr>
                <w:rStyle w:val="af0"/>
                <w:rFonts w:cs="Times New Roman"/>
                <w:noProof/>
              </w:rPr>
              <w:t>ГЛАВА 3. РАЗРАБОТКА И АПРОБАЦИЯ УЧЕБНОГО АССИСТЕНТА НА ОСНОВЕ БОЛЬШОЙ ЯЗЫКОВОЙ МОДЕЛИ</w:t>
            </w:r>
            <w:r>
              <w:rPr>
                <w:noProof/>
                <w:webHidden/>
              </w:rPr>
              <w:tab/>
            </w:r>
            <w:r>
              <w:rPr>
                <w:noProof/>
                <w:webHidden/>
              </w:rPr>
              <w:fldChar w:fldCharType="begin"/>
            </w:r>
            <w:r>
              <w:rPr>
                <w:noProof/>
                <w:webHidden/>
              </w:rPr>
              <w:instrText xml:space="preserve"> PAGEREF _Toc228413680 \h </w:instrText>
            </w:r>
            <w:r>
              <w:rPr>
                <w:noProof/>
                <w:webHidden/>
              </w:rPr>
            </w:r>
            <w:r>
              <w:rPr>
                <w:noProof/>
                <w:webHidden/>
              </w:rPr>
              <w:fldChar w:fldCharType="separate"/>
            </w:r>
            <w:r>
              <w:rPr>
                <w:noProof/>
                <w:webHidden/>
              </w:rPr>
              <w:t>23</w:t>
            </w:r>
            <w:r>
              <w:rPr>
                <w:noProof/>
                <w:webHidden/>
              </w:rPr>
              <w:fldChar w:fldCharType="end"/>
            </w:r>
          </w:hyperlink>
        </w:p>
        <w:p w14:paraId="4F88E7BE" w14:textId="69B8D7E5"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81" w:history="1">
            <w:r w:rsidRPr="008813A6">
              <w:rPr>
                <w:rStyle w:val="af0"/>
                <w:noProof/>
              </w:rPr>
              <w:t>3.1 Постановка задачи разработки учебного ассистента</w:t>
            </w:r>
            <w:r>
              <w:rPr>
                <w:noProof/>
                <w:webHidden/>
              </w:rPr>
              <w:tab/>
            </w:r>
            <w:r>
              <w:rPr>
                <w:noProof/>
                <w:webHidden/>
              </w:rPr>
              <w:fldChar w:fldCharType="begin"/>
            </w:r>
            <w:r>
              <w:rPr>
                <w:noProof/>
                <w:webHidden/>
              </w:rPr>
              <w:instrText xml:space="preserve"> PAGEREF _Toc228413681 \h </w:instrText>
            </w:r>
            <w:r>
              <w:rPr>
                <w:noProof/>
                <w:webHidden/>
              </w:rPr>
            </w:r>
            <w:r>
              <w:rPr>
                <w:noProof/>
                <w:webHidden/>
              </w:rPr>
              <w:fldChar w:fldCharType="separate"/>
            </w:r>
            <w:r>
              <w:rPr>
                <w:noProof/>
                <w:webHidden/>
              </w:rPr>
              <w:t>23</w:t>
            </w:r>
            <w:r>
              <w:rPr>
                <w:noProof/>
                <w:webHidden/>
              </w:rPr>
              <w:fldChar w:fldCharType="end"/>
            </w:r>
          </w:hyperlink>
        </w:p>
        <w:p w14:paraId="522F43B5" w14:textId="3BE291DF"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82" w:history="1">
            <w:r w:rsidRPr="008813A6">
              <w:rPr>
                <w:rStyle w:val="af0"/>
                <w:noProof/>
              </w:rPr>
              <w:t>3.2 Архитектура разработанной системы</w:t>
            </w:r>
            <w:r>
              <w:rPr>
                <w:noProof/>
                <w:webHidden/>
              </w:rPr>
              <w:tab/>
            </w:r>
            <w:r>
              <w:rPr>
                <w:noProof/>
                <w:webHidden/>
              </w:rPr>
              <w:fldChar w:fldCharType="begin"/>
            </w:r>
            <w:r>
              <w:rPr>
                <w:noProof/>
                <w:webHidden/>
              </w:rPr>
              <w:instrText xml:space="preserve"> PAGEREF _Toc228413682 \h </w:instrText>
            </w:r>
            <w:r>
              <w:rPr>
                <w:noProof/>
                <w:webHidden/>
              </w:rPr>
            </w:r>
            <w:r>
              <w:rPr>
                <w:noProof/>
                <w:webHidden/>
              </w:rPr>
              <w:fldChar w:fldCharType="separate"/>
            </w:r>
            <w:r>
              <w:rPr>
                <w:noProof/>
                <w:webHidden/>
              </w:rPr>
              <w:t>24</w:t>
            </w:r>
            <w:r>
              <w:rPr>
                <w:noProof/>
                <w:webHidden/>
              </w:rPr>
              <w:fldChar w:fldCharType="end"/>
            </w:r>
          </w:hyperlink>
        </w:p>
        <w:p w14:paraId="7A454EDE" w14:textId="69901087"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83" w:history="1">
            <w:r w:rsidRPr="008813A6">
              <w:rPr>
                <w:rStyle w:val="af0"/>
                <w:noProof/>
              </w:rPr>
              <w:t>3.3 Реализация педагогической настройки большой языковой модели</w:t>
            </w:r>
            <w:r>
              <w:rPr>
                <w:noProof/>
                <w:webHidden/>
              </w:rPr>
              <w:tab/>
            </w:r>
            <w:r>
              <w:rPr>
                <w:noProof/>
                <w:webHidden/>
              </w:rPr>
              <w:fldChar w:fldCharType="begin"/>
            </w:r>
            <w:r>
              <w:rPr>
                <w:noProof/>
                <w:webHidden/>
              </w:rPr>
              <w:instrText xml:space="preserve"> PAGEREF _Toc228413683 \h </w:instrText>
            </w:r>
            <w:r>
              <w:rPr>
                <w:noProof/>
                <w:webHidden/>
              </w:rPr>
            </w:r>
            <w:r>
              <w:rPr>
                <w:noProof/>
                <w:webHidden/>
              </w:rPr>
              <w:fldChar w:fldCharType="separate"/>
            </w:r>
            <w:r>
              <w:rPr>
                <w:noProof/>
                <w:webHidden/>
              </w:rPr>
              <w:t>25</w:t>
            </w:r>
            <w:r>
              <w:rPr>
                <w:noProof/>
                <w:webHidden/>
              </w:rPr>
              <w:fldChar w:fldCharType="end"/>
            </w:r>
          </w:hyperlink>
        </w:p>
        <w:p w14:paraId="4FEF8BDD" w14:textId="0ED76A39"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84" w:history="1">
            <w:r w:rsidRPr="008813A6">
              <w:rPr>
                <w:rStyle w:val="af0"/>
                <w:noProof/>
              </w:rPr>
              <w:t>3.4 Реализация пользовательского интерфейса учебного ассистента</w:t>
            </w:r>
            <w:r>
              <w:rPr>
                <w:noProof/>
                <w:webHidden/>
              </w:rPr>
              <w:tab/>
            </w:r>
            <w:r>
              <w:rPr>
                <w:noProof/>
                <w:webHidden/>
              </w:rPr>
              <w:fldChar w:fldCharType="begin"/>
            </w:r>
            <w:r>
              <w:rPr>
                <w:noProof/>
                <w:webHidden/>
              </w:rPr>
              <w:instrText xml:space="preserve"> PAGEREF _Toc228413684 \h </w:instrText>
            </w:r>
            <w:r>
              <w:rPr>
                <w:noProof/>
                <w:webHidden/>
              </w:rPr>
            </w:r>
            <w:r>
              <w:rPr>
                <w:noProof/>
                <w:webHidden/>
              </w:rPr>
              <w:fldChar w:fldCharType="separate"/>
            </w:r>
            <w:r>
              <w:rPr>
                <w:noProof/>
                <w:webHidden/>
              </w:rPr>
              <w:t>26</w:t>
            </w:r>
            <w:r>
              <w:rPr>
                <w:noProof/>
                <w:webHidden/>
              </w:rPr>
              <w:fldChar w:fldCharType="end"/>
            </w:r>
          </w:hyperlink>
        </w:p>
        <w:p w14:paraId="33D588CF" w14:textId="34A8FD30"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85" w:history="1">
            <w:r w:rsidRPr="008813A6">
              <w:rPr>
                <w:rStyle w:val="af0"/>
                <w:noProof/>
              </w:rPr>
              <w:t>3.5 Интеграция большой языковой модели в веб-приложение</w:t>
            </w:r>
            <w:r>
              <w:rPr>
                <w:noProof/>
                <w:webHidden/>
              </w:rPr>
              <w:tab/>
            </w:r>
            <w:r>
              <w:rPr>
                <w:noProof/>
                <w:webHidden/>
              </w:rPr>
              <w:fldChar w:fldCharType="begin"/>
            </w:r>
            <w:r>
              <w:rPr>
                <w:noProof/>
                <w:webHidden/>
              </w:rPr>
              <w:instrText xml:space="preserve"> PAGEREF _Toc228413685 \h </w:instrText>
            </w:r>
            <w:r>
              <w:rPr>
                <w:noProof/>
                <w:webHidden/>
              </w:rPr>
            </w:r>
            <w:r>
              <w:rPr>
                <w:noProof/>
                <w:webHidden/>
              </w:rPr>
              <w:fldChar w:fldCharType="separate"/>
            </w:r>
            <w:r>
              <w:rPr>
                <w:noProof/>
                <w:webHidden/>
              </w:rPr>
              <w:t>27</w:t>
            </w:r>
            <w:r>
              <w:rPr>
                <w:noProof/>
                <w:webHidden/>
              </w:rPr>
              <w:fldChar w:fldCharType="end"/>
            </w:r>
          </w:hyperlink>
        </w:p>
        <w:p w14:paraId="21EE39C7" w14:textId="42241899" w:rsidR="005C7761" w:rsidRDefault="005C7761">
          <w:pPr>
            <w:pStyle w:val="23"/>
            <w:tabs>
              <w:tab w:val="right" w:leader="dot" w:pos="9628"/>
            </w:tabs>
            <w:rPr>
              <w:rFonts w:asciiTheme="minorHAnsi" w:hAnsiTheme="minorHAnsi" w:cstheme="minorBidi"/>
              <w:noProof/>
              <w:color w:val="auto"/>
              <w:kern w:val="2"/>
              <w:szCs w:val="24"/>
              <w14:ligatures w14:val="standardContextual"/>
            </w:rPr>
          </w:pPr>
          <w:hyperlink w:anchor="_Toc228413686" w:history="1">
            <w:r w:rsidRPr="008813A6">
              <w:rPr>
                <w:rStyle w:val="af0"/>
                <w:noProof/>
              </w:rPr>
              <w:t>3.6 Результаты апробации учебного ассистента</w:t>
            </w:r>
            <w:r>
              <w:rPr>
                <w:noProof/>
                <w:webHidden/>
              </w:rPr>
              <w:tab/>
            </w:r>
            <w:r>
              <w:rPr>
                <w:noProof/>
                <w:webHidden/>
              </w:rPr>
              <w:fldChar w:fldCharType="begin"/>
            </w:r>
            <w:r>
              <w:rPr>
                <w:noProof/>
                <w:webHidden/>
              </w:rPr>
              <w:instrText xml:space="preserve"> PAGEREF _Toc228413686 \h </w:instrText>
            </w:r>
            <w:r>
              <w:rPr>
                <w:noProof/>
                <w:webHidden/>
              </w:rPr>
            </w:r>
            <w:r>
              <w:rPr>
                <w:noProof/>
                <w:webHidden/>
              </w:rPr>
              <w:fldChar w:fldCharType="separate"/>
            </w:r>
            <w:r>
              <w:rPr>
                <w:noProof/>
                <w:webHidden/>
              </w:rPr>
              <w:t>28</w:t>
            </w:r>
            <w:r>
              <w:rPr>
                <w:noProof/>
                <w:webHidden/>
              </w:rPr>
              <w:fldChar w:fldCharType="end"/>
            </w:r>
          </w:hyperlink>
        </w:p>
        <w:p w14:paraId="4B2B5332" w14:textId="7CCB70B3" w:rsidR="005C7761" w:rsidRDefault="005C7761">
          <w:pPr>
            <w:pStyle w:val="11"/>
            <w:tabs>
              <w:tab w:val="right" w:leader="dot" w:pos="9628"/>
            </w:tabs>
            <w:rPr>
              <w:rFonts w:asciiTheme="minorHAnsi" w:eastAsiaTheme="minorEastAsia" w:hAnsiTheme="minorHAnsi"/>
              <w:noProof/>
              <w:color w:val="auto"/>
              <w:lang w:eastAsia="ru-RU"/>
            </w:rPr>
          </w:pPr>
          <w:hyperlink w:anchor="_Toc228413687" w:history="1">
            <w:r w:rsidRPr="008813A6">
              <w:rPr>
                <w:rStyle w:val="af0"/>
                <w:rFonts w:cs="Times New Roman"/>
                <w:noProof/>
              </w:rPr>
              <w:t>ЗАКЛЮЧЕНИЕ</w:t>
            </w:r>
            <w:r>
              <w:rPr>
                <w:noProof/>
                <w:webHidden/>
              </w:rPr>
              <w:tab/>
            </w:r>
            <w:r>
              <w:rPr>
                <w:noProof/>
                <w:webHidden/>
              </w:rPr>
              <w:fldChar w:fldCharType="begin"/>
            </w:r>
            <w:r>
              <w:rPr>
                <w:noProof/>
                <w:webHidden/>
              </w:rPr>
              <w:instrText xml:space="preserve"> PAGEREF _Toc228413687 \h </w:instrText>
            </w:r>
            <w:r>
              <w:rPr>
                <w:noProof/>
                <w:webHidden/>
              </w:rPr>
            </w:r>
            <w:r>
              <w:rPr>
                <w:noProof/>
                <w:webHidden/>
              </w:rPr>
              <w:fldChar w:fldCharType="separate"/>
            </w:r>
            <w:r>
              <w:rPr>
                <w:noProof/>
                <w:webHidden/>
              </w:rPr>
              <w:t>29</w:t>
            </w:r>
            <w:r>
              <w:rPr>
                <w:noProof/>
                <w:webHidden/>
              </w:rPr>
              <w:fldChar w:fldCharType="end"/>
            </w:r>
          </w:hyperlink>
        </w:p>
        <w:p w14:paraId="58237F14" w14:textId="0C7BB2ED" w:rsidR="005C7761" w:rsidRDefault="005C7761">
          <w:pPr>
            <w:pStyle w:val="11"/>
            <w:tabs>
              <w:tab w:val="right" w:leader="dot" w:pos="9628"/>
            </w:tabs>
            <w:rPr>
              <w:rFonts w:asciiTheme="minorHAnsi" w:eastAsiaTheme="minorEastAsia" w:hAnsiTheme="minorHAnsi"/>
              <w:noProof/>
              <w:color w:val="auto"/>
              <w:lang w:eastAsia="ru-RU"/>
            </w:rPr>
          </w:pPr>
          <w:hyperlink w:anchor="_Toc228413688" w:history="1">
            <w:r w:rsidRPr="008813A6">
              <w:rPr>
                <w:rStyle w:val="af0"/>
                <w:rFonts w:cs="Times New Roman"/>
                <w:noProof/>
              </w:rPr>
              <w:t>СПИСОК ИСПОЛЬЗОВАННОЙ ЛИТЕРАТУРЫ</w:t>
            </w:r>
            <w:r>
              <w:rPr>
                <w:noProof/>
                <w:webHidden/>
              </w:rPr>
              <w:tab/>
            </w:r>
            <w:r>
              <w:rPr>
                <w:noProof/>
                <w:webHidden/>
              </w:rPr>
              <w:fldChar w:fldCharType="begin"/>
            </w:r>
            <w:r>
              <w:rPr>
                <w:noProof/>
                <w:webHidden/>
              </w:rPr>
              <w:instrText xml:space="preserve"> PAGEREF _Toc228413688 \h </w:instrText>
            </w:r>
            <w:r>
              <w:rPr>
                <w:noProof/>
                <w:webHidden/>
              </w:rPr>
            </w:r>
            <w:r>
              <w:rPr>
                <w:noProof/>
                <w:webHidden/>
              </w:rPr>
              <w:fldChar w:fldCharType="separate"/>
            </w:r>
            <w:r>
              <w:rPr>
                <w:noProof/>
                <w:webHidden/>
              </w:rPr>
              <w:t>31</w:t>
            </w:r>
            <w:r>
              <w:rPr>
                <w:noProof/>
                <w:webHidden/>
              </w:rPr>
              <w:fldChar w:fldCharType="end"/>
            </w:r>
          </w:hyperlink>
        </w:p>
        <w:p w14:paraId="29AAD190" w14:textId="64CEFAE7" w:rsidR="006F1796" w:rsidRDefault="006F1796">
          <w:r>
            <w:rPr>
              <w:b/>
              <w:bCs/>
            </w:rPr>
            <w:fldChar w:fldCharType="end"/>
          </w:r>
        </w:p>
      </w:sdtContent>
    </w:sdt>
    <w:p w14:paraId="70396ADE" w14:textId="77777777" w:rsidR="00CE66E6" w:rsidRPr="007522DF" w:rsidRDefault="00CE66E6" w:rsidP="00D7354F">
      <w:pPr>
        <w:spacing w:line="360" w:lineRule="auto"/>
        <w:rPr>
          <w:rFonts w:ascii="Times New Roman" w:hAnsi="Times New Roman" w:cs="Times New Roman"/>
          <w:b/>
          <w:bCs/>
        </w:rPr>
      </w:pPr>
    </w:p>
    <w:p w14:paraId="6DE37C87" w14:textId="77777777" w:rsidR="00CE66E6" w:rsidRDefault="00CE66E6" w:rsidP="00D7354F">
      <w:pPr>
        <w:spacing w:line="360" w:lineRule="auto"/>
        <w:rPr>
          <w:rFonts w:ascii="Times New Roman" w:hAnsi="Times New Roman" w:cs="Times New Roman"/>
          <w:b/>
          <w:bCs/>
        </w:rPr>
      </w:pPr>
    </w:p>
    <w:p w14:paraId="21CE3C53" w14:textId="77777777" w:rsidR="00CE66E6" w:rsidRDefault="00CE66E6" w:rsidP="00D7354F">
      <w:pPr>
        <w:spacing w:line="360" w:lineRule="auto"/>
        <w:rPr>
          <w:rFonts w:ascii="Times New Roman" w:hAnsi="Times New Roman" w:cs="Times New Roman"/>
          <w:b/>
          <w:bCs/>
        </w:rPr>
      </w:pPr>
    </w:p>
    <w:p w14:paraId="428344B3" w14:textId="77777777" w:rsidR="00CE66E6" w:rsidRDefault="00CE66E6" w:rsidP="00D7354F">
      <w:pPr>
        <w:spacing w:line="360" w:lineRule="auto"/>
        <w:rPr>
          <w:rFonts w:ascii="Times New Roman" w:hAnsi="Times New Roman" w:cs="Times New Roman"/>
          <w:b/>
          <w:bCs/>
        </w:rPr>
      </w:pPr>
    </w:p>
    <w:p w14:paraId="3A8C3483" w14:textId="77777777" w:rsidR="00CE66E6" w:rsidRDefault="00CE66E6" w:rsidP="00D7354F">
      <w:pPr>
        <w:spacing w:line="360" w:lineRule="auto"/>
        <w:rPr>
          <w:rFonts w:ascii="Times New Roman" w:hAnsi="Times New Roman" w:cs="Times New Roman"/>
          <w:b/>
          <w:bCs/>
        </w:rPr>
      </w:pPr>
    </w:p>
    <w:p w14:paraId="6C8F9A32" w14:textId="77777777" w:rsidR="008A7C67" w:rsidRPr="008A7C67" w:rsidRDefault="008A7C67" w:rsidP="008A7C67">
      <w:pPr>
        <w:rPr>
          <w:rFonts w:ascii="Times New Roman" w:hAnsi="Times New Roman" w:cs="Times New Roman"/>
          <w:b/>
          <w:bCs/>
        </w:rPr>
      </w:pPr>
    </w:p>
    <w:p w14:paraId="4F035F40" w14:textId="7CECC9ED" w:rsidR="00CE66E6" w:rsidRPr="006F1796" w:rsidRDefault="00CE66E6" w:rsidP="006F1796">
      <w:pPr>
        <w:pStyle w:val="1"/>
        <w:rPr>
          <w:rFonts w:eastAsiaTheme="minorHAnsi" w:cs="Times New Roman"/>
        </w:rPr>
      </w:pPr>
      <w:bookmarkStart w:id="1" w:name="_Hlk228397505"/>
      <w:bookmarkStart w:id="2" w:name="_Toc228413669"/>
      <w:r w:rsidRPr="006F1796">
        <w:rPr>
          <w:rFonts w:cs="Times New Roman"/>
        </w:rPr>
        <w:t>ВВЕДЕНИЕ</w:t>
      </w:r>
      <w:bookmarkEnd w:id="2"/>
      <w:r w:rsidR="00B06079" w:rsidRPr="006F1796">
        <w:rPr>
          <w:rFonts w:eastAsiaTheme="minorHAnsi" w:cs="Times New Roman"/>
        </w:rPr>
        <w:fldChar w:fldCharType="begin"/>
      </w:r>
      <w:r w:rsidR="00B06079" w:rsidRPr="006F1796">
        <w:rPr>
          <w:rFonts w:eastAsiaTheme="minorHAnsi" w:cs="Times New Roman"/>
        </w:rPr>
        <w:instrText xml:space="preserve"> XE "ВВЕДЕНИЕ" </w:instrText>
      </w:r>
      <w:r w:rsidR="00B06079" w:rsidRPr="006F1796">
        <w:rPr>
          <w:rFonts w:eastAsiaTheme="minorHAnsi" w:cs="Times New Roman"/>
        </w:rPr>
        <w:fldChar w:fldCharType="end"/>
      </w:r>
    </w:p>
    <w:p w14:paraId="1D8F3FFD" w14:textId="4EA6D360" w:rsidR="003F3876" w:rsidRDefault="003F3876" w:rsidP="00221388">
      <w:pPr>
        <w:spacing w:line="360" w:lineRule="auto"/>
        <w:ind w:firstLine="567"/>
        <w:jc w:val="both"/>
        <w:rPr>
          <w:rFonts w:ascii="Times New Roman" w:hAnsi="Times New Roman" w:cs="Times New Roman"/>
        </w:rPr>
      </w:pPr>
      <w:r>
        <w:rPr>
          <w:rFonts w:ascii="Times New Roman" w:hAnsi="Times New Roman" w:cs="Times New Roman"/>
          <w:b/>
          <w:bCs/>
        </w:rPr>
        <w:t xml:space="preserve">Актуальность </w:t>
      </w:r>
      <w:r w:rsidRPr="003F3876">
        <w:rPr>
          <w:rFonts w:ascii="Times New Roman" w:hAnsi="Times New Roman" w:cs="Times New Roman"/>
          <w:b/>
          <w:bCs/>
        </w:rPr>
        <w:t xml:space="preserve">темы </w:t>
      </w:r>
      <w:r w:rsidR="00032AD5">
        <w:rPr>
          <w:rFonts w:ascii="Times New Roman" w:hAnsi="Times New Roman" w:cs="Times New Roman"/>
        </w:rPr>
        <w:t>обусловлена</w:t>
      </w:r>
      <w:r>
        <w:rPr>
          <w:rFonts w:ascii="Times New Roman" w:hAnsi="Times New Roman" w:cs="Times New Roman"/>
        </w:rPr>
        <w:t xml:space="preserve"> </w:t>
      </w:r>
      <w:r w:rsidR="00032AD5">
        <w:rPr>
          <w:rFonts w:ascii="Times New Roman" w:hAnsi="Times New Roman" w:cs="Times New Roman"/>
        </w:rPr>
        <w:t xml:space="preserve">стремительным развитием </w:t>
      </w:r>
      <w:r w:rsidR="0002159D">
        <w:rPr>
          <w:rFonts w:ascii="Times New Roman" w:hAnsi="Times New Roman" w:cs="Times New Roman"/>
        </w:rPr>
        <w:t xml:space="preserve">технологий </w:t>
      </w:r>
      <w:r w:rsidR="00032AD5">
        <w:rPr>
          <w:rFonts w:ascii="Times New Roman" w:hAnsi="Times New Roman" w:cs="Times New Roman"/>
        </w:rPr>
        <w:t>искусственного</w:t>
      </w:r>
      <w:r w:rsidR="0002159D">
        <w:rPr>
          <w:rFonts w:ascii="Times New Roman" w:hAnsi="Times New Roman" w:cs="Times New Roman"/>
        </w:rPr>
        <w:t xml:space="preserve"> интеллекта (ИИ)</w:t>
      </w:r>
      <w:r w:rsidR="00D5651F" w:rsidRPr="00D5651F">
        <w:rPr>
          <w:rFonts w:ascii="Times New Roman" w:hAnsi="Times New Roman" w:cs="Times New Roman"/>
          <w:vertAlign w:val="superscript"/>
        </w:rPr>
        <w:t>1</w:t>
      </w:r>
      <w:r w:rsidR="0002159D">
        <w:rPr>
          <w:rFonts w:ascii="Times New Roman" w:hAnsi="Times New Roman" w:cs="Times New Roman"/>
        </w:rPr>
        <w:t>, в частности больших языковых моделей</w:t>
      </w:r>
      <w:r w:rsidR="005A01F2">
        <w:rPr>
          <w:rFonts w:ascii="Times New Roman" w:hAnsi="Times New Roman" w:cs="Times New Roman"/>
        </w:rPr>
        <w:t xml:space="preserve"> (</w:t>
      </w:r>
      <w:r w:rsidR="005A01F2">
        <w:rPr>
          <w:rFonts w:ascii="Times New Roman" w:hAnsi="Times New Roman" w:cs="Times New Roman"/>
          <w:lang w:val="en-US"/>
        </w:rPr>
        <w:t>LLM</w:t>
      </w:r>
      <w:r w:rsidR="005A01F2">
        <w:rPr>
          <w:rFonts w:ascii="Times New Roman" w:hAnsi="Times New Roman" w:cs="Times New Roman"/>
        </w:rPr>
        <w:t>)</w:t>
      </w:r>
      <w:r w:rsidR="00D5651F" w:rsidRPr="00D5651F">
        <w:rPr>
          <w:rFonts w:ascii="Times New Roman" w:hAnsi="Times New Roman" w:cs="Times New Roman"/>
          <w:vertAlign w:val="superscript"/>
        </w:rPr>
        <w:t>2</w:t>
      </w:r>
      <w:r w:rsidR="005A01F2">
        <w:rPr>
          <w:rFonts w:ascii="Times New Roman" w:hAnsi="Times New Roman" w:cs="Times New Roman"/>
        </w:rPr>
        <w:t>,</w:t>
      </w:r>
      <w:r w:rsidR="00032AD5">
        <w:rPr>
          <w:rFonts w:ascii="Times New Roman" w:hAnsi="Times New Roman" w:cs="Times New Roman"/>
        </w:rPr>
        <w:t xml:space="preserve"> </w:t>
      </w:r>
      <w:r w:rsidR="0002159D">
        <w:rPr>
          <w:rFonts w:ascii="Times New Roman" w:hAnsi="Times New Roman" w:cs="Times New Roman"/>
        </w:rPr>
        <w:t>и</w:t>
      </w:r>
      <w:r w:rsidR="005A01F2">
        <w:rPr>
          <w:rFonts w:ascii="Times New Roman" w:hAnsi="Times New Roman" w:cs="Times New Roman"/>
        </w:rPr>
        <w:t xml:space="preserve"> </w:t>
      </w:r>
      <w:r w:rsidR="0002159D">
        <w:rPr>
          <w:rFonts w:ascii="Times New Roman" w:hAnsi="Times New Roman" w:cs="Times New Roman"/>
        </w:rPr>
        <w:t xml:space="preserve">распространением цифровых инструментов и сервисов на </w:t>
      </w:r>
      <w:r w:rsidR="005A01F2">
        <w:rPr>
          <w:rFonts w:ascii="Times New Roman" w:hAnsi="Times New Roman" w:cs="Times New Roman"/>
        </w:rPr>
        <w:t>их основе во многих сферах жизни, включая образование.</w:t>
      </w:r>
    </w:p>
    <w:p w14:paraId="512BE91D" w14:textId="0A42A64B" w:rsidR="003F3876" w:rsidRPr="005A01F2" w:rsidRDefault="003F3876" w:rsidP="00221388">
      <w:pPr>
        <w:spacing w:line="360" w:lineRule="auto"/>
        <w:ind w:firstLine="567"/>
        <w:jc w:val="both"/>
        <w:rPr>
          <w:rFonts w:ascii="Times New Roman" w:hAnsi="Times New Roman" w:cs="Times New Roman"/>
        </w:rPr>
      </w:pPr>
      <w:r>
        <w:rPr>
          <w:rFonts w:ascii="Times New Roman" w:hAnsi="Times New Roman" w:cs="Times New Roman"/>
          <w:b/>
          <w:bCs/>
        </w:rPr>
        <w:t xml:space="preserve">Целью работы </w:t>
      </w:r>
      <w:r>
        <w:rPr>
          <w:rFonts w:ascii="Times New Roman" w:hAnsi="Times New Roman" w:cs="Times New Roman"/>
        </w:rPr>
        <w:t>являетс</w:t>
      </w:r>
      <w:r w:rsidR="005A01F2">
        <w:rPr>
          <w:rFonts w:ascii="Times New Roman" w:hAnsi="Times New Roman" w:cs="Times New Roman"/>
        </w:rPr>
        <w:t>я исследование истории</w:t>
      </w:r>
      <w:r w:rsidR="00446D5A">
        <w:rPr>
          <w:rFonts w:ascii="Times New Roman" w:hAnsi="Times New Roman" w:cs="Times New Roman"/>
        </w:rPr>
        <w:t xml:space="preserve"> развития</w:t>
      </w:r>
      <w:r w:rsidR="005A01F2">
        <w:rPr>
          <w:rFonts w:ascii="Times New Roman" w:hAnsi="Times New Roman" w:cs="Times New Roman"/>
        </w:rPr>
        <w:t>, принцип</w:t>
      </w:r>
      <w:r w:rsidR="00446D5A">
        <w:rPr>
          <w:rFonts w:ascii="Times New Roman" w:hAnsi="Times New Roman" w:cs="Times New Roman"/>
        </w:rPr>
        <w:t>ов</w:t>
      </w:r>
      <w:r w:rsidR="005A01F2">
        <w:rPr>
          <w:rFonts w:ascii="Times New Roman" w:hAnsi="Times New Roman" w:cs="Times New Roman"/>
        </w:rPr>
        <w:t xml:space="preserve"> и логики </w:t>
      </w:r>
      <w:r w:rsidR="004E1213">
        <w:rPr>
          <w:rFonts w:ascii="Times New Roman" w:hAnsi="Times New Roman" w:cs="Times New Roman"/>
        </w:rPr>
        <w:t>функционирования</w:t>
      </w:r>
      <w:r w:rsidR="005A01F2">
        <w:rPr>
          <w:rFonts w:ascii="Times New Roman" w:hAnsi="Times New Roman" w:cs="Times New Roman"/>
        </w:rPr>
        <w:t xml:space="preserve"> </w:t>
      </w:r>
      <w:r w:rsidR="00446D5A">
        <w:rPr>
          <w:rFonts w:ascii="Times New Roman" w:hAnsi="Times New Roman" w:cs="Times New Roman"/>
          <w:lang w:val="en-US"/>
        </w:rPr>
        <w:t>LLM</w:t>
      </w:r>
      <w:r w:rsidR="00446D5A" w:rsidRPr="00446D5A">
        <w:rPr>
          <w:rFonts w:ascii="Times New Roman" w:hAnsi="Times New Roman" w:cs="Times New Roman"/>
        </w:rPr>
        <w:t>,</w:t>
      </w:r>
      <w:r w:rsidR="005A01F2">
        <w:rPr>
          <w:rFonts w:ascii="Times New Roman" w:hAnsi="Times New Roman" w:cs="Times New Roman"/>
        </w:rPr>
        <w:t xml:space="preserve"> а также </w:t>
      </w:r>
      <w:r w:rsidR="00446D5A">
        <w:rPr>
          <w:rFonts w:ascii="Times New Roman" w:hAnsi="Times New Roman" w:cs="Times New Roman"/>
        </w:rPr>
        <w:t>разработка</w:t>
      </w:r>
      <w:r w:rsidR="005A01F2">
        <w:rPr>
          <w:rFonts w:ascii="Times New Roman" w:hAnsi="Times New Roman" w:cs="Times New Roman"/>
        </w:rPr>
        <w:t xml:space="preserve"> </w:t>
      </w:r>
      <w:r w:rsidR="00446D5A">
        <w:rPr>
          <w:rFonts w:ascii="Times New Roman" w:hAnsi="Times New Roman" w:cs="Times New Roman"/>
        </w:rPr>
        <w:t>собственного</w:t>
      </w:r>
      <w:r w:rsidR="001429D1">
        <w:rPr>
          <w:rFonts w:ascii="Times New Roman" w:hAnsi="Times New Roman" w:cs="Times New Roman"/>
        </w:rPr>
        <w:t xml:space="preserve"> интеллектуального</w:t>
      </w:r>
      <w:r w:rsidR="00446D5A">
        <w:rPr>
          <w:rFonts w:ascii="Times New Roman" w:hAnsi="Times New Roman" w:cs="Times New Roman"/>
        </w:rPr>
        <w:t xml:space="preserve"> учебного ассистента</w:t>
      </w:r>
      <w:r w:rsidR="001429D1" w:rsidRPr="001429D1">
        <w:rPr>
          <w:rFonts w:ascii="Times New Roman" w:hAnsi="Times New Roman" w:cs="Times New Roman"/>
          <w:vertAlign w:val="superscript"/>
        </w:rPr>
        <w:t>3</w:t>
      </w:r>
      <w:r w:rsidR="004E1213">
        <w:rPr>
          <w:rFonts w:ascii="Times New Roman" w:hAnsi="Times New Roman" w:cs="Times New Roman"/>
        </w:rPr>
        <w:t xml:space="preserve">, ориентированного на поэтапный разбор задач и вопросов без </w:t>
      </w:r>
      <w:r w:rsidR="00E15170">
        <w:rPr>
          <w:rFonts w:ascii="Times New Roman" w:hAnsi="Times New Roman" w:cs="Times New Roman"/>
        </w:rPr>
        <w:t>прямой выдачи готовых ответов</w:t>
      </w:r>
      <w:r w:rsidR="004E1213">
        <w:rPr>
          <w:rFonts w:ascii="Times New Roman" w:hAnsi="Times New Roman" w:cs="Times New Roman"/>
        </w:rPr>
        <w:t xml:space="preserve"> путём задания педагогических ограничений и инструкций</w:t>
      </w:r>
      <w:r w:rsidR="00446D5A">
        <w:rPr>
          <w:rFonts w:ascii="Times New Roman" w:hAnsi="Times New Roman" w:cs="Times New Roman"/>
        </w:rPr>
        <w:t>.</w:t>
      </w:r>
    </w:p>
    <w:p w14:paraId="4DB5AE19" w14:textId="334E9038" w:rsidR="003E22AD" w:rsidRDefault="003E22AD" w:rsidP="00221388">
      <w:pPr>
        <w:spacing w:line="360" w:lineRule="auto"/>
        <w:ind w:firstLine="567"/>
        <w:jc w:val="both"/>
        <w:rPr>
          <w:rFonts w:ascii="Times New Roman" w:hAnsi="Times New Roman" w:cs="Times New Roman"/>
          <w:b/>
          <w:bCs/>
        </w:rPr>
      </w:pPr>
      <w:r>
        <w:rPr>
          <w:rFonts w:ascii="Times New Roman" w:hAnsi="Times New Roman" w:cs="Times New Roman"/>
        </w:rPr>
        <w:t xml:space="preserve">Реализация данной цели обусловила необходимость решения следующих </w:t>
      </w:r>
      <w:r w:rsidRPr="003E22AD">
        <w:rPr>
          <w:rFonts w:ascii="Times New Roman" w:hAnsi="Times New Roman" w:cs="Times New Roman"/>
          <w:b/>
          <w:bCs/>
        </w:rPr>
        <w:t>задач:</w:t>
      </w:r>
    </w:p>
    <w:p w14:paraId="72B2E1C2" w14:textId="3E076457" w:rsidR="00E15170" w:rsidRDefault="00E15170" w:rsidP="00221388">
      <w:pPr>
        <w:pStyle w:val="a7"/>
        <w:numPr>
          <w:ilvl w:val="0"/>
          <w:numId w:val="1"/>
        </w:numPr>
        <w:spacing w:line="360" w:lineRule="auto"/>
        <w:jc w:val="both"/>
        <w:rPr>
          <w:rFonts w:ascii="Times New Roman" w:hAnsi="Times New Roman" w:cs="Times New Roman"/>
        </w:rPr>
      </w:pPr>
      <w:r>
        <w:rPr>
          <w:rFonts w:ascii="Times New Roman" w:hAnsi="Times New Roman" w:cs="Times New Roman"/>
        </w:rPr>
        <w:t>Изучить историю появления и развития языковых моделей</w:t>
      </w:r>
      <w:r w:rsidR="001429D1">
        <w:rPr>
          <w:rFonts w:ascii="Times New Roman" w:hAnsi="Times New Roman" w:cs="Times New Roman"/>
          <w:vertAlign w:val="superscript"/>
        </w:rPr>
        <w:t>4</w:t>
      </w:r>
      <w:r w:rsidR="00001AC7">
        <w:rPr>
          <w:rFonts w:ascii="Times New Roman" w:hAnsi="Times New Roman" w:cs="Times New Roman"/>
        </w:rPr>
        <w:t>, включая современные большие языковые модели.</w:t>
      </w:r>
    </w:p>
    <w:p w14:paraId="74E1249A" w14:textId="33BE8ED6" w:rsidR="00E15170" w:rsidRDefault="00E15170" w:rsidP="00221388">
      <w:pPr>
        <w:pStyle w:val="a7"/>
        <w:numPr>
          <w:ilvl w:val="0"/>
          <w:numId w:val="1"/>
        </w:numPr>
        <w:spacing w:line="360" w:lineRule="auto"/>
        <w:jc w:val="both"/>
        <w:rPr>
          <w:rFonts w:ascii="Times New Roman" w:hAnsi="Times New Roman" w:cs="Times New Roman"/>
        </w:rPr>
      </w:pPr>
      <w:r>
        <w:rPr>
          <w:rFonts w:ascii="Times New Roman" w:hAnsi="Times New Roman" w:cs="Times New Roman"/>
        </w:rPr>
        <w:t>Сформулировать принцип</w:t>
      </w:r>
      <w:r w:rsidR="00001AC7">
        <w:rPr>
          <w:rFonts w:ascii="Times New Roman" w:hAnsi="Times New Roman" w:cs="Times New Roman"/>
        </w:rPr>
        <w:t>ы</w:t>
      </w:r>
      <w:r>
        <w:rPr>
          <w:rFonts w:ascii="Times New Roman" w:hAnsi="Times New Roman" w:cs="Times New Roman"/>
        </w:rPr>
        <w:t xml:space="preserve"> и логику функционирования современных </w:t>
      </w:r>
      <w:r>
        <w:rPr>
          <w:rFonts w:ascii="Times New Roman" w:hAnsi="Times New Roman" w:cs="Times New Roman"/>
          <w:lang w:val="en-US"/>
        </w:rPr>
        <w:t>LLM</w:t>
      </w:r>
      <w:r w:rsidR="00001AC7">
        <w:rPr>
          <w:rFonts w:ascii="Times New Roman" w:hAnsi="Times New Roman" w:cs="Times New Roman"/>
        </w:rPr>
        <w:t>.</w:t>
      </w:r>
    </w:p>
    <w:p w14:paraId="52161CDA" w14:textId="129BE90E" w:rsidR="00E15170" w:rsidRDefault="00E15170" w:rsidP="00221388">
      <w:pPr>
        <w:pStyle w:val="a7"/>
        <w:numPr>
          <w:ilvl w:val="0"/>
          <w:numId w:val="1"/>
        </w:numPr>
        <w:spacing w:line="360" w:lineRule="auto"/>
        <w:jc w:val="both"/>
        <w:rPr>
          <w:rFonts w:ascii="Times New Roman" w:hAnsi="Times New Roman" w:cs="Times New Roman"/>
        </w:rPr>
      </w:pPr>
      <w:r>
        <w:rPr>
          <w:rFonts w:ascii="Times New Roman" w:hAnsi="Times New Roman" w:cs="Times New Roman"/>
        </w:rPr>
        <w:t xml:space="preserve">Произвести дообучение </w:t>
      </w:r>
      <w:r w:rsidR="00001AC7">
        <w:rPr>
          <w:rFonts w:ascii="Times New Roman" w:hAnsi="Times New Roman" w:cs="Times New Roman"/>
        </w:rPr>
        <w:t>базовой языковой модели</w:t>
      </w:r>
      <w:r w:rsidR="00EF73A3">
        <w:rPr>
          <w:rFonts w:ascii="Times New Roman" w:hAnsi="Times New Roman" w:cs="Times New Roman"/>
          <w:vertAlign w:val="superscript"/>
        </w:rPr>
        <w:t>5</w:t>
      </w:r>
      <w:r w:rsidR="00001AC7">
        <w:rPr>
          <w:rFonts w:ascii="Times New Roman" w:hAnsi="Times New Roman" w:cs="Times New Roman"/>
        </w:rPr>
        <w:t xml:space="preserve"> </w:t>
      </w:r>
      <w:r>
        <w:rPr>
          <w:rFonts w:ascii="Times New Roman" w:hAnsi="Times New Roman" w:cs="Times New Roman"/>
        </w:rPr>
        <w:t>и задать</w:t>
      </w:r>
      <w:r w:rsidR="00001AC7">
        <w:rPr>
          <w:rFonts w:ascii="Times New Roman" w:hAnsi="Times New Roman" w:cs="Times New Roman"/>
        </w:rPr>
        <w:t xml:space="preserve"> систему педагогических </w:t>
      </w:r>
      <w:r>
        <w:rPr>
          <w:rFonts w:ascii="Times New Roman" w:hAnsi="Times New Roman" w:cs="Times New Roman"/>
        </w:rPr>
        <w:t>инструкци</w:t>
      </w:r>
      <w:r w:rsidR="00001AC7">
        <w:rPr>
          <w:rFonts w:ascii="Times New Roman" w:hAnsi="Times New Roman" w:cs="Times New Roman"/>
        </w:rPr>
        <w:t>й.</w:t>
      </w:r>
    </w:p>
    <w:p w14:paraId="7BE5CAC1" w14:textId="6B79E0A4" w:rsidR="00E15170" w:rsidRPr="00E15170" w:rsidRDefault="00E15170" w:rsidP="00221388">
      <w:pPr>
        <w:pStyle w:val="a7"/>
        <w:numPr>
          <w:ilvl w:val="0"/>
          <w:numId w:val="1"/>
        </w:numPr>
        <w:spacing w:line="360" w:lineRule="auto"/>
        <w:jc w:val="both"/>
        <w:rPr>
          <w:rFonts w:ascii="Times New Roman" w:hAnsi="Times New Roman" w:cs="Times New Roman"/>
        </w:rPr>
      </w:pPr>
      <w:r>
        <w:rPr>
          <w:rFonts w:ascii="Times New Roman" w:hAnsi="Times New Roman" w:cs="Times New Roman"/>
        </w:rPr>
        <w:t xml:space="preserve">Сформировать учебного ассистента на основе </w:t>
      </w:r>
      <w:r w:rsidR="00001AC7">
        <w:rPr>
          <w:rFonts w:ascii="Times New Roman" w:hAnsi="Times New Roman" w:cs="Times New Roman"/>
        </w:rPr>
        <w:t xml:space="preserve">настроенной модели </w:t>
      </w:r>
      <w:r>
        <w:rPr>
          <w:rFonts w:ascii="Times New Roman" w:hAnsi="Times New Roman" w:cs="Times New Roman"/>
        </w:rPr>
        <w:t xml:space="preserve">и </w:t>
      </w:r>
      <w:r w:rsidR="00670976">
        <w:rPr>
          <w:rFonts w:ascii="Times New Roman" w:hAnsi="Times New Roman" w:cs="Times New Roman"/>
        </w:rPr>
        <w:t xml:space="preserve">провести его тестирование </w:t>
      </w:r>
      <w:r>
        <w:rPr>
          <w:rFonts w:ascii="Times New Roman" w:hAnsi="Times New Roman" w:cs="Times New Roman"/>
        </w:rPr>
        <w:t>в реальных</w:t>
      </w:r>
      <w:r w:rsidR="00670976">
        <w:rPr>
          <w:rFonts w:ascii="Times New Roman" w:hAnsi="Times New Roman" w:cs="Times New Roman"/>
        </w:rPr>
        <w:t xml:space="preserve"> учебных</w:t>
      </w:r>
      <w:r>
        <w:rPr>
          <w:rFonts w:ascii="Times New Roman" w:hAnsi="Times New Roman" w:cs="Times New Roman"/>
        </w:rPr>
        <w:t xml:space="preserve"> условиях</w:t>
      </w:r>
      <w:r w:rsidR="00670976">
        <w:rPr>
          <w:rFonts w:ascii="Times New Roman" w:hAnsi="Times New Roman" w:cs="Times New Roman"/>
        </w:rPr>
        <w:t>.</w:t>
      </w:r>
    </w:p>
    <w:p w14:paraId="4EB438A3" w14:textId="6361EF60" w:rsidR="003E22AD" w:rsidRPr="00670976" w:rsidRDefault="003E22AD" w:rsidP="00221388">
      <w:pPr>
        <w:spacing w:line="360" w:lineRule="auto"/>
        <w:ind w:firstLine="567"/>
        <w:jc w:val="both"/>
        <w:rPr>
          <w:rFonts w:ascii="Times New Roman" w:hAnsi="Times New Roman" w:cs="Times New Roman"/>
        </w:rPr>
      </w:pPr>
      <w:r>
        <w:rPr>
          <w:rFonts w:ascii="Times New Roman" w:hAnsi="Times New Roman" w:cs="Times New Roman"/>
          <w:b/>
          <w:bCs/>
        </w:rPr>
        <w:t>Объект исследования</w:t>
      </w:r>
      <w:r w:rsidR="00670976">
        <w:rPr>
          <w:rFonts w:ascii="Times New Roman" w:hAnsi="Times New Roman" w:cs="Times New Roman"/>
          <w:b/>
          <w:bCs/>
        </w:rPr>
        <w:t xml:space="preserve">: </w:t>
      </w:r>
      <w:r w:rsidR="00670976">
        <w:rPr>
          <w:rFonts w:ascii="Times New Roman" w:hAnsi="Times New Roman" w:cs="Times New Roman"/>
        </w:rPr>
        <w:t>большие языковые модели</w:t>
      </w:r>
    </w:p>
    <w:p w14:paraId="1293BD3F" w14:textId="2335DA43" w:rsidR="003E22AD" w:rsidRPr="00670976" w:rsidRDefault="003E22AD" w:rsidP="00221388">
      <w:pPr>
        <w:spacing w:line="360" w:lineRule="auto"/>
        <w:ind w:firstLine="567"/>
        <w:jc w:val="both"/>
        <w:rPr>
          <w:rFonts w:ascii="Times New Roman" w:hAnsi="Times New Roman" w:cs="Times New Roman"/>
        </w:rPr>
      </w:pPr>
      <w:r>
        <w:rPr>
          <w:rFonts w:ascii="Times New Roman" w:hAnsi="Times New Roman" w:cs="Times New Roman"/>
          <w:b/>
          <w:bCs/>
        </w:rPr>
        <w:t>Предмет исследования</w:t>
      </w:r>
      <w:r w:rsidR="00670976">
        <w:rPr>
          <w:rFonts w:ascii="Times New Roman" w:hAnsi="Times New Roman" w:cs="Times New Roman"/>
          <w:b/>
          <w:bCs/>
        </w:rPr>
        <w:t xml:space="preserve">: </w:t>
      </w:r>
      <w:r w:rsidR="00CF2199" w:rsidRPr="00CF2199">
        <w:rPr>
          <w:rFonts w:ascii="Times New Roman" w:hAnsi="Times New Roman" w:cs="Times New Roman"/>
        </w:rPr>
        <w:t>использование больших языковых моделей в роли интеллектуального помощника при обучении</w:t>
      </w:r>
    </w:p>
    <w:p w14:paraId="0D8F8888" w14:textId="5B05CA85" w:rsidR="003E22AD" w:rsidRDefault="003E22AD" w:rsidP="00221388">
      <w:pPr>
        <w:spacing w:line="360" w:lineRule="auto"/>
        <w:ind w:firstLine="567"/>
        <w:jc w:val="both"/>
        <w:rPr>
          <w:rFonts w:ascii="Times New Roman" w:hAnsi="Times New Roman" w:cs="Times New Roman"/>
          <w:b/>
          <w:bCs/>
        </w:rPr>
      </w:pPr>
      <w:r>
        <w:rPr>
          <w:rFonts w:ascii="Times New Roman" w:hAnsi="Times New Roman" w:cs="Times New Roman"/>
          <w:b/>
          <w:bCs/>
        </w:rPr>
        <w:t>Методы исследования</w:t>
      </w:r>
      <w:r w:rsidR="00793356">
        <w:rPr>
          <w:rFonts w:ascii="Times New Roman" w:hAnsi="Times New Roman" w:cs="Times New Roman"/>
          <w:b/>
          <w:bCs/>
        </w:rPr>
        <w:t xml:space="preserve">: </w:t>
      </w:r>
      <w:r w:rsidR="00793356" w:rsidRPr="00793356">
        <w:rPr>
          <w:rFonts w:ascii="Times New Roman" w:hAnsi="Times New Roman" w:cs="Times New Roman"/>
        </w:rPr>
        <w:t>анализ научной и учебной литературы по теме исследования, обобщение и систематизация информации о принципах функционирования больших языковых моделей, дообучение базовой языковой модели, разработка и настройка учебного ассистента с использованием системы педагогических инструкций, а также тестирование разработанного ассистента в учебных условиях.</w:t>
      </w:r>
      <w:r>
        <w:rPr>
          <w:rFonts w:ascii="Times New Roman" w:hAnsi="Times New Roman" w:cs="Times New Roman"/>
          <w:b/>
          <w:bCs/>
        </w:rPr>
        <w:t xml:space="preserve"> </w:t>
      </w:r>
    </w:p>
    <w:p w14:paraId="50D9BD72" w14:textId="77777777" w:rsidR="006F1796" w:rsidRDefault="00793356" w:rsidP="00221388">
      <w:pPr>
        <w:spacing w:line="360" w:lineRule="auto"/>
        <w:ind w:firstLine="567"/>
        <w:jc w:val="both"/>
        <w:rPr>
          <w:rFonts w:ascii="Times New Roman" w:hAnsi="Times New Roman" w:cs="Times New Roman"/>
        </w:rPr>
      </w:pPr>
      <w:r>
        <w:rPr>
          <w:rFonts w:ascii="Times New Roman" w:hAnsi="Times New Roman" w:cs="Times New Roman"/>
          <w:b/>
          <w:bCs/>
        </w:rPr>
        <w:t xml:space="preserve">Проблема </w:t>
      </w:r>
      <w:r>
        <w:rPr>
          <w:rFonts w:ascii="Times New Roman" w:hAnsi="Times New Roman" w:cs="Times New Roman"/>
        </w:rPr>
        <w:t>заключается в том, что в настоящее время в образова</w:t>
      </w:r>
      <w:r w:rsidR="00263209">
        <w:rPr>
          <w:rFonts w:ascii="Times New Roman" w:hAnsi="Times New Roman" w:cs="Times New Roman"/>
        </w:rPr>
        <w:t>тельном процессе</w:t>
      </w:r>
      <w:r>
        <w:rPr>
          <w:rFonts w:ascii="Times New Roman" w:hAnsi="Times New Roman" w:cs="Times New Roman"/>
        </w:rPr>
        <w:t xml:space="preserve"> </w:t>
      </w:r>
      <w:r>
        <w:rPr>
          <w:rFonts w:ascii="Times New Roman" w:hAnsi="Times New Roman" w:cs="Times New Roman"/>
          <w:lang w:val="en-US"/>
        </w:rPr>
        <w:t>LLM</w:t>
      </w:r>
      <w:r>
        <w:rPr>
          <w:rFonts w:ascii="Times New Roman" w:hAnsi="Times New Roman" w:cs="Times New Roman"/>
        </w:rPr>
        <w:t xml:space="preserve"> используются для выдачи готовых ответов</w:t>
      </w:r>
      <w:r w:rsidR="00263209">
        <w:rPr>
          <w:rFonts w:ascii="Times New Roman" w:hAnsi="Times New Roman" w:cs="Times New Roman"/>
        </w:rPr>
        <w:t>,</w:t>
      </w:r>
      <w:r>
        <w:rPr>
          <w:rFonts w:ascii="Times New Roman" w:hAnsi="Times New Roman" w:cs="Times New Roman"/>
        </w:rPr>
        <w:t xml:space="preserve"> не способствуя получению, применению и закреплению знаний у </w:t>
      </w:r>
      <w:r w:rsidR="00263209">
        <w:rPr>
          <w:rFonts w:ascii="Times New Roman" w:hAnsi="Times New Roman" w:cs="Times New Roman"/>
        </w:rPr>
        <w:t>обучающихся</w:t>
      </w:r>
      <w:r>
        <w:rPr>
          <w:rFonts w:ascii="Times New Roman" w:hAnsi="Times New Roman" w:cs="Times New Roman"/>
        </w:rPr>
        <w:t>.</w:t>
      </w:r>
    </w:p>
    <w:p w14:paraId="36CCAB25" w14:textId="5AFA569D" w:rsidR="00B06079" w:rsidRDefault="003E22AD" w:rsidP="00221388">
      <w:pPr>
        <w:spacing w:line="360" w:lineRule="auto"/>
        <w:ind w:firstLine="567"/>
        <w:jc w:val="both"/>
        <w:rPr>
          <w:rFonts w:ascii="Times New Roman" w:hAnsi="Times New Roman" w:cs="Times New Roman"/>
        </w:rPr>
      </w:pPr>
      <w:r>
        <w:rPr>
          <w:rFonts w:ascii="Times New Roman" w:hAnsi="Times New Roman" w:cs="Times New Roman"/>
          <w:b/>
          <w:bCs/>
        </w:rPr>
        <w:t>Гипотеза</w:t>
      </w:r>
      <w:r w:rsidR="00793356">
        <w:rPr>
          <w:rFonts w:ascii="Times New Roman" w:hAnsi="Times New Roman" w:cs="Times New Roman"/>
          <w:b/>
          <w:bCs/>
        </w:rPr>
        <w:t xml:space="preserve"> </w:t>
      </w:r>
      <w:r w:rsidR="00793356" w:rsidRPr="00263209">
        <w:rPr>
          <w:rFonts w:ascii="Times New Roman" w:hAnsi="Times New Roman" w:cs="Times New Roman"/>
        </w:rPr>
        <w:t>состоит в</w:t>
      </w:r>
      <w:r w:rsidR="00263209" w:rsidRPr="00263209">
        <w:rPr>
          <w:rFonts w:ascii="Times New Roman" w:hAnsi="Times New Roman" w:cs="Times New Roman"/>
        </w:rPr>
        <w:t xml:space="preserve"> предположении о том, что при</w:t>
      </w:r>
      <w:r w:rsidR="00263209">
        <w:rPr>
          <w:rFonts w:ascii="Times New Roman" w:hAnsi="Times New Roman" w:cs="Times New Roman"/>
        </w:rPr>
        <w:t xml:space="preserve"> задаче </w:t>
      </w:r>
      <w:r w:rsidR="00263209">
        <w:rPr>
          <w:rFonts w:ascii="Times New Roman" w:hAnsi="Times New Roman" w:cs="Times New Roman"/>
          <w:lang w:val="en-US"/>
        </w:rPr>
        <w:t>LLM</w:t>
      </w:r>
      <w:r w:rsidR="00263209" w:rsidRPr="00263209">
        <w:rPr>
          <w:rFonts w:ascii="Times New Roman" w:hAnsi="Times New Roman" w:cs="Times New Roman"/>
        </w:rPr>
        <w:t xml:space="preserve"> </w:t>
      </w:r>
      <w:r w:rsidR="00263209">
        <w:rPr>
          <w:rFonts w:ascii="Times New Roman" w:hAnsi="Times New Roman" w:cs="Times New Roman"/>
        </w:rPr>
        <w:t xml:space="preserve">системы </w:t>
      </w:r>
      <w:r w:rsidR="001E3040">
        <w:rPr>
          <w:rFonts w:ascii="Times New Roman" w:hAnsi="Times New Roman" w:cs="Times New Roman"/>
        </w:rPr>
        <w:t>педагогических</w:t>
      </w:r>
      <w:r w:rsidR="00263209">
        <w:rPr>
          <w:rFonts w:ascii="Times New Roman" w:hAnsi="Times New Roman" w:cs="Times New Roman"/>
        </w:rPr>
        <w:t xml:space="preserve"> инструкций и дообучении её на дополнительных материалах </w:t>
      </w:r>
      <w:r w:rsidR="001E3040">
        <w:rPr>
          <w:rFonts w:ascii="Times New Roman" w:hAnsi="Times New Roman" w:cs="Times New Roman"/>
        </w:rPr>
        <w:t>возможно создание</w:t>
      </w:r>
      <w:r w:rsidR="00263209">
        <w:rPr>
          <w:rFonts w:ascii="Times New Roman" w:hAnsi="Times New Roman" w:cs="Times New Roman"/>
        </w:rPr>
        <w:t xml:space="preserve"> интеллектуальн</w:t>
      </w:r>
      <w:r w:rsidR="001E3040">
        <w:rPr>
          <w:rFonts w:ascii="Times New Roman" w:hAnsi="Times New Roman" w:cs="Times New Roman"/>
        </w:rPr>
        <w:t>ого</w:t>
      </w:r>
      <w:r w:rsidR="00263209">
        <w:rPr>
          <w:rFonts w:ascii="Times New Roman" w:hAnsi="Times New Roman" w:cs="Times New Roman"/>
        </w:rPr>
        <w:t xml:space="preserve"> ассистент</w:t>
      </w:r>
      <w:r w:rsidR="001E3040">
        <w:rPr>
          <w:rFonts w:ascii="Times New Roman" w:hAnsi="Times New Roman" w:cs="Times New Roman"/>
        </w:rPr>
        <w:t>а</w:t>
      </w:r>
      <w:r w:rsidR="00263209">
        <w:rPr>
          <w:rFonts w:ascii="Times New Roman" w:hAnsi="Times New Roman" w:cs="Times New Roman"/>
        </w:rPr>
        <w:t>, способн</w:t>
      </w:r>
      <w:r w:rsidR="001E3040">
        <w:rPr>
          <w:rFonts w:ascii="Times New Roman" w:hAnsi="Times New Roman" w:cs="Times New Roman"/>
        </w:rPr>
        <w:t>ого</w:t>
      </w:r>
      <w:r w:rsidR="00263209">
        <w:rPr>
          <w:rFonts w:ascii="Times New Roman" w:hAnsi="Times New Roman" w:cs="Times New Roman"/>
        </w:rPr>
        <w:t xml:space="preserve"> к улучшению образовательного процесса</w:t>
      </w:r>
      <w:bookmarkEnd w:id="1"/>
      <w:r w:rsidR="001E3040">
        <w:rPr>
          <w:rFonts w:ascii="Times New Roman" w:hAnsi="Times New Roman" w:cs="Times New Roman"/>
        </w:rPr>
        <w:t>.</w:t>
      </w:r>
    </w:p>
    <w:p w14:paraId="24566E24" w14:textId="77777777" w:rsidR="006F1796" w:rsidRDefault="006F1796" w:rsidP="000854AD">
      <w:pPr>
        <w:jc w:val="center"/>
        <w:rPr>
          <w:rFonts w:ascii="Times New Roman" w:hAnsi="Times New Roman" w:cs="Times New Roman"/>
          <w:b/>
          <w:bCs/>
        </w:rPr>
      </w:pPr>
    </w:p>
    <w:p w14:paraId="1F6099E8" w14:textId="5090CDF1" w:rsidR="000854AD" w:rsidRPr="006F1796" w:rsidRDefault="005E56B7" w:rsidP="006F1796">
      <w:pPr>
        <w:pStyle w:val="1"/>
        <w:rPr>
          <w:rFonts w:cs="Times New Roman"/>
        </w:rPr>
      </w:pPr>
      <w:bookmarkStart w:id="3" w:name="_Toc228413670"/>
      <w:r w:rsidRPr="006F1796">
        <w:rPr>
          <w:rFonts w:cs="Times New Roman"/>
        </w:rPr>
        <w:t>ГЛАВА 1</w:t>
      </w:r>
      <w:r w:rsidR="008A7C67">
        <w:rPr>
          <w:rFonts w:cs="Times New Roman"/>
        </w:rPr>
        <w:t>.</w:t>
      </w:r>
      <w:r w:rsidR="00C36F8F" w:rsidRPr="006F1796">
        <w:rPr>
          <w:rFonts w:cs="Times New Roman"/>
        </w:rPr>
        <w:t xml:space="preserve"> ТЕОРЕТИЧЕСКИЕ ОСНОВЫ БОЛЬШИХ ЯЗЫКОВЫХ МОДЕЛЕЙ</w:t>
      </w:r>
      <w:bookmarkEnd w:id="3"/>
    </w:p>
    <w:p w14:paraId="6603A38F" w14:textId="2C645012" w:rsidR="005E56B7" w:rsidRPr="006F1796" w:rsidRDefault="00EE5E94" w:rsidP="004B30F6">
      <w:pPr>
        <w:pStyle w:val="2"/>
      </w:pPr>
      <w:bookmarkStart w:id="4" w:name="_Toc228413671"/>
      <w:r w:rsidRPr="006F1796">
        <w:t>1.1 История развития нейронных сетей</w:t>
      </w:r>
      <w:bookmarkEnd w:id="4"/>
    </w:p>
    <w:p w14:paraId="7B46BEB2" w14:textId="1D2EA6F0" w:rsidR="003F6BA3" w:rsidRDefault="003F6BA3" w:rsidP="00221388">
      <w:pPr>
        <w:ind w:firstLine="567"/>
        <w:jc w:val="both"/>
        <w:rPr>
          <w:rFonts w:ascii="Times New Roman" w:hAnsi="Times New Roman" w:cs="Times New Roman"/>
        </w:rPr>
      </w:pPr>
      <w:r w:rsidRPr="003F6BA3">
        <w:rPr>
          <w:rFonts w:ascii="Times New Roman" w:hAnsi="Times New Roman" w:cs="Times New Roman"/>
        </w:rPr>
        <w:t>Современные LLM представляют собой результат длительного развития методов искусственного интеллекта и нейро</w:t>
      </w:r>
      <w:r w:rsidR="00EF73A3">
        <w:rPr>
          <w:rFonts w:ascii="Times New Roman" w:hAnsi="Times New Roman" w:cs="Times New Roman"/>
        </w:rPr>
        <w:t>нных сетей</w:t>
      </w:r>
      <w:r w:rsidR="00EF73A3">
        <w:rPr>
          <w:rFonts w:ascii="Times New Roman" w:hAnsi="Times New Roman" w:cs="Times New Roman"/>
          <w:vertAlign w:val="superscript"/>
        </w:rPr>
        <w:t>6</w:t>
      </w:r>
      <w:r w:rsidRPr="003F6BA3">
        <w:rPr>
          <w:rFonts w:ascii="Times New Roman" w:hAnsi="Times New Roman" w:cs="Times New Roman"/>
        </w:rPr>
        <w:t>. Понимание принципов их работы требует рассмотрения основных этапов становления искусственных нейронных сетей, поскольку именно они составляют технологическую основу современных систем обработки естественного языка.</w:t>
      </w:r>
    </w:p>
    <w:p w14:paraId="07A7536B" w14:textId="68E148F5" w:rsidR="003F6BA3" w:rsidRPr="005C7761" w:rsidRDefault="003F6BA3" w:rsidP="00221388">
      <w:pPr>
        <w:ind w:firstLine="567"/>
        <w:jc w:val="both"/>
        <w:rPr>
          <w:rFonts w:ascii="Times New Roman" w:hAnsi="Times New Roman" w:cs="Times New Roman"/>
        </w:rPr>
      </w:pPr>
      <w:r w:rsidRPr="003F6BA3">
        <w:rPr>
          <w:rFonts w:ascii="Times New Roman" w:hAnsi="Times New Roman" w:cs="Times New Roman"/>
        </w:rPr>
        <w:t xml:space="preserve">Первые попытки формального описания процессов обработки информации, аналогичных работе нервной системы человека, относятся к середине XX века. В 1943 году У. </w:t>
      </w:r>
      <w:proofErr w:type="spellStart"/>
      <w:r w:rsidRPr="003F6BA3">
        <w:rPr>
          <w:rFonts w:ascii="Times New Roman" w:hAnsi="Times New Roman" w:cs="Times New Roman"/>
        </w:rPr>
        <w:t>Маккаллок</w:t>
      </w:r>
      <w:proofErr w:type="spellEnd"/>
      <w:r w:rsidRPr="003F6BA3">
        <w:rPr>
          <w:rFonts w:ascii="Times New Roman" w:hAnsi="Times New Roman" w:cs="Times New Roman"/>
        </w:rPr>
        <w:t xml:space="preserve"> и У. Питтс предложили математическую модель искусственного нейрона, показав возможность представления логических операций в виде работы упрощённой нейронной структуры. Эта модель стала отправной точкой развития нейросетевого подхода в исследованиях искусственного интеллекта [</w:t>
      </w:r>
      <w:r w:rsidR="00DA0A46">
        <w:rPr>
          <w:rFonts w:ascii="Times New Roman" w:hAnsi="Times New Roman" w:cs="Times New Roman"/>
        </w:rPr>
        <w:t>1</w:t>
      </w:r>
      <w:r w:rsidRPr="003F6BA3">
        <w:rPr>
          <w:rFonts w:ascii="Times New Roman" w:hAnsi="Times New Roman" w:cs="Times New Roman"/>
        </w:rPr>
        <w:t>]</w:t>
      </w:r>
      <w:r w:rsidR="005C7761" w:rsidRPr="005C7761">
        <w:rPr>
          <w:rFonts w:ascii="Times New Roman" w:hAnsi="Times New Roman" w:cs="Times New Roman"/>
        </w:rPr>
        <w:t>.</w:t>
      </w:r>
    </w:p>
    <w:p w14:paraId="0B9A0F98" w14:textId="7F4843C0" w:rsidR="003F6BA3" w:rsidRDefault="003F6BA3" w:rsidP="00221388">
      <w:pPr>
        <w:ind w:firstLine="567"/>
        <w:jc w:val="both"/>
        <w:rPr>
          <w:rFonts w:ascii="Times New Roman" w:hAnsi="Times New Roman" w:cs="Times New Roman"/>
        </w:rPr>
      </w:pPr>
      <w:r w:rsidRPr="003F6BA3">
        <w:rPr>
          <w:rFonts w:ascii="Times New Roman" w:hAnsi="Times New Roman" w:cs="Times New Roman"/>
        </w:rPr>
        <w:t xml:space="preserve">Следующим значимым этапом стало создание перцептрона Ф. </w:t>
      </w:r>
      <w:proofErr w:type="spellStart"/>
      <w:r w:rsidRPr="003F6BA3">
        <w:rPr>
          <w:rFonts w:ascii="Times New Roman" w:hAnsi="Times New Roman" w:cs="Times New Roman"/>
        </w:rPr>
        <w:t>Розенблаттом</w:t>
      </w:r>
      <w:proofErr w:type="spellEnd"/>
      <w:r w:rsidRPr="003F6BA3">
        <w:rPr>
          <w:rFonts w:ascii="Times New Roman" w:hAnsi="Times New Roman" w:cs="Times New Roman"/>
        </w:rPr>
        <w:t xml:space="preserve"> в 1957 году. В отличие от ранее предложенных теоретических моделей, перцептрон представлял собой обучаемую систему, способную выполнять задачи классификации на основе входных данных. Его появление вызвало значительный интерес к нейросетевым методам, поскольку впервые была продемонстрирована практическая возможность обучения вычислительной системы на примерах [</w:t>
      </w:r>
      <w:r w:rsidR="00DA0A46">
        <w:rPr>
          <w:rFonts w:ascii="Times New Roman" w:hAnsi="Times New Roman" w:cs="Times New Roman"/>
        </w:rPr>
        <w:t>2</w:t>
      </w:r>
      <w:r w:rsidRPr="003F6BA3">
        <w:rPr>
          <w:rFonts w:ascii="Times New Roman" w:hAnsi="Times New Roman" w:cs="Times New Roman"/>
        </w:rPr>
        <w:t>].</w:t>
      </w:r>
    </w:p>
    <w:p w14:paraId="73088ACE" w14:textId="0A579EF0" w:rsidR="003F6BA3" w:rsidRDefault="003F6BA3" w:rsidP="00221388">
      <w:pPr>
        <w:ind w:firstLine="567"/>
        <w:jc w:val="both"/>
        <w:rPr>
          <w:rFonts w:ascii="Times New Roman" w:hAnsi="Times New Roman" w:cs="Times New Roman"/>
        </w:rPr>
      </w:pPr>
      <w:r w:rsidRPr="003F6BA3">
        <w:rPr>
          <w:rFonts w:ascii="Times New Roman" w:hAnsi="Times New Roman" w:cs="Times New Roman"/>
        </w:rPr>
        <w:t>Однако дальнейшее развитие данного направления на некоторое время замедлилось после публикации работы М. Минского и С. Пейперта, в которой были показаны ограничения однослойных нейронных сетей. Установленные ими ограничения существенно повлияли на оценку перспектив нейросетевых методов и привели к временному снижению интереса к их исследованию [</w:t>
      </w:r>
      <w:r w:rsidR="00DA0A46">
        <w:rPr>
          <w:rFonts w:ascii="Times New Roman" w:hAnsi="Times New Roman" w:cs="Times New Roman"/>
        </w:rPr>
        <w:t>3</w:t>
      </w:r>
      <w:r w:rsidRPr="003F6BA3">
        <w:rPr>
          <w:rFonts w:ascii="Times New Roman" w:hAnsi="Times New Roman" w:cs="Times New Roman"/>
        </w:rPr>
        <w:t>].</w:t>
      </w:r>
    </w:p>
    <w:p w14:paraId="3B157A67" w14:textId="4C359FF3" w:rsidR="003F6BA3" w:rsidRDefault="003F6BA3" w:rsidP="00221388">
      <w:pPr>
        <w:ind w:firstLine="567"/>
        <w:jc w:val="both"/>
        <w:rPr>
          <w:rFonts w:ascii="Times New Roman" w:hAnsi="Times New Roman" w:cs="Times New Roman"/>
        </w:rPr>
      </w:pPr>
      <w:r w:rsidRPr="003F6BA3">
        <w:rPr>
          <w:rFonts w:ascii="Times New Roman" w:hAnsi="Times New Roman" w:cs="Times New Roman"/>
        </w:rPr>
        <w:t>Новый этап развития нейронных сетей начался в 1980-е годы с распространением алгоритма обратного распространения ошибки, позволившего эффективно обучать многослойные нейронные сети. Применение данного алгоритма открыло возможность построения более сложных моделей обработки информации и стало важным шагом к формированию современных методов машинного обучения</w:t>
      </w:r>
      <w:r w:rsidR="007346E9">
        <w:rPr>
          <w:rFonts w:ascii="Times New Roman" w:hAnsi="Times New Roman" w:cs="Times New Roman"/>
          <w:vertAlign w:val="superscript"/>
        </w:rPr>
        <w:t>7</w:t>
      </w:r>
      <w:r w:rsidRPr="003F6BA3">
        <w:rPr>
          <w:rFonts w:ascii="Times New Roman" w:hAnsi="Times New Roman" w:cs="Times New Roman"/>
        </w:rPr>
        <w:t xml:space="preserve"> [</w:t>
      </w:r>
      <w:r w:rsidR="00DA0A46">
        <w:rPr>
          <w:rFonts w:ascii="Times New Roman" w:hAnsi="Times New Roman" w:cs="Times New Roman"/>
        </w:rPr>
        <w:t>4</w:t>
      </w:r>
      <w:r w:rsidRPr="003F6BA3">
        <w:rPr>
          <w:rFonts w:ascii="Times New Roman" w:hAnsi="Times New Roman" w:cs="Times New Roman"/>
        </w:rPr>
        <w:t>].</w:t>
      </w:r>
    </w:p>
    <w:p w14:paraId="1F7226BA" w14:textId="6665C271" w:rsidR="003F6BA3" w:rsidRPr="005C7761" w:rsidRDefault="003F6BA3" w:rsidP="00221388">
      <w:pPr>
        <w:ind w:firstLine="567"/>
        <w:jc w:val="both"/>
        <w:rPr>
          <w:rFonts w:ascii="Times New Roman" w:hAnsi="Times New Roman" w:cs="Times New Roman"/>
        </w:rPr>
      </w:pPr>
      <w:r w:rsidRPr="003F6BA3">
        <w:rPr>
          <w:rFonts w:ascii="Times New Roman" w:hAnsi="Times New Roman" w:cs="Times New Roman"/>
        </w:rPr>
        <w:t>Существенный прогресс в области нейросетевых технологий произошёл в начале XXI века в связи с развитием методов глубокого обучения. Рост вычислительных возможностей вычислительной техники, увеличение объёмов доступных данных и совершенствование алгоритмов обучения позволили применять многослойные нейронные сети для решения задач обработки изображений, речи и текстовой информации. В этот период нейросетевые методы стали одним из основных направлений развития искусственного интеллекта [</w:t>
      </w:r>
      <w:r w:rsidR="00DA0A46">
        <w:rPr>
          <w:rFonts w:ascii="Times New Roman" w:hAnsi="Times New Roman" w:cs="Times New Roman"/>
        </w:rPr>
        <w:t>5</w:t>
      </w:r>
      <w:r w:rsidR="005C7761" w:rsidRPr="005C7761">
        <w:rPr>
          <w:rFonts w:ascii="Times New Roman" w:hAnsi="Times New Roman" w:cs="Times New Roman"/>
        </w:rPr>
        <w:t>].</w:t>
      </w:r>
    </w:p>
    <w:p w14:paraId="7B542EA6" w14:textId="4F6BC4C3" w:rsidR="00EE5E94" w:rsidRDefault="003F6BA3" w:rsidP="005C7761">
      <w:pPr>
        <w:ind w:firstLine="567"/>
        <w:jc w:val="both"/>
        <w:rPr>
          <w:rFonts w:ascii="Times New Roman" w:hAnsi="Times New Roman" w:cs="Times New Roman"/>
        </w:rPr>
      </w:pPr>
      <w:r w:rsidRPr="003F6BA3">
        <w:rPr>
          <w:rFonts w:ascii="Times New Roman" w:hAnsi="Times New Roman" w:cs="Times New Roman"/>
        </w:rPr>
        <w:t xml:space="preserve">Ключевым этапом развития систем обработки текста стало появление архитектуры </w:t>
      </w:r>
      <w:r w:rsidR="00EF73A3">
        <w:rPr>
          <w:rFonts w:ascii="Times New Roman" w:hAnsi="Times New Roman" w:cs="Times New Roman"/>
          <w:lang w:val="en-US"/>
        </w:rPr>
        <w:t>T</w:t>
      </w:r>
      <w:r w:rsidRPr="003F6BA3">
        <w:rPr>
          <w:rFonts w:ascii="Times New Roman" w:hAnsi="Times New Roman" w:cs="Times New Roman"/>
        </w:rPr>
        <w:t>ransformer</w:t>
      </w:r>
      <w:r w:rsidR="007346E9">
        <w:rPr>
          <w:rFonts w:ascii="Times New Roman" w:hAnsi="Times New Roman" w:cs="Times New Roman"/>
          <w:vertAlign w:val="superscript"/>
        </w:rPr>
        <w:t>8</w:t>
      </w:r>
      <w:r w:rsidRPr="003F6BA3">
        <w:rPr>
          <w:rFonts w:ascii="Times New Roman" w:hAnsi="Times New Roman" w:cs="Times New Roman"/>
        </w:rPr>
        <w:t xml:space="preserve">, предложенной в 2017 году. В отличие от ранее применявшихся рекуррентных моделей, архитектура </w:t>
      </w:r>
      <w:r w:rsidR="00EF73A3">
        <w:rPr>
          <w:rFonts w:ascii="Times New Roman" w:hAnsi="Times New Roman" w:cs="Times New Roman"/>
          <w:lang w:val="en-US"/>
        </w:rPr>
        <w:t>T</w:t>
      </w:r>
      <w:proofErr w:type="spellStart"/>
      <w:r w:rsidRPr="003F6BA3">
        <w:rPr>
          <w:rFonts w:ascii="Times New Roman" w:hAnsi="Times New Roman" w:cs="Times New Roman"/>
        </w:rPr>
        <w:t>ransformer</w:t>
      </w:r>
      <w:proofErr w:type="spellEnd"/>
      <w:r w:rsidRPr="003F6BA3">
        <w:rPr>
          <w:rFonts w:ascii="Times New Roman" w:hAnsi="Times New Roman" w:cs="Times New Roman"/>
        </w:rPr>
        <w:t xml:space="preserve"> использует механизм внимания, позволяющий учитывать</w:t>
      </w:r>
      <w:r>
        <w:rPr>
          <w:rFonts w:ascii="Times New Roman" w:hAnsi="Times New Roman" w:cs="Times New Roman"/>
        </w:rPr>
        <w:t xml:space="preserve"> </w:t>
      </w:r>
      <w:r w:rsidRPr="003F6BA3">
        <w:rPr>
          <w:rFonts w:ascii="Times New Roman" w:hAnsi="Times New Roman" w:cs="Times New Roman"/>
        </w:rPr>
        <w:t>взаимосвязи между элементами текста независимо от их положения в последовательности. Это обеспечило значительное повышение эффективности обработки текстовой информации и стало основой современных языковых моделей нового поколения.</w:t>
      </w:r>
      <w:r w:rsidR="005C7761" w:rsidRPr="005C7761">
        <w:rPr>
          <w:rFonts w:ascii="Times New Roman" w:hAnsi="Times New Roman" w:cs="Times New Roman"/>
        </w:rPr>
        <w:t xml:space="preserve"> </w:t>
      </w:r>
      <w:proofErr w:type="gramStart"/>
      <w:r w:rsidRPr="003F6BA3">
        <w:rPr>
          <w:rFonts w:ascii="Times New Roman" w:hAnsi="Times New Roman" w:cs="Times New Roman"/>
        </w:rPr>
        <w:t>Развитие</w:t>
      </w:r>
      <w:proofErr w:type="gramEnd"/>
      <w:r w:rsidRPr="003F6BA3">
        <w:rPr>
          <w:rFonts w:ascii="Times New Roman" w:hAnsi="Times New Roman" w:cs="Times New Roman"/>
        </w:rPr>
        <w:t xml:space="preserve"> архитектуры позволило создать большие языковые модели, способные выполнять широкий круг задач обработки естественного языка, включая генерацию текстов, объяснение решений и ведение диалога с пользователем. Таким образом, современные LLM являются закономерным результатом развития нейросетевых технологий и представляют собой важный этап эволюции методов искусственного интеллекта [</w:t>
      </w:r>
      <w:r w:rsidR="005C7761">
        <w:rPr>
          <w:rFonts w:ascii="Times New Roman" w:hAnsi="Times New Roman" w:cs="Times New Roman"/>
        </w:rPr>
        <w:t>5</w:t>
      </w:r>
      <w:r w:rsidRPr="003F6BA3">
        <w:rPr>
          <w:rFonts w:ascii="Times New Roman" w:hAnsi="Times New Roman" w:cs="Times New Roman"/>
        </w:rPr>
        <w:t xml:space="preserve">; </w:t>
      </w:r>
      <w:r w:rsidR="00DA0A46">
        <w:rPr>
          <w:rFonts w:ascii="Times New Roman" w:hAnsi="Times New Roman" w:cs="Times New Roman"/>
        </w:rPr>
        <w:t>6</w:t>
      </w:r>
      <w:r w:rsidRPr="003F6BA3">
        <w:rPr>
          <w:rFonts w:ascii="Times New Roman" w:hAnsi="Times New Roman" w:cs="Times New Roman"/>
        </w:rPr>
        <w:t>].</w:t>
      </w:r>
    </w:p>
    <w:p w14:paraId="3DD3766A" w14:textId="77777777" w:rsidR="00915BC7" w:rsidRDefault="00915BC7" w:rsidP="0021769D">
      <w:pPr>
        <w:ind w:firstLine="567"/>
        <w:jc w:val="center"/>
        <w:rPr>
          <w:rFonts w:ascii="Times New Roman" w:hAnsi="Times New Roman" w:cs="Times New Roman"/>
          <w:b/>
          <w:bCs/>
        </w:rPr>
      </w:pPr>
    </w:p>
    <w:p w14:paraId="6A84266B" w14:textId="77777777" w:rsidR="00915BC7" w:rsidRDefault="00915BC7" w:rsidP="0021769D">
      <w:pPr>
        <w:ind w:firstLine="567"/>
        <w:jc w:val="center"/>
        <w:rPr>
          <w:rFonts w:ascii="Times New Roman" w:hAnsi="Times New Roman" w:cs="Times New Roman"/>
          <w:b/>
          <w:bCs/>
        </w:rPr>
      </w:pPr>
    </w:p>
    <w:p w14:paraId="4BC2739D" w14:textId="77777777" w:rsidR="00915BC7" w:rsidRDefault="00915BC7" w:rsidP="0021769D">
      <w:pPr>
        <w:ind w:firstLine="567"/>
        <w:jc w:val="center"/>
        <w:rPr>
          <w:rFonts w:ascii="Times New Roman" w:hAnsi="Times New Roman" w:cs="Times New Roman"/>
          <w:b/>
          <w:bCs/>
        </w:rPr>
      </w:pPr>
    </w:p>
    <w:p w14:paraId="1D63FAE7" w14:textId="77777777" w:rsidR="00915BC7" w:rsidRDefault="00915BC7" w:rsidP="0021769D">
      <w:pPr>
        <w:ind w:firstLine="567"/>
        <w:jc w:val="center"/>
        <w:rPr>
          <w:rFonts w:ascii="Times New Roman" w:hAnsi="Times New Roman" w:cs="Times New Roman"/>
          <w:b/>
          <w:bCs/>
        </w:rPr>
      </w:pPr>
    </w:p>
    <w:p w14:paraId="06D39C0D" w14:textId="77777777" w:rsidR="008A7C67" w:rsidRDefault="008A7C67" w:rsidP="0021769D">
      <w:pPr>
        <w:ind w:firstLine="567"/>
        <w:jc w:val="center"/>
        <w:rPr>
          <w:rFonts w:ascii="Times New Roman" w:hAnsi="Times New Roman" w:cs="Times New Roman"/>
          <w:b/>
          <w:bCs/>
        </w:rPr>
      </w:pPr>
    </w:p>
    <w:p w14:paraId="6EFE3656" w14:textId="77777777" w:rsidR="00915BC7" w:rsidRDefault="00915BC7" w:rsidP="0021769D">
      <w:pPr>
        <w:ind w:firstLine="567"/>
        <w:jc w:val="center"/>
        <w:rPr>
          <w:rFonts w:ascii="Times New Roman" w:hAnsi="Times New Roman" w:cs="Times New Roman"/>
          <w:b/>
          <w:bCs/>
        </w:rPr>
      </w:pPr>
    </w:p>
    <w:p w14:paraId="685D47C8" w14:textId="77777777" w:rsidR="00915BC7" w:rsidRDefault="00915BC7" w:rsidP="0021769D">
      <w:pPr>
        <w:ind w:firstLine="567"/>
        <w:jc w:val="center"/>
        <w:rPr>
          <w:rFonts w:ascii="Times New Roman" w:hAnsi="Times New Roman" w:cs="Times New Roman"/>
          <w:b/>
          <w:bCs/>
        </w:rPr>
      </w:pPr>
    </w:p>
    <w:p w14:paraId="1D87770B" w14:textId="77777777" w:rsidR="00915BC7" w:rsidRDefault="00915BC7" w:rsidP="0021769D">
      <w:pPr>
        <w:ind w:firstLine="567"/>
        <w:jc w:val="center"/>
        <w:rPr>
          <w:rFonts w:ascii="Times New Roman" w:hAnsi="Times New Roman" w:cs="Times New Roman"/>
          <w:b/>
          <w:bCs/>
        </w:rPr>
      </w:pPr>
    </w:p>
    <w:p w14:paraId="0CFC0989" w14:textId="77777777" w:rsidR="00915BC7" w:rsidRDefault="00915BC7" w:rsidP="0021769D">
      <w:pPr>
        <w:ind w:firstLine="567"/>
        <w:jc w:val="center"/>
        <w:rPr>
          <w:rFonts w:ascii="Times New Roman" w:hAnsi="Times New Roman" w:cs="Times New Roman"/>
          <w:b/>
          <w:bCs/>
        </w:rPr>
      </w:pPr>
    </w:p>
    <w:p w14:paraId="6210AFEF" w14:textId="77777777" w:rsidR="00915BC7" w:rsidRDefault="00915BC7" w:rsidP="0021769D">
      <w:pPr>
        <w:ind w:firstLine="567"/>
        <w:jc w:val="center"/>
        <w:rPr>
          <w:rFonts w:ascii="Times New Roman" w:hAnsi="Times New Roman" w:cs="Times New Roman"/>
          <w:b/>
          <w:bCs/>
        </w:rPr>
      </w:pPr>
    </w:p>
    <w:p w14:paraId="19591208" w14:textId="77777777" w:rsidR="00915BC7" w:rsidRDefault="00915BC7" w:rsidP="0021769D">
      <w:pPr>
        <w:ind w:firstLine="567"/>
        <w:jc w:val="center"/>
        <w:rPr>
          <w:rFonts w:ascii="Times New Roman" w:hAnsi="Times New Roman" w:cs="Times New Roman"/>
          <w:b/>
          <w:bCs/>
        </w:rPr>
      </w:pPr>
    </w:p>
    <w:p w14:paraId="18E695DC" w14:textId="77777777" w:rsidR="00915BC7" w:rsidRDefault="00915BC7" w:rsidP="0021769D">
      <w:pPr>
        <w:ind w:firstLine="567"/>
        <w:jc w:val="center"/>
        <w:rPr>
          <w:rFonts w:ascii="Times New Roman" w:hAnsi="Times New Roman" w:cs="Times New Roman"/>
          <w:b/>
          <w:bCs/>
        </w:rPr>
      </w:pPr>
    </w:p>
    <w:p w14:paraId="375D6880" w14:textId="77777777" w:rsidR="00915BC7" w:rsidRDefault="00915BC7" w:rsidP="0021769D">
      <w:pPr>
        <w:ind w:firstLine="567"/>
        <w:jc w:val="center"/>
        <w:rPr>
          <w:rFonts w:ascii="Times New Roman" w:hAnsi="Times New Roman" w:cs="Times New Roman"/>
          <w:b/>
          <w:bCs/>
        </w:rPr>
      </w:pPr>
    </w:p>
    <w:p w14:paraId="3E085FE6" w14:textId="77777777" w:rsidR="00915BC7" w:rsidRDefault="00915BC7" w:rsidP="0021769D">
      <w:pPr>
        <w:ind w:firstLine="567"/>
        <w:jc w:val="center"/>
        <w:rPr>
          <w:rFonts w:ascii="Times New Roman" w:hAnsi="Times New Roman" w:cs="Times New Roman"/>
          <w:b/>
          <w:bCs/>
        </w:rPr>
      </w:pPr>
    </w:p>
    <w:p w14:paraId="425BD725" w14:textId="77777777" w:rsidR="00915BC7" w:rsidRDefault="00915BC7" w:rsidP="0021769D">
      <w:pPr>
        <w:ind w:firstLine="567"/>
        <w:jc w:val="center"/>
        <w:rPr>
          <w:rFonts w:ascii="Times New Roman" w:hAnsi="Times New Roman" w:cs="Times New Roman"/>
          <w:b/>
          <w:bCs/>
        </w:rPr>
      </w:pPr>
    </w:p>
    <w:p w14:paraId="7A0BB950" w14:textId="77777777" w:rsidR="00915BC7" w:rsidRDefault="00915BC7" w:rsidP="0021769D">
      <w:pPr>
        <w:ind w:firstLine="567"/>
        <w:jc w:val="center"/>
        <w:rPr>
          <w:rFonts w:ascii="Times New Roman" w:hAnsi="Times New Roman" w:cs="Times New Roman"/>
          <w:b/>
          <w:bCs/>
        </w:rPr>
      </w:pPr>
    </w:p>
    <w:p w14:paraId="25FEC97E" w14:textId="77777777" w:rsidR="008A7C67" w:rsidRDefault="008A7C67" w:rsidP="0021769D">
      <w:pPr>
        <w:ind w:firstLine="567"/>
        <w:jc w:val="center"/>
        <w:rPr>
          <w:rFonts w:ascii="Times New Roman" w:hAnsi="Times New Roman" w:cs="Times New Roman"/>
          <w:b/>
          <w:bCs/>
        </w:rPr>
      </w:pPr>
    </w:p>
    <w:p w14:paraId="0F20B844" w14:textId="77777777" w:rsidR="008A7C67" w:rsidRDefault="008A7C67" w:rsidP="0021769D">
      <w:pPr>
        <w:ind w:firstLine="567"/>
        <w:jc w:val="center"/>
        <w:rPr>
          <w:rFonts w:ascii="Times New Roman" w:hAnsi="Times New Roman" w:cs="Times New Roman"/>
          <w:b/>
          <w:bCs/>
        </w:rPr>
      </w:pPr>
    </w:p>
    <w:p w14:paraId="29EA3531" w14:textId="77777777" w:rsidR="008A7C67" w:rsidRDefault="008A7C67" w:rsidP="0021769D">
      <w:pPr>
        <w:ind w:firstLine="567"/>
        <w:jc w:val="center"/>
        <w:rPr>
          <w:rFonts w:ascii="Times New Roman" w:hAnsi="Times New Roman" w:cs="Times New Roman"/>
          <w:b/>
          <w:bCs/>
        </w:rPr>
      </w:pPr>
    </w:p>
    <w:p w14:paraId="174DB557" w14:textId="77777777" w:rsidR="008A7C67" w:rsidRDefault="008A7C67" w:rsidP="0021769D">
      <w:pPr>
        <w:ind w:firstLine="567"/>
        <w:jc w:val="center"/>
        <w:rPr>
          <w:rFonts w:ascii="Times New Roman" w:hAnsi="Times New Roman" w:cs="Times New Roman"/>
          <w:b/>
          <w:bCs/>
        </w:rPr>
      </w:pPr>
    </w:p>
    <w:p w14:paraId="005D1AD0" w14:textId="77777777" w:rsidR="008A7C67" w:rsidRDefault="008A7C67" w:rsidP="0021769D">
      <w:pPr>
        <w:ind w:firstLine="567"/>
        <w:jc w:val="center"/>
        <w:rPr>
          <w:rFonts w:ascii="Times New Roman" w:hAnsi="Times New Roman" w:cs="Times New Roman"/>
          <w:b/>
          <w:bCs/>
        </w:rPr>
      </w:pPr>
    </w:p>
    <w:p w14:paraId="43A1F96F" w14:textId="77777777" w:rsidR="008A7C67" w:rsidRDefault="008A7C67" w:rsidP="0021769D">
      <w:pPr>
        <w:ind w:firstLine="567"/>
        <w:jc w:val="center"/>
        <w:rPr>
          <w:rFonts w:ascii="Times New Roman" w:hAnsi="Times New Roman" w:cs="Times New Roman"/>
          <w:b/>
          <w:bCs/>
        </w:rPr>
      </w:pPr>
    </w:p>
    <w:p w14:paraId="011BF359" w14:textId="77777777" w:rsidR="008A7C67" w:rsidRDefault="008A7C67" w:rsidP="0021769D">
      <w:pPr>
        <w:ind w:firstLine="567"/>
        <w:jc w:val="center"/>
        <w:rPr>
          <w:rFonts w:ascii="Times New Roman" w:hAnsi="Times New Roman" w:cs="Times New Roman"/>
          <w:b/>
          <w:bCs/>
        </w:rPr>
      </w:pPr>
    </w:p>
    <w:p w14:paraId="31B9FB2D" w14:textId="77777777" w:rsidR="008A7C67" w:rsidRDefault="008A7C67" w:rsidP="0021769D">
      <w:pPr>
        <w:ind w:firstLine="567"/>
        <w:jc w:val="center"/>
        <w:rPr>
          <w:rFonts w:ascii="Times New Roman" w:hAnsi="Times New Roman" w:cs="Times New Roman"/>
          <w:b/>
          <w:bCs/>
        </w:rPr>
      </w:pPr>
    </w:p>
    <w:p w14:paraId="6A025C2F" w14:textId="61AABB09" w:rsidR="0021769D" w:rsidRDefault="00915BC7" w:rsidP="004B30F6">
      <w:pPr>
        <w:pStyle w:val="2"/>
      </w:pPr>
      <w:bookmarkStart w:id="5" w:name="_Toc228413672"/>
      <w:r>
        <w:t xml:space="preserve">1.2 </w:t>
      </w:r>
      <w:r w:rsidR="00313C51">
        <w:t>И</w:t>
      </w:r>
      <w:r w:rsidR="0015121B">
        <w:t xml:space="preserve">ерархическое расположение </w:t>
      </w:r>
      <w:r w:rsidR="008A2379">
        <w:t>больших языковых моделей</w:t>
      </w:r>
      <w:r w:rsidR="0015121B" w:rsidRPr="0015121B">
        <w:t xml:space="preserve"> </w:t>
      </w:r>
      <w:r w:rsidR="0015121B">
        <w:t>среди технологий искусственного интеллекта</w:t>
      </w:r>
      <w:bookmarkEnd w:id="5"/>
    </w:p>
    <w:p w14:paraId="626686EF" w14:textId="7E578342" w:rsidR="00EF3624" w:rsidRPr="00EF3624" w:rsidRDefault="00EF3624" w:rsidP="00221388">
      <w:pPr>
        <w:ind w:firstLine="567"/>
        <w:jc w:val="both"/>
        <w:rPr>
          <w:rFonts w:ascii="Times New Roman" w:hAnsi="Times New Roman" w:cs="Times New Roman"/>
        </w:rPr>
      </w:pPr>
      <w:r w:rsidRPr="00EF3624">
        <w:rPr>
          <w:rFonts w:ascii="Times New Roman" w:hAnsi="Times New Roman" w:cs="Times New Roman"/>
        </w:rPr>
        <w:t xml:space="preserve">LLM относятся к современным инструментам искусственного интеллекта и являются результатом развития методов машинного обучения и нейросетевых технологий обработки естественного языка. Для корректного понимания принципов их функционирования необходимо определить </w:t>
      </w:r>
      <w:r w:rsidR="008A2379">
        <w:rPr>
          <w:rFonts w:ascii="Times New Roman" w:hAnsi="Times New Roman" w:cs="Times New Roman"/>
        </w:rPr>
        <w:t xml:space="preserve">их </w:t>
      </w:r>
      <w:r w:rsidRPr="00EF3624">
        <w:rPr>
          <w:rFonts w:ascii="Times New Roman" w:hAnsi="Times New Roman" w:cs="Times New Roman"/>
        </w:rPr>
        <w:t>место</w:t>
      </w:r>
      <w:r w:rsidR="007346E9">
        <w:rPr>
          <w:rFonts w:ascii="Times New Roman" w:hAnsi="Times New Roman" w:cs="Times New Roman"/>
        </w:rPr>
        <w:t xml:space="preserve"> </w:t>
      </w:r>
      <w:r w:rsidRPr="00EF3624">
        <w:rPr>
          <w:rFonts w:ascii="Times New Roman" w:hAnsi="Times New Roman" w:cs="Times New Roman"/>
        </w:rPr>
        <w:t>в общей структуре технологий ИИ и рассмотреть взаимосвязь между основными понятиями данной области. Рассмотрение данной иерархии позволяет более точно определить роль языковых моделей среди современных методов анализа и генерации текстовой информации.</w:t>
      </w:r>
    </w:p>
    <w:p w14:paraId="12536255" w14:textId="5EE538F6" w:rsidR="00EF3624" w:rsidRPr="005C7761" w:rsidRDefault="00EF3624" w:rsidP="00221388">
      <w:pPr>
        <w:ind w:firstLine="567"/>
        <w:jc w:val="both"/>
        <w:rPr>
          <w:rFonts w:ascii="Times New Roman" w:hAnsi="Times New Roman" w:cs="Times New Roman"/>
        </w:rPr>
      </w:pPr>
      <w:r w:rsidRPr="00EF3624">
        <w:rPr>
          <w:rFonts w:ascii="Times New Roman" w:hAnsi="Times New Roman" w:cs="Times New Roman"/>
        </w:rPr>
        <w:t>Искусственный интеллект рассматривается как направление информатики, связанное с разработкой вычислительных систем, способных выполнять задачи, традиционно относимые к интеллектуальной деятельности человека. К таким задачам относятся распознавание образов, обработка естественного языка, анализ информации и принятие решений на основе данных. В рамках развития ИИ сформировались различные подходы к моделированию интеллектуального поведения, включая логико-символьные методы, методы поиска решений и методы машинного обучения. На современном этапе развития искусственного интеллекта именно методы машинного обучения играют ключевую роль при создании прикладных интеллектуальных систем [</w:t>
      </w:r>
      <w:r w:rsidR="00DA0A46">
        <w:rPr>
          <w:rFonts w:ascii="Times New Roman" w:hAnsi="Times New Roman" w:cs="Times New Roman"/>
        </w:rPr>
        <w:t>7</w:t>
      </w:r>
      <w:r w:rsidR="005C7761" w:rsidRPr="005C7761">
        <w:rPr>
          <w:rFonts w:ascii="Times New Roman" w:hAnsi="Times New Roman" w:cs="Times New Roman"/>
        </w:rPr>
        <w:t>].</w:t>
      </w:r>
    </w:p>
    <w:p w14:paraId="4C0C083F" w14:textId="312C3168" w:rsidR="00EF3624" w:rsidRPr="005C7761" w:rsidRDefault="00EF3624" w:rsidP="005C7761">
      <w:pPr>
        <w:ind w:firstLine="567"/>
        <w:jc w:val="both"/>
        <w:rPr>
          <w:rFonts w:ascii="Times New Roman" w:hAnsi="Times New Roman" w:cs="Times New Roman"/>
        </w:rPr>
      </w:pPr>
      <w:r w:rsidRPr="00EF3624">
        <w:rPr>
          <w:rFonts w:ascii="Times New Roman" w:hAnsi="Times New Roman" w:cs="Times New Roman"/>
        </w:rPr>
        <w:t>Машинное обучение является одним из наиболее активно развивающихся направлений искусственного интеллекта и включает методы построения алгоритмов, способных выявлять закономерности в данных без явного задания правил решения задачи. В отличие от традиционного программирования, где структура решения заранее задаётся разработчиком, методы машинного обучения позволяют формировать модель поведения системы на основе обучающих выборок. Использование таких методов существенно расширило возможности анализа сложных типов данных и стало основой современных технологий обработки изображений, речи и текстовой информации</w:t>
      </w:r>
      <w:r w:rsidR="005C7761" w:rsidRPr="005C7761">
        <w:rPr>
          <w:rFonts w:ascii="Times New Roman" w:hAnsi="Times New Roman" w:cs="Times New Roman"/>
        </w:rPr>
        <w:t xml:space="preserve">. </w:t>
      </w:r>
      <w:r w:rsidRPr="00EF3624">
        <w:rPr>
          <w:rFonts w:ascii="Times New Roman" w:hAnsi="Times New Roman" w:cs="Times New Roman"/>
        </w:rPr>
        <w:t>Одним</w:t>
      </w:r>
      <w:r w:rsidR="005C7761" w:rsidRPr="005C7761">
        <w:rPr>
          <w:rFonts w:ascii="Times New Roman" w:hAnsi="Times New Roman" w:cs="Times New Roman"/>
        </w:rPr>
        <w:t xml:space="preserve"> </w:t>
      </w:r>
      <w:r w:rsidRPr="00EF3624">
        <w:rPr>
          <w:rFonts w:ascii="Times New Roman" w:hAnsi="Times New Roman" w:cs="Times New Roman"/>
        </w:rPr>
        <w:t>из наиболее значимых направлений машинного обучения являются искусственные нейронные сети. Они представляют собой математические модели обработки информации, структура которых частично основана на принципах функционирования биологических нейронных систем. Применение многослойных нейронных сетей позволило существенно повысить эффективность решения задач, связанных с обработкой неструктурированных данных, включая текстовую информацию. Развитие методов глубокого обучения стало важным этапом формирования современных технологий обработки естественного языка [</w:t>
      </w:r>
      <w:r w:rsidR="00DA0A46">
        <w:rPr>
          <w:rFonts w:ascii="Times New Roman" w:hAnsi="Times New Roman" w:cs="Times New Roman"/>
        </w:rPr>
        <w:t>5</w:t>
      </w:r>
      <w:r w:rsidR="005C7761" w:rsidRPr="005C7761">
        <w:rPr>
          <w:rFonts w:ascii="Times New Roman" w:hAnsi="Times New Roman" w:cs="Times New Roman"/>
        </w:rPr>
        <w:t>; 8].</w:t>
      </w:r>
    </w:p>
    <w:p w14:paraId="04A53115" w14:textId="0E7FECAF" w:rsidR="00EF3624" w:rsidRPr="00EF3624" w:rsidRDefault="00EF3624" w:rsidP="00221388">
      <w:pPr>
        <w:ind w:firstLine="567"/>
        <w:jc w:val="both"/>
        <w:rPr>
          <w:rFonts w:ascii="Times New Roman" w:hAnsi="Times New Roman" w:cs="Times New Roman"/>
        </w:rPr>
      </w:pPr>
      <w:r w:rsidRPr="00EF3624">
        <w:rPr>
          <w:rFonts w:ascii="Times New Roman" w:hAnsi="Times New Roman" w:cs="Times New Roman"/>
        </w:rPr>
        <w:t>Обработка естественного языка представляет собой отдельное направление исследований в области искусственного интеллекта, связанное с разработкой методов анализа и генерации текстовой информации на естественных языках. Решение</w:t>
      </w:r>
      <w:r w:rsidR="007346E9">
        <w:rPr>
          <w:rFonts w:ascii="Times New Roman" w:hAnsi="Times New Roman" w:cs="Times New Roman"/>
        </w:rPr>
        <w:t xml:space="preserve"> таких</w:t>
      </w:r>
      <w:r w:rsidRPr="00EF3624">
        <w:rPr>
          <w:rFonts w:ascii="Times New Roman" w:hAnsi="Times New Roman" w:cs="Times New Roman"/>
        </w:rPr>
        <w:t xml:space="preserve"> задач</w:t>
      </w:r>
      <w:r w:rsidR="007346E9">
        <w:rPr>
          <w:rFonts w:ascii="Times New Roman" w:hAnsi="Times New Roman" w:cs="Times New Roman"/>
        </w:rPr>
        <w:t xml:space="preserve"> </w:t>
      </w:r>
      <w:r w:rsidRPr="00EF3624">
        <w:rPr>
          <w:rFonts w:ascii="Times New Roman" w:hAnsi="Times New Roman" w:cs="Times New Roman"/>
        </w:rPr>
        <w:t>требует использования специализированных моделей, способных учитывать структуру текста и взаимосвязи между элементами. В рамках данного направления сформировался класс языковых моделей, предназначенных для оценки вероятности последовательностей слов и последующей генерации текстовой информации [</w:t>
      </w:r>
      <w:r w:rsidR="00DA0A46">
        <w:rPr>
          <w:rFonts w:ascii="Times New Roman" w:hAnsi="Times New Roman" w:cs="Times New Roman"/>
        </w:rPr>
        <w:t>9</w:t>
      </w:r>
      <w:r w:rsidRPr="00EF3624">
        <w:rPr>
          <w:rFonts w:ascii="Times New Roman" w:hAnsi="Times New Roman" w:cs="Times New Roman"/>
        </w:rPr>
        <w:t>].</w:t>
      </w:r>
    </w:p>
    <w:p w14:paraId="50589E16" w14:textId="77777777" w:rsidR="00EF3624" w:rsidRPr="00EF3624" w:rsidRDefault="00EF3624" w:rsidP="00221388">
      <w:pPr>
        <w:ind w:firstLine="567"/>
        <w:jc w:val="both"/>
        <w:rPr>
          <w:rFonts w:ascii="Times New Roman" w:hAnsi="Times New Roman" w:cs="Times New Roman"/>
        </w:rPr>
      </w:pPr>
      <w:r w:rsidRPr="00EF3624">
        <w:rPr>
          <w:rFonts w:ascii="Times New Roman" w:hAnsi="Times New Roman" w:cs="Times New Roman"/>
        </w:rPr>
        <w:t>Развитие языковых моделей происходило поэтапно и сопровождалось переходом от статистических методов обработки текста к нейросетевым архитектурам. Использование нейронных сетей позволило существенно повысить качество анализа текстовой информации за счёт учёта более сложных зависимостей между словами и предложениями. Это стало важным этапом формирования современных подходов к автоматической обработке естественного языка и подготовило основу для появления моделей нового поколения.</w:t>
      </w:r>
    </w:p>
    <w:p w14:paraId="72B59951" w14:textId="429C47ED" w:rsidR="00EF3624" w:rsidRPr="00EF3624" w:rsidRDefault="00EF3624" w:rsidP="00221388">
      <w:pPr>
        <w:ind w:firstLine="567"/>
        <w:jc w:val="both"/>
        <w:rPr>
          <w:rFonts w:ascii="Times New Roman" w:hAnsi="Times New Roman" w:cs="Times New Roman"/>
        </w:rPr>
      </w:pPr>
      <w:r w:rsidRPr="00EF3624">
        <w:rPr>
          <w:rFonts w:ascii="Times New Roman" w:hAnsi="Times New Roman" w:cs="Times New Roman"/>
        </w:rPr>
        <w:t>LLM представляют собой дальнейший этап развития нейросетевых языковых моделей и относятся к числу наиболее сложных современных систем обработки естественного языка. Их отличительной особенностью является использование обучения на больших объёмах текстовой информации, что позволяет учитывать широкий контекст при обработке текста и выполнять разнообразные задачи анализа и генерации текстовой информации. Благодаря этому LLM рассматриваются как отдельный класс моделей внутри направления нейросетевых языковых моделей и занимают важное место среди современных технологий искусственного интеллекта [</w:t>
      </w:r>
      <w:r w:rsidR="00DA0A46">
        <w:rPr>
          <w:rFonts w:ascii="Times New Roman" w:hAnsi="Times New Roman" w:cs="Times New Roman"/>
        </w:rPr>
        <w:t>10</w:t>
      </w:r>
      <w:r w:rsidRPr="00EF3624">
        <w:rPr>
          <w:rFonts w:ascii="Times New Roman" w:hAnsi="Times New Roman" w:cs="Times New Roman"/>
        </w:rPr>
        <w:t xml:space="preserve">; </w:t>
      </w:r>
      <w:r w:rsidR="00DA0A46">
        <w:rPr>
          <w:rFonts w:ascii="Times New Roman" w:hAnsi="Times New Roman" w:cs="Times New Roman"/>
        </w:rPr>
        <w:t>11</w:t>
      </w:r>
      <w:r w:rsidRPr="00EF3624">
        <w:rPr>
          <w:rFonts w:ascii="Times New Roman" w:hAnsi="Times New Roman" w:cs="Times New Roman"/>
        </w:rPr>
        <w:t>].</w:t>
      </w:r>
    </w:p>
    <w:p w14:paraId="7DDA647D" w14:textId="4A2E48BC" w:rsidR="00915BC7" w:rsidRPr="00915BC7" w:rsidRDefault="00EF3624" w:rsidP="00221388">
      <w:pPr>
        <w:ind w:firstLine="567"/>
        <w:jc w:val="both"/>
        <w:rPr>
          <w:rFonts w:ascii="Times New Roman" w:hAnsi="Times New Roman" w:cs="Times New Roman"/>
        </w:rPr>
      </w:pPr>
      <w:r w:rsidRPr="00EF3624">
        <w:rPr>
          <w:rFonts w:ascii="Times New Roman" w:hAnsi="Times New Roman" w:cs="Times New Roman"/>
        </w:rPr>
        <w:t>Таким образом, LLM можно рассматривать как результат последовательного развития методов искусственного интеллекта — от общих подходов к моделированию интеллектуальной деятельности до специализированных нейросетевых архитектур обработки естественного языка. Их появление связано прежде всего с развитием методов машинного обучения и глубоких нейронных сетей, что определило современный уровень возможностей систем анализа и генерации текстовой информации [</w:t>
      </w:r>
      <w:r w:rsidR="005C7761">
        <w:rPr>
          <w:rFonts w:ascii="Times New Roman" w:hAnsi="Times New Roman" w:cs="Times New Roman"/>
        </w:rPr>
        <w:t>5</w:t>
      </w:r>
      <w:r w:rsidRPr="00EF3624">
        <w:rPr>
          <w:rFonts w:ascii="Times New Roman" w:hAnsi="Times New Roman" w:cs="Times New Roman"/>
        </w:rPr>
        <w:t>]</w:t>
      </w:r>
    </w:p>
    <w:p w14:paraId="65372E61" w14:textId="77777777" w:rsidR="003E22AD" w:rsidRDefault="003E22AD" w:rsidP="003E22AD">
      <w:pPr>
        <w:spacing w:line="360" w:lineRule="auto"/>
        <w:ind w:firstLine="567"/>
        <w:rPr>
          <w:rFonts w:ascii="Times New Roman" w:hAnsi="Times New Roman" w:cs="Times New Roman"/>
        </w:rPr>
      </w:pPr>
    </w:p>
    <w:p w14:paraId="69316BB2" w14:textId="05360C7E" w:rsidR="003F3876" w:rsidRDefault="00941831" w:rsidP="003E22AD">
      <w:pPr>
        <w:spacing w:line="360" w:lineRule="auto"/>
        <w:ind w:firstLine="567"/>
        <w:rPr>
          <w:rFonts w:ascii="Times New Roman" w:hAnsi="Times New Roman" w:cs="Times New Roman"/>
        </w:rPr>
      </w:pPr>
      <w:r>
        <w:rPr>
          <w:rFonts w:ascii="Times New Roman" w:hAnsi="Times New Roman" w:cs="Times New Roman"/>
        </w:rPr>
        <w:t xml:space="preserve">    </w:t>
      </w:r>
    </w:p>
    <w:p w14:paraId="253804EE" w14:textId="77777777" w:rsidR="003F6BA3" w:rsidRDefault="003F6BA3" w:rsidP="003E22AD">
      <w:pPr>
        <w:spacing w:line="360" w:lineRule="auto"/>
        <w:ind w:firstLine="567"/>
        <w:rPr>
          <w:rFonts w:ascii="Times New Roman" w:hAnsi="Times New Roman" w:cs="Times New Roman"/>
        </w:rPr>
      </w:pPr>
    </w:p>
    <w:p w14:paraId="39B65367" w14:textId="77777777" w:rsidR="003F6BA3" w:rsidRDefault="003F6BA3" w:rsidP="003E22AD">
      <w:pPr>
        <w:spacing w:line="360" w:lineRule="auto"/>
        <w:ind w:firstLine="567"/>
        <w:rPr>
          <w:rFonts w:ascii="Times New Roman" w:hAnsi="Times New Roman" w:cs="Times New Roman"/>
        </w:rPr>
      </w:pPr>
    </w:p>
    <w:p w14:paraId="7F56A902" w14:textId="77777777" w:rsidR="003F6BA3" w:rsidRDefault="003F6BA3" w:rsidP="003E22AD">
      <w:pPr>
        <w:spacing w:line="360" w:lineRule="auto"/>
        <w:ind w:firstLine="567"/>
        <w:rPr>
          <w:rFonts w:ascii="Times New Roman" w:hAnsi="Times New Roman" w:cs="Times New Roman"/>
        </w:rPr>
      </w:pPr>
    </w:p>
    <w:p w14:paraId="73DAD7B0" w14:textId="77777777" w:rsidR="003F6BA3" w:rsidRDefault="003F6BA3" w:rsidP="003E22AD">
      <w:pPr>
        <w:spacing w:line="360" w:lineRule="auto"/>
        <w:ind w:firstLine="567"/>
        <w:rPr>
          <w:rFonts w:ascii="Times New Roman" w:hAnsi="Times New Roman" w:cs="Times New Roman"/>
        </w:rPr>
      </w:pPr>
    </w:p>
    <w:p w14:paraId="4255F894" w14:textId="77777777" w:rsidR="003F6BA3" w:rsidRDefault="003F6BA3" w:rsidP="003E22AD">
      <w:pPr>
        <w:spacing w:line="360" w:lineRule="auto"/>
        <w:ind w:firstLine="567"/>
        <w:rPr>
          <w:rFonts w:ascii="Times New Roman" w:hAnsi="Times New Roman" w:cs="Times New Roman"/>
        </w:rPr>
      </w:pPr>
    </w:p>
    <w:p w14:paraId="4125DBF8" w14:textId="77777777" w:rsidR="003F6BA3" w:rsidRDefault="003F6BA3" w:rsidP="003E22AD">
      <w:pPr>
        <w:spacing w:line="360" w:lineRule="auto"/>
        <w:ind w:firstLine="567"/>
        <w:rPr>
          <w:rFonts w:ascii="Times New Roman" w:hAnsi="Times New Roman" w:cs="Times New Roman"/>
        </w:rPr>
      </w:pPr>
    </w:p>
    <w:p w14:paraId="685ADF4D" w14:textId="77777777" w:rsidR="003F6BA3" w:rsidRDefault="003F6BA3" w:rsidP="003E22AD">
      <w:pPr>
        <w:spacing w:line="360" w:lineRule="auto"/>
        <w:ind w:firstLine="567"/>
        <w:rPr>
          <w:rFonts w:ascii="Times New Roman" w:hAnsi="Times New Roman" w:cs="Times New Roman"/>
        </w:rPr>
      </w:pPr>
    </w:p>
    <w:p w14:paraId="7EA3C6F2" w14:textId="77777777" w:rsidR="003F6BA3" w:rsidRDefault="003F6BA3" w:rsidP="003E22AD">
      <w:pPr>
        <w:spacing w:line="360" w:lineRule="auto"/>
        <w:ind w:firstLine="567"/>
        <w:rPr>
          <w:rFonts w:ascii="Times New Roman" w:hAnsi="Times New Roman" w:cs="Times New Roman"/>
        </w:rPr>
      </w:pPr>
    </w:p>
    <w:p w14:paraId="5F603456" w14:textId="77777777" w:rsidR="003F6BA3" w:rsidRDefault="003F6BA3" w:rsidP="003E22AD">
      <w:pPr>
        <w:spacing w:line="360" w:lineRule="auto"/>
        <w:ind w:firstLine="567"/>
        <w:rPr>
          <w:rFonts w:ascii="Times New Roman" w:hAnsi="Times New Roman" w:cs="Times New Roman"/>
        </w:rPr>
      </w:pPr>
    </w:p>
    <w:p w14:paraId="7C3BDF17" w14:textId="77777777" w:rsidR="003F6BA3" w:rsidRDefault="003F6BA3" w:rsidP="003E22AD">
      <w:pPr>
        <w:spacing w:line="360" w:lineRule="auto"/>
        <w:ind w:firstLine="567"/>
        <w:rPr>
          <w:rFonts w:ascii="Times New Roman" w:hAnsi="Times New Roman" w:cs="Times New Roman"/>
        </w:rPr>
      </w:pPr>
    </w:p>
    <w:p w14:paraId="7D0F2A56" w14:textId="77777777" w:rsidR="003F6BA3" w:rsidRDefault="003F6BA3" w:rsidP="003E22AD">
      <w:pPr>
        <w:spacing w:line="360" w:lineRule="auto"/>
        <w:ind w:firstLine="567"/>
        <w:rPr>
          <w:rFonts w:ascii="Times New Roman" w:hAnsi="Times New Roman" w:cs="Times New Roman"/>
          <w:lang w:val="en-US"/>
        </w:rPr>
      </w:pPr>
    </w:p>
    <w:p w14:paraId="086E93F2" w14:textId="77777777" w:rsidR="005C7761" w:rsidRPr="005C7761" w:rsidRDefault="005C7761" w:rsidP="003E22AD">
      <w:pPr>
        <w:spacing w:line="360" w:lineRule="auto"/>
        <w:ind w:firstLine="567"/>
        <w:rPr>
          <w:rFonts w:ascii="Times New Roman" w:hAnsi="Times New Roman" w:cs="Times New Roman"/>
          <w:lang w:val="en-US"/>
        </w:rPr>
      </w:pPr>
    </w:p>
    <w:p w14:paraId="078548BB" w14:textId="77777777" w:rsidR="0044525D" w:rsidRDefault="0015121B" w:rsidP="004B30F6">
      <w:pPr>
        <w:pStyle w:val="2"/>
      </w:pPr>
      <w:bookmarkStart w:id="6" w:name="_Toc228413673"/>
      <w:r>
        <w:t>1.3 История развития языковых моделей</w:t>
      </w:r>
      <w:bookmarkEnd w:id="6"/>
    </w:p>
    <w:p w14:paraId="17C8F332" w14:textId="1974E405" w:rsidR="0044525D" w:rsidRPr="0044525D" w:rsidRDefault="0044525D" w:rsidP="00221388">
      <w:pPr>
        <w:spacing w:line="360" w:lineRule="auto"/>
        <w:ind w:firstLine="567"/>
        <w:jc w:val="both"/>
        <w:rPr>
          <w:rFonts w:ascii="Times New Roman" w:hAnsi="Times New Roman" w:cs="Times New Roman"/>
          <w:b/>
          <w:bCs/>
        </w:rPr>
      </w:pPr>
      <w:r w:rsidRPr="0044525D">
        <w:rPr>
          <w:rFonts w:ascii="Times New Roman" w:hAnsi="Times New Roman" w:cs="Times New Roman"/>
        </w:rPr>
        <w:t>История развития языковых моделей отражает постепенный переход от простых статистических методов обработки текста к сложным нейросетевым архитектурам, способным учитывать широкий контекст и сложные зависимости между элементами языка. На разных этапах развития использовались различные подходы к моделированию последовательностей слов, каждый из которых расширял возможности автоматической обработки естественного языка.</w:t>
      </w:r>
      <w:r>
        <w:rPr>
          <w:rFonts w:ascii="Times New Roman" w:hAnsi="Times New Roman" w:cs="Times New Roman"/>
          <w:b/>
          <w:bCs/>
        </w:rPr>
        <w:t xml:space="preserve"> </w:t>
      </w:r>
      <w:r w:rsidRPr="0044525D">
        <w:rPr>
          <w:rFonts w:ascii="Times New Roman" w:hAnsi="Times New Roman" w:cs="Times New Roman"/>
        </w:rPr>
        <w:t>Одними из первых языковых моделей стали статистические модели, основанные на предположении Маркова о зависимости очередного элемента последовательности только от ограниченного числа предыдущих элементов. Такие модели получили название n-</w:t>
      </w:r>
      <w:proofErr w:type="spellStart"/>
      <w:r w:rsidRPr="0044525D">
        <w:rPr>
          <w:rFonts w:ascii="Times New Roman" w:hAnsi="Times New Roman" w:cs="Times New Roman"/>
        </w:rPr>
        <w:t>граммных</w:t>
      </w:r>
      <w:proofErr w:type="spellEnd"/>
      <w:r w:rsidRPr="0044525D">
        <w:rPr>
          <w:rFonts w:ascii="Times New Roman" w:hAnsi="Times New Roman" w:cs="Times New Roman"/>
        </w:rPr>
        <w:t xml:space="preserve"> языковых моделей. Ещё А. А. Марков в 1913 году применял подобные методы для анализа последовательностей символов, а позднее К. Шеннон использовал аналогичный подход при исследовании структуры английского текста и задач прогнозирования следующего символа в последовательности. Основным преимуществом n-</w:t>
      </w:r>
      <w:proofErr w:type="spellStart"/>
      <w:r w:rsidRPr="0044525D">
        <w:rPr>
          <w:rFonts w:ascii="Times New Roman" w:hAnsi="Times New Roman" w:cs="Times New Roman"/>
        </w:rPr>
        <w:t>граммных</w:t>
      </w:r>
      <w:proofErr w:type="spellEnd"/>
      <w:r w:rsidRPr="0044525D">
        <w:rPr>
          <w:rFonts w:ascii="Times New Roman" w:hAnsi="Times New Roman" w:cs="Times New Roman"/>
        </w:rPr>
        <w:t xml:space="preserve"> моделей являлась простота их построения, поскольку вероятности последовательностей оценивались на основе частот встречаемости в корпусе текстов. Однако увеличение длины контекста приводило к резкому росту числа параметров модели, а редкие сочетания слов получали нулевые вероятности. Несмотря на использование различных методов сглаживания, такие модели не позволяли учитывать дальние зависимости в тексте и оставались ограниченными фиксированным размером контекста</w:t>
      </w:r>
      <w:r w:rsidR="005C7761" w:rsidRPr="005C7761">
        <w:rPr>
          <w:rFonts w:ascii="Times New Roman" w:hAnsi="Times New Roman" w:cs="Times New Roman"/>
        </w:rPr>
        <w:t xml:space="preserve"> [12; 13]</w:t>
      </w:r>
      <w:r w:rsidRPr="0044525D">
        <w:rPr>
          <w:rFonts w:ascii="Times New Roman" w:hAnsi="Times New Roman" w:cs="Times New Roman"/>
        </w:rPr>
        <w:t>.</w:t>
      </w:r>
    </w:p>
    <w:p w14:paraId="21B14CD1" w14:textId="3B0181C7" w:rsidR="0044525D" w:rsidRPr="005C7761" w:rsidRDefault="0044525D" w:rsidP="00221388">
      <w:pPr>
        <w:spacing w:line="360" w:lineRule="auto"/>
        <w:ind w:firstLine="567"/>
        <w:jc w:val="both"/>
        <w:rPr>
          <w:rFonts w:ascii="Times New Roman" w:hAnsi="Times New Roman" w:cs="Times New Roman"/>
        </w:rPr>
      </w:pPr>
      <w:r w:rsidRPr="0044525D">
        <w:rPr>
          <w:rFonts w:ascii="Times New Roman" w:hAnsi="Times New Roman" w:cs="Times New Roman"/>
        </w:rPr>
        <w:t xml:space="preserve">Следующим этапом развития языковых моделей стало применение нейронных сетей для обработки текстовой информации. В начале 2000-х годов были предложены нейросетевые языковые модели, использующие непрерывные векторные представления слов. Одним из первых таких подходов стала модель, предложенная Й. </w:t>
      </w:r>
      <w:proofErr w:type="spellStart"/>
      <w:r w:rsidRPr="0044525D">
        <w:rPr>
          <w:rFonts w:ascii="Times New Roman" w:hAnsi="Times New Roman" w:cs="Times New Roman"/>
        </w:rPr>
        <w:t>Бенжио</w:t>
      </w:r>
      <w:proofErr w:type="spellEnd"/>
      <w:r w:rsidR="005C7761" w:rsidRPr="005C7761">
        <w:rPr>
          <w:rFonts w:ascii="Times New Roman" w:hAnsi="Times New Roman" w:cs="Times New Roman"/>
        </w:rPr>
        <w:t xml:space="preserve"> </w:t>
      </w:r>
      <w:r w:rsidRPr="0044525D">
        <w:rPr>
          <w:rFonts w:ascii="Times New Roman" w:hAnsi="Times New Roman" w:cs="Times New Roman"/>
        </w:rPr>
        <w:t>в 2003 году, в которой использовалась многослойная нейронная сеть с обучаемыми эмбеддингами</w:t>
      </w:r>
      <w:r w:rsidR="007346E9">
        <w:rPr>
          <w:rFonts w:ascii="Times New Roman" w:hAnsi="Times New Roman" w:cs="Times New Roman"/>
          <w:vertAlign w:val="superscript"/>
        </w:rPr>
        <w:t>9</w:t>
      </w:r>
      <w:r w:rsidRPr="0044525D">
        <w:rPr>
          <w:rFonts w:ascii="Times New Roman" w:hAnsi="Times New Roman" w:cs="Times New Roman"/>
        </w:rPr>
        <w:t xml:space="preserve"> слов. Применение векторных представлений позволило учитывать сходство между словами и обобщать статистическую информацию даже для тех сочетаний, которые отсутствовали в обучающем корпусе. Вместе с тем такие модели по-прежнему использовали фиксированное окно контекста и требовали значительных вычислительных ресурсов при увеличении размера словаря</w:t>
      </w:r>
      <w:r w:rsidR="005C7761" w:rsidRPr="005C7761">
        <w:rPr>
          <w:rFonts w:ascii="Times New Roman" w:hAnsi="Times New Roman" w:cs="Times New Roman"/>
        </w:rPr>
        <w:t xml:space="preserve"> </w:t>
      </w:r>
      <w:r w:rsidR="005C7761" w:rsidRPr="0044525D">
        <w:rPr>
          <w:rFonts w:ascii="Times New Roman" w:hAnsi="Times New Roman" w:cs="Times New Roman"/>
        </w:rPr>
        <w:t>[</w:t>
      </w:r>
      <w:r w:rsidR="005C7761">
        <w:rPr>
          <w:rFonts w:ascii="Times New Roman" w:hAnsi="Times New Roman" w:cs="Times New Roman"/>
        </w:rPr>
        <w:t>14</w:t>
      </w:r>
      <w:r w:rsidR="005C7761" w:rsidRPr="0044525D">
        <w:rPr>
          <w:rFonts w:ascii="Times New Roman" w:hAnsi="Times New Roman" w:cs="Times New Roman"/>
        </w:rPr>
        <w:t>].</w:t>
      </w:r>
    </w:p>
    <w:p w14:paraId="7B95F491" w14:textId="1D86A621" w:rsidR="0044525D" w:rsidRPr="005C7761" w:rsidRDefault="0044525D" w:rsidP="00221388">
      <w:pPr>
        <w:spacing w:line="360" w:lineRule="auto"/>
        <w:ind w:firstLine="567"/>
        <w:jc w:val="both"/>
        <w:rPr>
          <w:rFonts w:ascii="Times New Roman" w:hAnsi="Times New Roman" w:cs="Times New Roman"/>
        </w:rPr>
      </w:pPr>
      <w:r w:rsidRPr="0044525D">
        <w:rPr>
          <w:rFonts w:ascii="Times New Roman" w:hAnsi="Times New Roman" w:cs="Times New Roman"/>
        </w:rPr>
        <w:t xml:space="preserve">Дальнейшее развитие языковых моделей связано с использованием рекуррентных нейронных сетей. В работе Дж. </w:t>
      </w:r>
      <w:proofErr w:type="spellStart"/>
      <w:r w:rsidRPr="0044525D">
        <w:rPr>
          <w:rFonts w:ascii="Times New Roman" w:hAnsi="Times New Roman" w:cs="Times New Roman"/>
        </w:rPr>
        <w:t>Элмана</w:t>
      </w:r>
      <w:proofErr w:type="spellEnd"/>
      <w:r w:rsidRPr="0044525D">
        <w:rPr>
          <w:rFonts w:ascii="Times New Roman" w:hAnsi="Times New Roman" w:cs="Times New Roman"/>
        </w:rPr>
        <w:t xml:space="preserve"> была предложена архитектура простой рекуррентной сети, в которой информация о предыдущих элементах последовательности передавалась через скрытое состояние модели. В отличие от моделей с фиксированным контекстом рекуррентные сети позволяли учитывать зависимости переменной длины и последовательно обрабатывать текстовые данные. Это стало важным шагом вперёд по сравнению с предыдущими подходами, однако классические рекуррентные сети сталкивались с проблемой затухающего градиента при обучении, что ограничивало их способность учитывать долгосрочные зависимости в тексте</w:t>
      </w:r>
      <w:r w:rsidR="005C7761" w:rsidRPr="005C7761">
        <w:rPr>
          <w:rFonts w:ascii="Times New Roman" w:hAnsi="Times New Roman" w:cs="Times New Roman"/>
        </w:rPr>
        <w:t xml:space="preserve"> </w:t>
      </w:r>
      <w:r w:rsidR="005C7761" w:rsidRPr="0044525D">
        <w:rPr>
          <w:rFonts w:ascii="Times New Roman" w:hAnsi="Times New Roman" w:cs="Times New Roman"/>
        </w:rPr>
        <w:t>[</w:t>
      </w:r>
      <w:r w:rsidR="005C7761">
        <w:rPr>
          <w:rFonts w:ascii="Times New Roman" w:hAnsi="Times New Roman" w:cs="Times New Roman"/>
        </w:rPr>
        <w:t>15</w:t>
      </w:r>
      <w:r w:rsidR="005C7761" w:rsidRPr="0044525D">
        <w:rPr>
          <w:rFonts w:ascii="Times New Roman" w:hAnsi="Times New Roman" w:cs="Times New Roman"/>
        </w:rPr>
        <w:t>].</w:t>
      </w:r>
    </w:p>
    <w:p w14:paraId="27F7E18D" w14:textId="63BECB36" w:rsidR="0044525D" w:rsidRPr="005C7761" w:rsidRDefault="0044525D" w:rsidP="00221388">
      <w:pPr>
        <w:spacing w:line="360" w:lineRule="auto"/>
        <w:ind w:firstLine="567"/>
        <w:jc w:val="both"/>
        <w:rPr>
          <w:rFonts w:ascii="Times New Roman" w:hAnsi="Times New Roman" w:cs="Times New Roman"/>
        </w:rPr>
      </w:pPr>
      <w:r w:rsidRPr="0044525D">
        <w:rPr>
          <w:rFonts w:ascii="Times New Roman" w:hAnsi="Times New Roman" w:cs="Times New Roman"/>
        </w:rPr>
        <w:t xml:space="preserve">Для преодоления данного ограничения была предложена архитектура LSTM, разработанная З. </w:t>
      </w:r>
      <w:proofErr w:type="spellStart"/>
      <w:r w:rsidRPr="0044525D">
        <w:rPr>
          <w:rFonts w:ascii="Times New Roman" w:hAnsi="Times New Roman" w:cs="Times New Roman"/>
        </w:rPr>
        <w:t>Хохрайтером</w:t>
      </w:r>
      <w:proofErr w:type="spellEnd"/>
      <w:r w:rsidRPr="0044525D">
        <w:rPr>
          <w:rFonts w:ascii="Times New Roman" w:hAnsi="Times New Roman" w:cs="Times New Roman"/>
        </w:rPr>
        <w:t xml:space="preserve"> и Ю. </w:t>
      </w:r>
      <w:proofErr w:type="spellStart"/>
      <w:r w:rsidRPr="0044525D">
        <w:rPr>
          <w:rFonts w:ascii="Times New Roman" w:hAnsi="Times New Roman" w:cs="Times New Roman"/>
        </w:rPr>
        <w:t>Шмидхубером</w:t>
      </w:r>
      <w:proofErr w:type="spellEnd"/>
      <w:r w:rsidRPr="0044525D">
        <w:rPr>
          <w:rFonts w:ascii="Times New Roman" w:hAnsi="Times New Roman" w:cs="Times New Roman"/>
        </w:rPr>
        <w:t xml:space="preserve"> в 1997 году. В модели LSTM используется специальная структура ячейки памяти, содержащая входной, забывающий и выходной управляющие элементы, регулирующие сохранение и обновление информации. Это позволило значительно увеличить длину учитываемого контекста и повысить эффективность обработки последовательностей большой протяжённости. В результате LSTM-архитектуры получили широкое распространение в задачах обработки естественного языка и долгое время оставались одним из основных инструментов построения языковых моделей</w:t>
      </w:r>
      <w:r w:rsidR="005C7761" w:rsidRPr="005C7761">
        <w:rPr>
          <w:rFonts w:ascii="Times New Roman" w:hAnsi="Times New Roman" w:cs="Times New Roman"/>
        </w:rPr>
        <w:t xml:space="preserve"> </w:t>
      </w:r>
      <w:r w:rsidR="005C7761" w:rsidRPr="0044525D">
        <w:rPr>
          <w:rFonts w:ascii="Times New Roman" w:hAnsi="Times New Roman" w:cs="Times New Roman"/>
        </w:rPr>
        <w:t>[</w:t>
      </w:r>
      <w:r w:rsidR="005C7761">
        <w:rPr>
          <w:rFonts w:ascii="Times New Roman" w:hAnsi="Times New Roman" w:cs="Times New Roman"/>
        </w:rPr>
        <w:t>16</w:t>
      </w:r>
      <w:r w:rsidR="005C7761" w:rsidRPr="0044525D">
        <w:rPr>
          <w:rFonts w:ascii="Times New Roman" w:hAnsi="Times New Roman" w:cs="Times New Roman"/>
        </w:rPr>
        <w:t>].</w:t>
      </w:r>
    </w:p>
    <w:p w14:paraId="5B2B6176" w14:textId="7B85E889" w:rsidR="0044525D" w:rsidRDefault="0044525D" w:rsidP="00221388">
      <w:pPr>
        <w:spacing w:line="360" w:lineRule="auto"/>
        <w:ind w:firstLine="567"/>
        <w:jc w:val="both"/>
        <w:rPr>
          <w:rFonts w:ascii="Times New Roman" w:hAnsi="Times New Roman" w:cs="Times New Roman"/>
        </w:rPr>
      </w:pPr>
      <w:r w:rsidRPr="0044525D">
        <w:rPr>
          <w:rFonts w:ascii="Times New Roman" w:hAnsi="Times New Roman" w:cs="Times New Roman"/>
        </w:rPr>
        <w:t xml:space="preserve">Существенный этап развития языковых моделей связан с появлением архитектуры </w:t>
      </w:r>
      <w:proofErr w:type="spellStart"/>
      <w:r w:rsidRPr="0044525D">
        <w:rPr>
          <w:rFonts w:ascii="Times New Roman" w:hAnsi="Times New Roman" w:cs="Times New Roman"/>
        </w:rPr>
        <w:t>Transformer</w:t>
      </w:r>
      <w:proofErr w:type="spellEnd"/>
      <w:r w:rsidRPr="0044525D">
        <w:rPr>
          <w:rFonts w:ascii="Times New Roman" w:hAnsi="Times New Roman" w:cs="Times New Roman"/>
        </w:rPr>
        <w:t>, предложенной в 2017 году. В отличие от рекуррентных моделей, в данной архитектуре используется механизм self-attention</w:t>
      </w:r>
      <w:r w:rsidR="00457DCC" w:rsidRPr="00457DCC">
        <w:rPr>
          <w:rFonts w:ascii="Times New Roman" w:hAnsi="Times New Roman" w:cs="Times New Roman"/>
          <w:vertAlign w:val="superscript"/>
        </w:rPr>
        <w:t>10</w:t>
      </w:r>
      <w:r w:rsidRPr="0044525D">
        <w:rPr>
          <w:rFonts w:ascii="Times New Roman" w:hAnsi="Times New Roman" w:cs="Times New Roman"/>
        </w:rPr>
        <w:t xml:space="preserve">, позволяющий учитывать взаимосвязи между всеми словами последовательности одновременно. При этом каждое слово представляется в виде трёх векторов — запроса, ключа и значения, на основе которых вычисляются веса взаимного влияния элементов последовательности. Использование механизма многоголового внимания позволяет модели параллельно учитывать различные типы зависимостей между словами. Поскольку архитектура </w:t>
      </w:r>
      <w:proofErr w:type="spellStart"/>
      <w:r w:rsidRPr="0044525D">
        <w:rPr>
          <w:rFonts w:ascii="Times New Roman" w:hAnsi="Times New Roman" w:cs="Times New Roman"/>
        </w:rPr>
        <w:t>Transformer</w:t>
      </w:r>
      <w:proofErr w:type="spellEnd"/>
      <w:r w:rsidRPr="0044525D">
        <w:rPr>
          <w:rFonts w:ascii="Times New Roman" w:hAnsi="Times New Roman" w:cs="Times New Roman"/>
        </w:rPr>
        <w:t xml:space="preserve"> не предполагает последовательной обработки входных данных, для сохранения информации о порядке слов используются позиционные кодировки. Такой подход позволил значительно повысить эффективность обучения моделей и обеспечить возможность обработки длинных текстовых последовательностей по сравнению с рекуррентными архитектурами [</w:t>
      </w:r>
      <w:r w:rsidR="00DA0A46">
        <w:rPr>
          <w:rFonts w:ascii="Times New Roman" w:hAnsi="Times New Roman" w:cs="Times New Roman"/>
        </w:rPr>
        <w:t>6</w:t>
      </w:r>
      <w:r w:rsidRPr="0044525D">
        <w:rPr>
          <w:rFonts w:ascii="Times New Roman" w:hAnsi="Times New Roman" w:cs="Times New Roman"/>
        </w:rPr>
        <w:t>].</w:t>
      </w:r>
    </w:p>
    <w:p w14:paraId="3C255C1C" w14:textId="78CDFAEB" w:rsidR="0044525D" w:rsidRPr="005C7761" w:rsidRDefault="0044525D" w:rsidP="00221388">
      <w:pPr>
        <w:spacing w:line="360" w:lineRule="auto"/>
        <w:ind w:firstLine="567"/>
        <w:jc w:val="both"/>
        <w:rPr>
          <w:rFonts w:ascii="Times New Roman" w:hAnsi="Times New Roman" w:cs="Times New Roman"/>
        </w:rPr>
      </w:pPr>
      <w:r w:rsidRPr="0044525D">
        <w:rPr>
          <w:rFonts w:ascii="Times New Roman" w:hAnsi="Times New Roman" w:cs="Times New Roman"/>
        </w:rPr>
        <w:t xml:space="preserve">Появление архитектуры </w:t>
      </w:r>
      <w:proofErr w:type="spellStart"/>
      <w:r w:rsidRPr="0044525D">
        <w:rPr>
          <w:rFonts w:ascii="Times New Roman" w:hAnsi="Times New Roman" w:cs="Times New Roman"/>
        </w:rPr>
        <w:t>Transformer</w:t>
      </w:r>
      <w:proofErr w:type="spellEnd"/>
      <w:r w:rsidRPr="0044525D">
        <w:rPr>
          <w:rFonts w:ascii="Times New Roman" w:hAnsi="Times New Roman" w:cs="Times New Roman"/>
        </w:rPr>
        <w:t xml:space="preserve"> стало основой дальнейшего развития современных языковых моделей и позволило перейти к созданию моделей нового поколения. Современные LLM обычно строятся на основе данной архитектуры и обучаются на больших объёмах текстовой информации. Одним из наиболее известных примеров является модель GPT-3, содержащая 175 млрд параметров и обученная на масштабных корпусах текстовых данных. Масштабирование архитектуры и увеличение объёма обучающих данных позволили существенно повысить качество решения задач обработки естественного языка по сравнению с предыдущими поколениями </w:t>
      </w:r>
      <w:proofErr w:type="gramStart"/>
      <w:r w:rsidRPr="0044525D">
        <w:rPr>
          <w:rFonts w:ascii="Times New Roman" w:hAnsi="Times New Roman" w:cs="Times New Roman"/>
        </w:rPr>
        <w:t>моделей</w:t>
      </w:r>
      <w:r w:rsidR="005C7761" w:rsidRPr="005C7761">
        <w:rPr>
          <w:rFonts w:ascii="Times New Roman" w:hAnsi="Times New Roman" w:cs="Times New Roman"/>
        </w:rPr>
        <w:t>[</w:t>
      </w:r>
      <w:proofErr w:type="gramEnd"/>
      <w:r w:rsidR="005C7761" w:rsidRPr="005C7761">
        <w:rPr>
          <w:rFonts w:ascii="Times New Roman" w:hAnsi="Times New Roman" w:cs="Times New Roman"/>
        </w:rPr>
        <w:t>10].</w:t>
      </w:r>
    </w:p>
    <w:p w14:paraId="15C2AA5A" w14:textId="405BF308" w:rsidR="003F6BA3" w:rsidRDefault="0044525D" w:rsidP="00221388">
      <w:pPr>
        <w:spacing w:line="360" w:lineRule="auto"/>
        <w:ind w:firstLine="567"/>
        <w:jc w:val="both"/>
        <w:rPr>
          <w:rFonts w:ascii="Times New Roman" w:hAnsi="Times New Roman" w:cs="Times New Roman"/>
        </w:rPr>
      </w:pPr>
      <w:r w:rsidRPr="0044525D">
        <w:rPr>
          <w:rFonts w:ascii="Times New Roman" w:hAnsi="Times New Roman" w:cs="Times New Roman"/>
        </w:rPr>
        <w:t xml:space="preserve">Дополнительным этапом развития современных </w:t>
      </w:r>
      <w:r w:rsidR="008A2379">
        <w:rPr>
          <w:rFonts w:ascii="Times New Roman" w:hAnsi="Times New Roman" w:cs="Times New Roman"/>
        </w:rPr>
        <w:t>больших языковых моделей</w:t>
      </w:r>
      <w:r w:rsidRPr="0044525D">
        <w:rPr>
          <w:rFonts w:ascii="Times New Roman" w:hAnsi="Times New Roman" w:cs="Times New Roman"/>
        </w:rPr>
        <w:t xml:space="preserve"> стало применение методов дообучения и обучения следованию инструкциям, направленных на адаптацию поведения модели к различным типам задач. Такие методы позволяют улучшить качество взаимодействия модели с пользователем и расширяют возможности её применения при решении задач обработки текстовой информации. Таким образом, современные </w:t>
      </w:r>
      <w:r w:rsidR="008A2379">
        <w:rPr>
          <w:rFonts w:ascii="Times New Roman" w:hAnsi="Times New Roman" w:cs="Times New Roman"/>
          <w:lang w:val="en-US"/>
        </w:rPr>
        <w:t>LLM</w:t>
      </w:r>
      <w:r w:rsidR="008A2379" w:rsidRPr="008A2379">
        <w:rPr>
          <w:rFonts w:ascii="Times New Roman" w:hAnsi="Times New Roman" w:cs="Times New Roman"/>
        </w:rPr>
        <w:t xml:space="preserve"> </w:t>
      </w:r>
      <w:r w:rsidRPr="0044525D">
        <w:rPr>
          <w:rFonts w:ascii="Times New Roman" w:hAnsi="Times New Roman" w:cs="Times New Roman"/>
        </w:rPr>
        <w:t>представляют собой результат последовательного развития языковых моделей — от статистических подходов к нейросетевым архитектурам глубокого обучения, основанным на использовании механизма внимания</w:t>
      </w:r>
      <w:r w:rsidR="005C7761" w:rsidRPr="005C7761">
        <w:rPr>
          <w:rFonts w:ascii="Times New Roman" w:hAnsi="Times New Roman" w:cs="Times New Roman"/>
        </w:rPr>
        <w:t xml:space="preserve"> [11]</w:t>
      </w:r>
      <w:r w:rsidRPr="0044525D">
        <w:rPr>
          <w:rFonts w:ascii="Times New Roman" w:hAnsi="Times New Roman" w:cs="Times New Roman"/>
        </w:rPr>
        <w:t>.</w:t>
      </w:r>
    </w:p>
    <w:p w14:paraId="7B358676" w14:textId="77777777" w:rsidR="003F6BA3" w:rsidRDefault="003F6BA3" w:rsidP="003E22AD">
      <w:pPr>
        <w:spacing w:line="360" w:lineRule="auto"/>
        <w:ind w:firstLine="567"/>
        <w:rPr>
          <w:rFonts w:ascii="Times New Roman" w:hAnsi="Times New Roman" w:cs="Times New Roman"/>
        </w:rPr>
      </w:pPr>
    </w:p>
    <w:p w14:paraId="3E514B38" w14:textId="77777777" w:rsidR="003F6BA3" w:rsidRDefault="003F6BA3" w:rsidP="003E22AD">
      <w:pPr>
        <w:spacing w:line="360" w:lineRule="auto"/>
        <w:ind w:firstLine="567"/>
        <w:rPr>
          <w:rFonts w:ascii="Times New Roman" w:hAnsi="Times New Roman" w:cs="Times New Roman"/>
        </w:rPr>
      </w:pPr>
    </w:p>
    <w:p w14:paraId="7D0A8A15" w14:textId="77777777" w:rsidR="003F6BA3" w:rsidRDefault="003F6BA3" w:rsidP="003E22AD">
      <w:pPr>
        <w:spacing w:line="360" w:lineRule="auto"/>
        <w:ind w:firstLine="567"/>
        <w:rPr>
          <w:rFonts w:ascii="Times New Roman" w:hAnsi="Times New Roman" w:cs="Times New Roman"/>
        </w:rPr>
      </w:pPr>
    </w:p>
    <w:p w14:paraId="4C348F6C" w14:textId="77777777" w:rsidR="00221388" w:rsidRDefault="00221388" w:rsidP="003E22AD">
      <w:pPr>
        <w:spacing w:line="360" w:lineRule="auto"/>
        <w:ind w:firstLine="567"/>
        <w:rPr>
          <w:rFonts w:ascii="Times New Roman" w:hAnsi="Times New Roman" w:cs="Times New Roman"/>
        </w:rPr>
      </w:pPr>
    </w:p>
    <w:p w14:paraId="1AC2F44E" w14:textId="77777777" w:rsidR="00221388" w:rsidRDefault="00221388" w:rsidP="003E22AD">
      <w:pPr>
        <w:spacing w:line="360" w:lineRule="auto"/>
        <w:ind w:firstLine="567"/>
        <w:rPr>
          <w:rFonts w:ascii="Times New Roman" w:hAnsi="Times New Roman" w:cs="Times New Roman"/>
        </w:rPr>
      </w:pPr>
    </w:p>
    <w:p w14:paraId="41B05C8A" w14:textId="77777777" w:rsidR="003F6BA3" w:rsidRDefault="003F6BA3" w:rsidP="003E22AD">
      <w:pPr>
        <w:spacing w:line="360" w:lineRule="auto"/>
        <w:ind w:firstLine="567"/>
        <w:rPr>
          <w:rFonts w:ascii="Times New Roman" w:hAnsi="Times New Roman" w:cs="Times New Roman"/>
        </w:rPr>
      </w:pPr>
    </w:p>
    <w:p w14:paraId="0B16F247" w14:textId="77777777" w:rsidR="008A7C67" w:rsidRDefault="008A7C67" w:rsidP="003E22AD">
      <w:pPr>
        <w:spacing w:line="360" w:lineRule="auto"/>
        <w:ind w:firstLine="567"/>
        <w:rPr>
          <w:rFonts w:ascii="Times New Roman" w:hAnsi="Times New Roman" w:cs="Times New Roman"/>
        </w:rPr>
      </w:pPr>
    </w:p>
    <w:p w14:paraId="29320589" w14:textId="77777777" w:rsidR="008A7C67" w:rsidRDefault="008A7C67" w:rsidP="003E22AD">
      <w:pPr>
        <w:spacing w:line="360" w:lineRule="auto"/>
        <w:ind w:firstLine="567"/>
        <w:rPr>
          <w:rFonts w:ascii="Times New Roman" w:hAnsi="Times New Roman" w:cs="Times New Roman"/>
        </w:rPr>
      </w:pPr>
    </w:p>
    <w:p w14:paraId="6562094A" w14:textId="77777777" w:rsidR="008A7C67" w:rsidRDefault="008A7C67" w:rsidP="003E22AD">
      <w:pPr>
        <w:spacing w:line="360" w:lineRule="auto"/>
        <w:ind w:firstLine="567"/>
        <w:rPr>
          <w:rFonts w:ascii="Times New Roman" w:hAnsi="Times New Roman" w:cs="Times New Roman"/>
        </w:rPr>
      </w:pPr>
    </w:p>
    <w:p w14:paraId="61CB7A44" w14:textId="77777777" w:rsidR="008A7C67" w:rsidRDefault="008A7C67" w:rsidP="003E22AD">
      <w:pPr>
        <w:spacing w:line="360" w:lineRule="auto"/>
        <w:ind w:firstLine="567"/>
        <w:rPr>
          <w:rFonts w:ascii="Times New Roman" w:hAnsi="Times New Roman" w:cs="Times New Roman"/>
        </w:rPr>
      </w:pPr>
    </w:p>
    <w:p w14:paraId="3142D277" w14:textId="77777777" w:rsidR="008A7C67" w:rsidRDefault="008A7C67" w:rsidP="003E22AD">
      <w:pPr>
        <w:spacing w:line="360" w:lineRule="auto"/>
        <w:ind w:firstLine="567"/>
        <w:rPr>
          <w:rFonts w:ascii="Times New Roman" w:hAnsi="Times New Roman" w:cs="Times New Roman"/>
        </w:rPr>
      </w:pPr>
    </w:p>
    <w:p w14:paraId="1A9DF909" w14:textId="77777777" w:rsidR="008A7C67" w:rsidRDefault="008A7C67" w:rsidP="003E22AD">
      <w:pPr>
        <w:spacing w:line="360" w:lineRule="auto"/>
        <w:ind w:firstLine="567"/>
        <w:rPr>
          <w:rFonts w:ascii="Times New Roman" w:hAnsi="Times New Roman" w:cs="Times New Roman"/>
        </w:rPr>
      </w:pPr>
    </w:p>
    <w:p w14:paraId="07281560" w14:textId="77777777" w:rsidR="008A7C67" w:rsidRDefault="008A7C67" w:rsidP="003E22AD">
      <w:pPr>
        <w:spacing w:line="360" w:lineRule="auto"/>
        <w:ind w:firstLine="567"/>
        <w:rPr>
          <w:rFonts w:ascii="Times New Roman" w:hAnsi="Times New Roman" w:cs="Times New Roman"/>
        </w:rPr>
      </w:pPr>
    </w:p>
    <w:p w14:paraId="0D6D0CCB" w14:textId="77777777" w:rsidR="008A7C67" w:rsidRDefault="008A7C67" w:rsidP="003E22AD">
      <w:pPr>
        <w:spacing w:line="360" w:lineRule="auto"/>
        <w:ind w:firstLine="567"/>
        <w:rPr>
          <w:rFonts w:ascii="Times New Roman" w:hAnsi="Times New Roman" w:cs="Times New Roman"/>
        </w:rPr>
      </w:pPr>
    </w:p>
    <w:p w14:paraId="2D4E6A0D" w14:textId="77777777" w:rsidR="008A7C67" w:rsidRDefault="008A7C67" w:rsidP="003E22AD">
      <w:pPr>
        <w:spacing w:line="360" w:lineRule="auto"/>
        <w:ind w:firstLine="567"/>
        <w:rPr>
          <w:rFonts w:ascii="Times New Roman" w:hAnsi="Times New Roman" w:cs="Times New Roman"/>
        </w:rPr>
      </w:pPr>
    </w:p>
    <w:p w14:paraId="0CF02BB1" w14:textId="77777777" w:rsidR="008A7C67" w:rsidRDefault="008A7C67" w:rsidP="003E22AD">
      <w:pPr>
        <w:spacing w:line="360" w:lineRule="auto"/>
        <w:ind w:firstLine="567"/>
        <w:rPr>
          <w:rFonts w:ascii="Times New Roman" w:hAnsi="Times New Roman" w:cs="Times New Roman"/>
        </w:rPr>
      </w:pPr>
    </w:p>
    <w:p w14:paraId="5D1D5ED8" w14:textId="77777777" w:rsidR="008A7C67" w:rsidRDefault="008A7C67" w:rsidP="003E22AD">
      <w:pPr>
        <w:spacing w:line="360" w:lineRule="auto"/>
        <w:ind w:firstLine="567"/>
        <w:rPr>
          <w:rFonts w:ascii="Times New Roman" w:hAnsi="Times New Roman" w:cs="Times New Roman"/>
        </w:rPr>
      </w:pPr>
    </w:p>
    <w:p w14:paraId="0B0B7CE3" w14:textId="77777777" w:rsidR="008A7C67" w:rsidRPr="005C7761" w:rsidRDefault="008A7C67" w:rsidP="003E22AD">
      <w:pPr>
        <w:spacing w:line="360" w:lineRule="auto"/>
        <w:ind w:firstLine="567"/>
        <w:rPr>
          <w:rFonts w:ascii="Times New Roman" w:hAnsi="Times New Roman" w:cs="Times New Roman"/>
        </w:rPr>
      </w:pPr>
    </w:p>
    <w:p w14:paraId="14A083A3" w14:textId="77777777" w:rsidR="005C7761" w:rsidRPr="005C7761" w:rsidRDefault="005C7761" w:rsidP="003E22AD">
      <w:pPr>
        <w:spacing w:line="360" w:lineRule="auto"/>
        <w:ind w:firstLine="567"/>
        <w:rPr>
          <w:rFonts w:ascii="Times New Roman" w:hAnsi="Times New Roman" w:cs="Times New Roman"/>
        </w:rPr>
      </w:pPr>
    </w:p>
    <w:p w14:paraId="5E1202A4" w14:textId="5BBF1660" w:rsidR="00382503" w:rsidRPr="00382503" w:rsidRDefault="00382503" w:rsidP="004B30F6">
      <w:pPr>
        <w:pStyle w:val="2"/>
      </w:pPr>
      <w:bookmarkStart w:id="7" w:name="_Toc228413674"/>
      <w:r w:rsidRPr="00085CA5">
        <w:t>1</w:t>
      </w:r>
      <w:r>
        <w:t xml:space="preserve">.4 </w:t>
      </w:r>
      <w:r w:rsidRPr="00382503">
        <w:t>Принципы функционирования современных LLM</w:t>
      </w:r>
      <w:bookmarkEnd w:id="7"/>
    </w:p>
    <w:p w14:paraId="0126C628" w14:textId="757A1024"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 xml:space="preserve">Современные </w:t>
      </w:r>
      <w:r w:rsidR="008A2379">
        <w:rPr>
          <w:rFonts w:ascii="Times New Roman" w:hAnsi="Times New Roman" w:cs="Times New Roman"/>
        </w:rPr>
        <w:t>большие языковые модели</w:t>
      </w:r>
      <w:r w:rsidRPr="002979C8">
        <w:rPr>
          <w:rFonts w:ascii="Times New Roman" w:hAnsi="Times New Roman" w:cs="Times New Roman"/>
        </w:rPr>
        <w:t xml:space="preserve"> представляют собой сложные нейросетевые системы, предназначенные для обработки естественного языка и генерации текстовой информации на основе анализа вероятностных закономерностей языковых последовательностей. Их функционирование основано на архитектуре глубоких нейронных сетей трансформерного типа, механизмах представления текста в числовом виде, а также алгоритмах вероятностного прогнозирования последующих элементов последовательности. В отличие от ранних языковых моделей, современные способны учитывать широкий контекст входного текста и формировать связные ответы, приближенные к естественной человеческой речи [</w:t>
      </w:r>
      <w:r w:rsidR="00DA0A46">
        <w:rPr>
          <w:rFonts w:ascii="Times New Roman" w:hAnsi="Times New Roman" w:cs="Times New Roman"/>
        </w:rPr>
        <w:t>17</w:t>
      </w:r>
      <w:r w:rsidRPr="002979C8">
        <w:rPr>
          <w:rFonts w:ascii="Times New Roman" w:hAnsi="Times New Roman" w:cs="Times New Roman"/>
        </w:rPr>
        <w:t>].</w:t>
      </w:r>
    </w:p>
    <w:p w14:paraId="41F42D76" w14:textId="597E74E3" w:rsidR="00382503" w:rsidRDefault="00382503" w:rsidP="00221388">
      <w:pPr>
        <w:spacing w:line="360" w:lineRule="auto"/>
        <w:ind w:firstLine="567"/>
        <w:jc w:val="both"/>
        <w:rPr>
          <w:rFonts w:ascii="Times New Roman" w:hAnsi="Times New Roman" w:cs="Times New Roman"/>
        </w:rPr>
      </w:pPr>
      <w:r>
        <w:rPr>
          <w:noProof/>
          <w:position w:val="-18"/>
        </w:rPr>
        <w:drawing>
          <wp:anchor distT="0" distB="0" distL="114300" distR="114300" simplePos="0" relativeHeight="251661312" behindDoc="0" locked="0" layoutInCell="1" allowOverlap="1" wp14:anchorId="24CDFB87" wp14:editId="785E2172">
            <wp:simplePos x="0" y="0"/>
            <wp:positionH relativeFrom="margin">
              <wp:align>center</wp:align>
            </wp:positionH>
            <wp:positionV relativeFrom="page">
              <wp:posOffset>4380342</wp:posOffset>
            </wp:positionV>
            <wp:extent cx="3270250" cy="302895"/>
            <wp:effectExtent l="0" t="0" r="0" b="1905"/>
            <wp:wrapTopAndBottom/>
            <wp:docPr id="1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0250" cy="302895"/>
                    </a:xfrm>
                    <a:prstGeom prst="rect">
                      <a:avLst/>
                    </a:prstGeom>
                  </pic:spPr>
                </pic:pic>
              </a:graphicData>
            </a:graphic>
          </wp:anchor>
        </w:drawing>
      </w:r>
      <w:r w:rsidR="002979C8" w:rsidRPr="002979C8">
        <w:rPr>
          <w:rFonts w:ascii="Times New Roman" w:hAnsi="Times New Roman" w:cs="Times New Roman"/>
        </w:rPr>
        <w:t>Основной задачей LLM является предсказание следующего токена</w:t>
      </w:r>
      <w:r w:rsidR="00457DCC">
        <w:rPr>
          <w:rFonts w:ascii="Times New Roman" w:hAnsi="Times New Roman" w:cs="Times New Roman"/>
          <w:vertAlign w:val="superscript"/>
        </w:rPr>
        <w:t>11</w:t>
      </w:r>
      <w:r w:rsidR="002979C8" w:rsidRPr="002979C8">
        <w:rPr>
          <w:rFonts w:ascii="Times New Roman" w:hAnsi="Times New Roman" w:cs="Times New Roman"/>
        </w:rPr>
        <w:t xml:space="preserve"> в последовательности текста на основе предыдущего контекста. Формально этот процесс можно представить как вычисление условной вероятности:</w:t>
      </w:r>
    </w:p>
    <w:p w14:paraId="5CF38A15" w14:textId="049A0FC6"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 xml:space="preserve"> </w:t>
      </w:r>
      <w:r w:rsidR="00457DCC">
        <w:rPr>
          <w:rFonts w:ascii="Times New Roman" w:hAnsi="Times New Roman" w:cs="Times New Roman"/>
        </w:rPr>
        <w:t xml:space="preserve">где: </w:t>
      </w:r>
      <w:r w:rsidR="00382503">
        <w:rPr>
          <w:noProof/>
          <w:position w:val="-14"/>
        </w:rPr>
        <w:drawing>
          <wp:inline distT="0" distB="0" distL="0" distR="0" wp14:anchorId="4C846037" wp14:editId="71B90D33">
            <wp:extent cx="213360" cy="176784"/>
            <wp:effectExtent l="0" t="0" r="0" b="0"/>
            <wp:docPr id="16" name="Picture 1" descr="{&quot;mathml&quot;:&quot;&lt;math style=\&quot;font-family:stix;font-size:16px;\&quot; xmlns=\&quot;http://www.w3.org/1998/Math/MathML\&quot;&gt;&lt;msub&gt;&lt;mi&gt;w&lt;/mi&gt;&lt;mi&gt;t&lt;/mi&gt;&lt;/msub&gt;&lt;/math&gt;&quot;,&quot;origin&quot;:&quot;MathType Legacy&quot;,&quot;version&quot;:&quot;v3.23.0&quot;}" title="w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w&lt;/mi&gt;&lt;mi&gt;t&lt;/mi&gt;&lt;/msub&gt;&lt;/math&gt;&quot;,&quot;origin&quot;:&quot;MathType Legacy&quot;,&quot;version&quot;:&quot;v3.23.0&quot;}" title="w subscript 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360" cy="176784"/>
                    </a:xfrm>
                    <a:prstGeom prst="rect">
                      <a:avLst/>
                    </a:prstGeom>
                  </pic:spPr>
                </pic:pic>
              </a:graphicData>
            </a:graphic>
          </wp:inline>
        </w:drawing>
      </w:r>
      <w:r w:rsidRPr="002979C8">
        <w:rPr>
          <w:rFonts w:ascii="Times New Roman" w:hAnsi="Times New Roman" w:cs="Times New Roman"/>
        </w:rPr>
        <w:t>— текущий предсказываемый токен, а предыдущие элементы последовательности образуют контекст. Таким образом, генерация текста осуществляется как последовательный вероятностный процесс выбора наиболее подходящих токенов с уч</w:t>
      </w:r>
      <w:r w:rsidR="00382503">
        <w:rPr>
          <w:rFonts w:ascii="Times New Roman" w:hAnsi="Times New Roman" w:cs="Times New Roman"/>
        </w:rPr>
        <w:t>ё</w:t>
      </w:r>
      <w:r w:rsidRPr="002979C8">
        <w:rPr>
          <w:rFonts w:ascii="Times New Roman" w:hAnsi="Times New Roman" w:cs="Times New Roman"/>
        </w:rPr>
        <w:t>том уже сформированной части текста.</w:t>
      </w:r>
    </w:p>
    <w:p w14:paraId="6A522F7B" w14:textId="35A40A2D"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 xml:space="preserve">Одним из ключевых этапов функционирования </w:t>
      </w:r>
      <w:r w:rsidR="008A2379">
        <w:rPr>
          <w:rFonts w:ascii="Times New Roman" w:hAnsi="Times New Roman" w:cs="Times New Roman"/>
        </w:rPr>
        <w:t>генеративных языковых моделей</w:t>
      </w:r>
      <w:r w:rsidRPr="002979C8">
        <w:rPr>
          <w:rFonts w:ascii="Times New Roman" w:hAnsi="Times New Roman" w:cs="Times New Roman"/>
        </w:rPr>
        <w:t xml:space="preserve"> является преобразование текстовой информации в числовое представление. Поскольку нейронные сети работают исключительно с числовыми данными, текст предварительно разбивается на минимальные элементы — токены, которые могут представлять отдельные слова, части слов или символы. Далее каждому токену сопоставляется числовой вектор фиксированной размерности, называемый </w:t>
      </w:r>
      <w:proofErr w:type="spellStart"/>
      <w:r w:rsidRPr="002979C8">
        <w:rPr>
          <w:rFonts w:ascii="Times New Roman" w:hAnsi="Times New Roman" w:cs="Times New Roman"/>
        </w:rPr>
        <w:t>эмбеддингом</w:t>
      </w:r>
      <w:proofErr w:type="spellEnd"/>
      <w:r w:rsidRPr="002979C8">
        <w:rPr>
          <w:rFonts w:ascii="Times New Roman" w:hAnsi="Times New Roman" w:cs="Times New Roman"/>
        </w:rPr>
        <w:t>. Векторное представление позволяет учитывать семантические связи между словами: близкие по смыслу слова располагаются ближе друг к другу в многомерном пространстве признаков.</w:t>
      </w:r>
    </w:p>
    <w:p w14:paraId="377019D1" w14:textId="39AD9F1D" w:rsidR="002979C8" w:rsidRP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Следующим важным этапом обработки текста является уч</w:t>
      </w:r>
      <w:r w:rsidR="00C04523">
        <w:rPr>
          <w:rFonts w:ascii="Times New Roman" w:hAnsi="Times New Roman" w:cs="Times New Roman"/>
        </w:rPr>
        <w:t>ё</w:t>
      </w:r>
      <w:r w:rsidRPr="002979C8">
        <w:rPr>
          <w:rFonts w:ascii="Times New Roman" w:hAnsi="Times New Roman" w:cs="Times New Roman"/>
        </w:rPr>
        <w:t>т порядка следования токенов в последовательности. Поскольку архитектура трансформера не содержит встроенного механизма обработки последовательности, аналогичного рекуррентным сетям, информация о позиции токена добавляется отдельно с помощью позиционного кодирования. Оно зада</w:t>
      </w:r>
      <w:r w:rsidR="00C04523">
        <w:rPr>
          <w:rFonts w:ascii="Times New Roman" w:hAnsi="Times New Roman" w:cs="Times New Roman"/>
        </w:rPr>
        <w:t>ё</w:t>
      </w:r>
      <w:r w:rsidRPr="002979C8">
        <w:rPr>
          <w:rFonts w:ascii="Times New Roman" w:hAnsi="Times New Roman" w:cs="Times New Roman"/>
        </w:rPr>
        <w:t>тся функциями синуса и косинуса различной частоты:</w:t>
      </w:r>
    </w:p>
    <w:p w14:paraId="34C4010E" w14:textId="0994739A" w:rsidR="00C04523" w:rsidRDefault="007544E9" w:rsidP="00221388">
      <w:pPr>
        <w:spacing w:line="360" w:lineRule="auto"/>
        <w:ind w:firstLine="567"/>
        <w:jc w:val="both"/>
        <w:rPr>
          <w:rFonts w:ascii="Times New Roman" w:hAnsi="Times New Roman" w:cs="Times New Roman"/>
        </w:rPr>
      </w:pPr>
      <w:r>
        <w:rPr>
          <w:noProof/>
          <w:position w:val="-66"/>
        </w:rPr>
        <w:drawing>
          <wp:anchor distT="0" distB="0" distL="114300" distR="114300" simplePos="0" relativeHeight="251658240" behindDoc="1" locked="0" layoutInCell="1" allowOverlap="1" wp14:anchorId="0907DDC3" wp14:editId="7D32C797">
            <wp:simplePos x="0" y="0"/>
            <wp:positionH relativeFrom="margin">
              <wp:align>center</wp:align>
            </wp:positionH>
            <wp:positionV relativeFrom="margin">
              <wp:align>top</wp:align>
            </wp:positionV>
            <wp:extent cx="3425825" cy="843915"/>
            <wp:effectExtent l="0" t="0" r="3175" b="0"/>
            <wp:wrapTopAndBottom/>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5825" cy="843915"/>
                    </a:xfrm>
                    <a:prstGeom prst="rect">
                      <a:avLst/>
                    </a:prstGeom>
                  </pic:spPr>
                </pic:pic>
              </a:graphicData>
            </a:graphic>
          </wp:anchor>
        </w:drawing>
      </w:r>
      <w:r w:rsidR="00A675DA">
        <w:rPr>
          <w:rFonts w:ascii="Times New Roman" w:hAnsi="Times New Roman" w:cs="Times New Roman"/>
        </w:rPr>
        <w:t xml:space="preserve">где: </w:t>
      </w:r>
      <w:proofErr w:type="spellStart"/>
      <w:r w:rsidR="002979C8" w:rsidRPr="002979C8">
        <w:rPr>
          <w:rFonts w:ascii="Times New Roman" w:hAnsi="Times New Roman" w:cs="Times New Roman"/>
        </w:rPr>
        <w:t>pos</w:t>
      </w:r>
      <w:proofErr w:type="spellEnd"/>
      <w:r w:rsidR="002979C8" w:rsidRPr="002979C8">
        <w:rPr>
          <w:rFonts w:ascii="Times New Roman" w:hAnsi="Times New Roman" w:cs="Times New Roman"/>
        </w:rPr>
        <w:t xml:space="preserve"> — позиция токена в последовательности,</w:t>
      </w:r>
      <w:r w:rsidR="00382503">
        <w:rPr>
          <w:rFonts w:ascii="Times New Roman" w:hAnsi="Times New Roman" w:cs="Times New Roman"/>
        </w:rPr>
        <w:t xml:space="preserve"> </w:t>
      </w:r>
      <w:r w:rsidR="002979C8" w:rsidRPr="002979C8">
        <w:rPr>
          <w:rFonts w:ascii="Times New Roman" w:hAnsi="Times New Roman" w:cs="Times New Roman"/>
        </w:rPr>
        <w:t xml:space="preserve">i — индекс компоненты вектора, d — размерность </w:t>
      </w:r>
      <w:proofErr w:type="spellStart"/>
      <w:r w:rsidR="002979C8" w:rsidRPr="002979C8">
        <w:rPr>
          <w:rFonts w:ascii="Times New Roman" w:hAnsi="Times New Roman" w:cs="Times New Roman"/>
        </w:rPr>
        <w:t>эмбеддинга</w:t>
      </w:r>
      <w:proofErr w:type="spellEnd"/>
      <w:r w:rsidR="002979C8" w:rsidRPr="002979C8">
        <w:rPr>
          <w:rFonts w:ascii="Times New Roman" w:hAnsi="Times New Roman" w:cs="Times New Roman"/>
        </w:rPr>
        <w:t>.</w:t>
      </w:r>
    </w:p>
    <w:p w14:paraId="0D949E9D" w14:textId="24631548"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 xml:space="preserve"> Благодаря позиционному кодированию модель получает возможность учитывать взаимное расположение элементов текста</w:t>
      </w:r>
      <w:r w:rsidR="00C04523">
        <w:rPr>
          <w:rFonts w:ascii="Times New Roman" w:hAnsi="Times New Roman" w:cs="Times New Roman"/>
        </w:rPr>
        <w:t>.</w:t>
      </w:r>
      <w:r w:rsidR="0063329F">
        <w:rPr>
          <w:rFonts w:ascii="Times New Roman" w:hAnsi="Times New Roman" w:cs="Times New Roman"/>
        </w:rPr>
        <w:t xml:space="preserve"> </w:t>
      </w:r>
      <w:r w:rsidRPr="002979C8">
        <w:rPr>
          <w:rFonts w:ascii="Times New Roman" w:hAnsi="Times New Roman" w:cs="Times New Roman"/>
        </w:rPr>
        <w:t xml:space="preserve">Ключевым механизмом функционирования современных LLM является механизм </w:t>
      </w:r>
      <w:proofErr w:type="spellStart"/>
      <w:r w:rsidRPr="002979C8">
        <w:rPr>
          <w:rFonts w:ascii="Times New Roman" w:hAnsi="Times New Roman" w:cs="Times New Roman"/>
        </w:rPr>
        <w:t>самовнимания</w:t>
      </w:r>
      <w:proofErr w:type="spellEnd"/>
      <w:r w:rsidRPr="002979C8">
        <w:rPr>
          <w:rFonts w:ascii="Times New Roman" w:hAnsi="Times New Roman" w:cs="Times New Roman"/>
        </w:rPr>
        <w:t xml:space="preserve"> (</w:t>
      </w:r>
      <w:proofErr w:type="spellStart"/>
      <w:r w:rsidRPr="002979C8">
        <w:rPr>
          <w:rFonts w:ascii="Times New Roman" w:hAnsi="Times New Roman" w:cs="Times New Roman"/>
        </w:rPr>
        <w:t>self-attention</w:t>
      </w:r>
      <w:proofErr w:type="spellEnd"/>
      <w:r w:rsidRPr="002979C8">
        <w:rPr>
          <w:rFonts w:ascii="Times New Roman" w:hAnsi="Times New Roman" w:cs="Times New Roman"/>
        </w:rPr>
        <w:t xml:space="preserve">), обеспечивающий анализ взаимосвязей между всеми токенами входной последовательности одновременно. В отличие от рекуррентных моделей предыдущего поколения, механизм </w:t>
      </w:r>
      <w:proofErr w:type="spellStart"/>
      <w:r w:rsidRPr="002979C8">
        <w:rPr>
          <w:rFonts w:ascii="Times New Roman" w:hAnsi="Times New Roman" w:cs="Times New Roman"/>
        </w:rPr>
        <w:t>самовнимания</w:t>
      </w:r>
      <w:proofErr w:type="spellEnd"/>
      <w:r w:rsidRPr="002979C8">
        <w:rPr>
          <w:rFonts w:ascii="Times New Roman" w:hAnsi="Times New Roman" w:cs="Times New Roman"/>
        </w:rPr>
        <w:t xml:space="preserve"> позволяет учитывать дальние зависимости между словами независимо от расстояния между ними в тексте. Это значительно повышает качество обработки длинных последовательностей.</w:t>
      </w:r>
    </w:p>
    <w:p w14:paraId="461D88B1" w14:textId="08343F28" w:rsidR="00C04523" w:rsidRPr="00C04523" w:rsidRDefault="008A7C67" w:rsidP="00221388">
      <w:pPr>
        <w:spacing w:line="360" w:lineRule="auto"/>
        <w:ind w:firstLine="567"/>
        <w:jc w:val="both"/>
        <w:rPr>
          <w:rFonts w:ascii="Times New Roman" w:hAnsi="Times New Roman" w:cs="Times New Roman"/>
        </w:rPr>
      </w:pPr>
      <w:r>
        <w:rPr>
          <w:noProof/>
          <w:position w:val="-55"/>
        </w:rPr>
        <w:drawing>
          <wp:anchor distT="0" distB="0" distL="114300" distR="114300" simplePos="0" relativeHeight="251659264" behindDoc="0" locked="0" layoutInCell="1" allowOverlap="1" wp14:anchorId="67C5E27F" wp14:editId="57678665">
            <wp:simplePos x="0" y="0"/>
            <wp:positionH relativeFrom="margin">
              <wp:align>center</wp:align>
            </wp:positionH>
            <wp:positionV relativeFrom="page">
              <wp:posOffset>4584455</wp:posOffset>
            </wp:positionV>
            <wp:extent cx="3463290" cy="653415"/>
            <wp:effectExtent l="0" t="0" r="3810" b="0"/>
            <wp:wrapTopAndBottom/>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63290" cy="653415"/>
                    </a:xfrm>
                    <a:prstGeom prst="rect">
                      <a:avLst/>
                    </a:prstGeom>
                  </pic:spPr>
                </pic:pic>
              </a:graphicData>
            </a:graphic>
          </wp:anchor>
        </w:drawing>
      </w:r>
      <w:r w:rsidR="002979C8" w:rsidRPr="002979C8">
        <w:rPr>
          <w:rFonts w:ascii="Times New Roman" w:hAnsi="Times New Roman" w:cs="Times New Roman"/>
        </w:rPr>
        <w:t xml:space="preserve">Механизм </w:t>
      </w:r>
      <w:proofErr w:type="spellStart"/>
      <w:r w:rsidR="002979C8" w:rsidRPr="002979C8">
        <w:rPr>
          <w:rFonts w:ascii="Times New Roman" w:hAnsi="Times New Roman" w:cs="Times New Roman"/>
        </w:rPr>
        <w:t>самовнимания</w:t>
      </w:r>
      <w:proofErr w:type="spellEnd"/>
      <w:r w:rsidR="002979C8" w:rsidRPr="002979C8">
        <w:rPr>
          <w:rFonts w:ascii="Times New Roman" w:hAnsi="Times New Roman" w:cs="Times New Roman"/>
        </w:rPr>
        <w:t xml:space="preserve"> реализуется через вычисление матриц запросов, ключей и значений:</w:t>
      </w:r>
    </w:p>
    <w:p w14:paraId="2D64D2A5" w14:textId="34A7E3E6" w:rsidR="002979C8" w:rsidRPr="0063329F"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Q — матрица запросов (</w:t>
      </w:r>
      <w:proofErr w:type="spellStart"/>
      <w:r w:rsidRPr="002979C8">
        <w:rPr>
          <w:rFonts w:ascii="Times New Roman" w:hAnsi="Times New Roman" w:cs="Times New Roman"/>
        </w:rPr>
        <w:t>queries</w:t>
      </w:r>
      <w:proofErr w:type="spellEnd"/>
      <w:r w:rsidRPr="002979C8">
        <w:rPr>
          <w:rFonts w:ascii="Times New Roman" w:hAnsi="Times New Roman" w:cs="Times New Roman"/>
        </w:rPr>
        <w:t>),</w:t>
      </w:r>
      <w:r w:rsidR="0063329F">
        <w:rPr>
          <w:rFonts w:ascii="Times New Roman" w:hAnsi="Times New Roman" w:cs="Times New Roman"/>
        </w:rPr>
        <w:t xml:space="preserve"> </w:t>
      </w:r>
      <w:r w:rsidRPr="002979C8">
        <w:rPr>
          <w:rFonts w:ascii="Times New Roman" w:hAnsi="Times New Roman" w:cs="Times New Roman"/>
        </w:rPr>
        <w:t>K — матрица ключей (</w:t>
      </w:r>
      <w:proofErr w:type="spellStart"/>
      <w:r w:rsidRPr="002979C8">
        <w:rPr>
          <w:rFonts w:ascii="Times New Roman" w:hAnsi="Times New Roman" w:cs="Times New Roman"/>
        </w:rPr>
        <w:t>keys</w:t>
      </w:r>
      <w:proofErr w:type="spellEnd"/>
      <w:r w:rsidRPr="002979C8">
        <w:rPr>
          <w:rFonts w:ascii="Times New Roman" w:hAnsi="Times New Roman" w:cs="Times New Roman"/>
        </w:rPr>
        <w:t>),</w:t>
      </w:r>
      <w:r w:rsidR="0063329F">
        <w:rPr>
          <w:rFonts w:ascii="Times New Roman" w:hAnsi="Times New Roman" w:cs="Times New Roman"/>
        </w:rPr>
        <w:t xml:space="preserve"> </w:t>
      </w:r>
      <w:r w:rsidRPr="002979C8">
        <w:rPr>
          <w:rFonts w:ascii="Times New Roman" w:hAnsi="Times New Roman" w:cs="Times New Roman"/>
        </w:rPr>
        <w:t>V — матрица значений (</w:t>
      </w:r>
      <w:proofErr w:type="spellStart"/>
      <w:r w:rsidRPr="002979C8">
        <w:rPr>
          <w:rFonts w:ascii="Times New Roman" w:hAnsi="Times New Roman" w:cs="Times New Roman"/>
        </w:rPr>
        <w:t>values</w:t>
      </w:r>
      <w:proofErr w:type="spellEnd"/>
      <w:r w:rsidRPr="002979C8">
        <w:rPr>
          <w:rFonts w:ascii="Times New Roman" w:hAnsi="Times New Roman" w:cs="Times New Roman"/>
        </w:rPr>
        <w:t>),</w:t>
      </w:r>
      <w:r w:rsidR="0063329F">
        <w:rPr>
          <w:rFonts w:ascii="Times New Roman" w:hAnsi="Times New Roman" w:cs="Times New Roman"/>
        </w:rPr>
        <w:t xml:space="preserve"> </w:t>
      </w:r>
      <w:r w:rsidR="00C04523">
        <w:rPr>
          <w:noProof/>
          <w:position w:val="-22"/>
        </w:rPr>
        <w:drawing>
          <wp:inline distT="0" distB="0" distL="0" distR="0" wp14:anchorId="62866115" wp14:editId="2D325331">
            <wp:extent cx="367125" cy="287241"/>
            <wp:effectExtent l="0" t="0" r="0" b="0"/>
            <wp:docPr id="3" name="Picture 1" descr="{&quot;mathml&quot;:&quot;&lt;math style=\&quot;font-family:stix;font-size:16px;\&quot; xmlns=\&quot;http://www.w3.org/1998/Math/MathML\&quot;&gt;&lt;msqrt&gt;&lt;msub&gt;&lt;mi&gt;d&lt;/mi&gt;&lt;mi&gt;k&lt;/mi&gt;&lt;/msub&gt;&lt;/msqrt&gt;&lt;/math&gt;&quot;,&quot;origin&quot;:&quot;MathType Legacy&quot;,&quot;version&quot;:&quot;v3.23.0&quot;}" title="square root of d subscript k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qrt&gt;&lt;msub&gt;&lt;mi&gt;d&lt;/mi&gt;&lt;mi&gt;k&lt;/mi&gt;&lt;/msub&gt;&lt;/msqrt&gt;&lt;/math&gt;&quot;,&quot;origin&quot;:&quot;MathType Legacy&quot;,&quot;version&quot;:&quot;v3.23.0&quot;}" title="square root of d subscript k end ro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1079" cy="290334"/>
                    </a:xfrm>
                    <a:prstGeom prst="rect">
                      <a:avLst/>
                    </a:prstGeom>
                  </pic:spPr>
                </pic:pic>
              </a:graphicData>
            </a:graphic>
          </wp:inline>
        </w:drawing>
      </w:r>
      <w:r w:rsidR="00C04523" w:rsidRPr="00C04523">
        <w:rPr>
          <w:rFonts w:ascii="Times New Roman" w:hAnsi="Times New Roman" w:cs="Times New Roman"/>
        </w:rPr>
        <w:t xml:space="preserve"> </w:t>
      </w:r>
      <w:r w:rsidRPr="002979C8">
        <w:rPr>
          <w:rFonts w:ascii="Times New Roman" w:hAnsi="Times New Roman" w:cs="Times New Roman"/>
        </w:rPr>
        <w:t>— размерность пространства ключей.</w:t>
      </w:r>
    </w:p>
    <w:p w14:paraId="7F416B4A" w14:textId="671D773E"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Данный механизм позволяет модели определять, какие элементы последовательности являются наиболее значимыми при обработке текущего токена. Использование масштабирования через</w:t>
      </w:r>
      <w:r w:rsidR="0063329F">
        <w:rPr>
          <w:noProof/>
          <w:position w:val="-22"/>
        </w:rPr>
        <w:drawing>
          <wp:inline distT="0" distB="0" distL="0" distR="0" wp14:anchorId="1A3835FA" wp14:editId="797B7ABA">
            <wp:extent cx="367125" cy="287241"/>
            <wp:effectExtent l="0" t="0" r="0" b="0"/>
            <wp:docPr id="17" name="Picture 1" descr="{&quot;mathml&quot;:&quot;&lt;math style=\&quot;font-family:stix;font-size:16px;\&quot; xmlns=\&quot;http://www.w3.org/1998/Math/MathML\&quot;&gt;&lt;msqrt&gt;&lt;msub&gt;&lt;mi&gt;d&lt;/mi&gt;&lt;mi&gt;k&lt;/mi&gt;&lt;/msub&gt;&lt;/msqrt&gt;&lt;/math&gt;&quot;,&quot;origin&quot;:&quot;MathType Legacy&quot;,&quot;version&quot;:&quot;v3.23.0&quot;}" title="square root of d subscript k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qrt&gt;&lt;msub&gt;&lt;mi&gt;d&lt;/mi&gt;&lt;mi&gt;k&lt;/mi&gt;&lt;/msub&gt;&lt;/msqrt&gt;&lt;/math&gt;&quot;,&quot;origin&quot;:&quot;MathType Legacy&quot;,&quot;version&quot;:&quot;v3.23.0&quot;}" title="square root of d subscript k end ro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1079" cy="290334"/>
                    </a:xfrm>
                    <a:prstGeom prst="rect">
                      <a:avLst/>
                    </a:prstGeom>
                  </pic:spPr>
                </pic:pic>
              </a:graphicData>
            </a:graphic>
          </wp:inline>
        </w:drawing>
      </w:r>
      <w:r w:rsidRPr="002979C8">
        <w:rPr>
          <w:rFonts w:ascii="Times New Roman" w:hAnsi="Times New Roman" w:cs="Times New Roman"/>
        </w:rPr>
        <w:t>) предотвращает чрезмерный рост значений скалярных произведений и обеспечивает устойчивость вычислений [</w:t>
      </w:r>
      <w:r w:rsidR="00DA0A46">
        <w:rPr>
          <w:rFonts w:ascii="Times New Roman" w:hAnsi="Times New Roman" w:cs="Times New Roman"/>
        </w:rPr>
        <w:t>18</w:t>
      </w:r>
      <w:r w:rsidRPr="002979C8">
        <w:rPr>
          <w:rFonts w:ascii="Times New Roman" w:hAnsi="Times New Roman" w:cs="Times New Roman"/>
        </w:rPr>
        <w:t>].</w:t>
      </w:r>
    </w:p>
    <w:p w14:paraId="05F587EC" w14:textId="77777777"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В современных LLM применяется расширенная версия данного механизма — многоголовое внимание (</w:t>
      </w:r>
      <w:proofErr w:type="spellStart"/>
      <w:r w:rsidRPr="002979C8">
        <w:rPr>
          <w:rFonts w:ascii="Times New Roman" w:hAnsi="Times New Roman" w:cs="Times New Roman"/>
        </w:rPr>
        <w:t>multi-head</w:t>
      </w:r>
      <w:proofErr w:type="spellEnd"/>
      <w:r w:rsidRPr="002979C8">
        <w:rPr>
          <w:rFonts w:ascii="Times New Roman" w:hAnsi="Times New Roman" w:cs="Times New Roman"/>
        </w:rPr>
        <w:t xml:space="preserve"> </w:t>
      </w:r>
      <w:proofErr w:type="spellStart"/>
      <w:r w:rsidRPr="002979C8">
        <w:rPr>
          <w:rFonts w:ascii="Times New Roman" w:hAnsi="Times New Roman" w:cs="Times New Roman"/>
        </w:rPr>
        <w:t>attention</w:t>
      </w:r>
      <w:proofErr w:type="spellEnd"/>
      <w:r w:rsidRPr="002979C8">
        <w:rPr>
          <w:rFonts w:ascii="Times New Roman" w:hAnsi="Times New Roman" w:cs="Times New Roman"/>
        </w:rPr>
        <w:t xml:space="preserve">), при котором анализ взаимосвязей выполняется параллельно в нескольких подпространствах признаков. Это позволяет модели одновременно учитывать различные типы зависимостей между элементами текста, включая синтаксические и семантические связи. Использование многоголового внимания является одной из ключевых причин высокой эффективности </w:t>
      </w:r>
      <w:proofErr w:type="spellStart"/>
      <w:r w:rsidRPr="002979C8">
        <w:rPr>
          <w:rFonts w:ascii="Times New Roman" w:hAnsi="Times New Roman" w:cs="Times New Roman"/>
        </w:rPr>
        <w:t>трансформерных</w:t>
      </w:r>
      <w:proofErr w:type="spellEnd"/>
      <w:r w:rsidRPr="002979C8">
        <w:rPr>
          <w:rFonts w:ascii="Times New Roman" w:hAnsi="Times New Roman" w:cs="Times New Roman"/>
        </w:rPr>
        <w:t xml:space="preserve"> моделей при обработке естественного языка.</w:t>
      </w:r>
    </w:p>
    <w:p w14:paraId="67CB4910" w14:textId="77777777"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 xml:space="preserve">После обработки входных данных механизмом </w:t>
      </w:r>
      <w:proofErr w:type="spellStart"/>
      <w:r w:rsidRPr="002979C8">
        <w:rPr>
          <w:rFonts w:ascii="Times New Roman" w:hAnsi="Times New Roman" w:cs="Times New Roman"/>
        </w:rPr>
        <w:t>самовнимания</w:t>
      </w:r>
      <w:proofErr w:type="spellEnd"/>
      <w:r w:rsidRPr="002979C8">
        <w:rPr>
          <w:rFonts w:ascii="Times New Roman" w:hAnsi="Times New Roman" w:cs="Times New Roman"/>
        </w:rPr>
        <w:t xml:space="preserve"> информация проходит через </w:t>
      </w:r>
      <w:proofErr w:type="spellStart"/>
      <w:r w:rsidRPr="002979C8">
        <w:rPr>
          <w:rFonts w:ascii="Times New Roman" w:hAnsi="Times New Roman" w:cs="Times New Roman"/>
        </w:rPr>
        <w:t>полносвязные</w:t>
      </w:r>
      <w:proofErr w:type="spellEnd"/>
      <w:r w:rsidRPr="002979C8">
        <w:rPr>
          <w:rFonts w:ascii="Times New Roman" w:hAnsi="Times New Roman" w:cs="Times New Roman"/>
        </w:rPr>
        <w:t xml:space="preserve"> слои нейронной сети, обеспечивающие дальнейшее преобразование признаков и формирование итогового представления последовательности. Эти слои позволяют модели выделять более сложные абстрактные зависимости и формировать контекстно-зависимые представления текста.</w:t>
      </w:r>
    </w:p>
    <w:p w14:paraId="6AED28EE" w14:textId="47B8EDCA"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Важной особенностью функционирования современных LLM является использование многоуровневой архитектуры трансформера, состоящей из последовательности одинаковых блоков обработки. Каждый блок включает механизм многоголового внимания, нормализацию сло</w:t>
      </w:r>
      <w:r w:rsidR="008A2379">
        <w:rPr>
          <w:rFonts w:ascii="Times New Roman" w:hAnsi="Times New Roman" w:cs="Times New Roman"/>
        </w:rPr>
        <w:t>ё</w:t>
      </w:r>
      <w:r w:rsidRPr="002979C8">
        <w:rPr>
          <w:rFonts w:ascii="Times New Roman" w:hAnsi="Times New Roman" w:cs="Times New Roman"/>
        </w:rPr>
        <w:t xml:space="preserve">в и </w:t>
      </w:r>
      <w:proofErr w:type="spellStart"/>
      <w:r w:rsidRPr="002979C8">
        <w:rPr>
          <w:rFonts w:ascii="Times New Roman" w:hAnsi="Times New Roman" w:cs="Times New Roman"/>
        </w:rPr>
        <w:t>полносвязные</w:t>
      </w:r>
      <w:proofErr w:type="spellEnd"/>
      <w:r w:rsidRPr="002979C8">
        <w:rPr>
          <w:rFonts w:ascii="Times New Roman" w:hAnsi="Times New Roman" w:cs="Times New Roman"/>
        </w:rPr>
        <w:t xml:space="preserve"> нейронные сети. Последовательное применение таких блоков обеспечивает постепенное уточнение представления текста на различных уровнях абстракции.</w:t>
      </w:r>
    </w:p>
    <w:p w14:paraId="52FEC448" w14:textId="2CC20481" w:rsidR="002979C8" w:rsidRPr="002979C8" w:rsidRDefault="0063329F" w:rsidP="00221388">
      <w:pPr>
        <w:spacing w:line="360" w:lineRule="auto"/>
        <w:ind w:firstLine="567"/>
        <w:jc w:val="both"/>
        <w:rPr>
          <w:rFonts w:ascii="Times New Roman" w:hAnsi="Times New Roman" w:cs="Times New Roman"/>
        </w:rPr>
      </w:pPr>
      <w:r>
        <w:rPr>
          <w:noProof/>
          <w:position w:val="-67"/>
        </w:rPr>
        <w:drawing>
          <wp:anchor distT="0" distB="0" distL="114300" distR="114300" simplePos="0" relativeHeight="251660288" behindDoc="0" locked="0" layoutInCell="1" allowOverlap="1" wp14:anchorId="37BDDA45" wp14:editId="4EBF32D6">
            <wp:simplePos x="0" y="0"/>
            <wp:positionH relativeFrom="margin">
              <wp:align>center</wp:align>
            </wp:positionH>
            <wp:positionV relativeFrom="page">
              <wp:posOffset>3793428</wp:posOffset>
            </wp:positionV>
            <wp:extent cx="1788795" cy="751205"/>
            <wp:effectExtent l="0" t="0" r="1905" b="0"/>
            <wp:wrapTopAndBottom/>
            <wp:docPr id="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a:extLst>
                        <a:ext uri="{C183D7F6-B498-43B3-948B-1728B52AA6E4}">
                          <adec:decorative xmlns:adec="http://schemas.microsoft.com/office/drawing/2017/decorative" val="1"/>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88795" cy="751205"/>
                    </a:xfrm>
                    <a:prstGeom prst="rect">
                      <a:avLst/>
                    </a:prstGeom>
                  </pic:spPr>
                </pic:pic>
              </a:graphicData>
            </a:graphic>
          </wp:anchor>
        </w:drawing>
      </w:r>
      <w:r w:rsidR="002979C8" w:rsidRPr="002979C8">
        <w:rPr>
          <w:rFonts w:ascii="Times New Roman" w:hAnsi="Times New Roman" w:cs="Times New Roman"/>
        </w:rPr>
        <w:t>На завершающем этапе работы модели выполняется преобразование внутреннего представления последовательности в вероятностное распределение по словарю возможных токенов. Для этого используется функция softmax</w:t>
      </w:r>
      <w:r w:rsidR="00A675DA">
        <w:rPr>
          <w:rFonts w:ascii="Times New Roman" w:hAnsi="Times New Roman" w:cs="Times New Roman"/>
          <w:vertAlign w:val="superscript"/>
        </w:rPr>
        <w:t>12</w:t>
      </w:r>
      <w:r w:rsidR="002979C8" w:rsidRPr="002979C8">
        <w:rPr>
          <w:rFonts w:ascii="Times New Roman" w:hAnsi="Times New Roman" w:cs="Times New Roman"/>
        </w:rPr>
        <w:t>:</w:t>
      </w:r>
    </w:p>
    <w:p w14:paraId="770B93F5" w14:textId="77777777" w:rsidR="0063329F" w:rsidRDefault="00B533D5" w:rsidP="00221388">
      <w:pPr>
        <w:spacing w:line="360" w:lineRule="auto"/>
        <w:jc w:val="both"/>
        <w:rPr>
          <w:rFonts w:ascii="Times New Roman" w:hAnsi="Times New Roman" w:cs="Times New Roman"/>
        </w:rPr>
      </w:pPr>
      <w:r>
        <w:rPr>
          <w:noProof/>
          <w:position w:val="-16"/>
        </w:rPr>
        <w:drawing>
          <wp:inline distT="0" distB="0" distL="0" distR="0" wp14:anchorId="089F1840" wp14:editId="0144AD56">
            <wp:extent cx="619760" cy="254000"/>
            <wp:effectExtent l="0" t="0" r="0" b="0"/>
            <wp:docPr id="5" name="Picture 1" descr="{&quot;mathml&quot;:&quot;&lt;math style=\&quot;font-family:stix;font-size:16px;\&quot; xmlns=\&quot;http://www.w3.org/1998/Math/MathML\&quot;&gt;&lt;mi&gt;P&lt;/mi&gt;&lt;mfenced&gt;&lt;msub&gt;&lt;mi&gt;W&lt;/mi&gt;&lt;mi&gt;i&lt;/mi&gt;&lt;/msub&gt;&lt;/mfenced&gt;&lt;/math&gt;&quot;,&quot;origin&quot;:&quot;MathType Legacy&quot;,&quot;version&quot;:&quot;v3.23.0&quot;}" title="P open parentheses W subscript i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fenced&gt;&lt;msub&gt;&lt;mi&gt;W&lt;/mi&gt;&lt;mi&gt;i&lt;/mi&gt;&lt;/msub&gt;&lt;/mfenced&gt;&lt;/math&gt;&quot;,&quot;origin&quot;:&quot;MathType Legacy&quot;,&quot;version&quot;:&quot;v3.23.0&quot;}" title="P open parentheses W subscript i close parenthes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760" cy="254000"/>
                    </a:xfrm>
                    <a:prstGeom prst="rect">
                      <a:avLst/>
                    </a:prstGeom>
                  </pic:spPr>
                </pic:pic>
              </a:graphicData>
            </a:graphic>
          </wp:inline>
        </w:drawing>
      </w:r>
      <w:r w:rsidRPr="00B533D5">
        <w:rPr>
          <w:rFonts w:ascii="Times New Roman" w:hAnsi="Times New Roman" w:cs="Times New Roman"/>
        </w:rPr>
        <w:t xml:space="preserve"> </w:t>
      </w:r>
      <w:r w:rsidRPr="002979C8">
        <w:rPr>
          <w:rFonts w:ascii="Times New Roman" w:hAnsi="Times New Roman" w:cs="Times New Roman"/>
        </w:rPr>
        <w:t>—</w:t>
      </w:r>
      <w:r w:rsidRPr="00B533D5">
        <w:rPr>
          <w:rFonts w:ascii="Times New Roman" w:hAnsi="Times New Roman" w:cs="Times New Roman"/>
        </w:rPr>
        <w:t xml:space="preserve"> вероятность (или оценка принадлежности к классу) для </w:t>
      </w:r>
      <w:proofErr w:type="spellStart"/>
      <w:r>
        <w:rPr>
          <w:rFonts w:ascii="Times New Roman" w:hAnsi="Times New Roman" w:cs="Times New Roman"/>
          <w:lang w:val="en-US"/>
        </w:rPr>
        <w:t>i</w:t>
      </w:r>
      <w:proofErr w:type="spellEnd"/>
      <w:r w:rsidRPr="00B533D5">
        <w:rPr>
          <w:rFonts w:ascii="Times New Roman" w:hAnsi="Times New Roman" w:cs="Times New Roman"/>
        </w:rPr>
        <w:t>-го элемента</w:t>
      </w:r>
      <w:r w:rsidR="0063329F">
        <w:rPr>
          <w:rFonts w:ascii="Times New Roman" w:hAnsi="Times New Roman" w:cs="Times New Roman"/>
        </w:rPr>
        <w:t>,</w:t>
      </w:r>
      <w:r w:rsidR="002979C8" w:rsidRPr="002979C8">
        <w:rPr>
          <w:rFonts w:ascii="Times New Roman" w:hAnsi="Times New Roman" w:cs="Times New Roman"/>
        </w:rPr>
        <w:t xml:space="preserve"> </w:t>
      </w:r>
      <w:r>
        <w:rPr>
          <w:noProof/>
          <w:position w:val="-14"/>
        </w:rPr>
        <w:drawing>
          <wp:inline distT="0" distB="0" distL="0" distR="0" wp14:anchorId="60097BF9" wp14:editId="10A767C5">
            <wp:extent cx="195072" cy="219456"/>
            <wp:effectExtent l="0" t="0" r="0" b="0"/>
            <wp:docPr id="8" name="Picture 1" descr="{&quot;mathml&quot;:&quot;&lt;math style=\&quot;font-family:stix;font-size:16px;\&quot; xmlns=\&quot;http://www.w3.org/1998/Math/MathML\&quot;&gt;&lt;msub&gt;&lt;mi&gt;Z&lt;/mi&gt;&lt;mi&gt;i&lt;/mi&gt;&lt;/msub&gt;&lt;/math&gt;&quot;,&quot;origin&quot;:&quot;MathType Legacy&quot;,&quot;version&quot;:&quot;v3.23.0&quot;}" title="Z subscrip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Z&lt;/mi&gt;&lt;mi&gt;i&lt;/mi&gt;&lt;/msub&gt;&lt;/math&gt;&quot;,&quot;origin&quot;:&quot;MathType Legacy&quot;,&quot;version&quot;:&quot;v3.23.0&quot;}" title="Z subscript i"/>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5072" cy="219456"/>
                    </a:xfrm>
                    <a:prstGeom prst="rect">
                      <a:avLst/>
                    </a:prstGeom>
                  </pic:spPr>
                </pic:pic>
              </a:graphicData>
            </a:graphic>
          </wp:inline>
        </w:drawing>
      </w:r>
      <w:r w:rsidR="002979C8" w:rsidRPr="002979C8">
        <w:rPr>
          <w:rFonts w:ascii="Times New Roman" w:hAnsi="Times New Roman" w:cs="Times New Roman"/>
        </w:rPr>
        <w:t xml:space="preserve"> — значение </w:t>
      </w:r>
      <w:proofErr w:type="spellStart"/>
      <w:r w:rsidR="002979C8" w:rsidRPr="002979C8">
        <w:rPr>
          <w:rFonts w:ascii="Times New Roman" w:hAnsi="Times New Roman" w:cs="Times New Roman"/>
        </w:rPr>
        <w:t>логита</w:t>
      </w:r>
      <w:proofErr w:type="spellEnd"/>
      <w:r w:rsidR="00A02584" w:rsidRPr="00A02584">
        <w:rPr>
          <w:rFonts w:ascii="Times New Roman" w:hAnsi="Times New Roman" w:cs="Times New Roman"/>
        </w:rPr>
        <w:t>(</w:t>
      </w:r>
      <w:r w:rsidR="00A02584">
        <w:rPr>
          <w:rFonts w:ascii="Times New Roman" w:hAnsi="Times New Roman" w:cs="Times New Roman"/>
          <w:lang w:val="en-US"/>
        </w:rPr>
        <w:t>logit</w:t>
      </w:r>
      <w:r w:rsidR="00A02584" w:rsidRPr="00A02584">
        <w:rPr>
          <w:rFonts w:ascii="Times New Roman" w:hAnsi="Times New Roman" w:cs="Times New Roman"/>
        </w:rPr>
        <w:t>)</w:t>
      </w:r>
      <w:r w:rsidR="002979C8" w:rsidRPr="002979C8">
        <w:rPr>
          <w:rFonts w:ascii="Times New Roman" w:hAnsi="Times New Roman" w:cs="Times New Roman"/>
        </w:rPr>
        <w:t xml:space="preserve"> соответствующего токена</w:t>
      </w:r>
      <w:r w:rsidR="0063329F">
        <w:rPr>
          <w:rFonts w:ascii="Times New Roman" w:hAnsi="Times New Roman" w:cs="Times New Roman"/>
        </w:rPr>
        <w:t xml:space="preserve">, </w:t>
      </w:r>
      <w:r w:rsidR="000854AD">
        <w:pict w14:anchorId="27FAD9FC">
          <v:shape id="Picture 1" o:spid="_x0000_i1026" type="#_x0000_t75" alt="Название: e to the power of Z subscript i end exponent - описание: {&quot;mathml&quot;:&quot;&lt;math style=\&quot;font-family:stix;font-size:16px;\&quot; xmlns=\&quot;http://www.w3.org/1998/Math/MathML\&quot;&gt;&lt;msup&gt;&lt;mi&gt;e&lt;/mi&gt;&lt;msub&gt;&lt;mi&gt;Z&lt;/mi&gt;&lt;mi&gt;i&lt;/mi&gt;&lt;/msub&gt;&lt;/msup&gt;&lt;/math&gt;&quot;,&quot;origin&quot;:&quot;MathType Legacy&quot;,&quot;version&quot;:&quot;v3.23.0&quot;}" style="width:20.8pt;height:17.3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">
            <v:imagedata r:id="rId20" o:title="" cropright="-476f"/>
          </v:shape>
        </w:pict>
      </w:r>
      <w:r w:rsidRPr="00B533D5">
        <w:rPr>
          <w:rFonts w:ascii="Times New Roman" w:hAnsi="Times New Roman" w:cs="Times New Roman"/>
        </w:rPr>
        <w:t xml:space="preserve"> </w:t>
      </w:r>
      <w:r w:rsidRPr="002979C8">
        <w:rPr>
          <w:rFonts w:ascii="Times New Roman" w:hAnsi="Times New Roman" w:cs="Times New Roman"/>
        </w:rPr>
        <w:t>—</w:t>
      </w:r>
      <w:r w:rsidRPr="00B533D5">
        <w:rPr>
          <w:rFonts w:ascii="Times New Roman" w:hAnsi="Times New Roman" w:cs="Times New Roman"/>
        </w:rPr>
        <w:t xml:space="preserve"> экспонента входного значения</w:t>
      </w:r>
      <w:r w:rsidR="0063329F">
        <w:rPr>
          <w:rFonts w:ascii="Times New Roman" w:hAnsi="Times New Roman" w:cs="Times New Roman"/>
        </w:rPr>
        <w:t>,</w:t>
      </w:r>
      <w:r w:rsidR="00A02584">
        <w:rPr>
          <w:noProof/>
          <w:position w:val="-32"/>
        </w:rPr>
        <w:drawing>
          <wp:inline distT="0" distB="0" distL="0" distR="0" wp14:anchorId="04C9C231" wp14:editId="1FB01C56">
            <wp:extent cx="772160" cy="434848"/>
            <wp:effectExtent l="0" t="0" r="0" b="0"/>
            <wp:docPr id="12" name="Picture 1" descr="{&quot;mathml&quot;:&quot;&lt;math style=\&quot;font-family:stix;font-size:16px;\&quot; xmlns=\&quot;http://www.w3.org/1998/Math/MathML\&quot;&gt;&lt;mstyle displaystyle=\&quot;false\&quot;&gt;&lt;munderover&gt;&lt;mo&gt;&amp;#x2211;&lt;/mo&gt;&lt;mrow&gt;&lt;mi&gt;j&lt;/mi&gt;&lt;mo&gt;=&lt;/mo&gt;&lt;msup&gt;&lt;mn&gt;1&lt;/mn&gt;&lt;msup&gt;&lt;mi&gt;e&lt;/mi&gt;&lt;msub&gt;&lt;mi&gt;Z&lt;/mi&gt;&lt;mi&gt;j&lt;/mi&gt;&lt;/msub&gt;&lt;/msup&gt;&lt;/msup&gt;&lt;/mrow&gt;&lt;mi&gt;K&lt;/mi&gt;&lt;/munderover&gt;&lt;/mstyle&gt;&lt;/math&gt;&quot;,&quot;origin&quot;:&quot;MathType Legacy&quot;,&quot;version&quot;:&quot;v3.23.0&quot;}" title="sum from j equals 1 to the power of e to the power of Z subscript j end exponent end exponent to K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displaystyle=\&quot;false\&quot;&gt;&lt;munderover&gt;&lt;mo&gt;&amp;#x2211;&lt;/mo&gt;&lt;mrow&gt;&lt;mi&gt;j&lt;/mi&gt;&lt;mo&gt;=&lt;/mo&gt;&lt;msup&gt;&lt;mn&gt;1&lt;/mn&gt;&lt;msup&gt;&lt;mi&gt;e&lt;/mi&gt;&lt;msub&gt;&lt;mi&gt;Z&lt;/mi&gt;&lt;mi&gt;j&lt;/mi&gt;&lt;/msub&gt;&lt;/msup&gt;&lt;/msup&gt;&lt;/mrow&gt;&lt;mi&gt;K&lt;/mi&gt;&lt;/munderover&gt;&lt;/mstyle&gt;&lt;/math&gt;&quot;,&quot;origin&quot;:&quot;MathType Legacy&quot;,&quot;version&quot;:&quot;v3.23.0&quot;}" title="sum from j equals 1 to the power of e to the power of Z subscript j end exponent end exponent to K o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72160" cy="434848"/>
                    </a:xfrm>
                    <a:prstGeom prst="rect">
                      <a:avLst/>
                    </a:prstGeom>
                  </pic:spPr>
                </pic:pic>
              </a:graphicData>
            </a:graphic>
          </wp:inline>
        </w:drawing>
      </w:r>
      <w:r w:rsidR="00A02584" w:rsidRPr="00A02584">
        <w:rPr>
          <w:rFonts w:ascii="Times New Roman" w:hAnsi="Times New Roman" w:cs="Times New Roman"/>
        </w:rPr>
        <w:t xml:space="preserve"> </w:t>
      </w:r>
      <w:r w:rsidR="00A02584" w:rsidRPr="002979C8">
        <w:rPr>
          <w:rFonts w:ascii="Times New Roman" w:hAnsi="Times New Roman" w:cs="Times New Roman"/>
        </w:rPr>
        <w:t>—</w:t>
      </w:r>
      <w:r w:rsidR="00A02584" w:rsidRPr="00A02584">
        <w:rPr>
          <w:rFonts w:ascii="Times New Roman" w:hAnsi="Times New Roman" w:cs="Times New Roman"/>
        </w:rPr>
        <w:t xml:space="preserve"> сумма экспонент по всем </w:t>
      </w:r>
      <w:r w:rsidR="00A02584" w:rsidRPr="00A02584">
        <w:rPr>
          <w:rFonts w:ascii="Times New Roman" w:hAnsi="Times New Roman" w:cs="Times New Roman"/>
          <w:b/>
          <w:bCs/>
          <w:lang w:val="en-US"/>
        </w:rPr>
        <w:t>K</w:t>
      </w:r>
      <w:r w:rsidR="00A02584" w:rsidRPr="00A02584">
        <w:rPr>
          <w:rFonts w:ascii="Times New Roman" w:hAnsi="Times New Roman" w:cs="Times New Roman"/>
        </w:rPr>
        <w:t xml:space="preserve"> классам</w:t>
      </w:r>
      <w:r w:rsidR="0063329F">
        <w:rPr>
          <w:rFonts w:ascii="Times New Roman" w:hAnsi="Times New Roman" w:cs="Times New Roman"/>
        </w:rPr>
        <w:t>.</w:t>
      </w:r>
    </w:p>
    <w:p w14:paraId="5754F5F6" w14:textId="40FBC516" w:rsidR="002979C8" w:rsidRDefault="002979C8" w:rsidP="00221388">
      <w:pPr>
        <w:spacing w:line="360" w:lineRule="auto"/>
        <w:jc w:val="both"/>
        <w:rPr>
          <w:rFonts w:ascii="Times New Roman" w:hAnsi="Times New Roman" w:cs="Times New Roman"/>
        </w:rPr>
      </w:pPr>
      <w:r w:rsidRPr="002979C8">
        <w:rPr>
          <w:rFonts w:ascii="Times New Roman" w:hAnsi="Times New Roman" w:cs="Times New Roman"/>
        </w:rPr>
        <w:t>На основе полученного распределения выбирается следующий элемент генерируемой последовательности.</w:t>
      </w:r>
      <w:r w:rsidR="0063329F">
        <w:rPr>
          <w:rFonts w:ascii="Times New Roman" w:hAnsi="Times New Roman" w:cs="Times New Roman"/>
        </w:rPr>
        <w:t xml:space="preserve"> </w:t>
      </w:r>
      <w:r w:rsidRPr="002979C8">
        <w:rPr>
          <w:rFonts w:ascii="Times New Roman" w:hAnsi="Times New Roman" w:cs="Times New Roman"/>
        </w:rPr>
        <w:t>Следует отметить, что важную роль в функционировании современных LLM играет контекст входного запроса. Модель формирует ответ не на основе фиксированной базы знаний, а пут</w:t>
      </w:r>
      <w:r w:rsidR="0063329F">
        <w:rPr>
          <w:rFonts w:ascii="Times New Roman" w:hAnsi="Times New Roman" w:cs="Times New Roman"/>
        </w:rPr>
        <w:t>ё</w:t>
      </w:r>
      <w:r w:rsidRPr="002979C8">
        <w:rPr>
          <w:rFonts w:ascii="Times New Roman" w:hAnsi="Times New Roman" w:cs="Times New Roman"/>
        </w:rPr>
        <w:t xml:space="preserve">м вероятностного анализа текстовых закономерностей, выявленных в процессе предварительного обучения. В связи с этим ответы </w:t>
      </w:r>
      <w:r w:rsidR="008A2379">
        <w:rPr>
          <w:rFonts w:ascii="Times New Roman" w:hAnsi="Times New Roman" w:cs="Times New Roman"/>
        </w:rPr>
        <w:t>интеллектуальных языковых моделей</w:t>
      </w:r>
      <w:r w:rsidRPr="002979C8">
        <w:rPr>
          <w:rFonts w:ascii="Times New Roman" w:hAnsi="Times New Roman" w:cs="Times New Roman"/>
        </w:rPr>
        <w:t xml:space="preserve"> являются результатом статистической обработки языковых данных, а не извлечения информации из базы фактов [</w:t>
      </w:r>
      <w:r w:rsidR="00DA0A46">
        <w:rPr>
          <w:rFonts w:ascii="Times New Roman" w:hAnsi="Times New Roman" w:cs="Times New Roman"/>
        </w:rPr>
        <w:t>18</w:t>
      </w:r>
      <w:r w:rsidRPr="002979C8">
        <w:rPr>
          <w:rFonts w:ascii="Times New Roman" w:hAnsi="Times New Roman" w:cs="Times New Roman"/>
        </w:rPr>
        <w:t>].</w:t>
      </w:r>
    </w:p>
    <w:p w14:paraId="3A1075ED" w14:textId="742916F8"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 xml:space="preserve">Дополнительным фактором эффективности современных </w:t>
      </w:r>
      <w:r w:rsidR="008A2379">
        <w:rPr>
          <w:rFonts w:ascii="Times New Roman" w:hAnsi="Times New Roman" w:cs="Times New Roman"/>
        </w:rPr>
        <w:t>генеративных инструментов</w:t>
      </w:r>
      <w:r w:rsidRPr="002979C8">
        <w:rPr>
          <w:rFonts w:ascii="Times New Roman" w:hAnsi="Times New Roman" w:cs="Times New Roman"/>
        </w:rPr>
        <w:t xml:space="preserve"> является использование механизмов управления поведением модели через текстовые инструкции пользователя. Данный процесс получил название </w:t>
      </w:r>
      <w:proofErr w:type="spellStart"/>
      <w:r w:rsidRPr="00A675DA">
        <w:rPr>
          <w:rFonts w:ascii="Times New Roman" w:hAnsi="Times New Roman" w:cs="Times New Roman"/>
        </w:rPr>
        <w:t>prompt</w:t>
      </w:r>
      <w:proofErr w:type="spellEnd"/>
      <w:r w:rsidRPr="00A675DA">
        <w:rPr>
          <w:rFonts w:ascii="Times New Roman" w:hAnsi="Times New Roman" w:cs="Times New Roman"/>
        </w:rPr>
        <w:t xml:space="preserve"> engineering</w:t>
      </w:r>
      <w:r w:rsidR="00A675DA">
        <w:rPr>
          <w:rFonts w:ascii="Times New Roman" w:hAnsi="Times New Roman" w:cs="Times New Roman"/>
          <w:vertAlign w:val="superscript"/>
        </w:rPr>
        <w:t>13</w:t>
      </w:r>
      <w:r w:rsidRPr="002979C8">
        <w:rPr>
          <w:rFonts w:ascii="Times New Roman" w:hAnsi="Times New Roman" w:cs="Times New Roman"/>
        </w:rPr>
        <w:t xml:space="preserve"> и представляет собой способ направленного формирования входного запроса</w:t>
      </w:r>
      <w:r w:rsidR="00A675DA">
        <w:rPr>
          <w:rFonts w:ascii="Times New Roman" w:hAnsi="Times New Roman" w:cs="Times New Roman"/>
        </w:rPr>
        <w:t xml:space="preserve"> </w:t>
      </w:r>
      <w:r w:rsidR="00A675DA" w:rsidRPr="00A675DA">
        <w:rPr>
          <w:rFonts w:ascii="Times New Roman" w:hAnsi="Times New Roman" w:cs="Times New Roman"/>
        </w:rPr>
        <w:t>(</w:t>
      </w:r>
      <w:r w:rsidR="00A675DA">
        <w:rPr>
          <w:rFonts w:ascii="Times New Roman" w:hAnsi="Times New Roman" w:cs="Times New Roman"/>
        </w:rPr>
        <w:t>промпта</w:t>
      </w:r>
      <w:r w:rsidR="00A675DA">
        <w:rPr>
          <w:rFonts w:ascii="Times New Roman" w:hAnsi="Times New Roman" w:cs="Times New Roman"/>
          <w:vertAlign w:val="superscript"/>
        </w:rPr>
        <w:t>14</w:t>
      </w:r>
      <w:r w:rsidR="00A675DA">
        <w:rPr>
          <w:rFonts w:ascii="Times New Roman" w:hAnsi="Times New Roman" w:cs="Times New Roman"/>
        </w:rPr>
        <w:t>)</w:t>
      </w:r>
      <w:r w:rsidRPr="002979C8">
        <w:rPr>
          <w:rFonts w:ascii="Times New Roman" w:hAnsi="Times New Roman" w:cs="Times New Roman"/>
        </w:rPr>
        <w:t xml:space="preserve"> с целью получения требуемого результата. Качество формируемого ответа во многом зависит от структуры запроса и полноты предоставленного контекста [</w:t>
      </w:r>
      <w:r w:rsidR="00DA0A46">
        <w:rPr>
          <w:rFonts w:ascii="Times New Roman" w:hAnsi="Times New Roman" w:cs="Times New Roman"/>
        </w:rPr>
        <w:t>17</w:t>
      </w:r>
      <w:r w:rsidRPr="002979C8">
        <w:rPr>
          <w:rFonts w:ascii="Times New Roman" w:hAnsi="Times New Roman" w:cs="Times New Roman"/>
        </w:rPr>
        <w:t>].</w:t>
      </w:r>
    </w:p>
    <w:p w14:paraId="18C842EC" w14:textId="144DC7CD" w:rsidR="002979C8" w:rsidRDefault="002979C8" w:rsidP="00221388">
      <w:pPr>
        <w:spacing w:line="360" w:lineRule="auto"/>
        <w:ind w:firstLine="567"/>
        <w:jc w:val="both"/>
        <w:rPr>
          <w:rFonts w:ascii="Times New Roman" w:hAnsi="Times New Roman" w:cs="Times New Roman"/>
        </w:rPr>
      </w:pPr>
      <w:r w:rsidRPr="002979C8">
        <w:rPr>
          <w:rFonts w:ascii="Times New Roman" w:hAnsi="Times New Roman" w:cs="Times New Roman"/>
        </w:rPr>
        <w:t xml:space="preserve">Таким образом, функционирование современных </w:t>
      </w:r>
      <w:r w:rsidR="008A2379">
        <w:rPr>
          <w:rFonts w:ascii="Times New Roman" w:hAnsi="Times New Roman" w:cs="Times New Roman"/>
        </w:rPr>
        <w:t>нейросетевых языковых моделей</w:t>
      </w:r>
      <w:r w:rsidRPr="002979C8">
        <w:rPr>
          <w:rFonts w:ascii="Times New Roman" w:hAnsi="Times New Roman" w:cs="Times New Roman"/>
        </w:rPr>
        <w:t xml:space="preserve"> основано на совместном использовании механизмов </w:t>
      </w:r>
      <w:proofErr w:type="spellStart"/>
      <w:r w:rsidRPr="002979C8">
        <w:rPr>
          <w:rFonts w:ascii="Times New Roman" w:hAnsi="Times New Roman" w:cs="Times New Roman"/>
        </w:rPr>
        <w:t>эмбеддингов</w:t>
      </w:r>
      <w:proofErr w:type="spellEnd"/>
      <w:r w:rsidRPr="002979C8">
        <w:rPr>
          <w:rFonts w:ascii="Times New Roman" w:hAnsi="Times New Roman" w:cs="Times New Roman"/>
        </w:rPr>
        <w:t xml:space="preserve">, позиционного кодирования, </w:t>
      </w:r>
      <w:proofErr w:type="spellStart"/>
      <w:r w:rsidRPr="002979C8">
        <w:rPr>
          <w:rFonts w:ascii="Times New Roman" w:hAnsi="Times New Roman" w:cs="Times New Roman"/>
        </w:rPr>
        <w:t>самовнимания</w:t>
      </w:r>
      <w:proofErr w:type="spellEnd"/>
      <w:r w:rsidRPr="002979C8">
        <w:rPr>
          <w:rFonts w:ascii="Times New Roman" w:hAnsi="Times New Roman" w:cs="Times New Roman"/>
        </w:rPr>
        <w:t xml:space="preserve"> и вероятностного прогнозирования последовательностей. Их архитектура позволяет учитывать сложные зависимости между элементами текста и формировать связные ответы на основе анализа контекста входной информации. Совокупность указанных механизмов обеспечивает высокую эффективность применения LLM в задачах обработки естественного языка и формирует основу их использования в образовательных системах нового поколения [</w:t>
      </w:r>
      <w:r w:rsidR="00DA0A46">
        <w:rPr>
          <w:rFonts w:ascii="Times New Roman" w:hAnsi="Times New Roman" w:cs="Times New Roman"/>
        </w:rPr>
        <w:t>19</w:t>
      </w:r>
      <w:r w:rsidRPr="002979C8">
        <w:rPr>
          <w:rFonts w:ascii="Times New Roman" w:hAnsi="Times New Roman" w:cs="Times New Roman"/>
        </w:rPr>
        <w:t>].</w:t>
      </w:r>
    </w:p>
    <w:p w14:paraId="253CA8E6" w14:textId="77777777" w:rsidR="0063329F" w:rsidRDefault="0063329F" w:rsidP="00221388">
      <w:pPr>
        <w:spacing w:line="360" w:lineRule="auto"/>
        <w:ind w:firstLine="567"/>
        <w:jc w:val="both"/>
        <w:rPr>
          <w:rFonts w:ascii="Times New Roman" w:hAnsi="Times New Roman" w:cs="Times New Roman"/>
        </w:rPr>
      </w:pPr>
    </w:p>
    <w:p w14:paraId="5A9BF029" w14:textId="77777777" w:rsidR="0063329F" w:rsidRDefault="0063329F" w:rsidP="00221388">
      <w:pPr>
        <w:spacing w:line="360" w:lineRule="auto"/>
        <w:ind w:firstLine="567"/>
        <w:jc w:val="both"/>
        <w:rPr>
          <w:rFonts w:ascii="Times New Roman" w:hAnsi="Times New Roman" w:cs="Times New Roman"/>
        </w:rPr>
      </w:pPr>
    </w:p>
    <w:p w14:paraId="189EE5BF" w14:textId="77777777" w:rsidR="0063329F" w:rsidRDefault="0063329F" w:rsidP="002979C8">
      <w:pPr>
        <w:spacing w:line="360" w:lineRule="auto"/>
        <w:ind w:firstLine="567"/>
        <w:jc w:val="both"/>
        <w:rPr>
          <w:rFonts w:ascii="Times New Roman" w:hAnsi="Times New Roman" w:cs="Times New Roman"/>
        </w:rPr>
      </w:pPr>
    </w:p>
    <w:p w14:paraId="1B2C7B94" w14:textId="77777777" w:rsidR="0063329F" w:rsidRDefault="0063329F" w:rsidP="002979C8">
      <w:pPr>
        <w:spacing w:line="360" w:lineRule="auto"/>
        <w:ind w:firstLine="567"/>
        <w:jc w:val="both"/>
        <w:rPr>
          <w:rFonts w:ascii="Times New Roman" w:hAnsi="Times New Roman" w:cs="Times New Roman"/>
        </w:rPr>
      </w:pPr>
    </w:p>
    <w:p w14:paraId="18F708C3" w14:textId="77777777" w:rsidR="0063329F" w:rsidRDefault="0063329F" w:rsidP="002979C8">
      <w:pPr>
        <w:spacing w:line="360" w:lineRule="auto"/>
        <w:ind w:firstLine="567"/>
        <w:jc w:val="both"/>
        <w:rPr>
          <w:rFonts w:ascii="Times New Roman" w:hAnsi="Times New Roman" w:cs="Times New Roman"/>
        </w:rPr>
      </w:pPr>
    </w:p>
    <w:p w14:paraId="2869545F" w14:textId="77777777" w:rsidR="0063329F" w:rsidRDefault="0063329F" w:rsidP="002979C8">
      <w:pPr>
        <w:spacing w:line="360" w:lineRule="auto"/>
        <w:ind w:firstLine="567"/>
        <w:jc w:val="both"/>
        <w:rPr>
          <w:rFonts w:ascii="Times New Roman" w:hAnsi="Times New Roman" w:cs="Times New Roman"/>
        </w:rPr>
      </w:pPr>
    </w:p>
    <w:p w14:paraId="1FEFA2C5" w14:textId="77777777" w:rsidR="0063329F" w:rsidRDefault="0063329F" w:rsidP="002979C8">
      <w:pPr>
        <w:spacing w:line="360" w:lineRule="auto"/>
        <w:ind w:firstLine="567"/>
        <w:jc w:val="both"/>
        <w:rPr>
          <w:rFonts w:ascii="Times New Roman" w:hAnsi="Times New Roman" w:cs="Times New Roman"/>
        </w:rPr>
      </w:pPr>
    </w:p>
    <w:p w14:paraId="1CD7396D" w14:textId="77777777" w:rsidR="0063329F" w:rsidRDefault="0063329F" w:rsidP="002979C8">
      <w:pPr>
        <w:spacing w:line="360" w:lineRule="auto"/>
        <w:ind w:firstLine="567"/>
        <w:jc w:val="both"/>
        <w:rPr>
          <w:rFonts w:ascii="Times New Roman" w:hAnsi="Times New Roman" w:cs="Times New Roman"/>
        </w:rPr>
      </w:pPr>
    </w:p>
    <w:p w14:paraId="554D6D36" w14:textId="77777777" w:rsidR="0063329F" w:rsidRDefault="0063329F" w:rsidP="002979C8">
      <w:pPr>
        <w:spacing w:line="360" w:lineRule="auto"/>
        <w:ind w:firstLine="567"/>
        <w:jc w:val="both"/>
        <w:rPr>
          <w:rFonts w:ascii="Times New Roman" w:hAnsi="Times New Roman" w:cs="Times New Roman"/>
        </w:rPr>
      </w:pPr>
    </w:p>
    <w:p w14:paraId="04E2EF3F" w14:textId="77777777" w:rsidR="0063329F" w:rsidRDefault="0063329F" w:rsidP="002979C8">
      <w:pPr>
        <w:spacing w:line="360" w:lineRule="auto"/>
        <w:ind w:firstLine="567"/>
        <w:jc w:val="both"/>
        <w:rPr>
          <w:rFonts w:ascii="Times New Roman" w:hAnsi="Times New Roman" w:cs="Times New Roman"/>
        </w:rPr>
      </w:pPr>
    </w:p>
    <w:p w14:paraId="6E88AC29" w14:textId="77777777" w:rsidR="0063329F" w:rsidRDefault="0063329F" w:rsidP="002979C8">
      <w:pPr>
        <w:spacing w:line="360" w:lineRule="auto"/>
        <w:ind w:firstLine="567"/>
        <w:jc w:val="both"/>
        <w:rPr>
          <w:rFonts w:ascii="Times New Roman" w:hAnsi="Times New Roman" w:cs="Times New Roman"/>
        </w:rPr>
      </w:pPr>
    </w:p>
    <w:p w14:paraId="49A9320A" w14:textId="77777777" w:rsidR="0063329F" w:rsidRDefault="0063329F" w:rsidP="002979C8">
      <w:pPr>
        <w:spacing w:line="360" w:lineRule="auto"/>
        <w:ind w:firstLine="567"/>
        <w:jc w:val="both"/>
        <w:rPr>
          <w:rFonts w:ascii="Times New Roman" w:hAnsi="Times New Roman" w:cs="Times New Roman"/>
        </w:rPr>
      </w:pPr>
    </w:p>
    <w:p w14:paraId="1FBA9A35" w14:textId="77777777" w:rsidR="0063329F" w:rsidRDefault="0063329F" w:rsidP="002979C8">
      <w:pPr>
        <w:spacing w:line="360" w:lineRule="auto"/>
        <w:ind w:firstLine="567"/>
        <w:jc w:val="both"/>
        <w:rPr>
          <w:rFonts w:ascii="Times New Roman" w:hAnsi="Times New Roman" w:cs="Times New Roman"/>
        </w:rPr>
      </w:pPr>
    </w:p>
    <w:p w14:paraId="1734FE97" w14:textId="77777777" w:rsidR="0063329F" w:rsidRDefault="0063329F" w:rsidP="002979C8">
      <w:pPr>
        <w:spacing w:line="360" w:lineRule="auto"/>
        <w:ind w:firstLine="567"/>
        <w:jc w:val="both"/>
        <w:rPr>
          <w:rFonts w:ascii="Times New Roman" w:hAnsi="Times New Roman" w:cs="Times New Roman"/>
        </w:rPr>
      </w:pPr>
    </w:p>
    <w:p w14:paraId="0EC50959" w14:textId="77777777" w:rsidR="0063329F" w:rsidRDefault="0063329F" w:rsidP="002979C8">
      <w:pPr>
        <w:spacing w:line="360" w:lineRule="auto"/>
        <w:ind w:firstLine="567"/>
        <w:jc w:val="both"/>
        <w:rPr>
          <w:rFonts w:ascii="Times New Roman" w:hAnsi="Times New Roman" w:cs="Times New Roman"/>
        </w:rPr>
      </w:pPr>
    </w:p>
    <w:p w14:paraId="19FF597A" w14:textId="77777777" w:rsidR="0063329F" w:rsidRDefault="0063329F" w:rsidP="002979C8">
      <w:pPr>
        <w:spacing w:line="360" w:lineRule="auto"/>
        <w:ind w:firstLine="567"/>
        <w:jc w:val="both"/>
        <w:rPr>
          <w:rFonts w:ascii="Times New Roman" w:hAnsi="Times New Roman" w:cs="Times New Roman"/>
        </w:rPr>
      </w:pPr>
    </w:p>
    <w:p w14:paraId="63287C0E" w14:textId="77777777" w:rsidR="0063329F" w:rsidRDefault="0063329F" w:rsidP="002979C8">
      <w:pPr>
        <w:spacing w:line="360" w:lineRule="auto"/>
        <w:ind w:firstLine="567"/>
        <w:jc w:val="both"/>
        <w:rPr>
          <w:rFonts w:ascii="Times New Roman" w:hAnsi="Times New Roman" w:cs="Times New Roman"/>
          <w:lang w:val="en-US"/>
        </w:rPr>
      </w:pPr>
    </w:p>
    <w:p w14:paraId="3D70AEE0" w14:textId="77777777" w:rsidR="005C7761" w:rsidRDefault="005C7761" w:rsidP="002979C8">
      <w:pPr>
        <w:spacing w:line="360" w:lineRule="auto"/>
        <w:ind w:firstLine="567"/>
        <w:jc w:val="both"/>
        <w:rPr>
          <w:rFonts w:ascii="Times New Roman" w:hAnsi="Times New Roman" w:cs="Times New Roman"/>
          <w:lang w:val="en-US"/>
        </w:rPr>
      </w:pPr>
    </w:p>
    <w:p w14:paraId="20D654BB" w14:textId="77777777" w:rsidR="005C7761" w:rsidRPr="005C7761" w:rsidRDefault="005C7761" w:rsidP="002979C8">
      <w:pPr>
        <w:spacing w:line="360" w:lineRule="auto"/>
        <w:ind w:firstLine="567"/>
        <w:jc w:val="both"/>
        <w:rPr>
          <w:rFonts w:ascii="Times New Roman" w:hAnsi="Times New Roman" w:cs="Times New Roman"/>
          <w:lang w:val="en-US"/>
        </w:rPr>
      </w:pPr>
    </w:p>
    <w:p w14:paraId="26065CC4" w14:textId="77777777" w:rsidR="008A7C67" w:rsidRDefault="008A7C67" w:rsidP="008A7C67"/>
    <w:p w14:paraId="70426144" w14:textId="399BB89E" w:rsidR="0063329F" w:rsidRDefault="00B47221" w:rsidP="004B30F6">
      <w:pPr>
        <w:pStyle w:val="2"/>
      </w:pPr>
      <w:bookmarkStart w:id="8" w:name="_Toc228413675"/>
      <w:r>
        <w:t xml:space="preserve">1.5 Возможности и ограничения </w:t>
      </w:r>
      <w:r>
        <w:rPr>
          <w:lang w:val="en-US"/>
        </w:rPr>
        <w:t>LLM</w:t>
      </w:r>
      <w:bookmarkEnd w:id="8"/>
    </w:p>
    <w:p w14:paraId="0899644F" w14:textId="4DBBEA51" w:rsidR="00DD1F9A" w:rsidRDefault="00DD1F9A" w:rsidP="00221388">
      <w:pPr>
        <w:spacing w:line="360" w:lineRule="auto"/>
        <w:ind w:firstLine="567"/>
        <w:jc w:val="both"/>
        <w:rPr>
          <w:rFonts w:ascii="Times New Roman" w:hAnsi="Times New Roman" w:cs="Times New Roman"/>
        </w:rPr>
      </w:pPr>
      <w:r w:rsidRPr="00DD1F9A">
        <w:rPr>
          <w:rFonts w:ascii="Times New Roman" w:hAnsi="Times New Roman" w:cs="Times New Roman"/>
        </w:rPr>
        <w:t xml:space="preserve">Функциональные особенности современных </w:t>
      </w:r>
      <w:r w:rsidR="006855AF">
        <w:rPr>
          <w:rFonts w:ascii="Times New Roman" w:hAnsi="Times New Roman" w:cs="Times New Roman"/>
        </w:rPr>
        <w:t>языковых моделей</w:t>
      </w:r>
      <w:r w:rsidRPr="00DD1F9A">
        <w:rPr>
          <w:rFonts w:ascii="Times New Roman" w:hAnsi="Times New Roman" w:cs="Times New Roman"/>
        </w:rPr>
        <w:t xml:space="preserve">, рассмотренные в предыдущем разделе, определяют широкий спектр направлений их практического применения, прежде всего в области обработки естественного языка и поддержки образовательной деятельности. В связи с этим представляется необходимым рассмотреть основные возможности </w:t>
      </w:r>
      <w:r w:rsidR="005E6661">
        <w:rPr>
          <w:rFonts w:ascii="Times New Roman" w:hAnsi="Times New Roman" w:cs="Times New Roman"/>
        </w:rPr>
        <w:t>больших языковых моделей</w:t>
      </w:r>
      <w:r w:rsidRPr="00DD1F9A">
        <w:rPr>
          <w:rFonts w:ascii="Times New Roman" w:hAnsi="Times New Roman" w:cs="Times New Roman"/>
        </w:rPr>
        <w:t xml:space="preserve">, проявляющиеся при их использовании в учебном процессе, а также существующие ограничения, обусловленные вероятностным характером функционирования языковых моделей и спецификой их взаимодействия с пользователем. Анализ указанных возможностей и ограничений позволяет определить педагогический потенциал </w:t>
      </w:r>
      <w:r w:rsidR="005E6661">
        <w:rPr>
          <w:rFonts w:ascii="Times New Roman" w:hAnsi="Times New Roman" w:cs="Times New Roman"/>
        </w:rPr>
        <w:t>генеративных инструментов</w:t>
      </w:r>
      <w:r w:rsidRPr="00DD1F9A">
        <w:rPr>
          <w:rFonts w:ascii="Times New Roman" w:hAnsi="Times New Roman" w:cs="Times New Roman"/>
        </w:rPr>
        <w:t xml:space="preserve"> и обозначить условия их целесообразного применения в образовательной среде.</w:t>
      </w:r>
    </w:p>
    <w:p w14:paraId="2A49F4DC" w14:textId="61BA612E" w:rsidR="00B47221" w:rsidRPr="00B47221" w:rsidRDefault="00B47221" w:rsidP="00221388">
      <w:pPr>
        <w:spacing w:line="360" w:lineRule="auto"/>
        <w:ind w:firstLine="567"/>
        <w:jc w:val="both"/>
        <w:rPr>
          <w:rFonts w:ascii="Times New Roman" w:hAnsi="Times New Roman" w:cs="Times New Roman"/>
        </w:rPr>
      </w:pPr>
      <w:r w:rsidRPr="00B47221">
        <w:rPr>
          <w:rFonts w:ascii="Times New Roman" w:hAnsi="Times New Roman" w:cs="Times New Roman"/>
        </w:rPr>
        <w:t xml:space="preserve">Одной из ключевых возможностей </w:t>
      </w:r>
      <w:r w:rsidR="006855AF">
        <w:rPr>
          <w:rFonts w:ascii="Times New Roman" w:hAnsi="Times New Roman" w:cs="Times New Roman"/>
        </w:rPr>
        <w:t>современных языковых моделей</w:t>
      </w:r>
      <w:r w:rsidRPr="00B47221">
        <w:rPr>
          <w:rFonts w:ascii="Times New Roman" w:hAnsi="Times New Roman" w:cs="Times New Roman"/>
        </w:rPr>
        <w:t xml:space="preserve"> является генерация связного текста различной сложности и структуры. Модели способны создавать объяснения, формулировать ответы на вопросы, составлять краткие конспекты, аннотации и разъяснения учебного материала. Благодаря обучению на больших корпусах текстовых данных </w:t>
      </w:r>
      <w:r w:rsidR="005E6661">
        <w:rPr>
          <w:rFonts w:ascii="Times New Roman" w:hAnsi="Times New Roman" w:cs="Times New Roman"/>
        </w:rPr>
        <w:t>нейросетевые языковые модели</w:t>
      </w:r>
      <w:r w:rsidRPr="00B47221">
        <w:rPr>
          <w:rFonts w:ascii="Times New Roman" w:hAnsi="Times New Roman" w:cs="Times New Roman"/>
        </w:rPr>
        <w:t xml:space="preserve"> демонстрируют способность воспроизводить разнообразные языковые конструкции и адаптировать стиль ответа в зависимости от поставленной задачи [</w:t>
      </w:r>
      <w:r w:rsidR="00DA0A46">
        <w:rPr>
          <w:rFonts w:ascii="Times New Roman" w:hAnsi="Times New Roman" w:cs="Times New Roman"/>
        </w:rPr>
        <w:t>17</w:t>
      </w:r>
      <w:r w:rsidRPr="00B47221">
        <w:rPr>
          <w:rFonts w:ascii="Times New Roman" w:hAnsi="Times New Roman" w:cs="Times New Roman"/>
        </w:rPr>
        <w:t>].</w:t>
      </w:r>
    </w:p>
    <w:p w14:paraId="72435A09" w14:textId="4419FFD3" w:rsidR="00B47221" w:rsidRPr="00B47221" w:rsidRDefault="00B47221" w:rsidP="00221388">
      <w:pPr>
        <w:spacing w:line="360" w:lineRule="auto"/>
        <w:ind w:firstLine="567"/>
        <w:jc w:val="both"/>
        <w:rPr>
          <w:rFonts w:ascii="Times New Roman" w:hAnsi="Times New Roman" w:cs="Times New Roman"/>
        </w:rPr>
      </w:pPr>
      <w:r w:rsidRPr="00B47221">
        <w:rPr>
          <w:rFonts w:ascii="Times New Roman" w:hAnsi="Times New Roman" w:cs="Times New Roman"/>
        </w:rPr>
        <w:t>Важной особенностью современных LLM является способность объяснять решения задач и интерпретировать учебную информацию в форме последовательного рассуждения. В образовательной среде это позволяет использовать модели как вспомогательный инструмент сопровождения учебной деятельности обучающихся</w:t>
      </w:r>
      <w:r w:rsidR="006855AF">
        <w:rPr>
          <w:rFonts w:ascii="Times New Roman" w:hAnsi="Times New Roman" w:cs="Times New Roman"/>
        </w:rPr>
        <w:t>,</w:t>
      </w:r>
      <w:r w:rsidRPr="00B47221">
        <w:rPr>
          <w:rFonts w:ascii="Times New Roman" w:hAnsi="Times New Roman" w:cs="Times New Roman"/>
        </w:rPr>
        <w:t xml:space="preserve"> могут разъяснять отдельные этапы</w:t>
      </w:r>
      <w:r w:rsidR="006855AF">
        <w:rPr>
          <w:rFonts w:ascii="Times New Roman" w:hAnsi="Times New Roman" w:cs="Times New Roman"/>
        </w:rPr>
        <w:t xml:space="preserve"> и</w:t>
      </w:r>
      <w:r w:rsidRPr="00B47221">
        <w:rPr>
          <w:rFonts w:ascii="Times New Roman" w:hAnsi="Times New Roman" w:cs="Times New Roman"/>
        </w:rPr>
        <w:t xml:space="preserve"> решения, предлагать альтернативные способы объяснения материала и адаптировать уровень сложности ответа в зависимости от формулировки запроса пользователя [</w:t>
      </w:r>
      <w:r w:rsidR="00DA0A46">
        <w:rPr>
          <w:rFonts w:ascii="Times New Roman" w:hAnsi="Times New Roman" w:cs="Times New Roman"/>
        </w:rPr>
        <w:t>19</w:t>
      </w:r>
      <w:r w:rsidRPr="00B47221">
        <w:rPr>
          <w:rFonts w:ascii="Times New Roman" w:hAnsi="Times New Roman" w:cs="Times New Roman"/>
        </w:rPr>
        <w:t>].</w:t>
      </w:r>
    </w:p>
    <w:p w14:paraId="1CE1FB5D" w14:textId="006CEF4F" w:rsidR="00B47221" w:rsidRPr="00B47221" w:rsidRDefault="00B47221" w:rsidP="00221388">
      <w:pPr>
        <w:spacing w:line="360" w:lineRule="auto"/>
        <w:ind w:firstLine="567"/>
        <w:jc w:val="both"/>
        <w:rPr>
          <w:rFonts w:ascii="Times New Roman" w:hAnsi="Times New Roman" w:cs="Times New Roman"/>
        </w:rPr>
      </w:pPr>
      <w:r w:rsidRPr="00B47221">
        <w:rPr>
          <w:rFonts w:ascii="Times New Roman" w:hAnsi="Times New Roman" w:cs="Times New Roman"/>
        </w:rPr>
        <w:t xml:space="preserve">Существенным преимуществом </w:t>
      </w:r>
      <w:r w:rsidR="005E6661">
        <w:rPr>
          <w:rFonts w:ascii="Times New Roman" w:hAnsi="Times New Roman" w:cs="Times New Roman"/>
        </w:rPr>
        <w:t xml:space="preserve">интеллектуальных языковых моделей </w:t>
      </w:r>
      <w:r w:rsidRPr="00B47221">
        <w:rPr>
          <w:rFonts w:ascii="Times New Roman" w:hAnsi="Times New Roman" w:cs="Times New Roman"/>
        </w:rPr>
        <w:t xml:space="preserve">является возможность ведения диалогового взаимодействия с пользователем. В отличие от традиционных цифровых образовательных ресурсов, функционирующих преимущественно по принципу статической передачи информации, </w:t>
      </w:r>
      <w:r w:rsidR="005E6661">
        <w:rPr>
          <w:rFonts w:ascii="Times New Roman" w:hAnsi="Times New Roman" w:cs="Times New Roman"/>
        </w:rPr>
        <w:t xml:space="preserve">генеративные инструменты </w:t>
      </w:r>
      <w:r w:rsidRPr="00B47221">
        <w:rPr>
          <w:rFonts w:ascii="Times New Roman" w:hAnsi="Times New Roman" w:cs="Times New Roman"/>
        </w:rPr>
        <w:t xml:space="preserve">обеспечивают интерактивную форму взаимодействия, позволяющую уточнять вопросы, получать дополнительные пояснения и постепенно углублять понимание изучаемого материала. Такая форма взаимодействия приближает использование </w:t>
      </w:r>
      <w:r w:rsidR="005E6661">
        <w:rPr>
          <w:rFonts w:ascii="Times New Roman" w:hAnsi="Times New Roman" w:cs="Times New Roman"/>
        </w:rPr>
        <w:t>нейросетевых языковых моделей</w:t>
      </w:r>
      <w:r w:rsidRPr="00B47221">
        <w:rPr>
          <w:rFonts w:ascii="Times New Roman" w:hAnsi="Times New Roman" w:cs="Times New Roman"/>
        </w:rPr>
        <w:t xml:space="preserve"> к индивидуальному сопровождению обучения и расширяет возможности персонализации образовательного процесса [</w:t>
      </w:r>
      <w:r w:rsidR="00DA0A46">
        <w:rPr>
          <w:rFonts w:ascii="Times New Roman" w:hAnsi="Times New Roman" w:cs="Times New Roman"/>
        </w:rPr>
        <w:t>19</w:t>
      </w:r>
      <w:r w:rsidRPr="00B47221">
        <w:rPr>
          <w:rFonts w:ascii="Times New Roman" w:hAnsi="Times New Roman" w:cs="Times New Roman"/>
        </w:rPr>
        <w:t>].</w:t>
      </w:r>
    </w:p>
    <w:p w14:paraId="2474EE70" w14:textId="063E8897" w:rsidR="00B47221" w:rsidRPr="00B47221" w:rsidRDefault="00B47221" w:rsidP="00221388">
      <w:pPr>
        <w:spacing w:line="360" w:lineRule="auto"/>
        <w:ind w:firstLine="567"/>
        <w:jc w:val="both"/>
        <w:rPr>
          <w:rFonts w:ascii="Times New Roman" w:hAnsi="Times New Roman" w:cs="Times New Roman"/>
        </w:rPr>
      </w:pPr>
      <w:r w:rsidRPr="00B47221">
        <w:rPr>
          <w:rFonts w:ascii="Times New Roman" w:hAnsi="Times New Roman" w:cs="Times New Roman"/>
        </w:rPr>
        <w:t xml:space="preserve">Отдельного внимания заслуживает потенциал использования LLM в качестве инструмента поддержки учебной деятельности. Современные исследования показывают, что языковые модели способны выступать в роли цифрового помощника обучающегося, способствуя формированию учебных стратегий, развитию навыков самостоятельной работы и повышению мотивации к обучению. В условиях цифровизации образования применение </w:t>
      </w:r>
      <w:r w:rsidR="005E6661">
        <w:rPr>
          <w:rFonts w:ascii="Times New Roman" w:hAnsi="Times New Roman" w:cs="Times New Roman"/>
        </w:rPr>
        <w:t>таких помощников</w:t>
      </w:r>
      <w:r w:rsidRPr="00B47221">
        <w:rPr>
          <w:rFonts w:ascii="Times New Roman" w:hAnsi="Times New Roman" w:cs="Times New Roman"/>
        </w:rPr>
        <w:t xml:space="preserve"> рассматривается как один из перспективных факторов модернизации образовательной среды и расширения возможностей индивидуализации обучения [</w:t>
      </w:r>
      <w:r w:rsidR="00DA0A46">
        <w:rPr>
          <w:rFonts w:ascii="Times New Roman" w:hAnsi="Times New Roman" w:cs="Times New Roman"/>
        </w:rPr>
        <w:t>20</w:t>
      </w:r>
      <w:r w:rsidRPr="00B47221">
        <w:rPr>
          <w:rFonts w:ascii="Times New Roman" w:hAnsi="Times New Roman" w:cs="Times New Roman"/>
        </w:rPr>
        <w:t>].</w:t>
      </w:r>
    </w:p>
    <w:p w14:paraId="34EBF563" w14:textId="77777777" w:rsidR="00B47221" w:rsidRPr="00B47221" w:rsidRDefault="00B47221" w:rsidP="00221388">
      <w:pPr>
        <w:spacing w:line="360" w:lineRule="auto"/>
        <w:ind w:firstLine="567"/>
        <w:jc w:val="both"/>
        <w:rPr>
          <w:rFonts w:ascii="Times New Roman" w:hAnsi="Times New Roman" w:cs="Times New Roman"/>
        </w:rPr>
      </w:pPr>
      <w:r w:rsidRPr="00B47221">
        <w:rPr>
          <w:rFonts w:ascii="Times New Roman" w:hAnsi="Times New Roman" w:cs="Times New Roman"/>
        </w:rPr>
        <w:t>Несмотря на значительный потенциал применения LLM в образовательной деятельности, их использование сопровождается рядом ограничений, которые необходимо учитывать при организации учебного процесса. Одним из таких ограничений является склонность языковых моделей предоставлять готовые ответы на поставленные вопросы. В образовательном контексте это может снижать уровень самостоятельной познавательной активности обучающихся и приводить к формированию зависимости от автоматизированной помощи при решении учебных задач.</w:t>
      </w:r>
    </w:p>
    <w:p w14:paraId="5B31A15E" w14:textId="162422FD" w:rsidR="00B47221" w:rsidRPr="00B47221" w:rsidRDefault="00B47221" w:rsidP="00221388">
      <w:pPr>
        <w:spacing w:line="360" w:lineRule="auto"/>
        <w:ind w:firstLine="567"/>
        <w:jc w:val="both"/>
        <w:rPr>
          <w:rFonts w:ascii="Times New Roman" w:hAnsi="Times New Roman" w:cs="Times New Roman"/>
        </w:rPr>
      </w:pPr>
      <w:r w:rsidRPr="00B47221">
        <w:rPr>
          <w:rFonts w:ascii="Times New Roman" w:hAnsi="Times New Roman" w:cs="Times New Roman"/>
        </w:rPr>
        <w:t xml:space="preserve">Другим существенным ограничением является явление так называемых галлюцинаций модели, при котором </w:t>
      </w:r>
      <w:r w:rsidR="005E6661">
        <w:rPr>
          <w:rFonts w:ascii="Times New Roman" w:hAnsi="Times New Roman" w:cs="Times New Roman"/>
        </w:rPr>
        <w:t>модель</w:t>
      </w:r>
      <w:r w:rsidRPr="00B47221">
        <w:rPr>
          <w:rFonts w:ascii="Times New Roman" w:hAnsi="Times New Roman" w:cs="Times New Roman"/>
        </w:rPr>
        <w:t xml:space="preserve"> мо</w:t>
      </w:r>
      <w:r w:rsidR="005E6661">
        <w:rPr>
          <w:rFonts w:ascii="Times New Roman" w:hAnsi="Times New Roman" w:cs="Times New Roman"/>
        </w:rPr>
        <w:t>жет</w:t>
      </w:r>
      <w:r w:rsidRPr="00B47221">
        <w:rPr>
          <w:rFonts w:ascii="Times New Roman" w:hAnsi="Times New Roman" w:cs="Times New Roman"/>
        </w:rPr>
        <w:t xml:space="preserve"> генерировать правдоподобные, но фактически некорректные сведения. Данная особенность объясняется тем, что языковые модели формируют ответы на основе статистических закономерностей текста, а не на основе проверки достоверности информации. В связи с этим результаты работы </w:t>
      </w:r>
      <w:r w:rsidR="005E6661">
        <w:rPr>
          <w:rFonts w:ascii="Times New Roman" w:hAnsi="Times New Roman" w:cs="Times New Roman"/>
        </w:rPr>
        <w:t>таких инструментов</w:t>
      </w:r>
      <w:r w:rsidRPr="00B47221">
        <w:rPr>
          <w:rFonts w:ascii="Times New Roman" w:hAnsi="Times New Roman" w:cs="Times New Roman"/>
        </w:rPr>
        <w:t xml:space="preserve"> требуют критической оценки со стороны пользователя и педагогического сопровождения при их использовании в образовательной деятельности [</w:t>
      </w:r>
      <w:r w:rsidR="00DA0A46">
        <w:rPr>
          <w:rFonts w:ascii="Times New Roman" w:hAnsi="Times New Roman" w:cs="Times New Roman"/>
        </w:rPr>
        <w:t>17</w:t>
      </w:r>
      <w:r w:rsidRPr="00B47221">
        <w:rPr>
          <w:rFonts w:ascii="Times New Roman" w:hAnsi="Times New Roman" w:cs="Times New Roman"/>
        </w:rPr>
        <w:t>].</w:t>
      </w:r>
    </w:p>
    <w:p w14:paraId="1A087B27" w14:textId="40970727" w:rsidR="00B47221" w:rsidRPr="00B47221" w:rsidRDefault="00B47221" w:rsidP="00221388">
      <w:pPr>
        <w:spacing w:line="360" w:lineRule="auto"/>
        <w:ind w:firstLine="567"/>
        <w:jc w:val="both"/>
        <w:rPr>
          <w:rFonts w:ascii="Times New Roman" w:hAnsi="Times New Roman" w:cs="Times New Roman"/>
        </w:rPr>
      </w:pPr>
      <w:r w:rsidRPr="00B47221">
        <w:rPr>
          <w:rFonts w:ascii="Times New Roman" w:hAnsi="Times New Roman" w:cs="Times New Roman"/>
        </w:rPr>
        <w:t xml:space="preserve">Кроме того, необходимо учитывать, что LLM не обладают пониманием информации в человеческом смысле. Формирование ответа осуществляется путём вероятностного прогнозирования последовательности токенов, а не на основе осознанного анализа содержания запроса. Это ограничивает возможность использования </w:t>
      </w:r>
      <w:r w:rsidR="005E6661">
        <w:rPr>
          <w:rFonts w:ascii="Times New Roman" w:hAnsi="Times New Roman" w:cs="Times New Roman"/>
        </w:rPr>
        <w:t>генеративных языковых моделей</w:t>
      </w:r>
      <w:r w:rsidRPr="00B47221">
        <w:rPr>
          <w:rFonts w:ascii="Times New Roman" w:hAnsi="Times New Roman" w:cs="Times New Roman"/>
        </w:rPr>
        <w:t xml:space="preserve"> как полностью автономного инструмента обучения и требует сохранения ведущей роли преподавателя в образовательном процессе [</w:t>
      </w:r>
      <w:r w:rsidR="00DA0A46">
        <w:rPr>
          <w:rFonts w:ascii="Times New Roman" w:hAnsi="Times New Roman" w:cs="Times New Roman"/>
        </w:rPr>
        <w:t>20</w:t>
      </w:r>
      <w:r w:rsidRPr="00B47221">
        <w:rPr>
          <w:rFonts w:ascii="Times New Roman" w:hAnsi="Times New Roman" w:cs="Times New Roman"/>
        </w:rPr>
        <w:t>].</w:t>
      </w:r>
    </w:p>
    <w:p w14:paraId="52693F23" w14:textId="6F142DD0" w:rsidR="00B47221" w:rsidRPr="00B47221" w:rsidRDefault="00B47221" w:rsidP="00221388">
      <w:pPr>
        <w:spacing w:line="360" w:lineRule="auto"/>
        <w:ind w:firstLine="567"/>
        <w:jc w:val="both"/>
        <w:rPr>
          <w:rFonts w:ascii="Times New Roman" w:hAnsi="Times New Roman" w:cs="Times New Roman"/>
        </w:rPr>
      </w:pPr>
      <w:r w:rsidRPr="00B47221">
        <w:rPr>
          <w:rFonts w:ascii="Times New Roman" w:hAnsi="Times New Roman" w:cs="Times New Roman"/>
        </w:rPr>
        <w:t xml:space="preserve">Также важной особенностью функционирования </w:t>
      </w:r>
      <w:r w:rsidR="005E6661">
        <w:rPr>
          <w:rFonts w:ascii="Times New Roman" w:hAnsi="Times New Roman" w:cs="Times New Roman"/>
        </w:rPr>
        <w:t>нейросетевых языковых моделей</w:t>
      </w:r>
      <w:r w:rsidRPr="00B47221">
        <w:rPr>
          <w:rFonts w:ascii="Times New Roman" w:hAnsi="Times New Roman" w:cs="Times New Roman"/>
        </w:rPr>
        <w:t xml:space="preserve"> является высокая зависимость качества генерируемых ответов от формулировки пользовательского запроса. Структура инструкции, полнота контекста и точность формулировки задачи оказывают существенное влияние на результат работы модели. В связи с этим эффективное использование </w:t>
      </w:r>
      <w:r w:rsidR="005E6661">
        <w:rPr>
          <w:rFonts w:ascii="Times New Roman" w:hAnsi="Times New Roman" w:cs="Times New Roman"/>
        </w:rPr>
        <w:t>таких инструментов</w:t>
      </w:r>
      <w:r w:rsidRPr="00B47221">
        <w:rPr>
          <w:rFonts w:ascii="Times New Roman" w:hAnsi="Times New Roman" w:cs="Times New Roman"/>
        </w:rPr>
        <w:t xml:space="preserve"> предполагает формирование у обучающихся навыков корректной постановки запросов и критической интерпретации полученной информации</w:t>
      </w:r>
      <w:r w:rsidR="00DD1F9A" w:rsidRPr="00DD1F9A">
        <w:rPr>
          <w:rFonts w:ascii="Times New Roman" w:hAnsi="Times New Roman" w:cs="Times New Roman"/>
        </w:rPr>
        <w:t xml:space="preserve"> </w:t>
      </w:r>
      <w:r w:rsidRPr="00B47221">
        <w:rPr>
          <w:rFonts w:ascii="Times New Roman" w:hAnsi="Times New Roman" w:cs="Times New Roman"/>
        </w:rPr>
        <w:t>[</w:t>
      </w:r>
      <w:r w:rsidR="00DA0A46">
        <w:rPr>
          <w:rFonts w:ascii="Times New Roman" w:hAnsi="Times New Roman" w:cs="Times New Roman"/>
        </w:rPr>
        <w:t>17</w:t>
      </w:r>
      <w:r w:rsidRPr="00B47221">
        <w:rPr>
          <w:rFonts w:ascii="Times New Roman" w:hAnsi="Times New Roman" w:cs="Times New Roman"/>
        </w:rPr>
        <w:t>].</w:t>
      </w:r>
    </w:p>
    <w:p w14:paraId="2AA815DB" w14:textId="0963E091" w:rsidR="00B47221" w:rsidRPr="00B47221" w:rsidRDefault="00B47221" w:rsidP="00221388">
      <w:pPr>
        <w:spacing w:line="360" w:lineRule="auto"/>
        <w:ind w:firstLine="567"/>
        <w:jc w:val="both"/>
        <w:rPr>
          <w:rFonts w:ascii="Times New Roman" w:hAnsi="Times New Roman" w:cs="Times New Roman"/>
        </w:rPr>
      </w:pPr>
      <w:r w:rsidRPr="00B47221">
        <w:rPr>
          <w:rFonts w:ascii="Times New Roman" w:hAnsi="Times New Roman" w:cs="Times New Roman"/>
        </w:rPr>
        <w:t xml:space="preserve">Таким образом, современные LLM обладают значительным потенциалом применения в образовательной деятельности благодаря возможностям генерации текста, объяснения учебного материала и организации диалогового взаимодействия с обучающимися. Одновременно существующие ограничения, связанные с вероятностным характером работы моделей, возможностью генерации некорректной информации и зависимостью результатов от формулировки запроса, определяют необходимость педагогически обоснованного и методически контролируемого использования </w:t>
      </w:r>
      <w:r w:rsidR="005E6661">
        <w:rPr>
          <w:rFonts w:ascii="Times New Roman" w:hAnsi="Times New Roman" w:cs="Times New Roman"/>
        </w:rPr>
        <w:t>генеративных инструментов</w:t>
      </w:r>
      <w:r w:rsidRPr="00B47221">
        <w:rPr>
          <w:rFonts w:ascii="Times New Roman" w:hAnsi="Times New Roman" w:cs="Times New Roman"/>
        </w:rPr>
        <w:t xml:space="preserve"> в образовательной практике. Данные особенности обусловливают актуальность дальнейшего исследования условий эффективного применения </w:t>
      </w:r>
      <w:r w:rsidR="005E6661">
        <w:rPr>
          <w:rFonts w:ascii="Times New Roman" w:hAnsi="Times New Roman" w:cs="Times New Roman"/>
        </w:rPr>
        <w:t>больших языковых моделей</w:t>
      </w:r>
      <w:r w:rsidRPr="00B47221">
        <w:rPr>
          <w:rFonts w:ascii="Times New Roman" w:hAnsi="Times New Roman" w:cs="Times New Roman"/>
        </w:rPr>
        <w:t xml:space="preserve"> в учебном процессе.</w:t>
      </w:r>
    </w:p>
    <w:p w14:paraId="2F7634A8" w14:textId="77777777" w:rsidR="00B47221" w:rsidRPr="005E6661" w:rsidRDefault="00B47221" w:rsidP="00B47221">
      <w:pPr>
        <w:spacing w:line="360" w:lineRule="auto"/>
        <w:ind w:firstLine="567"/>
        <w:rPr>
          <w:rFonts w:ascii="Times New Roman" w:hAnsi="Times New Roman" w:cs="Times New Roman"/>
        </w:rPr>
      </w:pPr>
    </w:p>
    <w:p w14:paraId="6F0DE7ED" w14:textId="77777777" w:rsidR="00C36F8F" w:rsidRPr="005E6661" w:rsidRDefault="00C36F8F" w:rsidP="00B47221">
      <w:pPr>
        <w:spacing w:line="360" w:lineRule="auto"/>
        <w:ind w:firstLine="567"/>
        <w:rPr>
          <w:rFonts w:ascii="Times New Roman" w:hAnsi="Times New Roman" w:cs="Times New Roman"/>
        </w:rPr>
      </w:pPr>
    </w:p>
    <w:p w14:paraId="79985ED3" w14:textId="77777777" w:rsidR="00C36F8F" w:rsidRPr="005E6661" w:rsidRDefault="00C36F8F" w:rsidP="00B47221">
      <w:pPr>
        <w:spacing w:line="360" w:lineRule="auto"/>
        <w:ind w:firstLine="567"/>
        <w:rPr>
          <w:rFonts w:ascii="Times New Roman" w:hAnsi="Times New Roman" w:cs="Times New Roman"/>
        </w:rPr>
      </w:pPr>
    </w:p>
    <w:p w14:paraId="329F6EB7" w14:textId="77777777" w:rsidR="00C36F8F" w:rsidRPr="005E6661" w:rsidRDefault="00C36F8F" w:rsidP="00B47221">
      <w:pPr>
        <w:spacing w:line="360" w:lineRule="auto"/>
        <w:ind w:firstLine="567"/>
        <w:rPr>
          <w:rFonts w:ascii="Times New Roman" w:hAnsi="Times New Roman" w:cs="Times New Roman"/>
        </w:rPr>
      </w:pPr>
    </w:p>
    <w:p w14:paraId="7964FD3E" w14:textId="77777777" w:rsidR="00C36F8F" w:rsidRPr="005E6661" w:rsidRDefault="00C36F8F" w:rsidP="00B47221">
      <w:pPr>
        <w:spacing w:line="360" w:lineRule="auto"/>
        <w:ind w:firstLine="567"/>
        <w:rPr>
          <w:rFonts w:ascii="Times New Roman" w:hAnsi="Times New Roman" w:cs="Times New Roman"/>
        </w:rPr>
      </w:pPr>
    </w:p>
    <w:p w14:paraId="60743938" w14:textId="77777777" w:rsidR="00C36F8F" w:rsidRPr="005E6661" w:rsidRDefault="00C36F8F" w:rsidP="00B47221">
      <w:pPr>
        <w:spacing w:line="360" w:lineRule="auto"/>
        <w:ind w:firstLine="567"/>
        <w:rPr>
          <w:rFonts w:ascii="Times New Roman" w:hAnsi="Times New Roman" w:cs="Times New Roman"/>
        </w:rPr>
      </w:pPr>
    </w:p>
    <w:p w14:paraId="2B85AA87" w14:textId="77777777" w:rsidR="00C36F8F" w:rsidRPr="005E6661" w:rsidRDefault="00C36F8F" w:rsidP="00B47221">
      <w:pPr>
        <w:spacing w:line="360" w:lineRule="auto"/>
        <w:ind w:firstLine="567"/>
        <w:rPr>
          <w:rFonts w:ascii="Times New Roman" w:hAnsi="Times New Roman" w:cs="Times New Roman"/>
        </w:rPr>
      </w:pPr>
    </w:p>
    <w:p w14:paraId="0FDBCB10" w14:textId="77777777" w:rsidR="00C36F8F" w:rsidRPr="005E6661" w:rsidRDefault="00C36F8F" w:rsidP="00B47221">
      <w:pPr>
        <w:spacing w:line="360" w:lineRule="auto"/>
        <w:ind w:firstLine="567"/>
        <w:rPr>
          <w:rFonts w:ascii="Times New Roman" w:hAnsi="Times New Roman" w:cs="Times New Roman"/>
        </w:rPr>
      </w:pPr>
    </w:p>
    <w:p w14:paraId="59319245" w14:textId="77777777" w:rsidR="00C36F8F" w:rsidRPr="005E6661" w:rsidRDefault="00C36F8F" w:rsidP="00B47221">
      <w:pPr>
        <w:spacing w:line="360" w:lineRule="auto"/>
        <w:ind w:firstLine="567"/>
        <w:rPr>
          <w:rFonts w:ascii="Times New Roman" w:hAnsi="Times New Roman" w:cs="Times New Roman"/>
        </w:rPr>
      </w:pPr>
    </w:p>
    <w:p w14:paraId="76823922" w14:textId="77777777" w:rsidR="00C36F8F" w:rsidRPr="005E6661" w:rsidRDefault="00C36F8F" w:rsidP="00B47221">
      <w:pPr>
        <w:spacing w:line="360" w:lineRule="auto"/>
        <w:ind w:firstLine="567"/>
        <w:rPr>
          <w:rFonts w:ascii="Times New Roman" w:hAnsi="Times New Roman" w:cs="Times New Roman"/>
        </w:rPr>
      </w:pPr>
    </w:p>
    <w:p w14:paraId="582E0B9B" w14:textId="77777777" w:rsidR="00C36F8F" w:rsidRPr="005E6661" w:rsidRDefault="00C36F8F" w:rsidP="00B47221">
      <w:pPr>
        <w:spacing w:line="360" w:lineRule="auto"/>
        <w:ind w:firstLine="567"/>
        <w:rPr>
          <w:rFonts w:ascii="Times New Roman" w:hAnsi="Times New Roman" w:cs="Times New Roman"/>
        </w:rPr>
      </w:pPr>
    </w:p>
    <w:p w14:paraId="44C9C3AE" w14:textId="77777777" w:rsidR="00C36F8F" w:rsidRPr="005E6661" w:rsidRDefault="00C36F8F" w:rsidP="00B47221">
      <w:pPr>
        <w:spacing w:line="360" w:lineRule="auto"/>
        <w:ind w:firstLine="567"/>
        <w:rPr>
          <w:rFonts w:ascii="Times New Roman" w:hAnsi="Times New Roman" w:cs="Times New Roman"/>
        </w:rPr>
      </w:pPr>
    </w:p>
    <w:p w14:paraId="326907EA" w14:textId="77777777" w:rsidR="00C36F8F" w:rsidRPr="005E6661" w:rsidRDefault="00C36F8F" w:rsidP="00B47221">
      <w:pPr>
        <w:spacing w:line="360" w:lineRule="auto"/>
        <w:ind w:firstLine="567"/>
        <w:rPr>
          <w:rFonts w:ascii="Times New Roman" w:hAnsi="Times New Roman" w:cs="Times New Roman"/>
        </w:rPr>
      </w:pPr>
    </w:p>
    <w:p w14:paraId="6F409F85" w14:textId="77777777" w:rsidR="00C36F8F" w:rsidRPr="005E6661" w:rsidRDefault="00C36F8F" w:rsidP="00B47221">
      <w:pPr>
        <w:spacing w:line="360" w:lineRule="auto"/>
        <w:ind w:firstLine="567"/>
        <w:rPr>
          <w:rFonts w:ascii="Times New Roman" w:hAnsi="Times New Roman" w:cs="Times New Roman"/>
        </w:rPr>
      </w:pPr>
    </w:p>
    <w:p w14:paraId="0785BB46" w14:textId="77777777" w:rsidR="00C36F8F" w:rsidRDefault="00C36F8F" w:rsidP="00B47221">
      <w:pPr>
        <w:spacing w:line="360" w:lineRule="auto"/>
        <w:ind w:firstLine="567"/>
        <w:rPr>
          <w:rFonts w:ascii="Times New Roman" w:hAnsi="Times New Roman" w:cs="Times New Roman"/>
        </w:rPr>
      </w:pPr>
    </w:p>
    <w:p w14:paraId="0C4C3323" w14:textId="77777777" w:rsidR="00C36F8F" w:rsidRDefault="00C36F8F" w:rsidP="00B47221">
      <w:pPr>
        <w:spacing w:line="360" w:lineRule="auto"/>
        <w:ind w:firstLine="567"/>
        <w:rPr>
          <w:rFonts w:ascii="Times New Roman" w:hAnsi="Times New Roman" w:cs="Times New Roman"/>
        </w:rPr>
      </w:pPr>
    </w:p>
    <w:p w14:paraId="6467A193" w14:textId="799F994D" w:rsidR="00C36F8F" w:rsidRDefault="00C36F8F" w:rsidP="008A7C67">
      <w:pPr>
        <w:pStyle w:val="1"/>
        <w:rPr>
          <w:rFonts w:cs="Times New Roman"/>
          <w:b w:val="0"/>
          <w:bCs/>
        </w:rPr>
      </w:pPr>
      <w:bookmarkStart w:id="9" w:name="_Toc228413676"/>
      <w:r>
        <w:rPr>
          <w:rFonts w:cs="Times New Roman"/>
          <w:bCs/>
        </w:rPr>
        <w:t>ГЛАВА 2</w:t>
      </w:r>
      <w:r w:rsidR="008A7C67">
        <w:rPr>
          <w:rFonts w:cs="Times New Roman"/>
          <w:b w:val="0"/>
          <w:bCs/>
        </w:rPr>
        <w:t>.</w:t>
      </w:r>
      <w:r>
        <w:rPr>
          <w:rFonts w:cs="Times New Roman"/>
          <w:bCs/>
        </w:rPr>
        <w:t xml:space="preserve"> </w:t>
      </w:r>
      <w:r w:rsidRPr="00C36F8F">
        <w:rPr>
          <w:rFonts w:cs="Times New Roman"/>
          <w:bCs/>
        </w:rPr>
        <w:t xml:space="preserve">ИСПОЛЬЗОВАНИЕ </w:t>
      </w:r>
      <w:r w:rsidR="006855AF">
        <w:rPr>
          <w:rFonts w:cs="Times New Roman"/>
          <w:bCs/>
        </w:rPr>
        <w:t>БОЛЬШИХ ЯЗЫКОВЫХ МОДЕЛЕЙ</w:t>
      </w:r>
      <w:r w:rsidRPr="00C36F8F">
        <w:rPr>
          <w:rFonts w:cs="Times New Roman"/>
          <w:bCs/>
        </w:rPr>
        <w:t xml:space="preserve"> В ОБРАЗОВАТЕЛЬНОМ ПРОЦЕССЕ</w:t>
      </w:r>
      <w:bookmarkEnd w:id="9"/>
    </w:p>
    <w:p w14:paraId="55CE28F5" w14:textId="563E6338" w:rsidR="00C36F8F" w:rsidRDefault="00C36F8F" w:rsidP="004B30F6">
      <w:pPr>
        <w:pStyle w:val="2"/>
      </w:pPr>
      <w:bookmarkStart w:id="10" w:name="_Toc228413677"/>
      <w:r>
        <w:t>2.1</w:t>
      </w:r>
      <w:r w:rsidR="006855AF">
        <w:t xml:space="preserve"> Использование больших языковых моделей в обучении</w:t>
      </w:r>
      <w:bookmarkEnd w:id="10"/>
    </w:p>
    <w:p w14:paraId="7C82C861" w14:textId="3B3F8899" w:rsidR="00313C51" w:rsidRPr="00313C51" w:rsidRDefault="00313C51" w:rsidP="00152AA4">
      <w:pPr>
        <w:spacing w:line="360" w:lineRule="auto"/>
        <w:ind w:firstLine="567"/>
        <w:jc w:val="both"/>
        <w:rPr>
          <w:rFonts w:ascii="Times New Roman" w:hAnsi="Times New Roman" w:cs="Times New Roman"/>
        </w:rPr>
      </w:pPr>
      <w:r w:rsidRPr="00313C51">
        <w:rPr>
          <w:rFonts w:ascii="Times New Roman" w:hAnsi="Times New Roman" w:cs="Times New Roman"/>
        </w:rPr>
        <w:t>Развитие больших языковых моделей привело к их активному внедрению в образовательную практику в качестве инструмента сопровождения учебной деятельности обучающихся. Благодаря способности анализировать текстовую информацию, формировать разъяснения и поддерживать диалоговое взаимодействие такие модели используются при изучении нового материала, выполнении заданий и организации самостоятельной работы.</w:t>
      </w:r>
    </w:p>
    <w:p w14:paraId="7EE1E5F3" w14:textId="77777777" w:rsidR="00313C51" w:rsidRDefault="00313C51" w:rsidP="00152AA4">
      <w:pPr>
        <w:spacing w:line="360" w:lineRule="auto"/>
        <w:ind w:firstLine="567"/>
        <w:jc w:val="both"/>
        <w:rPr>
          <w:rFonts w:ascii="Times New Roman" w:hAnsi="Times New Roman" w:cs="Times New Roman"/>
        </w:rPr>
      </w:pPr>
      <w:r w:rsidRPr="00313C51">
        <w:rPr>
          <w:rFonts w:ascii="Times New Roman" w:hAnsi="Times New Roman" w:cs="Times New Roman"/>
        </w:rPr>
        <w:t>Одним из наиболее распространённых направлений их применения является помощь при выполнении учебных заданий. Обучающиеся обращаются к языковым моделям для уточнения условий задач, получения пояснений к отдельным этапам решения и проверки промежуточных результатов. В отличие от традиционных справочных ресурсов языковая модель позволяет организовать уточняющий диалог, что способствует более глубокому пониманию изучаемого материала.</w:t>
      </w:r>
    </w:p>
    <w:p w14:paraId="086B1979" w14:textId="5E690B43" w:rsidR="00313C51" w:rsidRDefault="00313C51" w:rsidP="00152AA4">
      <w:pPr>
        <w:spacing w:line="360" w:lineRule="auto"/>
        <w:ind w:firstLine="567"/>
        <w:jc w:val="both"/>
        <w:rPr>
          <w:rFonts w:ascii="Times New Roman" w:hAnsi="Times New Roman" w:cs="Times New Roman"/>
        </w:rPr>
      </w:pPr>
      <w:r w:rsidRPr="00313C51">
        <w:rPr>
          <w:rFonts w:ascii="Times New Roman" w:hAnsi="Times New Roman" w:cs="Times New Roman"/>
        </w:rPr>
        <w:t>Важной областью использования языковых моделей является объяснение учебного содержания. Современные модели способны формулировать разъяснения различного уровня сложности, адаптируя их к формулировке запроса пользователя. Это позволяет применять их при повторении изученного материала, подготовке к контрольным работам и самостоятельной проработке сложных тем.</w:t>
      </w:r>
    </w:p>
    <w:p w14:paraId="05DB7271" w14:textId="07169552" w:rsidR="00313C51" w:rsidRDefault="00313C51" w:rsidP="00152AA4">
      <w:pPr>
        <w:spacing w:line="360" w:lineRule="auto"/>
        <w:ind w:firstLine="567"/>
        <w:jc w:val="both"/>
        <w:rPr>
          <w:rFonts w:ascii="Times New Roman" w:hAnsi="Times New Roman" w:cs="Times New Roman"/>
        </w:rPr>
      </w:pPr>
      <w:r w:rsidRPr="00313C51">
        <w:rPr>
          <w:rFonts w:ascii="Times New Roman" w:hAnsi="Times New Roman" w:cs="Times New Roman"/>
        </w:rPr>
        <w:t>Значительную роль языковые модели играют и в поддержке самостоятельной работы обучающихся. Они могут использоваться для структурирования учебного материала, составления кратких конспектов и подготовки вопросов для самопроверки. Возможность последовательного уточнения ответа способствует формированию индивидуальной траектории изучения темы и повышает эффективность внеаудиторной работы.</w:t>
      </w:r>
    </w:p>
    <w:p w14:paraId="293B2C4A" w14:textId="38AC43C6" w:rsidR="00313C51" w:rsidRDefault="00313C51" w:rsidP="00152AA4">
      <w:pPr>
        <w:spacing w:line="360" w:lineRule="auto"/>
        <w:ind w:firstLine="567"/>
        <w:jc w:val="both"/>
        <w:rPr>
          <w:rFonts w:ascii="Times New Roman" w:hAnsi="Times New Roman" w:cs="Times New Roman"/>
        </w:rPr>
      </w:pPr>
      <w:r w:rsidRPr="00313C51">
        <w:rPr>
          <w:rFonts w:ascii="Times New Roman" w:hAnsi="Times New Roman" w:cs="Times New Roman"/>
        </w:rPr>
        <w:t xml:space="preserve">Перспективность использования языковых моделей в образовательной среде подтверждается современными исследованиями. В частности, в работе </w:t>
      </w:r>
      <w:proofErr w:type="spellStart"/>
      <w:r w:rsidRPr="00313C51">
        <w:rPr>
          <w:rFonts w:ascii="Times New Roman" w:hAnsi="Times New Roman" w:cs="Times New Roman"/>
        </w:rPr>
        <w:t>Conrad</w:t>
      </w:r>
      <w:proofErr w:type="spellEnd"/>
      <w:r w:rsidRPr="00313C51">
        <w:rPr>
          <w:rFonts w:ascii="Times New Roman" w:hAnsi="Times New Roman" w:cs="Times New Roman"/>
        </w:rPr>
        <w:t xml:space="preserve"> </w:t>
      </w:r>
      <w:proofErr w:type="spellStart"/>
      <w:r w:rsidRPr="00313C51">
        <w:rPr>
          <w:rFonts w:ascii="Times New Roman" w:hAnsi="Times New Roman" w:cs="Times New Roman"/>
        </w:rPr>
        <w:t>Borchers</w:t>
      </w:r>
      <w:proofErr w:type="spellEnd"/>
      <w:r w:rsidRPr="00313C51">
        <w:rPr>
          <w:rFonts w:ascii="Times New Roman" w:hAnsi="Times New Roman" w:cs="Times New Roman"/>
        </w:rPr>
        <w:t xml:space="preserve"> и </w:t>
      </w:r>
      <w:proofErr w:type="spellStart"/>
      <w:r w:rsidRPr="00313C51">
        <w:rPr>
          <w:rFonts w:ascii="Times New Roman" w:hAnsi="Times New Roman" w:cs="Times New Roman"/>
        </w:rPr>
        <w:t>Tianze</w:t>
      </w:r>
      <w:proofErr w:type="spellEnd"/>
      <w:r w:rsidRPr="00313C51">
        <w:rPr>
          <w:rFonts w:ascii="Times New Roman" w:hAnsi="Times New Roman" w:cs="Times New Roman"/>
        </w:rPr>
        <w:t xml:space="preserve"> </w:t>
      </w:r>
      <w:proofErr w:type="spellStart"/>
      <w:r w:rsidRPr="00313C51">
        <w:rPr>
          <w:rFonts w:ascii="Times New Roman" w:hAnsi="Times New Roman" w:cs="Times New Roman"/>
        </w:rPr>
        <w:t>Shou</w:t>
      </w:r>
      <w:proofErr w:type="spellEnd"/>
      <w:r w:rsidRPr="00313C51">
        <w:rPr>
          <w:rFonts w:ascii="Times New Roman" w:hAnsi="Times New Roman" w:cs="Times New Roman"/>
        </w:rPr>
        <w:t xml:space="preserve"> рассматривается применение языковых моделей при сопровождении решения математических задач в сценариях, моделирующих взаимодействие обучающегося с интеллектуальной обучающей системой. Результаты исследования показывают, что такие модели способны формировать рекомендации и диалоговые подсказки, поддерживающие процесс решения задач, хотя уровень их педагогической адаптивности пока уступает специализированным интеллектуальным обучающим системам [</w:t>
      </w:r>
      <w:r w:rsidR="00DA0A46">
        <w:rPr>
          <w:rFonts w:ascii="Times New Roman" w:hAnsi="Times New Roman" w:cs="Times New Roman"/>
        </w:rPr>
        <w:t>18</w:t>
      </w:r>
      <w:r w:rsidRPr="00313C51">
        <w:rPr>
          <w:rFonts w:ascii="Times New Roman" w:hAnsi="Times New Roman" w:cs="Times New Roman"/>
        </w:rPr>
        <w:t>].</w:t>
      </w:r>
    </w:p>
    <w:p w14:paraId="2B7CB459" w14:textId="2AF89313" w:rsidR="00313C51" w:rsidRDefault="00313C51" w:rsidP="00152AA4">
      <w:pPr>
        <w:spacing w:line="360" w:lineRule="auto"/>
        <w:ind w:firstLine="567"/>
        <w:jc w:val="both"/>
        <w:rPr>
          <w:rFonts w:ascii="Times New Roman" w:hAnsi="Times New Roman" w:cs="Times New Roman"/>
        </w:rPr>
      </w:pPr>
      <w:r w:rsidRPr="00313C51">
        <w:rPr>
          <w:rFonts w:ascii="Times New Roman" w:hAnsi="Times New Roman" w:cs="Times New Roman"/>
        </w:rPr>
        <w:t>Кроме того, исследования персонализированных образовательных систем демонстрируют возможность использования языковых моделей для формирования объяснений и адаптации учебного материала к особенностям обучающегося, что позволяет рассматривать их как инструмент индивидуального учебного сопровождения [</w:t>
      </w:r>
      <w:r w:rsidR="00DA0A46">
        <w:rPr>
          <w:rFonts w:ascii="Times New Roman" w:hAnsi="Times New Roman" w:cs="Times New Roman"/>
        </w:rPr>
        <w:t>19</w:t>
      </w:r>
      <w:r w:rsidRPr="00313C51">
        <w:rPr>
          <w:rFonts w:ascii="Times New Roman" w:hAnsi="Times New Roman" w:cs="Times New Roman"/>
        </w:rPr>
        <w:t>].</w:t>
      </w:r>
    </w:p>
    <w:p w14:paraId="114CC12C" w14:textId="328B77B9" w:rsidR="00C36F8F" w:rsidRDefault="00313C51" w:rsidP="00152AA4">
      <w:pPr>
        <w:spacing w:line="360" w:lineRule="auto"/>
        <w:ind w:firstLine="567"/>
        <w:jc w:val="both"/>
        <w:rPr>
          <w:rFonts w:ascii="Times New Roman" w:hAnsi="Times New Roman" w:cs="Times New Roman"/>
        </w:rPr>
      </w:pPr>
      <w:r w:rsidRPr="00313C51">
        <w:rPr>
          <w:rFonts w:ascii="Times New Roman" w:hAnsi="Times New Roman" w:cs="Times New Roman"/>
        </w:rPr>
        <w:t>Отмеченные особенности применения языковых моделей показывают, что характер их ответов непосредственно влияет на способы выполнения учебных заданий обучающимися. Это делает необходимым рассмотрение проблемы выдачи готовых решений при использовании языковых моделей в образовательном процессе.</w:t>
      </w:r>
    </w:p>
    <w:p w14:paraId="3A58A497" w14:textId="77777777" w:rsidR="00313C51" w:rsidRDefault="00313C51" w:rsidP="00313C51">
      <w:pPr>
        <w:spacing w:line="360" w:lineRule="auto"/>
        <w:ind w:firstLine="567"/>
        <w:rPr>
          <w:rFonts w:ascii="Times New Roman" w:hAnsi="Times New Roman" w:cs="Times New Roman"/>
        </w:rPr>
      </w:pPr>
    </w:p>
    <w:p w14:paraId="554FB14E" w14:textId="77777777" w:rsidR="00313C51" w:rsidRDefault="00313C51" w:rsidP="00313C51">
      <w:pPr>
        <w:spacing w:line="360" w:lineRule="auto"/>
        <w:ind w:firstLine="567"/>
        <w:rPr>
          <w:rFonts w:ascii="Times New Roman" w:hAnsi="Times New Roman" w:cs="Times New Roman"/>
        </w:rPr>
      </w:pPr>
    </w:p>
    <w:p w14:paraId="78092765" w14:textId="77777777" w:rsidR="00313C51" w:rsidRDefault="00313C51" w:rsidP="00313C51">
      <w:pPr>
        <w:spacing w:line="360" w:lineRule="auto"/>
        <w:ind w:firstLine="567"/>
        <w:rPr>
          <w:rFonts w:ascii="Times New Roman" w:hAnsi="Times New Roman" w:cs="Times New Roman"/>
        </w:rPr>
      </w:pPr>
    </w:p>
    <w:p w14:paraId="3B571CF9" w14:textId="77777777" w:rsidR="00313C51" w:rsidRDefault="00313C51" w:rsidP="00313C51">
      <w:pPr>
        <w:spacing w:line="360" w:lineRule="auto"/>
        <w:ind w:firstLine="567"/>
        <w:rPr>
          <w:rFonts w:ascii="Times New Roman" w:hAnsi="Times New Roman" w:cs="Times New Roman"/>
        </w:rPr>
      </w:pPr>
    </w:p>
    <w:p w14:paraId="39C99158" w14:textId="77777777" w:rsidR="00313C51" w:rsidRDefault="00313C51" w:rsidP="00313C51">
      <w:pPr>
        <w:spacing w:line="360" w:lineRule="auto"/>
        <w:ind w:firstLine="567"/>
        <w:rPr>
          <w:rFonts w:ascii="Times New Roman" w:hAnsi="Times New Roman" w:cs="Times New Roman"/>
        </w:rPr>
      </w:pPr>
    </w:p>
    <w:p w14:paraId="2BB1FE21" w14:textId="77777777" w:rsidR="00313C51" w:rsidRDefault="00313C51" w:rsidP="00313C51">
      <w:pPr>
        <w:spacing w:line="360" w:lineRule="auto"/>
        <w:ind w:firstLine="567"/>
        <w:rPr>
          <w:rFonts w:ascii="Times New Roman" w:hAnsi="Times New Roman" w:cs="Times New Roman"/>
        </w:rPr>
      </w:pPr>
    </w:p>
    <w:p w14:paraId="49C494F6" w14:textId="77777777" w:rsidR="00313C51" w:rsidRDefault="00313C51" w:rsidP="00313C51">
      <w:pPr>
        <w:spacing w:line="360" w:lineRule="auto"/>
        <w:ind w:firstLine="567"/>
        <w:rPr>
          <w:rFonts w:ascii="Times New Roman" w:hAnsi="Times New Roman" w:cs="Times New Roman"/>
        </w:rPr>
      </w:pPr>
    </w:p>
    <w:p w14:paraId="556ED77C" w14:textId="77777777" w:rsidR="00313C51" w:rsidRDefault="00313C51" w:rsidP="00313C51">
      <w:pPr>
        <w:spacing w:line="360" w:lineRule="auto"/>
        <w:ind w:firstLine="567"/>
        <w:rPr>
          <w:rFonts w:ascii="Times New Roman" w:hAnsi="Times New Roman" w:cs="Times New Roman"/>
        </w:rPr>
      </w:pPr>
    </w:p>
    <w:p w14:paraId="752D92EA" w14:textId="77777777" w:rsidR="00313C51" w:rsidRDefault="00313C51" w:rsidP="00313C51">
      <w:pPr>
        <w:spacing w:line="360" w:lineRule="auto"/>
        <w:ind w:firstLine="567"/>
        <w:rPr>
          <w:rFonts w:ascii="Times New Roman" w:hAnsi="Times New Roman" w:cs="Times New Roman"/>
        </w:rPr>
      </w:pPr>
    </w:p>
    <w:p w14:paraId="2B0712E0" w14:textId="77777777" w:rsidR="00313C51" w:rsidRDefault="00313C51" w:rsidP="00313C51">
      <w:pPr>
        <w:spacing w:line="360" w:lineRule="auto"/>
        <w:ind w:firstLine="567"/>
        <w:rPr>
          <w:rFonts w:ascii="Times New Roman" w:hAnsi="Times New Roman" w:cs="Times New Roman"/>
        </w:rPr>
      </w:pPr>
    </w:p>
    <w:p w14:paraId="48A90A55" w14:textId="77777777" w:rsidR="00313C51" w:rsidRDefault="00313C51" w:rsidP="00313C51">
      <w:pPr>
        <w:spacing w:line="360" w:lineRule="auto"/>
        <w:ind w:firstLine="567"/>
        <w:rPr>
          <w:rFonts w:ascii="Times New Roman" w:hAnsi="Times New Roman" w:cs="Times New Roman"/>
        </w:rPr>
      </w:pPr>
    </w:p>
    <w:p w14:paraId="0E3D433E" w14:textId="77777777" w:rsidR="00313C51" w:rsidRDefault="00313C51" w:rsidP="00313C51">
      <w:pPr>
        <w:spacing w:line="360" w:lineRule="auto"/>
        <w:ind w:firstLine="567"/>
        <w:rPr>
          <w:rFonts w:ascii="Times New Roman" w:hAnsi="Times New Roman" w:cs="Times New Roman"/>
        </w:rPr>
      </w:pPr>
    </w:p>
    <w:p w14:paraId="1E9BCCA7" w14:textId="77777777" w:rsidR="00313C51" w:rsidRDefault="00313C51" w:rsidP="00313C51">
      <w:pPr>
        <w:spacing w:line="360" w:lineRule="auto"/>
        <w:ind w:firstLine="567"/>
        <w:rPr>
          <w:rFonts w:ascii="Times New Roman" w:hAnsi="Times New Roman" w:cs="Times New Roman"/>
        </w:rPr>
      </w:pPr>
    </w:p>
    <w:p w14:paraId="55A80036" w14:textId="77777777" w:rsidR="00313C51" w:rsidRDefault="00313C51" w:rsidP="00313C51">
      <w:pPr>
        <w:spacing w:line="360" w:lineRule="auto"/>
        <w:ind w:firstLine="567"/>
        <w:rPr>
          <w:rFonts w:ascii="Times New Roman" w:hAnsi="Times New Roman" w:cs="Times New Roman"/>
          <w:lang w:val="en-US"/>
        </w:rPr>
      </w:pPr>
    </w:p>
    <w:p w14:paraId="35534F30" w14:textId="77777777" w:rsidR="005C7761" w:rsidRPr="005C7761" w:rsidRDefault="005C7761" w:rsidP="00313C51">
      <w:pPr>
        <w:spacing w:line="360" w:lineRule="auto"/>
        <w:ind w:firstLine="567"/>
        <w:rPr>
          <w:rFonts w:ascii="Times New Roman" w:hAnsi="Times New Roman" w:cs="Times New Roman"/>
          <w:lang w:val="en-US"/>
        </w:rPr>
      </w:pPr>
    </w:p>
    <w:p w14:paraId="5A1C7C7F" w14:textId="77777777" w:rsidR="00313C51" w:rsidRDefault="00313C51" w:rsidP="00313C51">
      <w:pPr>
        <w:spacing w:line="360" w:lineRule="auto"/>
        <w:ind w:firstLine="567"/>
        <w:rPr>
          <w:rFonts w:ascii="Times New Roman" w:hAnsi="Times New Roman" w:cs="Times New Roman"/>
        </w:rPr>
      </w:pPr>
    </w:p>
    <w:p w14:paraId="002FBDCD" w14:textId="77777777" w:rsidR="00313C51" w:rsidRDefault="00313C51" w:rsidP="00313C51">
      <w:pPr>
        <w:spacing w:line="360" w:lineRule="auto"/>
        <w:ind w:firstLine="567"/>
        <w:rPr>
          <w:rFonts w:ascii="Times New Roman" w:hAnsi="Times New Roman" w:cs="Times New Roman"/>
        </w:rPr>
      </w:pPr>
    </w:p>
    <w:p w14:paraId="54D1A972" w14:textId="7D298228" w:rsidR="00313C51" w:rsidRPr="00313C51" w:rsidRDefault="00313C51" w:rsidP="004B30F6">
      <w:pPr>
        <w:pStyle w:val="2"/>
      </w:pPr>
      <w:bookmarkStart w:id="11" w:name="_Toc228413678"/>
      <w:r w:rsidRPr="00313C51">
        <w:t>2.2 Проблема подмены учебной деятельности готовыми ответами при использовании языковых моделей</w:t>
      </w:r>
      <w:bookmarkEnd w:id="11"/>
    </w:p>
    <w:p w14:paraId="56D8AC5C" w14:textId="5B02759F" w:rsidR="00657F2A" w:rsidRDefault="00657F2A" w:rsidP="00152AA4">
      <w:pPr>
        <w:spacing w:line="360" w:lineRule="auto"/>
        <w:ind w:firstLine="567"/>
        <w:jc w:val="both"/>
        <w:rPr>
          <w:rFonts w:ascii="Times New Roman" w:hAnsi="Times New Roman" w:cs="Times New Roman"/>
        </w:rPr>
      </w:pPr>
      <w:r w:rsidRPr="00657F2A">
        <w:rPr>
          <w:rFonts w:ascii="Times New Roman" w:hAnsi="Times New Roman" w:cs="Times New Roman"/>
        </w:rPr>
        <w:t>Расширение практики использования LLM в образовательной среде сопровождается не только появлением новых возможностей поддержки учебной деятельности обучающихся, но и возникновением ряда педагогических трудностей. Одной из наиболее значимых среди них является подмена самостоятельной работы получением автоматически сгенерированных готовых ответов на учебные задания.</w:t>
      </w:r>
    </w:p>
    <w:p w14:paraId="7B99ED2C" w14:textId="49E3D0BB" w:rsidR="00657F2A" w:rsidRDefault="00657F2A" w:rsidP="00152AA4">
      <w:pPr>
        <w:spacing w:line="360" w:lineRule="auto"/>
        <w:ind w:firstLine="567"/>
        <w:jc w:val="both"/>
        <w:rPr>
          <w:rFonts w:ascii="Times New Roman" w:hAnsi="Times New Roman" w:cs="Times New Roman"/>
        </w:rPr>
      </w:pPr>
      <w:r w:rsidRPr="00657F2A">
        <w:rPr>
          <w:rFonts w:ascii="Times New Roman" w:hAnsi="Times New Roman" w:cs="Times New Roman"/>
        </w:rPr>
        <w:t xml:space="preserve">Особенность взаимодействия обучающегося с </w:t>
      </w:r>
      <w:r>
        <w:rPr>
          <w:rFonts w:ascii="Times New Roman" w:hAnsi="Times New Roman" w:cs="Times New Roman"/>
        </w:rPr>
        <w:t>нейросетевыми моделями</w:t>
      </w:r>
      <w:r w:rsidRPr="00657F2A">
        <w:rPr>
          <w:rFonts w:ascii="Times New Roman" w:hAnsi="Times New Roman" w:cs="Times New Roman"/>
        </w:rPr>
        <w:t xml:space="preserve"> заключается в том, что модель способна формировать разв</w:t>
      </w:r>
      <w:r>
        <w:rPr>
          <w:rFonts w:ascii="Times New Roman" w:hAnsi="Times New Roman" w:cs="Times New Roman"/>
        </w:rPr>
        <w:t>ё</w:t>
      </w:r>
      <w:r w:rsidRPr="00657F2A">
        <w:rPr>
          <w:rFonts w:ascii="Times New Roman" w:hAnsi="Times New Roman" w:cs="Times New Roman"/>
        </w:rPr>
        <w:t>рнутые решения и пояснения без необходимости самостоятельного прохождения этапов рассуждения. В результате учебное задание может восприниматься не как средство освоения способа решения, а как источник получения итогового результата. Это снижает роль познавательной активности обучающегося и затрудняет формирование устойчивых учебных навыков.</w:t>
      </w:r>
    </w:p>
    <w:p w14:paraId="71405991" w14:textId="71129A41" w:rsidR="00657F2A" w:rsidRDefault="00657F2A" w:rsidP="00152AA4">
      <w:pPr>
        <w:spacing w:line="360" w:lineRule="auto"/>
        <w:ind w:firstLine="567"/>
        <w:jc w:val="both"/>
        <w:rPr>
          <w:rFonts w:ascii="Times New Roman" w:hAnsi="Times New Roman" w:cs="Times New Roman"/>
        </w:rPr>
      </w:pPr>
      <w:r w:rsidRPr="00657F2A">
        <w:rPr>
          <w:rFonts w:ascii="Times New Roman" w:hAnsi="Times New Roman" w:cs="Times New Roman"/>
        </w:rPr>
        <w:t>Проблема подмены учебной деятельности особенно проявляется при выполнении заданий, требующих последовательного анализа условия задачи и обоснования полученного решения. Исследования показывают, что современные LLM способны генерировать корректные и подробные ответы даже в сложных учебных сценариях, однако такие ответы нередко предоставляются в завершённом виде, без организации поэтапного сопровождения рассуждения обучающегося [</w:t>
      </w:r>
      <w:r w:rsidR="00DA0A46">
        <w:rPr>
          <w:rFonts w:ascii="Times New Roman" w:hAnsi="Times New Roman" w:cs="Times New Roman"/>
        </w:rPr>
        <w:t>18</w:t>
      </w:r>
      <w:r w:rsidRPr="00657F2A">
        <w:rPr>
          <w:rFonts w:ascii="Times New Roman" w:hAnsi="Times New Roman" w:cs="Times New Roman"/>
        </w:rPr>
        <w:t>].</w:t>
      </w:r>
    </w:p>
    <w:p w14:paraId="27251898" w14:textId="35DFC7B4" w:rsidR="00657F2A" w:rsidRDefault="00657F2A" w:rsidP="00152AA4">
      <w:pPr>
        <w:spacing w:line="360" w:lineRule="auto"/>
        <w:ind w:firstLine="567"/>
        <w:jc w:val="both"/>
        <w:rPr>
          <w:rFonts w:ascii="Times New Roman" w:hAnsi="Times New Roman" w:cs="Times New Roman"/>
        </w:rPr>
      </w:pPr>
      <w:r w:rsidRPr="00657F2A">
        <w:rPr>
          <w:rFonts w:ascii="Times New Roman" w:hAnsi="Times New Roman" w:cs="Times New Roman"/>
        </w:rPr>
        <w:t xml:space="preserve">Дополнительный риск связан с тем, что ответы </w:t>
      </w:r>
      <w:r>
        <w:rPr>
          <w:rFonts w:ascii="Times New Roman" w:hAnsi="Times New Roman" w:cs="Times New Roman"/>
        </w:rPr>
        <w:t>генеративных инструментов</w:t>
      </w:r>
      <w:r w:rsidRPr="00657F2A">
        <w:rPr>
          <w:rFonts w:ascii="Times New Roman" w:hAnsi="Times New Roman" w:cs="Times New Roman"/>
        </w:rPr>
        <w:t xml:space="preserve"> часто воспринимаются обучающимися как полностью достаточные для выполнения задания, что может снижать уровень самостоятельной проверки и критической оценки полученной информации. В образовательной практике это усиливает вероятность подмены учебной деятельности получением готового решения.</w:t>
      </w:r>
    </w:p>
    <w:p w14:paraId="27F66EA0" w14:textId="7BB1407E" w:rsidR="00313C51" w:rsidRDefault="00657F2A" w:rsidP="00152AA4">
      <w:pPr>
        <w:spacing w:line="360" w:lineRule="auto"/>
        <w:ind w:firstLine="567"/>
        <w:jc w:val="both"/>
        <w:rPr>
          <w:rFonts w:ascii="Times New Roman" w:hAnsi="Times New Roman" w:cs="Times New Roman"/>
        </w:rPr>
      </w:pPr>
      <w:r w:rsidRPr="00657F2A">
        <w:rPr>
          <w:rFonts w:ascii="Times New Roman" w:hAnsi="Times New Roman" w:cs="Times New Roman"/>
        </w:rPr>
        <w:t>Указанные особенности использования LLM в учебном процессе обусловливают необходимость разработки способов педагогически управляемого взаимодействия с языковой моделью. Одним из таких способов является применение системных инструкций</w:t>
      </w:r>
      <w:r w:rsidR="006031B0">
        <w:rPr>
          <w:rFonts w:ascii="Times New Roman" w:hAnsi="Times New Roman" w:cs="Times New Roman"/>
        </w:rPr>
        <w:t xml:space="preserve"> (</w:t>
      </w:r>
      <w:r w:rsidR="006031B0">
        <w:rPr>
          <w:rFonts w:ascii="Times New Roman" w:hAnsi="Times New Roman" w:cs="Times New Roman"/>
          <w:lang w:val="en-US"/>
        </w:rPr>
        <w:t>system</w:t>
      </w:r>
      <w:r w:rsidR="006031B0" w:rsidRPr="006031B0">
        <w:rPr>
          <w:rFonts w:ascii="Times New Roman" w:hAnsi="Times New Roman" w:cs="Times New Roman"/>
        </w:rPr>
        <w:t xml:space="preserve"> </w:t>
      </w:r>
      <w:r w:rsidR="006031B0">
        <w:rPr>
          <w:rFonts w:ascii="Times New Roman" w:hAnsi="Times New Roman" w:cs="Times New Roman"/>
          <w:lang w:val="en-US"/>
        </w:rPr>
        <w:t>prompt</w:t>
      </w:r>
      <w:r w:rsidR="006031B0" w:rsidRPr="006031B0">
        <w:rPr>
          <w:rFonts w:ascii="Times New Roman" w:hAnsi="Times New Roman" w:cs="Times New Roman"/>
          <w:vertAlign w:val="superscript"/>
        </w:rPr>
        <w:t>1</w:t>
      </w:r>
      <w:r w:rsidR="00D5651F" w:rsidRPr="00D5651F">
        <w:rPr>
          <w:rFonts w:ascii="Times New Roman" w:hAnsi="Times New Roman" w:cs="Times New Roman"/>
          <w:vertAlign w:val="superscript"/>
        </w:rPr>
        <w:t>5</w:t>
      </w:r>
      <w:r w:rsidR="006031B0" w:rsidRPr="006031B0">
        <w:rPr>
          <w:rFonts w:ascii="Times New Roman" w:hAnsi="Times New Roman" w:cs="Times New Roman"/>
        </w:rPr>
        <w:t>)</w:t>
      </w:r>
      <w:r w:rsidRPr="00657F2A">
        <w:rPr>
          <w:rFonts w:ascii="Times New Roman" w:hAnsi="Times New Roman" w:cs="Times New Roman"/>
        </w:rPr>
        <w:t>, позволяющих ограничивать формат ответов модели и направлять её работу на сопровождение процесса решения задачи, а не на выдачу готового результата.</w:t>
      </w:r>
    </w:p>
    <w:p w14:paraId="5A643DAC" w14:textId="77777777" w:rsidR="00657F2A" w:rsidRDefault="00657F2A" w:rsidP="00657F2A">
      <w:pPr>
        <w:spacing w:line="360" w:lineRule="auto"/>
        <w:ind w:firstLine="567"/>
        <w:rPr>
          <w:rFonts w:ascii="Times New Roman" w:hAnsi="Times New Roman" w:cs="Times New Roman"/>
        </w:rPr>
      </w:pPr>
    </w:p>
    <w:p w14:paraId="4B2798FF" w14:textId="77777777" w:rsidR="00313C51" w:rsidRDefault="00313C51" w:rsidP="00313C51">
      <w:pPr>
        <w:spacing w:line="360" w:lineRule="auto"/>
        <w:ind w:firstLine="567"/>
        <w:rPr>
          <w:rFonts w:ascii="Times New Roman" w:hAnsi="Times New Roman" w:cs="Times New Roman"/>
        </w:rPr>
      </w:pPr>
    </w:p>
    <w:p w14:paraId="363D8349" w14:textId="77777777" w:rsidR="00313C51" w:rsidRDefault="00313C51" w:rsidP="00313C51">
      <w:pPr>
        <w:spacing w:line="360" w:lineRule="auto"/>
        <w:ind w:firstLine="567"/>
        <w:rPr>
          <w:rFonts w:ascii="Times New Roman" w:hAnsi="Times New Roman" w:cs="Times New Roman"/>
        </w:rPr>
      </w:pPr>
    </w:p>
    <w:p w14:paraId="6C150459" w14:textId="589F8E0B" w:rsidR="00745FA1" w:rsidRPr="00745FA1" w:rsidRDefault="00745FA1" w:rsidP="004B30F6">
      <w:pPr>
        <w:pStyle w:val="2"/>
      </w:pPr>
      <w:bookmarkStart w:id="12" w:name="_Toc228413679"/>
      <w:r>
        <w:t xml:space="preserve">2.3 </w:t>
      </w:r>
      <w:r w:rsidRPr="00745FA1">
        <w:t>Использование LLM в роли интеллектуального учебного ассистента</w:t>
      </w:r>
      <w:bookmarkEnd w:id="12"/>
    </w:p>
    <w:p w14:paraId="6DCF206F" w14:textId="1882C6E5" w:rsidR="00745FA1" w:rsidRPr="00745FA1" w:rsidRDefault="00745FA1" w:rsidP="00152AA4">
      <w:pPr>
        <w:spacing w:line="360" w:lineRule="auto"/>
        <w:ind w:firstLine="567"/>
        <w:jc w:val="both"/>
        <w:rPr>
          <w:rFonts w:ascii="Times New Roman" w:hAnsi="Times New Roman" w:cs="Times New Roman"/>
        </w:rPr>
      </w:pPr>
      <w:r w:rsidRPr="00745FA1">
        <w:rPr>
          <w:rFonts w:ascii="Times New Roman" w:hAnsi="Times New Roman" w:cs="Times New Roman"/>
        </w:rPr>
        <w:t>Проблема подмены учебной деятельности получением готовых ответов показывает, что эффективность применения больших языковых моделей в образовательной практике определяется не только их функциональными возможностями, но и характером взаимодействия обучающегося с моделью. В стандартном режиме работы LLM ориентируются на формирование наиболее вероятного и завершённого ответа на запрос пользователя, что соответствует задачам поиска информации, однако не всегда согласуется с целями обучения.</w:t>
      </w:r>
    </w:p>
    <w:p w14:paraId="3E1C26BB" w14:textId="77777777" w:rsidR="00745FA1" w:rsidRPr="00745FA1" w:rsidRDefault="00745FA1" w:rsidP="00152AA4">
      <w:pPr>
        <w:spacing w:line="360" w:lineRule="auto"/>
        <w:ind w:firstLine="567"/>
        <w:jc w:val="both"/>
        <w:rPr>
          <w:rFonts w:ascii="Times New Roman" w:hAnsi="Times New Roman" w:cs="Times New Roman"/>
        </w:rPr>
      </w:pPr>
      <w:r w:rsidRPr="00745FA1">
        <w:rPr>
          <w:rFonts w:ascii="Times New Roman" w:hAnsi="Times New Roman" w:cs="Times New Roman"/>
        </w:rPr>
        <w:t>В образовательном процессе важным является не только получение правильного результата, но и формирование способности анализировать условия задания, выбирать способы решения и последовательно обосновывать выводы. Если взаимодействие с языковой моделью строится преимущественно как получение готового решения, это снижает роль познавательной активности обучающегося и ограничивает формирование учебных навыков.</w:t>
      </w:r>
    </w:p>
    <w:p w14:paraId="5572D217" w14:textId="3C6AAF6E" w:rsidR="00745FA1" w:rsidRPr="00745FA1" w:rsidRDefault="00745FA1" w:rsidP="00152AA4">
      <w:pPr>
        <w:spacing w:line="360" w:lineRule="auto"/>
        <w:ind w:firstLine="567"/>
        <w:jc w:val="both"/>
        <w:rPr>
          <w:rFonts w:ascii="Times New Roman" w:hAnsi="Times New Roman" w:cs="Times New Roman"/>
        </w:rPr>
      </w:pPr>
      <w:r w:rsidRPr="00745FA1">
        <w:rPr>
          <w:rFonts w:ascii="Times New Roman" w:hAnsi="Times New Roman" w:cs="Times New Roman"/>
        </w:rPr>
        <w:t xml:space="preserve">Особое значение управление поведением </w:t>
      </w:r>
      <w:r>
        <w:rPr>
          <w:rFonts w:ascii="Times New Roman" w:hAnsi="Times New Roman" w:cs="Times New Roman"/>
        </w:rPr>
        <w:t>языковой модели</w:t>
      </w:r>
      <w:r w:rsidRPr="00745FA1">
        <w:rPr>
          <w:rFonts w:ascii="Times New Roman" w:hAnsi="Times New Roman" w:cs="Times New Roman"/>
        </w:rPr>
        <w:t xml:space="preserve"> приобретает при работе с заданиями, требующими поэтапного рассуждения. В таких ситуациях образовательная ценность определяется не только точностью ответа, но и характером его представления и степенью включённости обучающегося в процесс решения. Следовательно, использование языковой модели в учебной деятельности предполагает организацию такого взаимодействия, при котором она выполняет функцию сопровождения рассуждения, а не замещения учебной работы. Исследования применения языковых моделей в образовательных сценариях подтверждают, что педагогический эффект их использования напрямую зависит от структуры взаимодействия пользователя с моделью: при отсутствии специально заданных ограничений LLM чаще предоставляют прямые ответы, тогда как направленное взаимодействие позволяет использовать их как инструмент поддержки рассуждения обучающихся [</w:t>
      </w:r>
      <w:r w:rsidR="00DA0A46">
        <w:rPr>
          <w:rFonts w:ascii="Times New Roman" w:hAnsi="Times New Roman" w:cs="Times New Roman"/>
        </w:rPr>
        <w:t>18</w:t>
      </w:r>
      <w:r w:rsidRPr="00745FA1">
        <w:rPr>
          <w:rFonts w:ascii="Times New Roman" w:hAnsi="Times New Roman" w:cs="Times New Roman"/>
        </w:rPr>
        <w:t>].</w:t>
      </w:r>
    </w:p>
    <w:p w14:paraId="30F29992" w14:textId="77777777" w:rsidR="00745FA1" w:rsidRPr="00745FA1" w:rsidRDefault="00745FA1" w:rsidP="00152AA4">
      <w:pPr>
        <w:spacing w:line="360" w:lineRule="auto"/>
        <w:ind w:firstLine="567"/>
        <w:jc w:val="both"/>
        <w:rPr>
          <w:rFonts w:ascii="Times New Roman" w:hAnsi="Times New Roman" w:cs="Times New Roman"/>
        </w:rPr>
      </w:pPr>
      <w:r w:rsidRPr="00745FA1">
        <w:rPr>
          <w:rFonts w:ascii="Times New Roman" w:hAnsi="Times New Roman" w:cs="Times New Roman"/>
        </w:rPr>
        <w:t>Одним из наиболее доступных способов управления поведением языковой модели является использование системных инструкций, определяющих формат её взаимодействия с пользователем. Системная инструкция представляет собой заранее заданное описание принципов работы модели, которое влияет на стиль ответа, степень его подробности и характер объяснения учебного материала.</w:t>
      </w:r>
    </w:p>
    <w:p w14:paraId="65FA3F04" w14:textId="77777777" w:rsidR="00745FA1" w:rsidRPr="00745FA1" w:rsidRDefault="00745FA1" w:rsidP="00152AA4">
      <w:pPr>
        <w:spacing w:line="360" w:lineRule="auto"/>
        <w:ind w:firstLine="567"/>
        <w:jc w:val="both"/>
        <w:rPr>
          <w:rFonts w:ascii="Times New Roman" w:hAnsi="Times New Roman" w:cs="Times New Roman"/>
        </w:rPr>
      </w:pPr>
      <w:r w:rsidRPr="00745FA1">
        <w:rPr>
          <w:rFonts w:ascii="Times New Roman" w:hAnsi="Times New Roman" w:cs="Times New Roman"/>
        </w:rPr>
        <w:t>В отличие от обычного пользовательского запроса системная инструкция задаёт общую стратегию поведения модели на протяжении всего взаимодействия. Это позволяет ограничивать выдачу готовых решений и организовывать поэтапное сопровождение рассуждения обучающегося. В образовательной практике такие инструкции могут предусматривать постановку наводящих вопросов, пояснение отдельных этапов решения и последовательное раскрытие логики выполнения задания.</w:t>
      </w:r>
    </w:p>
    <w:p w14:paraId="4915C25D" w14:textId="35E4D954" w:rsidR="00745FA1" w:rsidRPr="00745FA1" w:rsidRDefault="00745FA1" w:rsidP="00152AA4">
      <w:pPr>
        <w:spacing w:line="360" w:lineRule="auto"/>
        <w:ind w:firstLine="567"/>
        <w:jc w:val="both"/>
        <w:rPr>
          <w:rFonts w:ascii="Times New Roman" w:hAnsi="Times New Roman" w:cs="Times New Roman"/>
        </w:rPr>
      </w:pPr>
      <w:r w:rsidRPr="00745FA1">
        <w:rPr>
          <w:rFonts w:ascii="Times New Roman" w:hAnsi="Times New Roman" w:cs="Times New Roman"/>
        </w:rPr>
        <w:t>Использование системных инструкций отличается от дообучения языковой модели. Дообучение предполагает изменение параметров нейронной сети на основе дополнительного набора данных и требует специальных вычислительных ресурсов, тогда как системная инструкция позволяет управлять поведением модели без изменения её внутренней структуры. Современные исследования подтверждают, что изменение структуры инструкций позволяет направлять ответы модели на объяснение процесса решения задачи и формирование рассуждений обучающегося вместо предоставления готового результата [</w:t>
      </w:r>
      <w:r w:rsidR="00DA0A46">
        <w:rPr>
          <w:rFonts w:ascii="Times New Roman" w:hAnsi="Times New Roman" w:cs="Times New Roman"/>
        </w:rPr>
        <w:t>17</w:t>
      </w:r>
      <w:r w:rsidRPr="00745FA1">
        <w:rPr>
          <w:rFonts w:ascii="Times New Roman" w:hAnsi="Times New Roman" w:cs="Times New Roman"/>
        </w:rPr>
        <w:t>].</w:t>
      </w:r>
    </w:p>
    <w:p w14:paraId="62CE565B" w14:textId="77777777" w:rsidR="00745FA1" w:rsidRPr="00745FA1" w:rsidRDefault="00745FA1" w:rsidP="00152AA4">
      <w:pPr>
        <w:spacing w:line="360" w:lineRule="auto"/>
        <w:ind w:firstLine="567"/>
        <w:jc w:val="both"/>
        <w:rPr>
          <w:rFonts w:ascii="Times New Roman" w:hAnsi="Times New Roman" w:cs="Times New Roman"/>
        </w:rPr>
      </w:pPr>
      <w:r w:rsidRPr="00745FA1">
        <w:rPr>
          <w:rFonts w:ascii="Times New Roman" w:hAnsi="Times New Roman" w:cs="Times New Roman"/>
        </w:rPr>
        <w:t>Использование системных инструкций позволяет рассматривать большую языковую модель не только как средство генерации ответов, но и как интеллектуального учебного ассистента, сопровождающего процесс решения задач. В этом случае взаимодействие обучающегося с моделью строится на принципах последовательного анализа задания, уточнения промежуточных шагов решения и постепенного формирования итогового результата.</w:t>
      </w:r>
    </w:p>
    <w:p w14:paraId="20D3C278" w14:textId="77777777" w:rsidR="00745FA1" w:rsidRPr="00745FA1" w:rsidRDefault="00745FA1" w:rsidP="00152AA4">
      <w:pPr>
        <w:spacing w:line="360" w:lineRule="auto"/>
        <w:ind w:firstLine="567"/>
        <w:jc w:val="both"/>
        <w:rPr>
          <w:rFonts w:ascii="Times New Roman" w:hAnsi="Times New Roman" w:cs="Times New Roman"/>
        </w:rPr>
      </w:pPr>
      <w:r w:rsidRPr="00745FA1">
        <w:rPr>
          <w:rFonts w:ascii="Times New Roman" w:hAnsi="Times New Roman" w:cs="Times New Roman"/>
        </w:rPr>
        <w:t>В отличие от традиционного режима работы, ориентированного на предоставление завершённого ответа, формат интеллектуального учебного ассистента предполагает организацию диалогового сопровождения учебной деятельности. Модель может уточнять элементы условия задания, предлагать наводящие вопросы и помогать обучающемуся самостоятельно формулировать промежуточные выводы. Такой формат взаимодействия приближает использование LLM к функциям тьютора, поддерживающего процесс освоения учебного материала.</w:t>
      </w:r>
    </w:p>
    <w:p w14:paraId="3819D3F5" w14:textId="2F3B4AE4" w:rsidR="00313C51" w:rsidRDefault="00745FA1" w:rsidP="00152AA4">
      <w:pPr>
        <w:spacing w:line="360" w:lineRule="auto"/>
        <w:ind w:firstLine="567"/>
        <w:jc w:val="both"/>
        <w:rPr>
          <w:rFonts w:ascii="Times New Roman" w:hAnsi="Times New Roman" w:cs="Times New Roman"/>
        </w:rPr>
      </w:pPr>
      <w:r w:rsidRPr="00745FA1">
        <w:rPr>
          <w:rFonts w:ascii="Times New Roman" w:hAnsi="Times New Roman" w:cs="Times New Roman"/>
        </w:rPr>
        <w:t>Исследования персонализированных образовательных систем показывают, что применение языковых моделей в роли контекстно-зависимого учебного помощника позволяет адаптировать объяснение материала к особенностям обучающегося и повышает эффективность самостоятельной работы [</w:t>
      </w:r>
      <w:r w:rsidR="00DA0A46">
        <w:rPr>
          <w:rFonts w:ascii="Times New Roman" w:hAnsi="Times New Roman" w:cs="Times New Roman"/>
        </w:rPr>
        <w:t>19</w:t>
      </w:r>
      <w:r w:rsidRPr="00745FA1">
        <w:rPr>
          <w:rFonts w:ascii="Times New Roman" w:hAnsi="Times New Roman" w:cs="Times New Roman"/>
        </w:rPr>
        <w:t>]. Это создаёт основу для разработки педагогически ориентированного сценария использования LLM в учебной деятельности, который рассматривается в практической части настоящего исследования.</w:t>
      </w:r>
    </w:p>
    <w:p w14:paraId="0506AF65" w14:textId="77777777" w:rsidR="00152AA4" w:rsidRDefault="00152AA4" w:rsidP="004B30F6">
      <w:pPr>
        <w:spacing w:line="360" w:lineRule="auto"/>
        <w:rPr>
          <w:rFonts w:ascii="Times New Roman" w:hAnsi="Times New Roman" w:cs="Times New Roman"/>
          <w:lang w:val="en-US"/>
        </w:rPr>
      </w:pPr>
    </w:p>
    <w:p w14:paraId="39BAF29D" w14:textId="77777777" w:rsidR="005C7761" w:rsidRPr="005C7761" w:rsidRDefault="005C7761" w:rsidP="004B30F6">
      <w:pPr>
        <w:spacing w:line="360" w:lineRule="auto"/>
        <w:rPr>
          <w:rFonts w:ascii="Times New Roman" w:hAnsi="Times New Roman" w:cs="Times New Roman"/>
          <w:lang w:val="en-US"/>
        </w:rPr>
      </w:pPr>
    </w:p>
    <w:p w14:paraId="078BF220" w14:textId="3FC356BF" w:rsidR="00152AA4" w:rsidRPr="004B30F6" w:rsidRDefault="00152AA4" w:rsidP="004B30F6">
      <w:pPr>
        <w:pStyle w:val="1"/>
        <w:rPr>
          <w:rFonts w:cs="Times New Roman"/>
        </w:rPr>
      </w:pPr>
      <w:bookmarkStart w:id="13" w:name="_Toc228413680"/>
      <w:r w:rsidRPr="004B30F6">
        <w:rPr>
          <w:rFonts w:cs="Times New Roman"/>
        </w:rPr>
        <w:t>ГЛАВА 3.</w:t>
      </w:r>
      <w:r w:rsidR="000F1C3E" w:rsidRPr="004B30F6">
        <w:rPr>
          <w:rFonts w:cs="Times New Roman"/>
        </w:rPr>
        <w:t xml:space="preserve"> РАЗРАБОТКА И АПРОБАЦИЯ УЧЕБНОГО АССИСТЕНТА НА ОСНОВЕ БОЛЬШОЙ ЯЗЫКОВОЙ МОДЕЛИ</w:t>
      </w:r>
      <w:bookmarkEnd w:id="13"/>
    </w:p>
    <w:p w14:paraId="6891E584" w14:textId="1DBFCB55" w:rsidR="00102F71" w:rsidRPr="004B30F6" w:rsidRDefault="00102F71" w:rsidP="004B30F6">
      <w:pPr>
        <w:pStyle w:val="2"/>
      </w:pPr>
      <w:bookmarkStart w:id="14" w:name="_Toc228413681"/>
      <w:r w:rsidRPr="004B30F6">
        <w:t>3.1 Постановка задачи разработки учебного ассистента</w:t>
      </w:r>
      <w:bookmarkEnd w:id="14"/>
    </w:p>
    <w:p w14:paraId="7CAB8355" w14:textId="66541C02" w:rsidR="00102F71" w:rsidRPr="00102F71" w:rsidRDefault="00102F71" w:rsidP="00102F71">
      <w:pPr>
        <w:spacing w:line="360" w:lineRule="auto"/>
        <w:ind w:firstLine="567"/>
        <w:jc w:val="both"/>
        <w:rPr>
          <w:rFonts w:ascii="Times New Roman" w:hAnsi="Times New Roman" w:cs="Times New Roman"/>
        </w:rPr>
      </w:pPr>
      <w:r w:rsidRPr="00102F71">
        <w:rPr>
          <w:rFonts w:ascii="Times New Roman" w:hAnsi="Times New Roman" w:cs="Times New Roman"/>
        </w:rPr>
        <w:t>В условиях активного развития технологий искусственного интеллекта особый интерес представляет применение больших языковых моделей в образовательной среде. Современные LLM способны поддерживать диалог с пользователем на естественном языке, объяснять учебный материал и сопровождать процесс решения задач, что позволяет рассматривать их в качестве основы для создания учебных интеллектуальных ассистентов. В рамках настоящего проекта была поставлена задача разработки демонстрационного веб-прототипа учебного ассистента на основе большой языковой модели, предназначенного для сопровождения учебной деятельности школьников и студентов.</w:t>
      </w:r>
    </w:p>
    <w:p w14:paraId="04F25A24" w14:textId="6AE60D95" w:rsidR="00102F71" w:rsidRPr="00554493" w:rsidRDefault="00102F71" w:rsidP="00102F71">
      <w:pPr>
        <w:spacing w:line="360" w:lineRule="auto"/>
        <w:ind w:firstLine="567"/>
        <w:jc w:val="both"/>
        <w:rPr>
          <w:rFonts w:ascii="Times New Roman" w:hAnsi="Times New Roman" w:cs="Times New Roman"/>
          <w:i/>
        </w:rPr>
      </w:pPr>
      <w:r w:rsidRPr="00102F71">
        <w:rPr>
          <w:rFonts w:ascii="Times New Roman" w:hAnsi="Times New Roman" w:cs="Times New Roman"/>
        </w:rPr>
        <w:t>Разрабатываемая система ориентирована не на выдачу кратких справочных ответов, а на реализацию функций цифрового тьютора, объясняющего ход решения задач и поддерживающего понимание изучаемого материала. Предполагалось обеспечить возможность диалогового взаимодействия пользователя с моделью через веб-интерфейс, поддержку структурированных объяснений учебных вопросов и отображение математических выражений с использованием разметки</w:t>
      </w:r>
      <w:r w:rsidR="00554493">
        <w:rPr>
          <w:rFonts w:ascii="Times New Roman" w:hAnsi="Times New Roman" w:cs="Times New Roman"/>
        </w:rPr>
        <w:t xml:space="preserve"> </w:t>
      </w:r>
      <w:r w:rsidR="00554493" w:rsidRPr="003D0FE4">
        <w:rPr>
          <w:rFonts w:ascii="Times New Roman" w:eastAsiaTheme="minorEastAsia" w:hAnsi="Times New Roman" w:cs="Times New Roman"/>
        </w:rPr>
        <w:drawing>
          <wp:inline distT="0" distB="0" distL="0" distR="0" wp14:anchorId="2865149F" wp14:editId="48D4D461">
            <wp:extent cx="476250" cy="1619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476250" cy="161925"/>
                    </a:xfrm>
                    <a:prstGeom prst="rect">
                      <a:avLst/>
                    </a:prstGeom>
                  </pic:spPr>
                </pic:pic>
              </a:graphicData>
            </a:graphic>
          </wp:inline>
        </w:drawing>
      </w:r>
      <w:r w:rsidRPr="00102F71">
        <w:rPr>
          <w:rFonts w:ascii="Times New Roman" w:hAnsi="Times New Roman" w:cs="Times New Roman"/>
        </w:rPr>
        <w:t xml:space="preserve"> </w:t>
      </w:r>
      <w:r w:rsidR="006031B0" w:rsidRPr="006031B0">
        <w:rPr>
          <w:rFonts w:ascii="Times New Roman" w:hAnsi="Times New Roman" w:cs="Times New Roman"/>
          <w:vertAlign w:val="superscript"/>
        </w:rPr>
        <w:t>1</w:t>
      </w:r>
      <w:r w:rsidR="00D5651F" w:rsidRPr="00D5651F">
        <w:rPr>
          <w:rFonts w:ascii="Times New Roman" w:hAnsi="Times New Roman" w:cs="Times New Roman"/>
          <w:vertAlign w:val="superscript"/>
        </w:rPr>
        <w:t>6</w:t>
      </w:r>
      <w:r w:rsidR="00554493">
        <w:rPr>
          <w:rFonts w:ascii="Times New Roman" w:hAnsi="Times New Roman" w:cs="Times New Roman"/>
        </w:rPr>
        <w:t>.</w:t>
      </w:r>
    </w:p>
    <w:p w14:paraId="151F19D7" w14:textId="048BEC9D" w:rsidR="00102F71" w:rsidRPr="00102F71" w:rsidRDefault="00102F71" w:rsidP="00102F71">
      <w:pPr>
        <w:spacing w:line="360" w:lineRule="auto"/>
        <w:ind w:firstLine="567"/>
        <w:jc w:val="both"/>
        <w:rPr>
          <w:rFonts w:ascii="Times New Roman" w:hAnsi="Times New Roman" w:cs="Times New Roman"/>
        </w:rPr>
      </w:pPr>
      <w:r w:rsidRPr="00102F71">
        <w:rPr>
          <w:rFonts w:ascii="Times New Roman" w:hAnsi="Times New Roman" w:cs="Times New Roman"/>
        </w:rPr>
        <w:t>Важным требованием к системе являлась поддержка контекстного диалога, позволяющая учитывать предыдущие сообщения пользователя при формировании ответа модели. Кроме того, предусматривалась интеграция справочной информации из открытых источников, прежде всего материалов Wikipedia, что позволяет использовать дополнительные сведения при объяснении учебных тем.</w:t>
      </w:r>
    </w:p>
    <w:p w14:paraId="49255AB0" w14:textId="652EF929" w:rsidR="001D4D8C" w:rsidRDefault="00102F71" w:rsidP="00102F71">
      <w:pPr>
        <w:spacing w:line="360" w:lineRule="auto"/>
        <w:ind w:firstLine="567"/>
        <w:jc w:val="both"/>
        <w:rPr>
          <w:rFonts w:ascii="Times New Roman" w:hAnsi="Times New Roman" w:cs="Times New Roman"/>
        </w:rPr>
      </w:pPr>
      <w:r w:rsidRPr="00102F71">
        <w:rPr>
          <w:rFonts w:ascii="Times New Roman" w:hAnsi="Times New Roman" w:cs="Times New Roman"/>
        </w:rPr>
        <w:t xml:space="preserve">Отдельное внимание при разработке уделялось педагогической настройке поведения модели. Предполагалось реализовать такой режим работы ассистента, при котором LLM объясняет ход рассуждения по шагам и использует наводящие вопросы как элемент сопровождения учебного процесса. Реализация данного подхода осуществлялась с помощью системного </w:t>
      </w:r>
      <w:proofErr w:type="spellStart"/>
      <w:r w:rsidRPr="00102F71">
        <w:rPr>
          <w:rFonts w:ascii="Times New Roman" w:hAnsi="Times New Roman" w:cs="Times New Roman"/>
        </w:rPr>
        <w:t>промпта</w:t>
      </w:r>
      <w:proofErr w:type="spellEnd"/>
      <w:r w:rsidRPr="00102F71">
        <w:rPr>
          <w:rFonts w:ascii="Times New Roman" w:hAnsi="Times New Roman" w:cs="Times New Roman"/>
        </w:rPr>
        <w:t>, определяющего структуру ответа и образовательный характер взаимодействия пользователя с моделью.</w:t>
      </w:r>
    </w:p>
    <w:p w14:paraId="3AFACB8B" w14:textId="77777777" w:rsidR="00554493" w:rsidRDefault="00554493" w:rsidP="00102F71">
      <w:pPr>
        <w:spacing w:line="360" w:lineRule="auto"/>
        <w:ind w:firstLine="567"/>
        <w:jc w:val="both"/>
        <w:rPr>
          <w:rFonts w:ascii="Times New Roman" w:hAnsi="Times New Roman" w:cs="Times New Roman"/>
        </w:rPr>
      </w:pPr>
    </w:p>
    <w:p w14:paraId="5EADD38C" w14:textId="53EBBAD4" w:rsidR="00554493" w:rsidRDefault="00554493" w:rsidP="00102F71">
      <w:pPr>
        <w:spacing w:line="360" w:lineRule="auto"/>
        <w:ind w:firstLine="567"/>
        <w:jc w:val="both"/>
        <w:rPr>
          <w:rFonts w:ascii="Times New Roman" w:hAnsi="Times New Roman" w:cs="Times New Roman"/>
        </w:rPr>
      </w:pPr>
    </w:p>
    <w:p w14:paraId="15986347" w14:textId="6F689C1C" w:rsidR="00554493" w:rsidRDefault="00554493" w:rsidP="00102F71">
      <w:pPr>
        <w:spacing w:line="360" w:lineRule="auto"/>
        <w:ind w:firstLine="567"/>
        <w:jc w:val="both"/>
        <w:rPr>
          <w:rFonts w:ascii="Times New Roman" w:hAnsi="Times New Roman" w:cs="Times New Roman"/>
        </w:rPr>
      </w:pPr>
    </w:p>
    <w:p w14:paraId="661440A9" w14:textId="53362D19" w:rsidR="004B30F6" w:rsidRDefault="004B30F6" w:rsidP="00102F71">
      <w:pPr>
        <w:spacing w:line="360" w:lineRule="auto"/>
        <w:ind w:firstLine="567"/>
        <w:jc w:val="both"/>
        <w:rPr>
          <w:rFonts w:ascii="Times New Roman" w:hAnsi="Times New Roman" w:cs="Times New Roman"/>
        </w:rPr>
      </w:pPr>
    </w:p>
    <w:p w14:paraId="31CA4782" w14:textId="6E83476D" w:rsidR="003D0FE4" w:rsidRPr="006031B0" w:rsidRDefault="003D0FE4" w:rsidP="006031B0">
      <w:pPr>
        <w:pStyle w:val="2"/>
        <w:rPr>
          <w:lang w:val="en-US"/>
        </w:rPr>
      </w:pPr>
      <w:bookmarkStart w:id="15" w:name="_Toc228413682"/>
      <w:r w:rsidRPr="004B30F6">
        <w:t>3.2 Архитектура разработанной системы</w:t>
      </w:r>
      <w:bookmarkEnd w:id="15"/>
    </w:p>
    <w:p w14:paraId="276A17B7" w14:textId="29686623" w:rsidR="003D0FE4" w:rsidRPr="003D0FE4" w:rsidRDefault="003D0FE4" w:rsidP="003D0FE4">
      <w:pPr>
        <w:spacing w:line="360" w:lineRule="auto"/>
        <w:ind w:firstLine="567"/>
        <w:jc w:val="both"/>
        <w:rPr>
          <w:rFonts w:ascii="Times New Roman" w:hAnsi="Times New Roman" w:cs="Times New Roman"/>
        </w:rPr>
      </w:pPr>
      <w:r w:rsidRPr="003D0FE4">
        <w:rPr>
          <w:rFonts w:ascii="Times New Roman" w:hAnsi="Times New Roman" w:cs="Times New Roman"/>
        </w:rPr>
        <w:t>Разработанный учебный ассистент реализован в виде веб-приложения, обеспечивающего взаимодействие пользователя с большой языковой моделью</w:t>
      </w:r>
      <w:r>
        <w:rPr>
          <w:rFonts w:ascii="Times New Roman" w:hAnsi="Times New Roman" w:cs="Times New Roman"/>
        </w:rPr>
        <w:t xml:space="preserve"> </w:t>
      </w:r>
      <w:r w:rsidRPr="003D0FE4">
        <w:rPr>
          <w:rFonts w:ascii="Times New Roman" w:hAnsi="Times New Roman" w:cs="Times New Roman"/>
        </w:rPr>
        <w:t>через диалоговый интерфейс. Архитектура системы построена по клиент-серверному принципу и включает пользовательский интерфейс, серверную часть обработки запросов и внешний сервис генерации ответов языковой модели. Такое построение позволяет обеспечить доступ к системе через браузер и демонстрирует практическую реализацию интеграции LLM в образовательное приложение.</w:t>
      </w:r>
    </w:p>
    <w:p w14:paraId="5E5D7B61" w14:textId="2DA632CE" w:rsidR="003D0FE4" w:rsidRPr="003D0FE4" w:rsidRDefault="003D0FE4" w:rsidP="003D0FE4">
      <w:pPr>
        <w:spacing w:line="360" w:lineRule="auto"/>
        <w:ind w:firstLine="567"/>
        <w:jc w:val="both"/>
        <w:rPr>
          <w:rFonts w:ascii="Times New Roman" w:hAnsi="Times New Roman" w:cs="Times New Roman"/>
        </w:rPr>
      </w:pPr>
      <w:r w:rsidRPr="003D0FE4">
        <w:rPr>
          <w:rFonts w:ascii="Times New Roman" w:hAnsi="Times New Roman" w:cs="Times New Roman"/>
        </w:rPr>
        <w:t>Пользовательский интерфейс предназначен для ввода учебных вопросов и отображения ответов модели в структурированной форме. Передача запросов осуществляется асинхронно без перезагрузки страницы, что обеспечивает непрерывность диалогового взаимодействия. Серверная часть системы реализует обработку запросов пользователя, формирование контекста диалога и обращение к API</w:t>
      </w:r>
      <w:r w:rsidR="006031B0" w:rsidRPr="006031B0">
        <w:rPr>
          <w:rFonts w:ascii="Times New Roman" w:hAnsi="Times New Roman" w:cs="Times New Roman"/>
          <w:vertAlign w:val="superscript"/>
        </w:rPr>
        <w:t>1</w:t>
      </w:r>
      <w:r w:rsidR="00D5651F" w:rsidRPr="00D5651F">
        <w:rPr>
          <w:rFonts w:ascii="Times New Roman" w:hAnsi="Times New Roman" w:cs="Times New Roman"/>
          <w:vertAlign w:val="superscript"/>
        </w:rPr>
        <w:t>7</w:t>
      </w:r>
      <w:r w:rsidRPr="003D0FE4">
        <w:rPr>
          <w:rFonts w:ascii="Times New Roman" w:hAnsi="Times New Roman" w:cs="Times New Roman"/>
        </w:rPr>
        <w:t xml:space="preserve"> языковой модели с последующей передачей ответа обратно в интерфейс пользователя.</w:t>
      </w:r>
    </w:p>
    <w:p w14:paraId="64DDDB74" w14:textId="0FEEF963" w:rsidR="003D0FE4" w:rsidRPr="003D0FE4" w:rsidRDefault="003D0FE4" w:rsidP="003D0FE4">
      <w:pPr>
        <w:spacing w:line="360" w:lineRule="auto"/>
        <w:ind w:firstLine="567"/>
        <w:jc w:val="both"/>
        <w:rPr>
          <w:rFonts w:ascii="Times New Roman" w:hAnsi="Times New Roman" w:cs="Times New Roman"/>
        </w:rPr>
      </w:pPr>
      <w:r w:rsidRPr="003D0FE4">
        <w:rPr>
          <w:rFonts w:ascii="Times New Roman" w:hAnsi="Times New Roman" w:cs="Times New Roman"/>
        </w:rPr>
        <w:t>Важным элементом архитектуры является использование системной инструкции, задающей образовательный характер поведения модели и определяющей структуру её ответов. Дополнительно предусмотрено подключение справочной информации из открытых источников, используемой при объяснении отдельных учебных вопросов. Поддержка отображения математических выражений в формате</w:t>
      </w:r>
      <w:r>
        <w:rPr>
          <w:rFonts w:ascii="Times New Roman" w:hAnsi="Times New Roman" w:cs="Times New Roman"/>
        </w:rPr>
        <w:t xml:space="preserve"> </w:t>
      </w:r>
      <w:r w:rsidRPr="00554493">
        <w:rPr>
          <w:rFonts w:ascii="Times New Roman" w:eastAsiaTheme="minorEastAsia" w:hAnsi="Times New Roman" w:cs="Times New Roman"/>
        </w:rPr>
        <w:drawing>
          <wp:inline distT="0" distB="0" distL="0" distR="0" wp14:anchorId="5DE2058F" wp14:editId="42FC1A70">
            <wp:extent cx="476250" cy="1619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476250" cy="161925"/>
                    </a:xfrm>
                    <a:prstGeom prst="rect">
                      <a:avLst/>
                    </a:prstGeom>
                  </pic:spPr>
                </pic:pic>
              </a:graphicData>
            </a:graphic>
          </wp:inline>
        </w:drawing>
      </w:r>
      <w:r w:rsidRPr="003D0FE4">
        <w:rPr>
          <w:rFonts w:ascii="Times New Roman" w:hAnsi="Times New Roman" w:cs="Times New Roman"/>
        </w:rPr>
        <w:t xml:space="preserve"> обеспечивает возможность применения ассистента при разборе задач математического содержания.</w:t>
      </w:r>
    </w:p>
    <w:p w14:paraId="3E3547D9" w14:textId="64DCD47D" w:rsidR="00554493" w:rsidRDefault="00465647" w:rsidP="003D0FE4">
      <w:pPr>
        <w:spacing w:line="360" w:lineRule="auto"/>
        <w:ind w:firstLine="567"/>
        <w:jc w:val="both"/>
        <w:rPr>
          <w:rFonts w:ascii="Times New Roman" w:hAnsi="Times New Roman" w:cs="Times New Roman"/>
        </w:rPr>
      </w:pPr>
      <w:r w:rsidRPr="00465647">
        <w:rPr>
          <w:rFonts w:ascii="Times New Roman" w:hAnsi="Times New Roman" w:cs="Times New Roman"/>
        </w:rPr>
        <w:drawing>
          <wp:anchor distT="0" distB="0" distL="114300" distR="114300" simplePos="0" relativeHeight="251663360" behindDoc="0" locked="0" layoutInCell="1" allowOverlap="1" wp14:anchorId="0EC4EAF2" wp14:editId="4D276A83">
            <wp:simplePos x="0" y="0"/>
            <wp:positionH relativeFrom="margin">
              <wp:align>left</wp:align>
            </wp:positionH>
            <wp:positionV relativeFrom="paragraph">
              <wp:posOffset>1304625</wp:posOffset>
            </wp:positionV>
            <wp:extent cx="1979295" cy="1979295"/>
            <wp:effectExtent l="0" t="0" r="1905" b="1905"/>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979295" cy="1979295"/>
                    </a:xfrm>
                    <a:prstGeom prst="rect">
                      <a:avLst/>
                    </a:prstGeom>
                  </pic:spPr>
                </pic:pic>
              </a:graphicData>
            </a:graphic>
            <wp14:sizeRelH relativeFrom="margin">
              <wp14:pctWidth>0</wp14:pctWidth>
            </wp14:sizeRelH>
            <wp14:sizeRelV relativeFrom="margin">
              <wp14:pctHeight>0</wp14:pctHeight>
            </wp14:sizeRelV>
          </wp:anchor>
        </w:drawing>
      </w:r>
      <w:r w:rsidR="003D0FE4" w:rsidRPr="003D0FE4">
        <w:rPr>
          <w:rFonts w:ascii="Times New Roman" w:hAnsi="Times New Roman" w:cs="Times New Roman"/>
        </w:rPr>
        <w:t>Таким образом, разработанная архитектура объединяет пользовательский интерфейс, серверную обработку запросов и внешнюю LLM в единую систему диалогового образовательного взаимодействия и служит основой для последующей реализации основных функций учебного интеллектуального ассистента, рассматриваемых в следующих подразделах.</w:t>
      </w:r>
    </w:p>
    <w:p w14:paraId="2F7B9CB4" w14:textId="6FA026CC" w:rsidR="00465647" w:rsidRDefault="00465647" w:rsidP="003D0FE4">
      <w:pPr>
        <w:spacing w:line="360" w:lineRule="auto"/>
        <w:ind w:firstLine="567"/>
        <w:jc w:val="both"/>
        <w:rPr>
          <w:rFonts w:ascii="Times New Roman" w:hAnsi="Times New Roman" w:cs="Times New Roman"/>
        </w:rPr>
      </w:pPr>
      <w:r>
        <w:rPr>
          <w:rFonts w:ascii="Times New Roman" w:hAnsi="Times New Roman" w:cs="Times New Roman"/>
        </w:rPr>
        <w:t xml:space="preserve">Ознакомиться с веб-приложением можно по </w:t>
      </w:r>
      <w:r>
        <w:rPr>
          <w:rFonts w:ascii="Times New Roman" w:hAnsi="Times New Roman" w:cs="Times New Roman"/>
          <w:lang w:val="en-US"/>
        </w:rPr>
        <w:t>QR</w:t>
      </w:r>
      <w:r>
        <w:rPr>
          <w:rFonts w:ascii="Times New Roman" w:hAnsi="Times New Roman" w:cs="Times New Roman"/>
        </w:rPr>
        <w:t>-коду или по ссылке:</w:t>
      </w:r>
    </w:p>
    <w:p w14:paraId="29EC4B43" w14:textId="4F49C4ED" w:rsidR="00465647" w:rsidRPr="00465647" w:rsidRDefault="00465647" w:rsidP="003D0FE4">
      <w:pPr>
        <w:spacing w:line="360" w:lineRule="auto"/>
        <w:ind w:firstLine="567"/>
        <w:jc w:val="both"/>
        <w:rPr>
          <w:rFonts w:ascii="Times New Roman" w:hAnsi="Times New Roman" w:cs="Times New Roman"/>
        </w:rPr>
      </w:pPr>
      <w:r w:rsidRPr="00465647">
        <w:rPr>
          <w:rFonts w:ascii="Times New Roman" w:hAnsi="Times New Roman" w:cs="Times New Roman"/>
        </w:rPr>
        <w:t>https://llm-with-tutoring-capabilities.onrender.com/</w:t>
      </w:r>
    </w:p>
    <w:p w14:paraId="46DA945C" w14:textId="77777777" w:rsidR="0075799E" w:rsidRDefault="0075799E" w:rsidP="003D0FE4">
      <w:pPr>
        <w:spacing w:line="360" w:lineRule="auto"/>
        <w:ind w:firstLine="567"/>
        <w:jc w:val="both"/>
        <w:rPr>
          <w:rFonts w:ascii="Times New Roman" w:hAnsi="Times New Roman" w:cs="Times New Roman"/>
        </w:rPr>
      </w:pPr>
    </w:p>
    <w:p w14:paraId="554861F8" w14:textId="77777777" w:rsidR="0075799E" w:rsidRDefault="0075799E" w:rsidP="003D0FE4">
      <w:pPr>
        <w:spacing w:line="360" w:lineRule="auto"/>
        <w:ind w:firstLine="567"/>
        <w:jc w:val="both"/>
        <w:rPr>
          <w:rFonts w:ascii="Times New Roman" w:hAnsi="Times New Roman" w:cs="Times New Roman"/>
        </w:rPr>
      </w:pPr>
    </w:p>
    <w:p w14:paraId="2C16CFD1" w14:textId="77777777" w:rsidR="0075799E" w:rsidRDefault="0075799E" w:rsidP="003D0FE4">
      <w:pPr>
        <w:spacing w:line="360" w:lineRule="auto"/>
        <w:ind w:firstLine="567"/>
        <w:jc w:val="both"/>
        <w:rPr>
          <w:rFonts w:ascii="Times New Roman" w:hAnsi="Times New Roman" w:cs="Times New Roman"/>
        </w:rPr>
      </w:pPr>
    </w:p>
    <w:p w14:paraId="6EA0F361" w14:textId="18FAB41F" w:rsidR="0075799E" w:rsidRDefault="0075799E" w:rsidP="003D0FE4">
      <w:pPr>
        <w:spacing w:line="360" w:lineRule="auto"/>
        <w:ind w:firstLine="567"/>
        <w:jc w:val="both"/>
        <w:rPr>
          <w:rFonts w:ascii="Times New Roman" w:hAnsi="Times New Roman" w:cs="Times New Roman"/>
        </w:rPr>
      </w:pPr>
    </w:p>
    <w:p w14:paraId="07BBC1FC" w14:textId="77777777" w:rsidR="0075799E" w:rsidRDefault="0075799E" w:rsidP="003D0FE4">
      <w:pPr>
        <w:spacing w:line="360" w:lineRule="auto"/>
        <w:ind w:firstLine="567"/>
        <w:jc w:val="both"/>
        <w:rPr>
          <w:rFonts w:ascii="Times New Roman" w:hAnsi="Times New Roman" w:cs="Times New Roman"/>
        </w:rPr>
      </w:pPr>
    </w:p>
    <w:p w14:paraId="7482F306" w14:textId="6223A604" w:rsidR="0075799E" w:rsidRPr="004B30F6" w:rsidRDefault="0075799E" w:rsidP="004B30F6">
      <w:pPr>
        <w:pStyle w:val="2"/>
      </w:pPr>
      <w:bookmarkStart w:id="16" w:name="_Toc228413683"/>
      <w:r w:rsidRPr="004B30F6">
        <w:t>3.3 Реализация педагогической настройки большой языковой модели</w:t>
      </w:r>
      <w:bookmarkEnd w:id="16"/>
    </w:p>
    <w:p w14:paraId="70DDA474" w14:textId="79FC01B8" w:rsidR="0075799E" w:rsidRPr="0075799E" w:rsidRDefault="0075799E" w:rsidP="0075799E">
      <w:pPr>
        <w:spacing w:line="360" w:lineRule="auto"/>
        <w:ind w:firstLine="567"/>
        <w:jc w:val="both"/>
        <w:rPr>
          <w:rFonts w:ascii="Times New Roman" w:hAnsi="Times New Roman" w:cs="Times New Roman"/>
        </w:rPr>
      </w:pPr>
      <w:r w:rsidRPr="0075799E">
        <w:rPr>
          <w:rFonts w:ascii="Times New Roman" w:hAnsi="Times New Roman" w:cs="Times New Roman"/>
        </w:rPr>
        <w:t>Одной из ключевых задач разработки учебного ассистента являлась адаптация поведения большой языковой модели (LLM) к условиям образовательного взаимодействия с пользователем. Базовые LLM ориентированы на универсальное текстовое взаимодействие и не всегда учитывают особенности объяснения учебного материала, поэтому в рамках проекта была выполнена их настройка для использования в роли интеллектуального помощника при обучении.</w:t>
      </w:r>
    </w:p>
    <w:p w14:paraId="0F8DB08D" w14:textId="3B20F24B" w:rsidR="0075799E" w:rsidRPr="0075799E" w:rsidRDefault="0075799E" w:rsidP="0075799E">
      <w:pPr>
        <w:spacing w:line="360" w:lineRule="auto"/>
        <w:ind w:firstLine="567"/>
        <w:jc w:val="both"/>
        <w:rPr>
          <w:rFonts w:ascii="Times New Roman" w:hAnsi="Times New Roman" w:cs="Times New Roman"/>
        </w:rPr>
      </w:pPr>
      <w:r w:rsidRPr="0075799E">
        <w:rPr>
          <w:rFonts w:ascii="Times New Roman" w:hAnsi="Times New Roman" w:cs="Times New Roman"/>
        </w:rPr>
        <w:t>В процессе разработки ассистента использовалась большая языковая модель, адаптированная к содержанию школьной образовательной программы. Такая настройка позволила обеспечить соответствие формируемых ответов уровню школьного обучения и повысить корректность используемой терминологии при объяснении учебного материала. В результате модель была ориентирована на сопровождение решения учебных задач и поддержку понимания изучаемых тем.</w:t>
      </w:r>
    </w:p>
    <w:p w14:paraId="1C3B99AA" w14:textId="20A37DE1" w:rsidR="0075799E" w:rsidRPr="0075799E" w:rsidRDefault="0075799E" w:rsidP="0075799E">
      <w:pPr>
        <w:spacing w:line="360" w:lineRule="auto"/>
        <w:ind w:firstLine="567"/>
        <w:jc w:val="both"/>
        <w:rPr>
          <w:rFonts w:ascii="Times New Roman" w:hAnsi="Times New Roman" w:cs="Times New Roman"/>
        </w:rPr>
      </w:pPr>
      <w:r w:rsidRPr="0075799E">
        <w:rPr>
          <w:rFonts w:ascii="Times New Roman" w:hAnsi="Times New Roman" w:cs="Times New Roman"/>
        </w:rPr>
        <w:t xml:space="preserve">Дополнительно была реализована настройка поведения модели с использованием системного </w:t>
      </w:r>
      <w:proofErr w:type="spellStart"/>
      <w:r w:rsidRPr="0075799E">
        <w:rPr>
          <w:rFonts w:ascii="Times New Roman" w:hAnsi="Times New Roman" w:cs="Times New Roman"/>
        </w:rPr>
        <w:t>промпта</w:t>
      </w:r>
      <w:proofErr w:type="spellEnd"/>
      <w:r w:rsidRPr="0075799E">
        <w:rPr>
          <w:rFonts w:ascii="Times New Roman" w:hAnsi="Times New Roman" w:cs="Times New Roman"/>
        </w:rPr>
        <w:t>, определяющего образовательный характер взаимодействия с пользователем. В системной инструкции задавались требования к структуре ответа модели, последовательности объяснения материала и необходимости сопровождения пользователя в процессе рассуждения. Особое внимание уделялось поэтапному раскрытию логики решения и использованию наводящих вопросов как элемента учебного взаимодействия.</w:t>
      </w:r>
    </w:p>
    <w:p w14:paraId="29871542" w14:textId="3582C322" w:rsidR="0075799E" w:rsidRDefault="0075799E" w:rsidP="0075799E">
      <w:pPr>
        <w:spacing w:line="360" w:lineRule="auto"/>
        <w:ind w:firstLine="567"/>
        <w:jc w:val="both"/>
        <w:rPr>
          <w:rFonts w:ascii="Times New Roman" w:hAnsi="Times New Roman" w:cs="Times New Roman"/>
        </w:rPr>
      </w:pPr>
      <w:r w:rsidRPr="0075799E">
        <w:rPr>
          <w:rFonts w:ascii="Times New Roman" w:hAnsi="Times New Roman" w:cs="Times New Roman"/>
        </w:rPr>
        <w:t xml:space="preserve">Применение системного </w:t>
      </w:r>
      <w:proofErr w:type="spellStart"/>
      <w:r w:rsidRPr="0075799E">
        <w:rPr>
          <w:rFonts w:ascii="Times New Roman" w:hAnsi="Times New Roman" w:cs="Times New Roman"/>
        </w:rPr>
        <w:t>промпта</w:t>
      </w:r>
      <w:proofErr w:type="spellEnd"/>
      <w:r w:rsidRPr="0075799E">
        <w:rPr>
          <w:rFonts w:ascii="Times New Roman" w:hAnsi="Times New Roman" w:cs="Times New Roman"/>
        </w:rPr>
        <w:t xml:space="preserve"> позволило реализовать режим работы модели, приближённый к формату педагогического сопровождения. Ответы формируются в структурированном виде и направлены не только на получение результата, но и на понимание пользователем хода решения. Таким образом, выполненная педагогическая настройка поведения LLM является отличительной особенностью разработанного ассистента и обеспечивает возможность её использования в качестве интеллектуального помощника при изучении учебного материала.</w:t>
      </w:r>
    </w:p>
    <w:p w14:paraId="2C71F40D" w14:textId="77777777" w:rsidR="0075799E" w:rsidRDefault="0075799E" w:rsidP="0075799E">
      <w:pPr>
        <w:spacing w:line="360" w:lineRule="auto"/>
        <w:ind w:firstLine="567"/>
        <w:jc w:val="both"/>
        <w:rPr>
          <w:rFonts w:ascii="Times New Roman" w:hAnsi="Times New Roman" w:cs="Times New Roman"/>
        </w:rPr>
      </w:pPr>
    </w:p>
    <w:p w14:paraId="31FFF1A9" w14:textId="77777777" w:rsidR="0075799E" w:rsidRDefault="0075799E" w:rsidP="0075799E">
      <w:pPr>
        <w:spacing w:line="360" w:lineRule="auto"/>
        <w:ind w:firstLine="567"/>
        <w:jc w:val="both"/>
        <w:rPr>
          <w:rFonts w:ascii="Times New Roman" w:hAnsi="Times New Roman" w:cs="Times New Roman"/>
        </w:rPr>
      </w:pPr>
    </w:p>
    <w:p w14:paraId="2860E306" w14:textId="77777777" w:rsidR="0075799E" w:rsidRDefault="0075799E" w:rsidP="0075799E">
      <w:pPr>
        <w:spacing w:line="360" w:lineRule="auto"/>
        <w:ind w:firstLine="567"/>
        <w:jc w:val="both"/>
        <w:rPr>
          <w:rFonts w:ascii="Times New Roman" w:hAnsi="Times New Roman" w:cs="Times New Roman"/>
        </w:rPr>
      </w:pPr>
    </w:p>
    <w:p w14:paraId="1313DBCA" w14:textId="77777777" w:rsidR="004B30F6" w:rsidRDefault="004B30F6" w:rsidP="0075799E">
      <w:pPr>
        <w:spacing w:line="360" w:lineRule="auto"/>
        <w:ind w:firstLine="567"/>
        <w:jc w:val="both"/>
        <w:rPr>
          <w:rFonts w:ascii="Times New Roman" w:hAnsi="Times New Roman" w:cs="Times New Roman"/>
        </w:rPr>
      </w:pPr>
    </w:p>
    <w:p w14:paraId="0E0DFC58" w14:textId="77777777" w:rsidR="0075799E" w:rsidRDefault="0075799E" w:rsidP="0075799E">
      <w:pPr>
        <w:spacing w:line="360" w:lineRule="auto"/>
        <w:ind w:firstLine="567"/>
        <w:jc w:val="both"/>
        <w:rPr>
          <w:rFonts w:ascii="Times New Roman" w:hAnsi="Times New Roman" w:cs="Times New Roman"/>
        </w:rPr>
      </w:pPr>
    </w:p>
    <w:p w14:paraId="29B74BAD" w14:textId="77777777" w:rsidR="0075799E" w:rsidRDefault="0075799E" w:rsidP="0075799E">
      <w:pPr>
        <w:spacing w:line="360" w:lineRule="auto"/>
        <w:ind w:firstLine="567"/>
        <w:jc w:val="both"/>
        <w:rPr>
          <w:rFonts w:ascii="Times New Roman" w:hAnsi="Times New Roman" w:cs="Times New Roman"/>
        </w:rPr>
      </w:pPr>
    </w:p>
    <w:p w14:paraId="08A3070E" w14:textId="69E78144" w:rsidR="0075799E" w:rsidRPr="004B30F6" w:rsidRDefault="0075799E" w:rsidP="004B30F6">
      <w:pPr>
        <w:pStyle w:val="2"/>
      </w:pPr>
      <w:bookmarkStart w:id="17" w:name="_Toc228413684"/>
      <w:r w:rsidRPr="004B30F6">
        <w:t>3.4 Реализация пользовательского интерфейса учебного ассистента</w:t>
      </w:r>
      <w:bookmarkEnd w:id="17"/>
    </w:p>
    <w:p w14:paraId="459CDC3E" w14:textId="08AC411C" w:rsidR="009810BB" w:rsidRDefault="0075799E" w:rsidP="009810BB">
      <w:pPr>
        <w:spacing w:line="360" w:lineRule="auto"/>
        <w:ind w:firstLine="567"/>
        <w:jc w:val="both"/>
        <w:rPr>
          <w:rFonts w:ascii="Times New Roman" w:hAnsi="Times New Roman" w:cs="Times New Roman"/>
        </w:rPr>
      </w:pPr>
      <w:r w:rsidRPr="0075799E">
        <w:rPr>
          <w:rFonts w:ascii="Times New Roman" w:hAnsi="Times New Roman" w:cs="Times New Roman"/>
        </w:rPr>
        <w:t>Пользовательский интерфейс</w:t>
      </w:r>
      <w:r w:rsidR="009810BB">
        <w:rPr>
          <w:rFonts w:ascii="Times New Roman" w:hAnsi="Times New Roman" w:cs="Times New Roman"/>
        </w:rPr>
        <w:t xml:space="preserve"> </w:t>
      </w:r>
      <w:r w:rsidRPr="0075799E">
        <w:rPr>
          <w:rFonts w:ascii="Times New Roman" w:hAnsi="Times New Roman" w:cs="Times New Roman"/>
        </w:rPr>
        <w:t>учебного ассистента реализован в виде веб-страниц, обеспечивающих взаимодействие пользователя с системой через браузер. Основной задачей интерфейса является организация взаимодействия с большой языковой моделью, представление ответов в удобной форме и обеспечение доступа к разделам проекта. Интерфейс построен с использованием технологий HTML, CSS и JavaScript и ориентирован на демонстрацию возможностей применения LLM в образовательной среде.</w:t>
      </w:r>
    </w:p>
    <w:p w14:paraId="0C5C95A8" w14:textId="3408832B" w:rsidR="0075799E" w:rsidRPr="0075799E" w:rsidRDefault="0075799E" w:rsidP="009810BB">
      <w:pPr>
        <w:spacing w:line="360" w:lineRule="auto"/>
        <w:ind w:firstLine="567"/>
        <w:jc w:val="both"/>
        <w:rPr>
          <w:rFonts w:ascii="Times New Roman" w:hAnsi="Times New Roman" w:cs="Times New Roman"/>
        </w:rPr>
      </w:pPr>
      <w:r w:rsidRPr="0075799E">
        <w:rPr>
          <w:rFonts w:ascii="Times New Roman" w:hAnsi="Times New Roman" w:cs="Times New Roman"/>
        </w:rPr>
        <w:t>Структура интерфейса включает главную страницу проекта, страницу диалогового взаимодействия с ассистентом и страницу загрузки материалов проекта. Главная страница содержит описание назначения системы, её возможностей и архитектуры, а также обеспечивает переход к странице работы с ассистентом. Такое построение позволяет использовать сайт не только как инструмент взаимодействия с моделью, но и как демонстрационную платформу исследовательского проекта.</w:t>
      </w:r>
    </w:p>
    <w:p w14:paraId="51504456" w14:textId="3A4520C5" w:rsidR="0075799E" w:rsidRPr="0075799E" w:rsidRDefault="0075799E" w:rsidP="0075799E">
      <w:pPr>
        <w:spacing w:line="360" w:lineRule="auto"/>
        <w:ind w:firstLine="567"/>
        <w:jc w:val="both"/>
        <w:rPr>
          <w:rFonts w:ascii="Times New Roman" w:hAnsi="Times New Roman" w:cs="Times New Roman"/>
        </w:rPr>
      </w:pPr>
      <w:r w:rsidRPr="0075799E">
        <w:rPr>
          <w:rFonts w:ascii="Times New Roman" w:hAnsi="Times New Roman" w:cs="Times New Roman"/>
        </w:rPr>
        <w:t>Основным элементом пользовательского интерфейса является страница диалогового взаимодействия с ассистентом, реализующая формат учебного диалога между пользователем и моделью. Пользователь вводит учебный вопрос в текстовое поле, после чего запрос передаётся на серверную часть системы без перезагрузки страницы. Такой способ взаимодействия обеспечивает непрерывность диалога.</w:t>
      </w:r>
      <w:r w:rsidR="009810BB" w:rsidRPr="009810BB">
        <w:t xml:space="preserve"> </w:t>
      </w:r>
      <w:r w:rsidR="009810BB" w:rsidRPr="009810BB">
        <w:rPr>
          <w:rFonts w:ascii="Times New Roman" w:hAnsi="Times New Roman" w:cs="Times New Roman"/>
        </w:rPr>
        <w:t>Дополнительно в интерфейсе реализована поддержка</w:t>
      </w:r>
      <w:r w:rsidR="009810BB">
        <w:rPr>
          <w:rFonts w:ascii="Times New Roman" w:hAnsi="Times New Roman" w:cs="Times New Roman"/>
        </w:rPr>
        <w:t xml:space="preserve"> </w:t>
      </w:r>
      <w:r w:rsidR="009810BB" w:rsidRPr="009810BB">
        <w:rPr>
          <w:rFonts w:ascii="Times New Roman" w:hAnsi="Times New Roman" w:cs="Times New Roman"/>
        </w:rPr>
        <w:t>разметки</w:t>
      </w:r>
      <w:r w:rsidR="009810BB">
        <w:rPr>
          <w:rFonts w:ascii="Times New Roman" w:hAnsi="Times New Roman" w:cs="Times New Roman"/>
        </w:rPr>
        <w:t xml:space="preserve"> </w:t>
      </w:r>
      <w:r w:rsidR="009810BB" w:rsidRPr="00554493">
        <w:rPr>
          <w:rFonts w:ascii="Times New Roman" w:eastAsiaTheme="minorEastAsia" w:hAnsi="Times New Roman" w:cs="Times New Roman"/>
        </w:rPr>
        <w:drawing>
          <wp:inline distT="0" distB="0" distL="0" distR="0" wp14:anchorId="655861AF" wp14:editId="0AA85E47">
            <wp:extent cx="476250" cy="16192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476250" cy="161925"/>
                    </a:xfrm>
                    <a:prstGeom prst="rect">
                      <a:avLst/>
                    </a:prstGeom>
                  </pic:spPr>
                </pic:pic>
              </a:graphicData>
            </a:graphic>
          </wp:inline>
        </w:drawing>
      </w:r>
      <w:r w:rsidR="009810BB" w:rsidRPr="009810BB">
        <w:rPr>
          <w:rFonts w:ascii="Times New Roman" w:hAnsi="Times New Roman" w:cs="Times New Roman"/>
        </w:rPr>
        <w:t xml:space="preserve">. Это обеспечивает корректное представление формул, формируемых </w:t>
      </w:r>
      <w:r w:rsidR="009810BB">
        <w:rPr>
          <w:rFonts w:ascii="Times New Roman" w:hAnsi="Times New Roman" w:cs="Times New Roman"/>
          <w:lang w:val="en-US"/>
        </w:rPr>
        <w:t>LLM</w:t>
      </w:r>
      <w:r w:rsidR="009810BB" w:rsidRPr="009810BB">
        <w:rPr>
          <w:rFonts w:ascii="Times New Roman" w:hAnsi="Times New Roman" w:cs="Times New Roman"/>
        </w:rPr>
        <w:t xml:space="preserve"> </w:t>
      </w:r>
      <w:r w:rsidR="009810BB" w:rsidRPr="009810BB">
        <w:rPr>
          <w:rFonts w:ascii="Times New Roman" w:hAnsi="Times New Roman" w:cs="Times New Roman"/>
        </w:rPr>
        <w:t>при объяснении учебного материала, и позволяет применять разработанный ассистент при разборе задач математического и естественно-научного содержания.</w:t>
      </w:r>
    </w:p>
    <w:p w14:paraId="1DD04BDC" w14:textId="0309957A" w:rsidR="0075799E" w:rsidRPr="0075799E" w:rsidRDefault="0075799E" w:rsidP="0075799E">
      <w:pPr>
        <w:spacing w:line="360" w:lineRule="auto"/>
        <w:ind w:firstLine="567"/>
        <w:jc w:val="both"/>
        <w:rPr>
          <w:rFonts w:ascii="Times New Roman" w:hAnsi="Times New Roman" w:cs="Times New Roman"/>
        </w:rPr>
      </w:pPr>
      <w:r w:rsidRPr="0075799E">
        <w:rPr>
          <w:rFonts w:ascii="Times New Roman" w:hAnsi="Times New Roman" w:cs="Times New Roman"/>
        </w:rPr>
        <w:t>В интерфейсе реализована поддержка сохранения истории взаимодействия пользователя с системой в локальном хранилище браузера. Это позволяет сохранять контекст диалога между пользователем и моделью в пределах текущей сессии работы и обеспечивает возможность продолжения обсуждения ранее начатых учебных вопросов. Дополнительно предусмотрена возможность очистки истории взаимодействия средствами пользовательского интерфейса.</w:t>
      </w:r>
    </w:p>
    <w:p w14:paraId="3F99DD40" w14:textId="26384A49" w:rsidR="0075799E" w:rsidRDefault="0075799E" w:rsidP="009810BB">
      <w:pPr>
        <w:spacing w:line="360" w:lineRule="auto"/>
        <w:ind w:firstLine="567"/>
        <w:jc w:val="both"/>
        <w:rPr>
          <w:rFonts w:ascii="Times New Roman" w:hAnsi="Times New Roman" w:cs="Times New Roman"/>
        </w:rPr>
      </w:pPr>
      <w:r w:rsidRPr="0075799E">
        <w:rPr>
          <w:rFonts w:ascii="Times New Roman" w:hAnsi="Times New Roman" w:cs="Times New Roman"/>
        </w:rPr>
        <w:t>Для повышения удобства работы с системой предусмотрена возможность подключения справочной информации из открытых источников по выбору пользователя, что позволяет использовать дополнительные сведения при объяснении учебных тем. Таким образом, пользовательский интерфейс обеспечивает организацию устойчивого диалогового</w:t>
      </w:r>
      <w:r w:rsidR="009810BB">
        <w:rPr>
          <w:rFonts w:ascii="Times New Roman" w:hAnsi="Times New Roman" w:cs="Times New Roman"/>
        </w:rPr>
        <w:t xml:space="preserve"> </w:t>
      </w:r>
      <w:r w:rsidRPr="0075799E">
        <w:rPr>
          <w:rFonts w:ascii="Times New Roman" w:hAnsi="Times New Roman" w:cs="Times New Roman"/>
        </w:rPr>
        <w:t>взаимодействия с системой и поддерживает основные сценарии использования учебного ассистента.</w:t>
      </w:r>
    </w:p>
    <w:p w14:paraId="61BEA364" w14:textId="5085E235" w:rsidR="009810BB" w:rsidRPr="004B30F6" w:rsidRDefault="009810BB" w:rsidP="004B30F6">
      <w:pPr>
        <w:pStyle w:val="2"/>
      </w:pPr>
      <w:bookmarkStart w:id="18" w:name="_Toc228413685"/>
      <w:r w:rsidRPr="004B30F6">
        <w:t>3.5 Интеграция большой языковой модели в веб-приложение</w:t>
      </w:r>
      <w:bookmarkEnd w:id="18"/>
    </w:p>
    <w:p w14:paraId="329C7DE7" w14:textId="41E04595" w:rsidR="009810BB" w:rsidRPr="009810BB" w:rsidRDefault="009810BB" w:rsidP="009810BB">
      <w:pPr>
        <w:spacing w:line="360" w:lineRule="auto"/>
        <w:ind w:firstLine="567"/>
        <w:jc w:val="both"/>
        <w:rPr>
          <w:rFonts w:ascii="Times New Roman" w:hAnsi="Times New Roman" w:cs="Times New Roman"/>
        </w:rPr>
      </w:pPr>
      <w:r w:rsidRPr="009810BB">
        <w:rPr>
          <w:rFonts w:ascii="Times New Roman" w:hAnsi="Times New Roman" w:cs="Times New Roman"/>
        </w:rPr>
        <w:t xml:space="preserve">Интеграция </w:t>
      </w:r>
      <w:r>
        <w:rPr>
          <w:rFonts w:ascii="Times New Roman" w:hAnsi="Times New Roman" w:cs="Times New Roman"/>
          <w:lang w:val="en-US"/>
        </w:rPr>
        <w:t>LLM</w:t>
      </w:r>
      <w:r w:rsidRPr="009810BB">
        <w:rPr>
          <w:rFonts w:ascii="Times New Roman" w:hAnsi="Times New Roman" w:cs="Times New Roman"/>
        </w:rPr>
        <w:t xml:space="preserve"> </w:t>
      </w:r>
      <w:r w:rsidRPr="009810BB">
        <w:rPr>
          <w:rFonts w:ascii="Times New Roman" w:hAnsi="Times New Roman" w:cs="Times New Roman"/>
        </w:rPr>
        <w:t xml:space="preserve">в разработанное веб-приложение реализована с использованием серверной части системы, обеспечивающей обработку пользовательских запросов и передачу их внешнему сервису генерации ответов. Серверная часть приложения разработана на языке Python с использованием фреймворка </w:t>
      </w:r>
      <w:proofErr w:type="spellStart"/>
      <w:r w:rsidRPr="009810BB">
        <w:rPr>
          <w:rFonts w:ascii="Times New Roman" w:hAnsi="Times New Roman" w:cs="Times New Roman"/>
        </w:rPr>
        <w:t>Flask</w:t>
      </w:r>
      <w:proofErr w:type="spellEnd"/>
      <w:r w:rsidRPr="009810BB">
        <w:rPr>
          <w:rFonts w:ascii="Times New Roman" w:hAnsi="Times New Roman" w:cs="Times New Roman"/>
        </w:rPr>
        <w:t xml:space="preserve"> и выполняет функции координации взаимодействия между пользовательским интерфейсом и языковой моделью.</w:t>
      </w:r>
    </w:p>
    <w:p w14:paraId="0DC0B518" w14:textId="68D1E133" w:rsidR="009810BB" w:rsidRPr="009810BB" w:rsidRDefault="009810BB" w:rsidP="009810BB">
      <w:pPr>
        <w:spacing w:line="360" w:lineRule="auto"/>
        <w:ind w:firstLine="567"/>
        <w:jc w:val="both"/>
        <w:rPr>
          <w:rFonts w:ascii="Times New Roman" w:hAnsi="Times New Roman" w:cs="Times New Roman"/>
        </w:rPr>
      </w:pPr>
      <w:r w:rsidRPr="009810BB">
        <w:rPr>
          <w:rFonts w:ascii="Times New Roman" w:hAnsi="Times New Roman" w:cs="Times New Roman"/>
        </w:rPr>
        <w:t>При обращении пользователя к системе введённый текстовый запрос передаётся на сервер через специальный маршрут обработки диалоговых сообщений. Сервер выполняет проверку корректности запроса, формирует контекст взаимодействия, включающий системную инструкцию и часть предыдущих сообщений пользователя и модели, после чего направляет сформированный запрос к API языковой модели. Такой способ организации взаимодействия обеспечивает сохранение логики диалога и повышает качество формируемых объяснений.</w:t>
      </w:r>
    </w:p>
    <w:p w14:paraId="789024D3" w14:textId="56B9566A" w:rsidR="009810BB" w:rsidRPr="009810BB" w:rsidRDefault="009810BB" w:rsidP="009810BB">
      <w:pPr>
        <w:spacing w:line="360" w:lineRule="auto"/>
        <w:ind w:firstLine="567"/>
        <w:jc w:val="both"/>
        <w:rPr>
          <w:rFonts w:ascii="Times New Roman" w:hAnsi="Times New Roman" w:cs="Times New Roman"/>
        </w:rPr>
      </w:pPr>
      <w:r w:rsidRPr="009810BB">
        <w:rPr>
          <w:rFonts w:ascii="Times New Roman" w:hAnsi="Times New Roman" w:cs="Times New Roman"/>
        </w:rPr>
        <w:t>Важным элементом интеграции является ограничение объёма передаваемого контекста взаимодействия. В систему передаются только последние сообщения диалога, что позволяет учитывать предыдущие этапы обсуждения учебного вопроса и одновременно обеспечивает устойчивость работы приложения при обращении к внешнему API языковой модели. После получения ответа от модели сервер выполняет его обработку и передаёт результат обратно в пользовательский интерфейс.</w:t>
      </w:r>
    </w:p>
    <w:p w14:paraId="07A043DE" w14:textId="1F350823" w:rsidR="009810BB" w:rsidRPr="009810BB" w:rsidRDefault="009810BB" w:rsidP="009810BB">
      <w:pPr>
        <w:spacing w:line="360" w:lineRule="auto"/>
        <w:ind w:firstLine="567"/>
        <w:jc w:val="both"/>
        <w:rPr>
          <w:rFonts w:ascii="Times New Roman" w:hAnsi="Times New Roman" w:cs="Times New Roman"/>
        </w:rPr>
      </w:pPr>
      <w:r w:rsidRPr="009810BB">
        <w:rPr>
          <w:rFonts w:ascii="Times New Roman" w:hAnsi="Times New Roman" w:cs="Times New Roman"/>
        </w:rPr>
        <w:t>Дополнительно в серверной части реализована возможность использования справочной информации из открытых источников. При необходимости система выполняет обращение к материалам энциклопедии Wikipedia и использует полученные сведения как дополнительный контекст при формировании ответа модели. Такая организация взаимодействия позволяет повысить информативность объяснений и расширяет образовательные возможности разработанного ассистента.</w:t>
      </w:r>
    </w:p>
    <w:p w14:paraId="6B2DD9B6" w14:textId="43701E47" w:rsidR="009810BB" w:rsidRDefault="002A3D84" w:rsidP="009810BB">
      <w:pPr>
        <w:spacing w:line="360" w:lineRule="auto"/>
        <w:ind w:firstLine="567"/>
        <w:jc w:val="both"/>
        <w:rPr>
          <w:rFonts w:ascii="Times New Roman" w:hAnsi="Times New Roman" w:cs="Times New Roman"/>
        </w:rPr>
      </w:pPr>
      <w:r>
        <w:rPr>
          <w:rFonts w:ascii="Times New Roman" w:hAnsi="Times New Roman" w:cs="Times New Roman"/>
        </w:rPr>
        <w:t>Р</w:t>
      </w:r>
      <w:r w:rsidR="009810BB" w:rsidRPr="009810BB">
        <w:rPr>
          <w:rFonts w:ascii="Times New Roman" w:hAnsi="Times New Roman" w:cs="Times New Roman"/>
        </w:rPr>
        <w:t xml:space="preserve">еализованная интеграция </w:t>
      </w:r>
      <w:r w:rsidR="009810BB">
        <w:rPr>
          <w:rFonts w:ascii="Times New Roman" w:hAnsi="Times New Roman" w:cs="Times New Roman"/>
        </w:rPr>
        <w:t xml:space="preserve">нейронной </w:t>
      </w:r>
      <w:r w:rsidR="009810BB" w:rsidRPr="009810BB">
        <w:rPr>
          <w:rFonts w:ascii="Times New Roman" w:hAnsi="Times New Roman" w:cs="Times New Roman"/>
        </w:rPr>
        <w:t>модели в веб-приложение обеспечивает устойчивое взаимодействие пользовательского интерфейса с внешним сервисом генерации ответов и позволяет использовать возможности LLM для сопровождения решения учебных задач в рамках разработанного прототипа интеллектуального ассистента.</w:t>
      </w:r>
    </w:p>
    <w:p w14:paraId="09ED7517" w14:textId="77777777" w:rsidR="002A3D84" w:rsidRDefault="002A3D84" w:rsidP="009810BB">
      <w:pPr>
        <w:spacing w:line="360" w:lineRule="auto"/>
        <w:ind w:firstLine="567"/>
        <w:jc w:val="both"/>
        <w:rPr>
          <w:rFonts w:ascii="Times New Roman" w:hAnsi="Times New Roman" w:cs="Times New Roman"/>
        </w:rPr>
      </w:pPr>
    </w:p>
    <w:p w14:paraId="3918450C" w14:textId="77777777" w:rsidR="002A3D84" w:rsidRDefault="002A3D84" w:rsidP="009810BB">
      <w:pPr>
        <w:spacing w:line="360" w:lineRule="auto"/>
        <w:ind w:firstLine="567"/>
        <w:jc w:val="both"/>
        <w:rPr>
          <w:rFonts w:ascii="Times New Roman" w:hAnsi="Times New Roman" w:cs="Times New Roman"/>
        </w:rPr>
      </w:pPr>
    </w:p>
    <w:p w14:paraId="53A2CCE0" w14:textId="77777777" w:rsidR="002A3D84" w:rsidRDefault="002A3D84" w:rsidP="009810BB">
      <w:pPr>
        <w:spacing w:line="360" w:lineRule="auto"/>
        <w:ind w:firstLine="567"/>
        <w:jc w:val="both"/>
        <w:rPr>
          <w:rFonts w:ascii="Times New Roman" w:hAnsi="Times New Roman" w:cs="Times New Roman"/>
        </w:rPr>
      </w:pPr>
    </w:p>
    <w:p w14:paraId="0C18985F" w14:textId="37E16C66" w:rsidR="002A3D84" w:rsidRPr="004B30F6" w:rsidRDefault="002A3D84" w:rsidP="004B30F6">
      <w:pPr>
        <w:pStyle w:val="2"/>
      </w:pPr>
      <w:bookmarkStart w:id="19" w:name="_Toc228413686"/>
      <w:r w:rsidRPr="004B30F6">
        <w:t xml:space="preserve">3.6 </w:t>
      </w:r>
      <w:r w:rsidR="004B30F6" w:rsidRPr="004B30F6">
        <w:t>Р</w:t>
      </w:r>
      <w:r w:rsidRPr="004B30F6">
        <w:t>езультаты апробации учебного ассистента</w:t>
      </w:r>
      <w:bookmarkEnd w:id="19"/>
    </w:p>
    <w:p w14:paraId="0C35A940" w14:textId="0ADE91B9" w:rsidR="004B30F6" w:rsidRPr="004B30F6" w:rsidRDefault="004B30F6" w:rsidP="004B30F6">
      <w:pPr>
        <w:spacing w:line="360" w:lineRule="auto"/>
        <w:jc w:val="both"/>
        <w:rPr>
          <w:rFonts w:ascii="Times New Roman" w:hAnsi="Times New Roman" w:cs="Times New Roman"/>
        </w:rPr>
      </w:pPr>
      <w:r w:rsidRPr="004B30F6">
        <w:rPr>
          <w:rFonts w:ascii="Times New Roman" w:hAnsi="Times New Roman" w:cs="Times New Roman"/>
        </w:rPr>
        <w:t>Разработанный учебный ассистент представляет собой демонстрационный веб-прототип системы диалогового взаимодействия пользователя с большой языковой моделью</w:t>
      </w:r>
      <w:r>
        <w:rPr>
          <w:rFonts w:ascii="Times New Roman" w:hAnsi="Times New Roman" w:cs="Times New Roman"/>
        </w:rPr>
        <w:t>,</w:t>
      </w:r>
      <w:r w:rsidRPr="004B30F6">
        <w:rPr>
          <w:rFonts w:ascii="Times New Roman" w:hAnsi="Times New Roman" w:cs="Times New Roman"/>
        </w:rPr>
        <w:t xml:space="preserve"> предназначенный для исследования возможностей применения подобных моделей в образовательной среде. В связи с этим архитектура системы ориентирована на реализацию основных функций интеллектуального учебного помощника при сохранении простоты развёртывания и доступности использования через веб-интерфейс.</w:t>
      </w:r>
    </w:p>
    <w:p w14:paraId="0D801499" w14:textId="60647B96" w:rsidR="004B30F6" w:rsidRPr="004B30F6" w:rsidRDefault="004B30F6" w:rsidP="004B30F6">
      <w:pPr>
        <w:spacing w:line="360" w:lineRule="auto"/>
        <w:jc w:val="both"/>
        <w:rPr>
          <w:rFonts w:ascii="Times New Roman" w:hAnsi="Times New Roman" w:cs="Times New Roman"/>
        </w:rPr>
      </w:pPr>
      <w:r w:rsidRPr="004B30F6">
        <w:rPr>
          <w:rFonts w:ascii="Times New Roman" w:hAnsi="Times New Roman" w:cs="Times New Roman"/>
        </w:rPr>
        <w:t>Особенностью разработанного решения является использование внешнего API большой языковой модели для генерации ответов. Такой подход позволяет применять современные возможности LLM без необходимости локального развёртывания вычислительно сложной модели и делает систему доступной для работы в обычной пользовательской среде. Одновременно это определяет зависимость функционирования ассистента от доступности внешнего сервиса обработки запросов.</w:t>
      </w:r>
    </w:p>
    <w:p w14:paraId="552BF9C5" w14:textId="02ADCB7F" w:rsidR="004B30F6" w:rsidRPr="004B30F6" w:rsidRDefault="004B30F6" w:rsidP="004B30F6">
      <w:pPr>
        <w:spacing w:line="360" w:lineRule="auto"/>
        <w:jc w:val="both"/>
        <w:rPr>
          <w:rFonts w:ascii="Times New Roman" w:hAnsi="Times New Roman" w:cs="Times New Roman"/>
        </w:rPr>
      </w:pPr>
      <w:r w:rsidRPr="004B30F6">
        <w:rPr>
          <w:rFonts w:ascii="Times New Roman" w:hAnsi="Times New Roman" w:cs="Times New Roman"/>
        </w:rPr>
        <w:t>Дополнительно в системе используется ограниченный объём передаваемого контекста диалогового взаимодействия, включающий несколько последних сообщений пользователя и ассистента. Такое решение обеспечивает устойчивую работу веб-приложения и соответствует типовой практике интеграции LLM в интерактивные образовательные сервисы демонстрационного уровня.</w:t>
      </w:r>
    </w:p>
    <w:p w14:paraId="629FD850" w14:textId="686841B6" w:rsidR="004B30F6" w:rsidRPr="004B30F6" w:rsidRDefault="004B30F6" w:rsidP="004B30F6">
      <w:pPr>
        <w:spacing w:line="360" w:lineRule="auto"/>
        <w:jc w:val="both"/>
        <w:rPr>
          <w:rFonts w:ascii="Times New Roman" w:hAnsi="Times New Roman" w:cs="Times New Roman"/>
        </w:rPr>
      </w:pPr>
      <w:r w:rsidRPr="004B30F6">
        <w:rPr>
          <w:rFonts w:ascii="Times New Roman" w:hAnsi="Times New Roman" w:cs="Times New Roman"/>
        </w:rPr>
        <w:t>Апробация разработанного учебного ассистента проводилась в процессе тестирования его работы на учебных вопросах различной направленности, включая задачи математического и теоретического характера. В ходе тестирования оценивалась способность системы поддерживать диалоговое взаимодействие с пользователем, формировать последовательные объяснения и сопровождать решение учебных задач в соответствии с заданной педагогической настройкой модели.</w:t>
      </w:r>
    </w:p>
    <w:p w14:paraId="3D75FFA4" w14:textId="1ACB480F" w:rsidR="004B30F6" w:rsidRPr="004B30F6" w:rsidRDefault="004B30F6" w:rsidP="004B30F6">
      <w:pPr>
        <w:spacing w:line="360" w:lineRule="auto"/>
        <w:jc w:val="both"/>
        <w:rPr>
          <w:rFonts w:ascii="Times New Roman" w:hAnsi="Times New Roman" w:cs="Times New Roman"/>
        </w:rPr>
      </w:pPr>
      <w:r>
        <w:rPr>
          <w:rFonts w:ascii="Times New Roman" w:hAnsi="Times New Roman" w:cs="Times New Roman"/>
        </w:rPr>
        <w:t xml:space="preserve">Реальное тестирование </w:t>
      </w:r>
      <w:r w:rsidRPr="004B30F6">
        <w:rPr>
          <w:rFonts w:ascii="Times New Roman" w:hAnsi="Times New Roman" w:cs="Times New Roman"/>
        </w:rPr>
        <w:t>показал</w:t>
      </w:r>
      <w:r>
        <w:rPr>
          <w:rFonts w:ascii="Times New Roman" w:hAnsi="Times New Roman" w:cs="Times New Roman"/>
        </w:rPr>
        <w:t>о</w:t>
      </w:r>
      <w:r w:rsidRPr="004B30F6">
        <w:rPr>
          <w:rFonts w:ascii="Times New Roman" w:hAnsi="Times New Roman" w:cs="Times New Roman"/>
        </w:rPr>
        <w:t xml:space="preserve">, что разработанный ассистент устойчиво функционирует в рамках реализованной архитектуры и обеспечивает структурированное объяснение учебного материала. В процессе </w:t>
      </w:r>
      <w:r>
        <w:rPr>
          <w:rFonts w:ascii="Times New Roman" w:hAnsi="Times New Roman" w:cs="Times New Roman"/>
        </w:rPr>
        <w:t>также</w:t>
      </w:r>
      <w:r w:rsidRPr="004B30F6">
        <w:rPr>
          <w:rFonts w:ascii="Times New Roman" w:hAnsi="Times New Roman" w:cs="Times New Roman"/>
        </w:rPr>
        <w:t xml:space="preserve"> подтвердились ожидаемые особенности работы системы, связанные с использованием внешнего API языковой модели и ограниченного объёма контекста диалога, которые не препятствуют реализации её образовательных функций.</w:t>
      </w:r>
    </w:p>
    <w:p w14:paraId="3F1BCEC4" w14:textId="53FA5331" w:rsidR="005C7761" w:rsidRPr="005C7761" w:rsidRDefault="004B30F6" w:rsidP="004B30F6">
      <w:pPr>
        <w:spacing w:line="360" w:lineRule="auto"/>
        <w:jc w:val="both"/>
        <w:rPr>
          <w:rFonts w:ascii="Times New Roman" w:hAnsi="Times New Roman" w:cs="Times New Roman"/>
          <w:lang w:val="en-US"/>
        </w:rPr>
      </w:pPr>
      <w:r>
        <w:rPr>
          <w:rFonts w:ascii="Times New Roman" w:hAnsi="Times New Roman" w:cs="Times New Roman"/>
        </w:rPr>
        <w:t>В результате</w:t>
      </w:r>
      <w:r w:rsidRPr="004B30F6">
        <w:rPr>
          <w:rFonts w:ascii="Times New Roman" w:hAnsi="Times New Roman" w:cs="Times New Roman"/>
        </w:rPr>
        <w:t>, проведённая апробация показала работоспособность разработанного учебного ассистента и подтвердила возможность использования LLM в качестве основы диалогового интеллектуального помощника при объяснении учебного материала в рамках веб-приложения демонстрационного типа.</w:t>
      </w:r>
    </w:p>
    <w:p w14:paraId="6E1F9C34" w14:textId="139BEAB8" w:rsidR="002A3D84" w:rsidRDefault="004B30F6" w:rsidP="004B30F6">
      <w:pPr>
        <w:pStyle w:val="1"/>
        <w:rPr>
          <w:rFonts w:cs="Times New Roman"/>
        </w:rPr>
      </w:pPr>
      <w:bookmarkStart w:id="20" w:name="_Toc228413687"/>
      <w:r w:rsidRPr="004B30F6">
        <w:rPr>
          <w:rFonts w:cs="Times New Roman"/>
        </w:rPr>
        <w:t>ЗАКЛЮЧЕНИЕ</w:t>
      </w:r>
      <w:bookmarkEnd w:id="20"/>
    </w:p>
    <w:p w14:paraId="7DA853DF" w14:textId="352FD19C" w:rsidR="00D77631" w:rsidRPr="00D77631" w:rsidRDefault="00D77631" w:rsidP="00D77631">
      <w:pPr>
        <w:spacing w:line="360" w:lineRule="auto"/>
        <w:ind w:firstLine="709"/>
        <w:jc w:val="both"/>
        <w:rPr>
          <w:rFonts w:ascii="Times New Roman" w:hAnsi="Times New Roman" w:cs="Times New Roman"/>
        </w:rPr>
      </w:pPr>
      <w:r w:rsidRPr="00D77631">
        <w:rPr>
          <w:rFonts w:ascii="Times New Roman" w:hAnsi="Times New Roman" w:cs="Times New Roman"/>
        </w:rPr>
        <w:t xml:space="preserve">В ходе выполнения проектной работы было проведено исследование возможностей использования больших языковых моделей в образовательном процессе и рассмотрены принципы их функционирования, история развития и место среди технологий искусственного интеллекта. Анализ современных научных источников показал, что </w:t>
      </w:r>
      <w:r>
        <w:rPr>
          <w:rFonts w:ascii="Times New Roman" w:hAnsi="Times New Roman" w:cs="Times New Roman"/>
          <w:lang w:val="en-US"/>
        </w:rPr>
        <w:t>LLM</w:t>
      </w:r>
      <w:r w:rsidRPr="00D77631">
        <w:rPr>
          <w:rFonts w:ascii="Times New Roman" w:hAnsi="Times New Roman" w:cs="Times New Roman"/>
        </w:rPr>
        <w:t xml:space="preserve"> </w:t>
      </w:r>
      <w:r w:rsidRPr="00D77631">
        <w:rPr>
          <w:rFonts w:ascii="Times New Roman" w:hAnsi="Times New Roman" w:cs="Times New Roman"/>
        </w:rPr>
        <w:t>обладают значительным потенциалом применения в качестве инструмента сопровождения учебной деятельности обучающихся при условии педагогически организованного взаимодействия с ними.</w:t>
      </w:r>
    </w:p>
    <w:p w14:paraId="36EB8044" w14:textId="7E7637F8" w:rsidR="00D77631" w:rsidRPr="00D77631" w:rsidRDefault="00D77631" w:rsidP="00D77631">
      <w:pPr>
        <w:spacing w:line="360" w:lineRule="auto"/>
        <w:ind w:firstLine="709"/>
        <w:jc w:val="both"/>
        <w:rPr>
          <w:rFonts w:ascii="Times New Roman" w:hAnsi="Times New Roman" w:cs="Times New Roman"/>
        </w:rPr>
      </w:pPr>
      <w:r w:rsidRPr="00D77631">
        <w:rPr>
          <w:rFonts w:ascii="Times New Roman" w:hAnsi="Times New Roman" w:cs="Times New Roman"/>
        </w:rPr>
        <w:t>Особое внимание в работе было уделено проблеме подмены учебной деятельности получением готовых ответов при использовании. Рассмотренный анализ показал, что эффективность применения языковых моделей в образовательном процессе во многом определяется характером взаимодействия пользователя с моделью. Это позволило сформулировать подход к использованию LLM в роли интеллектуального учебного ассистента, сопровождающего процесс решения задач и объяснения учебного материала.</w:t>
      </w:r>
    </w:p>
    <w:p w14:paraId="5B6F1C24" w14:textId="5DF0D82C" w:rsidR="00D77631" w:rsidRPr="00D77631" w:rsidRDefault="00D77631" w:rsidP="00D77631">
      <w:pPr>
        <w:spacing w:line="360" w:lineRule="auto"/>
        <w:ind w:firstLine="709"/>
        <w:jc w:val="both"/>
        <w:rPr>
          <w:rFonts w:ascii="Times New Roman" w:hAnsi="Times New Roman" w:cs="Times New Roman"/>
        </w:rPr>
      </w:pPr>
      <w:r w:rsidRPr="00D77631">
        <w:rPr>
          <w:rFonts w:ascii="Times New Roman" w:hAnsi="Times New Roman" w:cs="Times New Roman"/>
        </w:rPr>
        <w:t>В практической части работы был разработан веб-прототип учебного ассистента на основе большой языковой модели, реализующий диалоговое взаимодействие пользователя с системой через браузер. В ходе разработки была выполнена педагогическая настройка поведения модели с использованием системной инструкции, ориентированной на поэтапное объяснение решения задач и сопровождение рассуждения пользователя. Дополнительно была реализована интеграция модели в веб-приложение, поддержка контекстного диалога, отображение математических выражений и использование справочной информации из открытых источников.</w:t>
      </w:r>
    </w:p>
    <w:p w14:paraId="5BEAAB2C" w14:textId="7BA20671" w:rsidR="00D77631" w:rsidRPr="00D77631" w:rsidRDefault="00D77631" w:rsidP="00D77631">
      <w:pPr>
        <w:spacing w:line="360" w:lineRule="auto"/>
        <w:ind w:firstLine="709"/>
        <w:jc w:val="both"/>
        <w:rPr>
          <w:rFonts w:ascii="Times New Roman" w:hAnsi="Times New Roman" w:cs="Times New Roman"/>
        </w:rPr>
      </w:pPr>
      <w:r w:rsidRPr="00D77631">
        <w:rPr>
          <w:rFonts w:ascii="Times New Roman" w:hAnsi="Times New Roman" w:cs="Times New Roman"/>
        </w:rPr>
        <w:t>Проведённая апробация разработанного ассистента показала его работоспособность и возможность использования большой языковой модели в качестве интеллектуального помощника при объяснении учебного материала в диалоговом режиме. В ходе тестирования подтвердились ожидаемые особенности функционирования системы, связанные с использованием внешнего API языковой модели и ограниченного объёма передаваемого контекста взаимодействия.</w:t>
      </w:r>
    </w:p>
    <w:p w14:paraId="550E99FC" w14:textId="1D13A598" w:rsidR="00D77631" w:rsidRPr="00D77631" w:rsidRDefault="00D77631" w:rsidP="00D77631">
      <w:pPr>
        <w:spacing w:line="360" w:lineRule="auto"/>
        <w:ind w:firstLine="709"/>
        <w:jc w:val="both"/>
        <w:rPr>
          <w:rFonts w:ascii="Times New Roman" w:hAnsi="Times New Roman" w:cs="Times New Roman"/>
        </w:rPr>
      </w:pPr>
      <w:r w:rsidRPr="00D77631">
        <w:rPr>
          <w:rFonts w:ascii="Times New Roman" w:hAnsi="Times New Roman" w:cs="Times New Roman"/>
        </w:rPr>
        <w:t>Таким образом, поставленная цель работы достигнута: исследованы возможности применения больших языковых моделей в образовательной деятельности и разработан учебн</w:t>
      </w:r>
      <w:r>
        <w:rPr>
          <w:rFonts w:ascii="Times New Roman" w:hAnsi="Times New Roman" w:cs="Times New Roman"/>
        </w:rPr>
        <w:t>ый</w:t>
      </w:r>
      <w:r w:rsidRPr="00D77631">
        <w:rPr>
          <w:rFonts w:ascii="Times New Roman" w:hAnsi="Times New Roman" w:cs="Times New Roman"/>
        </w:rPr>
        <w:t xml:space="preserve"> ассистент, реализующий сопровождение решения учебных задач с использованием педагогически настроенной LLM. Задачи исследования выполнены в полном объёме.</w:t>
      </w:r>
    </w:p>
    <w:p w14:paraId="3A6241A8" w14:textId="1214ECC7" w:rsidR="00D77631" w:rsidRPr="00D77631" w:rsidRDefault="00D77631" w:rsidP="00D77631">
      <w:pPr>
        <w:spacing w:line="360" w:lineRule="auto"/>
        <w:ind w:firstLine="709"/>
        <w:jc w:val="both"/>
        <w:rPr>
          <w:rFonts w:ascii="Times New Roman" w:hAnsi="Times New Roman" w:cs="Times New Roman"/>
        </w:rPr>
      </w:pPr>
      <w:r w:rsidRPr="00D77631">
        <w:rPr>
          <w:rFonts w:ascii="Times New Roman" w:hAnsi="Times New Roman" w:cs="Times New Roman"/>
        </w:rPr>
        <w:t>Гипотеза исследования о том, что при задании системе педагогических инструкций и адаптации модели к содержанию школьной программы возможно создание интеллектуального ассистента, способного использоваться в образовательном процессе, получила подтверждение в ходе разработки и тестирования системы.</w:t>
      </w:r>
    </w:p>
    <w:p w14:paraId="04477441" w14:textId="44439D55" w:rsidR="006053A9" w:rsidRDefault="00D77631" w:rsidP="006053A9">
      <w:pPr>
        <w:spacing w:line="360" w:lineRule="auto"/>
        <w:ind w:firstLine="709"/>
        <w:jc w:val="both"/>
        <w:rPr>
          <w:rFonts w:ascii="Times New Roman" w:hAnsi="Times New Roman" w:cs="Times New Roman"/>
        </w:rPr>
      </w:pPr>
      <w:r w:rsidRPr="00D77631">
        <w:rPr>
          <w:rFonts w:ascii="Times New Roman" w:hAnsi="Times New Roman" w:cs="Times New Roman"/>
        </w:rPr>
        <w:t>Полученные результаты показывают перспективность дальнейшего исследования возможностей применения больших языковых моделей в образовательной практике, в том числе в направлении расширения функциональности учебных ассистентов и совершенствования методов педагогической настройки их поведения.</w:t>
      </w:r>
    </w:p>
    <w:p w14:paraId="656116E7" w14:textId="77777777" w:rsidR="006053A9" w:rsidRDefault="006053A9" w:rsidP="006053A9">
      <w:pPr>
        <w:spacing w:line="360" w:lineRule="auto"/>
        <w:ind w:firstLine="709"/>
        <w:jc w:val="both"/>
        <w:rPr>
          <w:rFonts w:ascii="Times New Roman" w:hAnsi="Times New Roman" w:cs="Times New Roman"/>
        </w:rPr>
      </w:pPr>
    </w:p>
    <w:p w14:paraId="3BFCB1F0" w14:textId="77777777" w:rsidR="006053A9" w:rsidRDefault="006053A9" w:rsidP="006053A9">
      <w:pPr>
        <w:spacing w:line="360" w:lineRule="auto"/>
        <w:ind w:firstLine="709"/>
        <w:jc w:val="both"/>
        <w:rPr>
          <w:rFonts w:ascii="Times New Roman" w:hAnsi="Times New Roman" w:cs="Times New Roman"/>
        </w:rPr>
      </w:pPr>
    </w:p>
    <w:p w14:paraId="6EB928AF" w14:textId="77777777" w:rsidR="006053A9" w:rsidRDefault="006053A9" w:rsidP="006053A9">
      <w:pPr>
        <w:spacing w:line="360" w:lineRule="auto"/>
        <w:ind w:firstLine="709"/>
        <w:jc w:val="both"/>
        <w:rPr>
          <w:rFonts w:ascii="Times New Roman" w:hAnsi="Times New Roman" w:cs="Times New Roman"/>
        </w:rPr>
      </w:pPr>
    </w:p>
    <w:p w14:paraId="40A6F0A2" w14:textId="77777777" w:rsidR="006053A9" w:rsidRDefault="006053A9" w:rsidP="006053A9">
      <w:pPr>
        <w:spacing w:line="360" w:lineRule="auto"/>
        <w:ind w:firstLine="709"/>
        <w:jc w:val="both"/>
        <w:rPr>
          <w:rFonts w:ascii="Times New Roman" w:hAnsi="Times New Roman" w:cs="Times New Roman"/>
        </w:rPr>
      </w:pPr>
    </w:p>
    <w:p w14:paraId="0AEE9BC3" w14:textId="77777777" w:rsidR="006053A9" w:rsidRDefault="006053A9" w:rsidP="006053A9">
      <w:pPr>
        <w:spacing w:line="360" w:lineRule="auto"/>
        <w:ind w:firstLine="709"/>
        <w:jc w:val="both"/>
        <w:rPr>
          <w:rFonts w:ascii="Times New Roman" w:hAnsi="Times New Roman" w:cs="Times New Roman"/>
        </w:rPr>
      </w:pPr>
    </w:p>
    <w:p w14:paraId="17922809" w14:textId="77777777" w:rsidR="006053A9" w:rsidRDefault="006053A9" w:rsidP="006053A9">
      <w:pPr>
        <w:spacing w:line="360" w:lineRule="auto"/>
        <w:ind w:firstLine="709"/>
        <w:jc w:val="both"/>
        <w:rPr>
          <w:rFonts w:ascii="Times New Roman" w:hAnsi="Times New Roman" w:cs="Times New Roman"/>
        </w:rPr>
      </w:pPr>
    </w:p>
    <w:p w14:paraId="4A3D880E" w14:textId="77777777" w:rsidR="006053A9" w:rsidRDefault="006053A9" w:rsidP="006053A9">
      <w:pPr>
        <w:spacing w:line="360" w:lineRule="auto"/>
        <w:ind w:firstLine="709"/>
        <w:jc w:val="both"/>
        <w:rPr>
          <w:rFonts w:ascii="Times New Roman" w:hAnsi="Times New Roman" w:cs="Times New Roman"/>
        </w:rPr>
      </w:pPr>
    </w:p>
    <w:p w14:paraId="54FD61E4" w14:textId="77777777" w:rsidR="006053A9" w:rsidRDefault="006053A9" w:rsidP="006053A9">
      <w:pPr>
        <w:spacing w:line="360" w:lineRule="auto"/>
        <w:ind w:firstLine="709"/>
        <w:jc w:val="both"/>
        <w:rPr>
          <w:rFonts w:ascii="Times New Roman" w:hAnsi="Times New Roman" w:cs="Times New Roman"/>
        </w:rPr>
      </w:pPr>
    </w:p>
    <w:p w14:paraId="248508E4" w14:textId="77777777" w:rsidR="006053A9" w:rsidRDefault="006053A9" w:rsidP="005C7761">
      <w:pPr>
        <w:spacing w:line="360" w:lineRule="auto"/>
        <w:jc w:val="both"/>
        <w:rPr>
          <w:rFonts w:ascii="Times New Roman" w:hAnsi="Times New Roman" w:cs="Times New Roman"/>
        </w:rPr>
      </w:pPr>
    </w:p>
    <w:p w14:paraId="4B65D065" w14:textId="77777777" w:rsidR="006053A9" w:rsidRDefault="006053A9" w:rsidP="006053A9">
      <w:pPr>
        <w:spacing w:line="360" w:lineRule="auto"/>
        <w:ind w:firstLine="709"/>
        <w:jc w:val="both"/>
        <w:rPr>
          <w:rFonts w:ascii="Times New Roman" w:hAnsi="Times New Roman" w:cs="Times New Roman"/>
        </w:rPr>
      </w:pPr>
    </w:p>
    <w:p w14:paraId="2AFD1A84" w14:textId="77777777" w:rsidR="006053A9" w:rsidRDefault="006053A9" w:rsidP="006053A9">
      <w:pPr>
        <w:spacing w:line="360" w:lineRule="auto"/>
        <w:ind w:firstLine="709"/>
        <w:jc w:val="both"/>
        <w:rPr>
          <w:rFonts w:ascii="Times New Roman" w:hAnsi="Times New Roman" w:cs="Times New Roman"/>
        </w:rPr>
      </w:pPr>
    </w:p>
    <w:p w14:paraId="25EDD4E5" w14:textId="77777777" w:rsidR="005C7761" w:rsidRDefault="005C7761" w:rsidP="006053A9">
      <w:pPr>
        <w:spacing w:line="360" w:lineRule="auto"/>
        <w:ind w:firstLine="709"/>
        <w:jc w:val="both"/>
        <w:rPr>
          <w:rFonts w:ascii="Times New Roman" w:hAnsi="Times New Roman" w:cs="Times New Roman"/>
        </w:rPr>
      </w:pPr>
    </w:p>
    <w:p w14:paraId="36042487" w14:textId="77777777" w:rsidR="005C7761" w:rsidRDefault="005C7761" w:rsidP="006053A9">
      <w:pPr>
        <w:spacing w:line="360" w:lineRule="auto"/>
        <w:ind w:firstLine="709"/>
        <w:jc w:val="both"/>
        <w:rPr>
          <w:rFonts w:ascii="Times New Roman" w:hAnsi="Times New Roman" w:cs="Times New Roman"/>
        </w:rPr>
      </w:pPr>
    </w:p>
    <w:p w14:paraId="32C5BA5C" w14:textId="77777777" w:rsidR="005C7761" w:rsidRDefault="005C7761" w:rsidP="006053A9">
      <w:pPr>
        <w:spacing w:line="360" w:lineRule="auto"/>
        <w:ind w:firstLine="709"/>
        <w:jc w:val="both"/>
        <w:rPr>
          <w:rFonts w:ascii="Times New Roman" w:hAnsi="Times New Roman" w:cs="Times New Roman"/>
        </w:rPr>
      </w:pPr>
    </w:p>
    <w:p w14:paraId="065053F6" w14:textId="77777777" w:rsidR="005C7761" w:rsidRDefault="005C7761" w:rsidP="006053A9">
      <w:pPr>
        <w:spacing w:line="360" w:lineRule="auto"/>
        <w:ind w:firstLine="709"/>
        <w:jc w:val="both"/>
        <w:rPr>
          <w:rFonts w:ascii="Times New Roman" w:hAnsi="Times New Roman" w:cs="Times New Roman"/>
        </w:rPr>
      </w:pPr>
    </w:p>
    <w:p w14:paraId="09988C1B" w14:textId="77777777" w:rsidR="005C7761" w:rsidRDefault="005C7761" w:rsidP="006053A9">
      <w:pPr>
        <w:spacing w:line="360" w:lineRule="auto"/>
        <w:ind w:firstLine="709"/>
        <w:jc w:val="both"/>
        <w:rPr>
          <w:rFonts w:ascii="Times New Roman" w:hAnsi="Times New Roman" w:cs="Times New Roman"/>
        </w:rPr>
      </w:pPr>
    </w:p>
    <w:p w14:paraId="09D9C37D" w14:textId="77777777" w:rsidR="005C7761" w:rsidRDefault="005C7761" w:rsidP="006053A9">
      <w:pPr>
        <w:spacing w:line="360" w:lineRule="auto"/>
        <w:ind w:firstLine="709"/>
        <w:jc w:val="both"/>
        <w:rPr>
          <w:rFonts w:ascii="Times New Roman" w:hAnsi="Times New Roman" w:cs="Times New Roman"/>
        </w:rPr>
      </w:pPr>
    </w:p>
    <w:p w14:paraId="1B948186" w14:textId="77777777" w:rsidR="005C7761" w:rsidRDefault="005C7761" w:rsidP="006053A9">
      <w:pPr>
        <w:spacing w:line="360" w:lineRule="auto"/>
        <w:ind w:firstLine="709"/>
        <w:jc w:val="both"/>
        <w:rPr>
          <w:rFonts w:ascii="Times New Roman" w:hAnsi="Times New Roman" w:cs="Times New Roman"/>
        </w:rPr>
      </w:pPr>
    </w:p>
    <w:p w14:paraId="5CF21EAC" w14:textId="77777777" w:rsidR="005C7761" w:rsidRDefault="005C7761" w:rsidP="006053A9">
      <w:pPr>
        <w:spacing w:line="360" w:lineRule="auto"/>
        <w:ind w:firstLine="709"/>
        <w:jc w:val="both"/>
        <w:rPr>
          <w:rFonts w:ascii="Times New Roman" w:hAnsi="Times New Roman" w:cs="Times New Roman"/>
        </w:rPr>
      </w:pPr>
    </w:p>
    <w:p w14:paraId="50500A7F" w14:textId="69292B7F" w:rsidR="006053A9" w:rsidRPr="005C7761" w:rsidRDefault="006053A9" w:rsidP="005C7761">
      <w:pPr>
        <w:pStyle w:val="1"/>
        <w:rPr>
          <w:rFonts w:cs="Times New Roman"/>
        </w:rPr>
      </w:pPr>
      <w:bookmarkStart w:id="21" w:name="_Toc228413688"/>
      <w:r w:rsidRPr="005C7761">
        <w:rPr>
          <w:rFonts w:cs="Times New Roman"/>
        </w:rPr>
        <w:t>СПИСОК ИСПОЛЬЗОВАННОЙ ЛИТЕРАТУРЫ</w:t>
      </w:r>
      <w:bookmarkEnd w:id="21"/>
    </w:p>
    <w:p w14:paraId="43FBAF04" w14:textId="1E4316CC" w:rsidR="001E6718" w:rsidRPr="001E6718" w:rsidRDefault="001E6718" w:rsidP="001E6718">
      <w:pPr>
        <w:spacing w:line="360" w:lineRule="auto"/>
        <w:ind w:firstLine="709"/>
        <w:jc w:val="both"/>
        <w:rPr>
          <w:rFonts w:ascii="Times New Roman" w:hAnsi="Times New Roman" w:cs="Times New Roman"/>
        </w:rPr>
      </w:pPr>
      <w:r w:rsidRPr="001E6718">
        <w:rPr>
          <w:rFonts w:ascii="Times New Roman" w:hAnsi="Times New Roman" w:cs="Times New Roman"/>
          <w:lang w:val="en-US"/>
        </w:rPr>
        <w:t>1. McCulloch W. S., Pitts W. A Logical Calculus of the Ideas Immanent in Nervous Activity // Bulletin of Mathematical Biophysics. — 1943. — Vol. 5. — P. 115–133.</w:t>
      </w:r>
    </w:p>
    <w:p w14:paraId="3043B843" w14:textId="2D1BCAE2" w:rsidR="001E6718" w:rsidRPr="001E6718" w:rsidRDefault="001E6718" w:rsidP="001E6718">
      <w:pPr>
        <w:spacing w:line="360" w:lineRule="auto"/>
        <w:ind w:firstLine="709"/>
        <w:jc w:val="both"/>
        <w:rPr>
          <w:rFonts w:ascii="Times New Roman" w:hAnsi="Times New Roman" w:cs="Times New Roman"/>
          <w:lang w:val="en-US"/>
        </w:rPr>
      </w:pPr>
      <w:r w:rsidRPr="001E6718">
        <w:rPr>
          <w:rFonts w:ascii="Times New Roman" w:hAnsi="Times New Roman" w:cs="Times New Roman"/>
          <w:lang w:val="en-US"/>
        </w:rPr>
        <w:t>2. Rosenblatt F. The Perceptron: A Perceiving and Recognizing Automaton // Cornell Aeronautical Laboratory Report. — 1957.</w:t>
      </w:r>
    </w:p>
    <w:p w14:paraId="04F23A5E" w14:textId="4E083D12" w:rsidR="001E6718" w:rsidRPr="001E6718" w:rsidRDefault="001E6718" w:rsidP="001E6718">
      <w:pPr>
        <w:spacing w:line="360" w:lineRule="auto"/>
        <w:ind w:firstLine="709"/>
        <w:jc w:val="both"/>
        <w:rPr>
          <w:rFonts w:ascii="Times New Roman" w:hAnsi="Times New Roman" w:cs="Times New Roman"/>
          <w:lang w:val="en-US"/>
        </w:rPr>
      </w:pPr>
      <w:r w:rsidRPr="001E6718">
        <w:rPr>
          <w:rFonts w:ascii="Times New Roman" w:hAnsi="Times New Roman" w:cs="Times New Roman"/>
          <w:lang w:val="en-US"/>
        </w:rPr>
        <w:t xml:space="preserve">3. Minsky M., </w:t>
      </w:r>
      <w:proofErr w:type="spellStart"/>
      <w:r w:rsidRPr="001E6718">
        <w:rPr>
          <w:rFonts w:ascii="Times New Roman" w:hAnsi="Times New Roman" w:cs="Times New Roman"/>
          <w:lang w:val="en-US"/>
        </w:rPr>
        <w:t>Papert</w:t>
      </w:r>
      <w:proofErr w:type="spellEnd"/>
      <w:r w:rsidRPr="001E6718">
        <w:rPr>
          <w:rFonts w:ascii="Times New Roman" w:hAnsi="Times New Roman" w:cs="Times New Roman"/>
          <w:lang w:val="en-US"/>
        </w:rPr>
        <w:t xml:space="preserve"> S. </w:t>
      </w:r>
      <w:proofErr w:type="spellStart"/>
      <w:r w:rsidRPr="001E6718">
        <w:rPr>
          <w:rFonts w:ascii="Times New Roman" w:hAnsi="Times New Roman" w:cs="Times New Roman"/>
          <w:lang w:val="en-US"/>
        </w:rPr>
        <w:t>Perceptrons</w:t>
      </w:r>
      <w:proofErr w:type="spellEnd"/>
      <w:r w:rsidRPr="001E6718">
        <w:rPr>
          <w:rFonts w:ascii="Times New Roman" w:hAnsi="Times New Roman" w:cs="Times New Roman"/>
          <w:lang w:val="en-US"/>
        </w:rPr>
        <w:t>: An Introduction to Computational Geometry. — Cambridge: MIT Press, 1969.</w:t>
      </w:r>
    </w:p>
    <w:p w14:paraId="6C9A4511" w14:textId="0BEB820C" w:rsidR="001E6718" w:rsidRPr="001E6718" w:rsidRDefault="001E6718" w:rsidP="001E6718">
      <w:pPr>
        <w:spacing w:line="360" w:lineRule="auto"/>
        <w:ind w:firstLine="709"/>
        <w:jc w:val="both"/>
        <w:rPr>
          <w:rFonts w:ascii="Times New Roman" w:hAnsi="Times New Roman" w:cs="Times New Roman"/>
          <w:lang w:val="en-US"/>
        </w:rPr>
      </w:pPr>
      <w:r w:rsidRPr="001E6718">
        <w:rPr>
          <w:rFonts w:ascii="Times New Roman" w:hAnsi="Times New Roman" w:cs="Times New Roman"/>
          <w:lang w:val="en-US"/>
        </w:rPr>
        <w:t xml:space="preserve">4. </w:t>
      </w:r>
      <w:proofErr w:type="spellStart"/>
      <w:r w:rsidRPr="001E6718">
        <w:rPr>
          <w:rFonts w:ascii="Times New Roman" w:hAnsi="Times New Roman" w:cs="Times New Roman"/>
          <w:lang w:val="en-US"/>
        </w:rPr>
        <w:t>Rumelhart</w:t>
      </w:r>
      <w:proofErr w:type="spellEnd"/>
      <w:r w:rsidRPr="001E6718">
        <w:rPr>
          <w:rFonts w:ascii="Times New Roman" w:hAnsi="Times New Roman" w:cs="Times New Roman"/>
          <w:lang w:val="en-US"/>
        </w:rPr>
        <w:t xml:space="preserve"> D. E., Hinton G. E., Williams R. J. Learning Representations by Back-Propagating Errors // Nature. — 1986. — Vol. 323. — P. 533–536.</w:t>
      </w:r>
    </w:p>
    <w:p w14:paraId="634427DD" w14:textId="74DE36DC" w:rsidR="001E6718" w:rsidRPr="001E6718" w:rsidRDefault="001E6718" w:rsidP="001E6718">
      <w:pPr>
        <w:spacing w:line="360" w:lineRule="auto"/>
        <w:ind w:firstLine="709"/>
        <w:jc w:val="both"/>
        <w:rPr>
          <w:rFonts w:ascii="Times New Roman" w:hAnsi="Times New Roman" w:cs="Times New Roman"/>
        </w:rPr>
      </w:pPr>
      <w:r w:rsidRPr="001E6718">
        <w:rPr>
          <w:rFonts w:ascii="Times New Roman" w:hAnsi="Times New Roman" w:cs="Times New Roman"/>
          <w:lang w:val="en-US"/>
        </w:rPr>
        <w:t>5. Goodfellow I., Bengio Y., Courville A. Deep Learning. — Cambridge: MIT Press, 2016.</w:t>
      </w:r>
    </w:p>
    <w:p w14:paraId="2A26FA2D" w14:textId="6CBB9F61" w:rsidR="001E6718" w:rsidRPr="001E6718" w:rsidRDefault="001E6718" w:rsidP="001E6718">
      <w:pPr>
        <w:spacing w:line="360" w:lineRule="auto"/>
        <w:ind w:firstLine="709"/>
        <w:jc w:val="both"/>
        <w:rPr>
          <w:rFonts w:ascii="Times New Roman" w:hAnsi="Times New Roman" w:cs="Times New Roman"/>
        </w:rPr>
      </w:pPr>
      <w:r w:rsidRPr="001E6718">
        <w:rPr>
          <w:rFonts w:ascii="Times New Roman" w:hAnsi="Times New Roman" w:cs="Times New Roman"/>
          <w:lang w:val="en-US"/>
        </w:rPr>
        <w:t xml:space="preserve">6. Vaswani A., </w:t>
      </w:r>
      <w:proofErr w:type="spellStart"/>
      <w:r w:rsidRPr="001E6718">
        <w:rPr>
          <w:rFonts w:ascii="Times New Roman" w:hAnsi="Times New Roman" w:cs="Times New Roman"/>
          <w:lang w:val="en-US"/>
        </w:rPr>
        <w:t>Shazeer</w:t>
      </w:r>
      <w:proofErr w:type="spellEnd"/>
      <w:r w:rsidRPr="001E6718">
        <w:rPr>
          <w:rFonts w:ascii="Times New Roman" w:hAnsi="Times New Roman" w:cs="Times New Roman"/>
          <w:lang w:val="en-US"/>
        </w:rPr>
        <w:t xml:space="preserve"> N., Parmar N., </w:t>
      </w:r>
      <w:proofErr w:type="spellStart"/>
      <w:r w:rsidRPr="001E6718">
        <w:rPr>
          <w:rFonts w:ascii="Times New Roman" w:hAnsi="Times New Roman" w:cs="Times New Roman"/>
          <w:lang w:val="en-US"/>
        </w:rPr>
        <w:t>Uszkoreit</w:t>
      </w:r>
      <w:proofErr w:type="spellEnd"/>
      <w:r w:rsidRPr="001E6718">
        <w:rPr>
          <w:rFonts w:ascii="Times New Roman" w:hAnsi="Times New Roman" w:cs="Times New Roman"/>
          <w:lang w:val="en-US"/>
        </w:rPr>
        <w:t xml:space="preserve"> J., Jones L., Gomez A. N., Kaiser Ł., </w:t>
      </w:r>
      <w:proofErr w:type="spellStart"/>
      <w:r w:rsidRPr="001E6718">
        <w:rPr>
          <w:rFonts w:ascii="Times New Roman" w:hAnsi="Times New Roman" w:cs="Times New Roman"/>
          <w:lang w:val="en-US"/>
        </w:rPr>
        <w:t>Polosukhin</w:t>
      </w:r>
      <w:proofErr w:type="spellEnd"/>
      <w:r w:rsidRPr="001E6718">
        <w:rPr>
          <w:rFonts w:ascii="Times New Roman" w:hAnsi="Times New Roman" w:cs="Times New Roman"/>
          <w:lang w:val="en-US"/>
        </w:rPr>
        <w:t xml:space="preserve"> I. Attention Is All You Need // Advances in Neural Information Processing Systems (</w:t>
      </w:r>
      <w:proofErr w:type="spellStart"/>
      <w:r w:rsidRPr="001E6718">
        <w:rPr>
          <w:rFonts w:ascii="Times New Roman" w:hAnsi="Times New Roman" w:cs="Times New Roman"/>
          <w:lang w:val="en-US"/>
        </w:rPr>
        <w:t>NeurIPS</w:t>
      </w:r>
      <w:proofErr w:type="spellEnd"/>
      <w:r w:rsidRPr="001E6718">
        <w:rPr>
          <w:rFonts w:ascii="Times New Roman" w:hAnsi="Times New Roman" w:cs="Times New Roman"/>
          <w:lang w:val="en-US"/>
        </w:rPr>
        <w:t>). — 2017.</w:t>
      </w:r>
    </w:p>
    <w:p w14:paraId="3AD8342F" w14:textId="26A395EE" w:rsidR="001E6718" w:rsidRPr="001E6718" w:rsidRDefault="001E6718" w:rsidP="001E6718">
      <w:pPr>
        <w:spacing w:line="360" w:lineRule="auto"/>
        <w:ind w:firstLine="709"/>
        <w:jc w:val="both"/>
        <w:rPr>
          <w:rFonts w:ascii="Times New Roman" w:hAnsi="Times New Roman" w:cs="Times New Roman"/>
        </w:rPr>
      </w:pPr>
      <w:r w:rsidRPr="001E6718">
        <w:rPr>
          <w:rFonts w:ascii="Times New Roman" w:hAnsi="Times New Roman" w:cs="Times New Roman"/>
          <w:lang w:val="en-US"/>
        </w:rPr>
        <w:t>7. Russell S., Norvig P. Artificial Intelligence: A Modern Approach. 4th ed. — Boston: Pearson, 2021.</w:t>
      </w:r>
    </w:p>
    <w:p w14:paraId="03EAC4BC" w14:textId="1BC31905" w:rsidR="001E6718" w:rsidRPr="001E6718" w:rsidRDefault="001E6718" w:rsidP="001E6718">
      <w:pPr>
        <w:spacing w:line="360" w:lineRule="auto"/>
        <w:ind w:firstLine="709"/>
        <w:jc w:val="both"/>
        <w:rPr>
          <w:rFonts w:ascii="Times New Roman" w:hAnsi="Times New Roman" w:cs="Times New Roman"/>
        </w:rPr>
      </w:pPr>
      <w:r w:rsidRPr="001E6718">
        <w:rPr>
          <w:rFonts w:ascii="Times New Roman" w:hAnsi="Times New Roman" w:cs="Times New Roman"/>
          <w:lang w:val="en-US"/>
        </w:rPr>
        <w:t>8. Mitchell T. M. Machine Learning. — New York: McGraw-Hill, 1997.</w:t>
      </w:r>
    </w:p>
    <w:p w14:paraId="2C6A6180" w14:textId="76043DC8" w:rsidR="001E6718" w:rsidRPr="001E6718" w:rsidRDefault="001E6718" w:rsidP="001E6718">
      <w:pPr>
        <w:spacing w:line="360" w:lineRule="auto"/>
        <w:ind w:firstLine="709"/>
        <w:jc w:val="both"/>
        <w:rPr>
          <w:rFonts w:ascii="Times New Roman" w:hAnsi="Times New Roman" w:cs="Times New Roman"/>
        </w:rPr>
      </w:pPr>
      <w:r w:rsidRPr="001E6718">
        <w:rPr>
          <w:rFonts w:ascii="Times New Roman" w:hAnsi="Times New Roman" w:cs="Times New Roman"/>
          <w:lang w:val="en-US"/>
        </w:rPr>
        <w:t xml:space="preserve">9. </w:t>
      </w:r>
      <w:proofErr w:type="spellStart"/>
      <w:r w:rsidRPr="001E6718">
        <w:rPr>
          <w:rFonts w:ascii="Times New Roman" w:hAnsi="Times New Roman" w:cs="Times New Roman"/>
          <w:lang w:val="en-US"/>
        </w:rPr>
        <w:t>Jurafsky</w:t>
      </w:r>
      <w:proofErr w:type="spellEnd"/>
      <w:r w:rsidRPr="001E6718">
        <w:rPr>
          <w:rFonts w:ascii="Times New Roman" w:hAnsi="Times New Roman" w:cs="Times New Roman"/>
          <w:lang w:val="en-US"/>
        </w:rPr>
        <w:t xml:space="preserve"> D., Martin J. H. Speech and Language Processing. 3rd ed. (draft). — 2023.</w:t>
      </w:r>
    </w:p>
    <w:p w14:paraId="7BABD355" w14:textId="157F6555" w:rsidR="001E6718" w:rsidRPr="00465647" w:rsidRDefault="001E6718" w:rsidP="001E6718">
      <w:pPr>
        <w:spacing w:line="360" w:lineRule="auto"/>
        <w:ind w:firstLine="709"/>
        <w:jc w:val="both"/>
        <w:rPr>
          <w:rFonts w:ascii="Times New Roman" w:hAnsi="Times New Roman" w:cs="Times New Roman"/>
          <w:lang w:val="en-US"/>
        </w:rPr>
      </w:pPr>
      <w:r w:rsidRPr="001E6718">
        <w:rPr>
          <w:rFonts w:ascii="Times New Roman" w:hAnsi="Times New Roman" w:cs="Times New Roman"/>
          <w:lang w:val="en-US"/>
        </w:rPr>
        <w:t xml:space="preserve">10. Brown T. B., Mann B., Ryder N., Subbiah M., Kaplan J., </w:t>
      </w:r>
      <w:proofErr w:type="spellStart"/>
      <w:r w:rsidRPr="001E6718">
        <w:rPr>
          <w:rFonts w:ascii="Times New Roman" w:hAnsi="Times New Roman" w:cs="Times New Roman"/>
          <w:lang w:val="en-US"/>
        </w:rPr>
        <w:t>Dhariwal</w:t>
      </w:r>
      <w:proofErr w:type="spellEnd"/>
      <w:r w:rsidRPr="001E6718">
        <w:rPr>
          <w:rFonts w:ascii="Times New Roman" w:hAnsi="Times New Roman" w:cs="Times New Roman"/>
          <w:lang w:val="en-US"/>
        </w:rPr>
        <w:t xml:space="preserve"> P., </w:t>
      </w:r>
      <w:proofErr w:type="spellStart"/>
      <w:r w:rsidRPr="001E6718">
        <w:rPr>
          <w:rFonts w:ascii="Times New Roman" w:hAnsi="Times New Roman" w:cs="Times New Roman"/>
          <w:lang w:val="en-US"/>
        </w:rPr>
        <w:t>Neelakantan</w:t>
      </w:r>
      <w:proofErr w:type="spellEnd"/>
      <w:r w:rsidRPr="001E6718">
        <w:rPr>
          <w:rFonts w:ascii="Times New Roman" w:hAnsi="Times New Roman" w:cs="Times New Roman"/>
          <w:lang w:val="en-US"/>
        </w:rPr>
        <w:t xml:space="preserve"> A., Shyam P., Sastry G., </w:t>
      </w:r>
      <w:proofErr w:type="spellStart"/>
      <w:r w:rsidRPr="001E6718">
        <w:rPr>
          <w:rFonts w:ascii="Times New Roman" w:hAnsi="Times New Roman" w:cs="Times New Roman"/>
          <w:lang w:val="en-US"/>
        </w:rPr>
        <w:t>Askell</w:t>
      </w:r>
      <w:proofErr w:type="spellEnd"/>
      <w:r w:rsidRPr="001E6718">
        <w:rPr>
          <w:rFonts w:ascii="Times New Roman" w:hAnsi="Times New Roman" w:cs="Times New Roman"/>
          <w:lang w:val="en-US"/>
        </w:rPr>
        <w:t xml:space="preserve"> A., Agarwal S., Herbert-Voss A., Krueger G., </w:t>
      </w:r>
      <w:proofErr w:type="spellStart"/>
      <w:r w:rsidRPr="001E6718">
        <w:rPr>
          <w:rFonts w:ascii="Times New Roman" w:hAnsi="Times New Roman" w:cs="Times New Roman"/>
          <w:lang w:val="en-US"/>
        </w:rPr>
        <w:t>Henighan</w:t>
      </w:r>
      <w:proofErr w:type="spellEnd"/>
      <w:r w:rsidRPr="001E6718">
        <w:rPr>
          <w:rFonts w:ascii="Times New Roman" w:hAnsi="Times New Roman" w:cs="Times New Roman"/>
          <w:lang w:val="en-US"/>
        </w:rPr>
        <w:t xml:space="preserve"> T., Child R., Ramesh A., Ziegler D. M., Wu J., Winter C., Hesse C., Chen M., Sigler E., Litwin M., Gray S., Chess B., Clark J., Berner C., </w:t>
      </w:r>
      <w:proofErr w:type="spellStart"/>
      <w:r w:rsidRPr="001E6718">
        <w:rPr>
          <w:rFonts w:ascii="Times New Roman" w:hAnsi="Times New Roman" w:cs="Times New Roman"/>
          <w:lang w:val="en-US"/>
        </w:rPr>
        <w:t>McCandlish</w:t>
      </w:r>
      <w:proofErr w:type="spellEnd"/>
      <w:r w:rsidRPr="001E6718">
        <w:rPr>
          <w:rFonts w:ascii="Times New Roman" w:hAnsi="Times New Roman" w:cs="Times New Roman"/>
          <w:lang w:val="en-US"/>
        </w:rPr>
        <w:t xml:space="preserve"> S., Radford A., </w:t>
      </w:r>
      <w:proofErr w:type="spellStart"/>
      <w:r w:rsidRPr="001E6718">
        <w:rPr>
          <w:rFonts w:ascii="Times New Roman" w:hAnsi="Times New Roman" w:cs="Times New Roman"/>
          <w:lang w:val="en-US"/>
        </w:rPr>
        <w:t>Sutskever</w:t>
      </w:r>
      <w:proofErr w:type="spellEnd"/>
      <w:r w:rsidRPr="001E6718">
        <w:rPr>
          <w:rFonts w:ascii="Times New Roman" w:hAnsi="Times New Roman" w:cs="Times New Roman"/>
          <w:lang w:val="en-US"/>
        </w:rPr>
        <w:t xml:space="preserve"> I., </w:t>
      </w:r>
      <w:proofErr w:type="spellStart"/>
      <w:r w:rsidRPr="001E6718">
        <w:rPr>
          <w:rFonts w:ascii="Times New Roman" w:hAnsi="Times New Roman" w:cs="Times New Roman"/>
          <w:lang w:val="en-US"/>
        </w:rPr>
        <w:t>Amodei</w:t>
      </w:r>
      <w:proofErr w:type="spellEnd"/>
      <w:r w:rsidRPr="001E6718">
        <w:rPr>
          <w:rFonts w:ascii="Times New Roman" w:hAnsi="Times New Roman" w:cs="Times New Roman"/>
          <w:lang w:val="en-US"/>
        </w:rPr>
        <w:t xml:space="preserve"> D. Language Models Are Few-Shot Learners // Advances in Neural Information Processing Systems (</w:t>
      </w:r>
      <w:proofErr w:type="spellStart"/>
      <w:r w:rsidRPr="001E6718">
        <w:rPr>
          <w:rFonts w:ascii="Times New Roman" w:hAnsi="Times New Roman" w:cs="Times New Roman"/>
          <w:lang w:val="en-US"/>
        </w:rPr>
        <w:t>NeurIPS</w:t>
      </w:r>
      <w:proofErr w:type="spellEnd"/>
      <w:r w:rsidRPr="001E6718">
        <w:rPr>
          <w:rFonts w:ascii="Times New Roman" w:hAnsi="Times New Roman" w:cs="Times New Roman"/>
          <w:lang w:val="en-US"/>
        </w:rPr>
        <w:t>). — 2020.</w:t>
      </w:r>
    </w:p>
    <w:p w14:paraId="23DFF124" w14:textId="42ACCE07" w:rsidR="001E6718" w:rsidRPr="001E6718" w:rsidRDefault="001E6718" w:rsidP="001E6718">
      <w:pPr>
        <w:spacing w:line="360" w:lineRule="auto"/>
        <w:ind w:firstLine="709"/>
        <w:jc w:val="both"/>
        <w:rPr>
          <w:rFonts w:ascii="Times New Roman" w:hAnsi="Times New Roman" w:cs="Times New Roman"/>
          <w:lang w:val="en-US"/>
        </w:rPr>
      </w:pPr>
      <w:r w:rsidRPr="001E6718">
        <w:rPr>
          <w:rFonts w:ascii="Times New Roman" w:hAnsi="Times New Roman" w:cs="Times New Roman"/>
          <w:lang w:val="en-US"/>
        </w:rPr>
        <w:t xml:space="preserve">11. </w:t>
      </w:r>
      <w:proofErr w:type="spellStart"/>
      <w:r w:rsidRPr="001E6718">
        <w:rPr>
          <w:rFonts w:ascii="Times New Roman" w:hAnsi="Times New Roman" w:cs="Times New Roman"/>
          <w:lang w:val="en-US"/>
        </w:rPr>
        <w:t>Bommasani</w:t>
      </w:r>
      <w:proofErr w:type="spellEnd"/>
      <w:r w:rsidRPr="001E6718">
        <w:rPr>
          <w:rFonts w:ascii="Times New Roman" w:hAnsi="Times New Roman" w:cs="Times New Roman"/>
          <w:lang w:val="en-US"/>
        </w:rPr>
        <w:t xml:space="preserve"> R., Hudson D. A., </w:t>
      </w:r>
      <w:proofErr w:type="spellStart"/>
      <w:r w:rsidRPr="001E6718">
        <w:rPr>
          <w:rFonts w:ascii="Times New Roman" w:hAnsi="Times New Roman" w:cs="Times New Roman"/>
          <w:lang w:val="en-US"/>
        </w:rPr>
        <w:t>Adeli</w:t>
      </w:r>
      <w:proofErr w:type="spellEnd"/>
      <w:r w:rsidRPr="001E6718">
        <w:rPr>
          <w:rFonts w:ascii="Times New Roman" w:hAnsi="Times New Roman" w:cs="Times New Roman"/>
          <w:lang w:val="en-US"/>
        </w:rPr>
        <w:t xml:space="preserve"> E., Altman R., Arora S., von </w:t>
      </w:r>
      <w:proofErr w:type="spellStart"/>
      <w:r w:rsidRPr="001E6718">
        <w:rPr>
          <w:rFonts w:ascii="Times New Roman" w:hAnsi="Times New Roman" w:cs="Times New Roman"/>
          <w:lang w:val="en-US"/>
        </w:rPr>
        <w:t>Arx</w:t>
      </w:r>
      <w:proofErr w:type="spellEnd"/>
      <w:r w:rsidRPr="001E6718">
        <w:rPr>
          <w:rFonts w:ascii="Times New Roman" w:hAnsi="Times New Roman" w:cs="Times New Roman"/>
          <w:lang w:val="en-US"/>
        </w:rPr>
        <w:t xml:space="preserve"> S., Bernstein M. S., </w:t>
      </w:r>
      <w:proofErr w:type="spellStart"/>
      <w:r w:rsidRPr="001E6718">
        <w:rPr>
          <w:rFonts w:ascii="Times New Roman" w:hAnsi="Times New Roman" w:cs="Times New Roman"/>
          <w:lang w:val="en-US"/>
        </w:rPr>
        <w:t>Bohg</w:t>
      </w:r>
      <w:proofErr w:type="spellEnd"/>
      <w:r w:rsidRPr="001E6718">
        <w:rPr>
          <w:rFonts w:ascii="Times New Roman" w:hAnsi="Times New Roman" w:cs="Times New Roman"/>
          <w:lang w:val="en-US"/>
        </w:rPr>
        <w:t xml:space="preserve"> J., </w:t>
      </w:r>
      <w:proofErr w:type="spellStart"/>
      <w:r w:rsidRPr="001E6718">
        <w:rPr>
          <w:rFonts w:ascii="Times New Roman" w:hAnsi="Times New Roman" w:cs="Times New Roman"/>
          <w:lang w:val="en-US"/>
        </w:rPr>
        <w:t>Bosselut</w:t>
      </w:r>
      <w:proofErr w:type="spellEnd"/>
      <w:r w:rsidRPr="001E6718">
        <w:rPr>
          <w:rFonts w:ascii="Times New Roman" w:hAnsi="Times New Roman" w:cs="Times New Roman"/>
          <w:lang w:val="en-US"/>
        </w:rPr>
        <w:t xml:space="preserve"> A., </w:t>
      </w:r>
      <w:proofErr w:type="spellStart"/>
      <w:r w:rsidRPr="001E6718">
        <w:rPr>
          <w:rFonts w:ascii="Times New Roman" w:hAnsi="Times New Roman" w:cs="Times New Roman"/>
          <w:lang w:val="en-US"/>
        </w:rPr>
        <w:t>Brunskill</w:t>
      </w:r>
      <w:proofErr w:type="spellEnd"/>
      <w:r w:rsidRPr="001E6718">
        <w:rPr>
          <w:rFonts w:ascii="Times New Roman" w:hAnsi="Times New Roman" w:cs="Times New Roman"/>
          <w:lang w:val="en-US"/>
        </w:rPr>
        <w:t xml:space="preserve"> E., Brynjolfsson E., Buch S., Card D., Castellon R., </w:t>
      </w:r>
      <w:proofErr w:type="spellStart"/>
      <w:r w:rsidRPr="001E6718">
        <w:rPr>
          <w:rFonts w:ascii="Times New Roman" w:hAnsi="Times New Roman" w:cs="Times New Roman"/>
          <w:lang w:val="en-US"/>
        </w:rPr>
        <w:t>Chatterji</w:t>
      </w:r>
      <w:proofErr w:type="spellEnd"/>
      <w:r w:rsidRPr="001E6718">
        <w:rPr>
          <w:rFonts w:ascii="Times New Roman" w:hAnsi="Times New Roman" w:cs="Times New Roman"/>
          <w:lang w:val="en-US"/>
        </w:rPr>
        <w:t xml:space="preserve"> N., Chen A. S., Creel K., Davis J. Q., </w:t>
      </w:r>
      <w:proofErr w:type="spellStart"/>
      <w:r w:rsidRPr="001E6718">
        <w:rPr>
          <w:rFonts w:ascii="Times New Roman" w:hAnsi="Times New Roman" w:cs="Times New Roman"/>
          <w:lang w:val="en-US"/>
        </w:rPr>
        <w:t>Demszky</w:t>
      </w:r>
      <w:proofErr w:type="spellEnd"/>
      <w:r w:rsidRPr="001E6718">
        <w:rPr>
          <w:rFonts w:ascii="Times New Roman" w:hAnsi="Times New Roman" w:cs="Times New Roman"/>
          <w:lang w:val="en-US"/>
        </w:rPr>
        <w:t xml:space="preserve"> D., Donahue C., Doumbouya M., </w:t>
      </w:r>
      <w:proofErr w:type="spellStart"/>
      <w:r w:rsidRPr="001E6718">
        <w:rPr>
          <w:rFonts w:ascii="Times New Roman" w:hAnsi="Times New Roman" w:cs="Times New Roman"/>
          <w:lang w:val="en-US"/>
        </w:rPr>
        <w:t>Durmus</w:t>
      </w:r>
      <w:proofErr w:type="spellEnd"/>
      <w:r w:rsidRPr="001E6718">
        <w:rPr>
          <w:rFonts w:ascii="Times New Roman" w:hAnsi="Times New Roman" w:cs="Times New Roman"/>
          <w:lang w:val="en-US"/>
        </w:rPr>
        <w:t xml:space="preserve"> E., </w:t>
      </w:r>
      <w:proofErr w:type="spellStart"/>
      <w:r w:rsidRPr="001E6718">
        <w:rPr>
          <w:rFonts w:ascii="Times New Roman" w:hAnsi="Times New Roman" w:cs="Times New Roman"/>
          <w:lang w:val="en-US"/>
        </w:rPr>
        <w:t>Ermon</w:t>
      </w:r>
      <w:proofErr w:type="spellEnd"/>
      <w:r w:rsidRPr="001E6718">
        <w:rPr>
          <w:rFonts w:ascii="Times New Roman" w:hAnsi="Times New Roman" w:cs="Times New Roman"/>
          <w:lang w:val="en-US"/>
        </w:rPr>
        <w:t xml:space="preserve"> S., </w:t>
      </w:r>
      <w:proofErr w:type="spellStart"/>
      <w:r w:rsidRPr="001E6718">
        <w:rPr>
          <w:rFonts w:ascii="Times New Roman" w:hAnsi="Times New Roman" w:cs="Times New Roman"/>
          <w:lang w:val="en-US"/>
        </w:rPr>
        <w:t>Etchemendy</w:t>
      </w:r>
      <w:proofErr w:type="spellEnd"/>
      <w:r w:rsidRPr="001E6718">
        <w:rPr>
          <w:rFonts w:ascii="Times New Roman" w:hAnsi="Times New Roman" w:cs="Times New Roman"/>
          <w:lang w:val="en-US"/>
        </w:rPr>
        <w:t xml:space="preserve"> J., </w:t>
      </w:r>
      <w:proofErr w:type="spellStart"/>
      <w:r w:rsidRPr="001E6718">
        <w:rPr>
          <w:rFonts w:ascii="Times New Roman" w:hAnsi="Times New Roman" w:cs="Times New Roman"/>
          <w:lang w:val="en-US"/>
        </w:rPr>
        <w:t>Ethayarajh</w:t>
      </w:r>
      <w:proofErr w:type="spellEnd"/>
      <w:r w:rsidRPr="001E6718">
        <w:rPr>
          <w:rFonts w:ascii="Times New Roman" w:hAnsi="Times New Roman" w:cs="Times New Roman"/>
          <w:lang w:val="en-US"/>
        </w:rPr>
        <w:t xml:space="preserve"> K., Fei-Fei L., Finn C., Gale T., Gillespie L. E., Goel K., Goodman N. D., Grossman S., Guha N., Hashimoto T. B., Henderson P., Hewitt J., Ho D. E., Hong P., Huang K., </w:t>
      </w:r>
      <w:proofErr w:type="spellStart"/>
      <w:r w:rsidRPr="001E6718">
        <w:rPr>
          <w:rFonts w:ascii="Times New Roman" w:hAnsi="Times New Roman" w:cs="Times New Roman"/>
          <w:lang w:val="en-US"/>
        </w:rPr>
        <w:t>Icard</w:t>
      </w:r>
      <w:proofErr w:type="spellEnd"/>
      <w:r w:rsidRPr="001E6718">
        <w:rPr>
          <w:rFonts w:ascii="Times New Roman" w:hAnsi="Times New Roman" w:cs="Times New Roman"/>
          <w:lang w:val="en-US"/>
        </w:rPr>
        <w:t xml:space="preserve"> T., Jain S., </w:t>
      </w:r>
      <w:proofErr w:type="spellStart"/>
      <w:r w:rsidRPr="001E6718">
        <w:rPr>
          <w:rFonts w:ascii="Times New Roman" w:hAnsi="Times New Roman" w:cs="Times New Roman"/>
          <w:lang w:val="en-US"/>
        </w:rPr>
        <w:t>Jurafsky</w:t>
      </w:r>
      <w:proofErr w:type="spellEnd"/>
      <w:r w:rsidRPr="001E6718">
        <w:rPr>
          <w:rFonts w:ascii="Times New Roman" w:hAnsi="Times New Roman" w:cs="Times New Roman"/>
          <w:lang w:val="en-US"/>
        </w:rPr>
        <w:t xml:space="preserve"> D., </w:t>
      </w:r>
      <w:proofErr w:type="spellStart"/>
      <w:r w:rsidRPr="001E6718">
        <w:rPr>
          <w:rFonts w:ascii="Times New Roman" w:hAnsi="Times New Roman" w:cs="Times New Roman"/>
          <w:lang w:val="en-US"/>
        </w:rPr>
        <w:t>Kalluri</w:t>
      </w:r>
      <w:proofErr w:type="spellEnd"/>
      <w:r w:rsidRPr="001E6718">
        <w:rPr>
          <w:rFonts w:ascii="Times New Roman" w:hAnsi="Times New Roman" w:cs="Times New Roman"/>
          <w:lang w:val="en-US"/>
        </w:rPr>
        <w:t xml:space="preserve"> P., </w:t>
      </w:r>
      <w:proofErr w:type="spellStart"/>
      <w:r w:rsidRPr="001E6718">
        <w:rPr>
          <w:rFonts w:ascii="Times New Roman" w:hAnsi="Times New Roman" w:cs="Times New Roman"/>
          <w:lang w:val="en-US"/>
        </w:rPr>
        <w:t>Kandpal</w:t>
      </w:r>
      <w:proofErr w:type="spellEnd"/>
      <w:r w:rsidRPr="001E6718">
        <w:rPr>
          <w:rFonts w:ascii="Times New Roman" w:hAnsi="Times New Roman" w:cs="Times New Roman"/>
          <w:lang w:val="en-US"/>
        </w:rPr>
        <w:t xml:space="preserve"> N., Kelly P., </w:t>
      </w:r>
      <w:proofErr w:type="spellStart"/>
      <w:r w:rsidRPr="001E6718">
        <w:rPr>
          <w:rFonts w:ascii="Times New Roman" w:hAnsi="Times New Roman" w:cs="Times New Roman"/>
          <w:lang w:val="en-US"/>
        </w:rPr>
        <w:t>Khani</w:t>
      </w:r>
      <w:proofErr w:type="spellEnd"/>
      <w:r w:rsidRPr="001E6718">
        <w:rPr>
          <w:rFonts w:ascii="Times New Roman" w:hAnsi="Times New Roman" w:cs="Times New Roman"/>
          <w:lang w:val="en-US"/>
        </w:rPr>
        <w:t xml:space="preserve"> F., Khattab O., Koh P. W., </w:t>
      </w:r>
      <w:proofErr w:type="spellStart"/>
      <w:r w:rsidRPr="001E6718">
        <w:rPr>
          <w:rFonts w:ascii="Times New Roman" w:hAnsi="Times New Roman" w:cs="Times New Roman"/>
          <w:lang w:val="en-US"/>
        </w:rPr>
        <w:t>Krass</w:t>
      </w:r>
      <w:proofErr w:type="spellEnd"/>
      <w:r w:rsidRPr="001E6718">
        <w:rPr>
          <w:rFonts w:ascii="Times New Roman" w:hAnsi="Times New Roman" w:cs="Times New Roman"/>
          <w:lang w:val="en-US"/>
        </w:rPr>
        <w:t xml:space="preserve"> M. S., Krishna R., </w:t>
      </w:r>
      <w:proofErr w:type="spellStart"/>
      <w:r w:rsidRPr="001E6718">
        <w:rPr>
          <w:rFonts w:ascii="Times New Roman" w:hAnsi="Times New Roman" w:cs="Times New Roman"/>
          <w:lang w:val="en-US"/>
        </w:rPr>
        <w:t>Kuditipudi</w:t>
      </w:r>
      <w:proofErr w:type="spellEnd"/>
      <w:r w:rsidRPr="001E6718">
        <w:rPr>
          <w:rFonts w:ascii="Times New Roman" w:hAnsi="Times New Roman" w:cs="Times New Roman"/>
          <w:lang w:val="en-US"/>
        </w:rPr>
        <w:t xml:space="preserve"> R., Kumar A., </w:t>
      </w:r>
      <w:proofErr w:type="spellStart"/>
      <w:r w:rsidRPr="001E6718">
        <w:rPr>
          <w:rFonts w:ascii="Times New Roman" w:hAnsi="Times New Roman" w:cs="Times New Roman"/>
          <w:lang w:val="en-US"/>
        </w:rPr>
        <w:t>Ladhak</w:t>
      </w:r>
      <w:proofErr w:type="spellEnd"/>
      <w:r w:rsidRPr="001E6718">
        <w:rPr>
          <w:rFonts w:ascii="Times New Roman" w:hAnsi="Times New Roman" w:cs="Times New Roman"/>
          <w:lang w:val="en-US"/>
        </w:rPr>
        <w:t xml:space="preserve"> F., Lee T., Lee K., </w:t>
      </w:r>
      <w:proofErr w:type="spellStart"/>
      <w:r w:rsidRPr="001E6718">
        <w:rPr>
          <w:rFonts w:ascii="Times New Roman" w:hAnsi="Times New Roman" w:cs="Times New Roman"/>
          <w:lang w:val="en-US"/>
        </w:rPr>
        <w:t>Leskovec</w:t>
      </w:r>
      <w:proofErr w:type="spellEnd"/>
      <w:r w:rsidRPr="001E6718">
        <w:rPr>
          <w:rFonts w:ascii="Times New Roman" w:hAnsi="Times New Roman" w:cs="Times New Roman"/>
          <w:lang w:val="en-US"/>
        </w:rPr>
        <w:t xml:space="preserve"> J., Levent I., Li X., Li X., Liang P., Liao Y., Liu R. Y., Liu V., Lu Z., </w:t>
      </w:r>
      <w:proofErr w:type="spellStart"/>
      <w:r w:rsidRPr="001E6718">
        <w:rPr>
          <w:rFonts w:ascii="Times New Roman" w:hAnsi="Times New Roman" w:cs="Times New Roman"/>
          <w:lang w:val="en-US"/>
        </w:rPr>
        <w:t>Madaan</w:t>
      </w:r>
      <w:proofErr w:type="spellEnd"/>
      <w:r w:rsidRPr="001E6718">
        <w:rPr>
          <w:rFonts w:ascii="Times New Roman" w:hAnsi="Times New Roman" w:cs="Times New Roman"/>
          <w:lang w:val="en-US"/>
        </w:rPr>
        <w:t xml:space="preserve"> A., Manning C. D., </w:t>
      </w:r>
      <w:proofErr w:type="spellStart"/>
      <w:r w:rsidRPr="001E6718">
        <w:rPr>
          <w:rFonts w:ascii="Times New Roman" w:hAnsi="Times New Roman" w:cs="Times New Roman"/>
          <w:lang w:val="en-US"/>
        </w:rPr>
        <w:t>Mirhoseini</w:t>
      </w:r>
      <w:proofErr w:type="spellEnd"/>
      <w:r w:rsidRPr="001E6718">
        <w:rPr>
          <w:rFonts w:ascii="Times New Roman" w:hAnsi="Times New Roman" w:cs="Times New Roman"/>
          <w:lang w:val="en-US"/>
        </w:rPr>
        <w:t xml:space="preserve"> A., Mitchell E., </w:t>
      </w:r>
      <w:proofErr w:type="spellStart"/>
      <w:r w:rsidRPr="001E6718">
        <w:rPr>
          <w:rFonts w:ascii="Times New Roman" w:hAnsi="Times New Roman" w:cs="Times New Roman"/>
          <w:lang w:val="en-US"/>
        </w:rPr>
        <w:t>Munyikwa</w:t>
      </w:r>
      <w:proofErr w:type="spellEnd"/>
      <w:r w:rsidRPr="001E6718">
        <w:rPr>
          <w:rFonts w:ascii="Times New Roman" w:hAnsi="Times New Roman" w:cs="Times New Roman"/>
          <w:lang w:val="en-US"/>
        </w:rPr>
        <w:t xml:space="preserve"> Z., Nair S., Narayan A., Narayanan D., Newman B., </w:t>
      </w:r>
      <w:proofErr w:type="spellStart"/>
      <w:r w:rsidRPr="001E6718">
        <w:rPr>
          <w:rFonts w:ascii="Times New Roman" w:hAnsi="Times New Roman" w:cs="Times New Roman"/>
          <w:lang w:val="en-US"/>
        </w:rPr>
        <w:t>Nie</w:t>
      </w:r>
      <w:proofErr w:type="spellEnd"/>
      <w:r w:rsidRPr="001E6718">
        <w:rPr>
          <w:rFonts w:ascii="Times New Roman" w:hAnsi="Times New Roman" w:cs="Times New Roman"/>
          <w:lang w:val="en-US"/>
        </w:rPr>
        <w:t xml:space="preserve"> A., </w:t>
      </w:r>
      <w:proofErr w:type="spellStart"/>
      <w:r w:rsidRPr="001E6718">
        <w:rPr>
          <w:rFonts w:ascii="Times New Roman" w:hAnsi="Times New Roman" w:cs="Times New Roman"/>
          <w:lang w:val="en-US"/>
        </w:rPr>
        <w:t>Niebles</w:t>
      </w:r>
      <w:proofErr w:type="spellEnd"/>
      <w:r w:rsidRPr="001E6718">
        <w:rPr>
          <w:rFonts w:ascii="Times New Roman" w:hAnsi="Times New Roman" w:cs="Times New Roman"/>
          <w:lang w:val="en-US"/>
        </w:rPr>
        <w:t xml:space="preserve"> J. C., </w:t>
      </w:r>
      <w:proofErr w:type="spellStart"/>
      <w:r w:rsidRPr="001E6718">
        <w:rPr>
          <w:rFonts w:ascii="Times New Roman" w:hAnsi="Times New Roman" w:cs="Times New Roman"/>
          <w:lang w:val="en-US"/>
        </w:rPr>
        <w:t>Nilforoshan</w:t>
      </w:r>
      <w:proofErr w:type="spellEnd"/>
      <w:r w:rsidRPr="001E6718">
        <w:rPr>
          <w:rFonts w:ascii="Times New Roman" w:hAnsi="Times New Roman" w:cs="Times New Roman"/>
          <w:lang w:val="en-US"/>
        </w:rPr>
        <w:t xml:space="preserve"> H., Nyarko J., </w:t>
      </w:r>
      <w:proofErr w:type="spellStart"/>
      <w:r w:rsidRPr="001E6718">
        <w:rPr>
          <w:rFonts w:ascii="Times New Roman" w:hAnsi="Times New Roman" w:cs="Times New Roman"/>
          <w:lang w:val="en-US"/>
        </w:rPr>
        <w:t>Ogut</w:t>
      </w:r>
      <w:proofErr w:type="spellEnd"/>
      <w:r w:rsidRPr="001E6718">
        <w:rPr>
          <w:rFonts w:ascii="Times New Roman" w:hAnsi="Times New Roman" w:cs="Times New Roman"/>
          <w:lang w:val="en-US"/>
        </w:rPr>
        <w:t xml:space="preserve"> G., Orr L., Papadimitriou I., Park J. W., </w:t>
      </w:r>
      <w:proofErr w:type="spellStart"/>
      <w:r w:rsidRPr="001E6718">
        <w:rPr>
          <w:rFonts w:ascii="Times New Roman" w:hAnsi="Times New Roman" w:cs="Times New Roman"/>
          <w:lang w:val="en-US"/>
        </w:rPr>
        <w:t>Piech</w:t>
      </w:r>
      <w:proofErr w:type="spellEnd"/>
      <w:r w:rsidRPr="001E6718">
        <w:rPr>
          <w:rFonts w:ascii="Times New Roman" w:hAnsi="Times New Roman" w:cs="Times New Roman"/>
          <w:lang w:val="en-US"/>
        </w:rPr>
        <w:t xml:space="preserve"> C., </w:t>
      </w:r>
      <w:proofErr w:type="spellStart"/>
      <w:r w:rsidRPr="001E6718">
        <w:rPr>
          <w:rFonts w:ascii="Times New Roman" w:hAnsi="Times New Roman" w:cs="Times New Roman"/>
          <w:lang w:val="en-US"/>
        </w:rPr>
        <w:t>Portelance</w:t>
      </w:r>
      <w:proofErr w:type="spellEnd"/>
      <w:r w:rsidRPr="001E6718">
        <w:rPr>
          <w:rFonts w:ascii="Times New Roman" w:hAnsi="Times New Roman" w:cs="Times New Roman"/>
          <w:lang w:val="en-US"/>
        </w:rPr>
        <w:t xml:space="preserve"> E., Potts C., Raghunathan A., Reich R., Ren H., Rong F., </w:t>
      </w:r>
      <w:proofErr w:type="spellStart"/>
      <w:r w:rsidRPr="001E6718">
        <w:rPr>
          <w:rFonts w:ascii="Times New Roman" w:hAnsi="Times New Roman" w:cs="Times New Roman"/>
          <w:lang w:val="en-US"/>
        </w:rPr>
        <w:t>Roohani</w:t>
      </w:r>
      <w:proofErr w:type="spellEnd"/>
      <w:r w:rsidRPr="001E6718">
        <w:rPr>
          <w:rFonts w:ascii="Times New Roman" w:hAnsi="Times New Roman" w:cs="Times New Roman"/>
          <w:lang w:val="en-US"/>
        </w:rPr>
        <w:t xml:space="preserve"> Y., Ruiz C., Ryan J., </w:t>
      </w:r>
      <w:proofErr w:type="spellStart"/>
      <w:r w:rsidRPr="001E6718">
        <w:rPr>
          <w:rFonts w:ascii="Times New Roman" w:hAnsi="Times New Roman" w:cs="Times New Roman"/>
          <w:lang w:val="en-US"/>
        </w:rPr>
        <w:t>Ré</w:t>
      </w:r>
      <w:proofErr w:type="spellEnd"/>
      <w:r w:rsidRPr="001E6718">
        <w:rPr>
          <w:rFonts w:ascii="Times New Roman" w:hAnsi="Times New Roman" w:cs="Times New Roman"/>
          <w:lang w:val="en-US"/>
        </w:rPr>
        <w:t xml:space="preserve"> C., </w:t>
      </w:r>
      <w:proofErr w:type="spellStart"/>
      <w:r w:rsidRPr="001E6718">
        <w:rPr>
          <w:rFonts w:ascii="Times New Roman" w:hAnsi="Times New Roman" w:cs="Times New Roman"/>
          <w:lang w:val="en-US"/>
        </w:rPr>
        <w:t>Sadigh</w:t>
      </w:r>
      <w:proofErr w:type="spellEnd"/>
      <w:r w:rsidRPr="001E6718">
        <w:rPr>
          <w:rFonts w:ascii="Times New Roman" w:hAnsi="Times New Roman" w:cs="Times New Roman"/>
          <w:lang w:val="en-US"/>
        </w:rPr>
        <w:t xml:space="preserve"> D., Sagawa S., Salehi O., Santhanam K., Shih A., Srinivasan K., </w:t>
      </w:r>
      <w:proofErr w:type="spellStart"/>
      <w:r w:rsidRPr="001E6718">
        <w:rPr>
          <w:rFonts w:ascii="Times New Roman" w:hAnsi="Times New Roman" w:cs="Times New Roman"/>
          <w:lang w:val="en-US"/>
        </w:rPr>
        <w:t>Tamkin</w:t>
      </w:r>
      <w:proofErr w:type="spellEnd"/>
      <w:r w:rsidRPr="001E6718">
        <w:rPr>
          <w:rFonts w:ascii="Times New Roman" w:hAnsi="Times New Roman" w:cs="Times New Roman"/>
          <w:lang w:val="en-US"/>
        </w:rPr>
        <w:t xml:space="preserve"> A., </w:t>
      </w:r>
      <w:proofErr w:type="spellStart"/>
      <w:r w:rsidRPr="001E6718">
        <w:rPr>
          <w:rFonts w:ascii="Times New Roman" w:hAnsi="Times New Roman" w:cs="Times New Roman"/>
          <w:lang w:val="en-US"/>
        </w:rPr>
        <w:t>Taori</w:t>
      </w:r>
      <w:proofErr w:type="spellEnd"/>
      <w:r w:rsidRPr="001E6718">
        <w:rPr>
          <w:rFonts w:ascii="Times New Roman" w:hAnsi="Times New Roman" w:cs="Times New Roman"/>
          <w:lang w:val="en-US"/>
        </w:rPr>
        <w:t xml:space="preserve"> R., Thomas A., </w:t>
      </w:r>
      <w:proofErr w:type="spellStart"/>
      <w:r w:rsidRPr="001E6718">
        <w:rPr>
          <w:rFonts w:ascii="Times New Roman" w:hAnsi="Times New Roman" w:cs="Times New Roman"/>
          <w:lang w:val="en-US"/>
        </w:rPr>
        <w:t>Tramèr</w:t>
      </w:r>
      <w:proofErr w:type="spellEnd"/>
      <w:r w:rsidRPr="001E6718">
        <w:rPr>
          <w:rFonts w:ascii="Times New Roman" w:hAnsi="Times New Roman" w:cs="Times New Roman"/>
          <w:lang w:val="en-US"/>
        </w:rPr>
        <w:t xml:space="preserve"> F., Wang R. E., Wang W., Wu B., Wu J., Wu Y., Xie S. M., </w:t>
      </w:r>
      <w:proofErr w:type="spellStart"/>
      <w:r w:rsidRPr="001E6718">
        <w:rPr>
          <w:rFonts w:ascii="Times New Roman" w:hAnsi="Times New Roman" w:cs="Times New Roman"/>
          <w:lang w:val="en-US"/>
        </w:rPr>
        <w:t>Yasunaga</w:t>
      </w:r>
      <w:proofErr w:type="spellEnd"/>
      <w:r w:rsidRPr="001E6718">
        <w:rPr>
          <w:rFonts w:ascii="Times New Roman" w:hAnsi="Times New Roman" w:cs="Times New Roman"/>
          <w:lang w:val="en-US"/>
        </w:rPr>
        <w:t xml:space="preserve"> M., You J., </w:t>
      </w:r>
      <w:proofErr w:type="spellStart"/>
      <w:r w:rsidRPr="001E6718">
        <w:rPr>
          <w:rFonts w:ascii="Times New Roman" w:hAnsi="Times New Roman" w:cs="Times New Roman"/>
          <w:lang w:val="en-US"/>
        </w:rPr>
        <w:t>Zaharia</w:t>
      </w:r>
      <w:proofErr w:type="spellEnd"/>
      <w:r w:rsidRPr="001E6718">
        <w:rPr>
          <w:rFonts w:ascii="Times New Roman" w:hAnsi="Times New Roman" w:cs="Times New Roman"/>
          <w:lang w:val="en-US"/>
        </w:rPr>
        <w:t xml:space="preserve"> M., Zhang M., Zhang T., Zhang X., Zheng L., Zhou K., Liang P. On the Opportunities and Risks of Foundation Models // </w:t>
      </w:r>
      <w:proofErr w:type="spellStart"/>
      <w:r w:rsidRPr="001E6718">
        <w:rPr>
          <w:rFonts w:ascii="Times New Roman" w:hAnsi="Times New Roman" w:cs="Times New Roman"/>
          <w:lang w:val="en-US"/>
        </w:rPr>
        <w:t>arXiv</w:t>
      </w:r>
      <w:proofErr w:type="spellEnd"/>
      <w:r w:rsidRPr="001E6718">
        <w:rPr>
          <w:rFonts w:ascii="Times New Roman" w:hAnsi="Times New Roman" w:cs="Times New Roman"/>
          <w:lang w:val="en-US"/>
        </w:rPr>
        <w:t xml:space="preserve"> preprint arXiv:2108.07258. — 2021.</w:t>
      </w:r>
    </w:p>
    <w:p w14:paraId="721C86B1" w14:textId="1F12AD25" w:rsidR="001E6718" w:rsidRPr="001E6718" w:rsidRDefault="001E6718" w:rsidP="001E6718">
      <w:pPr>
        <w:spacing w:line="360" w:lineRule="auto"/>
        <w:ind w:firstLine="709"/>
        <w:jc w:val="both"/>
        <w:rPr>
          <w:rFonts w:ascii="Times New Roman" w:hAnsi="Times New Roman" w:cs="Times New Roman"/>
        </w:rPr>
      </w:pPr>
      <w:r w:rsidRPr="001E6718">
        <w:rPr>
          <w:rFonts w:ascii="Times New Roman" w:hAnsi="Times New Roman" w:cs="Times New Roman"/>
        </w:rPr>
        <w:t>1</w:t>
      </w:r>
      <w:r>
        <w:rPr>
          <w:rFonts w:ascii="Times New Roman" w:hAnsi="Times New Roman" w:cs="Times New Roman"/>
        </w:rPr>
        <w:t>2</w:t>
      </w:r>
      <w:r w:rsidRPr="001E6718">
        <w:rPr>
          <w:rFonts w:ascii="Times New Roman" w:hAnsi="Times New Roman" w:cs="Times New Roman"/>
        </w:rPr>
        <w:t>. Марков А. А. Пример статистического исследования текста «Евгения Онегина» о связи выборок в цепи. — 1913.</w:t>
      </w:r>
    </w:p>
    <w:p w14:paraId="74858F22" w14:textId="6D7AA996" w:rsidR="001E6718" w:rsidRPr="001E6718" w:rsidRDefault="001E6718" w:rsidP="001E6718">
      <w:pPr>
        <w:spacing w:line="360" w:lineRule="auto"/>
        <w:ind w:firstLine="709"/>
        <w:jc w:val="both"/>
        <w:rPr>
          <w:rFonts w:ascii="Times New Roman" w:hAnsi="Times New Roman" w:cs="Times New Roman"/>
          <w:lang w:val="en-US"/>
        </w:rPr>
      </w:pPr>
      <w:r w:rsidRPr="001E6718">
        <w:rPr>
          <w:rFonts w:ascii="Times New Roman" w:hAnsi="Times New Roman" w:cs="Times New Roman"/>
          <w:lang w:val="en-US"/>
        </w:rPr>
        <w:t>1</w:t>
      </w:r>
      <w:r w:rsidRPr="001E6718">
        <w:rPr>
          <w:rFonts w:ascii="Times New Roman" w:hAnsi="Times New Roman" w:cs="Times New Roman"/>
          <w:lang w:val="en-US"/>
        </w:rPr>
        <w:t>3</w:t>
      </w:r>
      <w:r w:rsidRPr="001E6718">
        <w:rPr>
          <w:rFonts w:ascii="Times New Roman" w:hAnsi="Times New Roman" w:cs="Times New Roman"/>
          <w:lang w:val="en-US"/>
        </w:rPr>
        <w:t>. Shannon C. E. A Mathematical Theory of Communication // Bell System Technical Journal. — 1948. — Vol. 27. — P. 379–423; 623–656.</w:t>
      </w:r>
    </w:p>
    <w:p w14:paraId="653160E2" w14:textId="52F8E6EA" w:rsidR="001E6718" w:rsidRPr="001E6718" w:rsidRDefault="001E6718" w:rsidP="001E6718">
      <w:pPr>
        <w:spacing w:line="360" w:lineRule="auto"/>
        <w:ind w:firstLine="709"/>
        <w:jc w:val="both"/>
        <w:rPr>
          <w:rFonts w:ascii="Times New Roman" w:hAnsi="Times New Roman" w:cs="Times New Roman"/>
          <w:lang w:val="en-US"/>
        </w:rPr>
      </w:pPr>
      <w:r w:rsidRPr="001E6718">
        <w:rPr>
          <w:rFonts w:ascii="Times New Roman" w:hAnsi="Times New Roman" w:cs="Times New Roman"/>
          <w:lang w:val="en-US"/>
        </w:rPr>
        <w:t>1</w:t>
      </w:r>
      <w:r w:rsidRPr="001E6718">
        <w:rPr>
          <w:rFonts w:ascii="Times New Roman" w:hAnsi="Times New Roman" w:cs="Times New Roman"/>
          <w:lang w:val="en-US"/>
        </w:rPr>
        <w:t>4</w:t>
      </w:r>
      <w:r w:rsidRPr="001E6718">
        <w:rPr>
          <w:rFonts w:ascii="Times New Roman" w:hAnsi="Times New Roman" w:cs="Times New Roman"/>
          <w:lang w:val="en-US"/>
        </w:rPr>
        <w:t xml:space="preserve">. Bengio Y., Ducharme R., Vincent P., </w:t>
      </w:r>
      <w:proofErr w:type="spellStart"/>
      <w:r w:rsidRPr="001E6718">
        <w:rPr>
          <w:rFonts w:ascii="Times New Roman" w:hAnsi="Times New Roman" w:cs="Times New Roman"/>
          <w:lang w:val="en-US"/>
        </w:rPr>
        <w:t>Jauvin</w:t>
      </w:r>
      <w:proofErr w:type="spellEnd"/>
      <w:r w:rsidRPr="001E6718">
        <w:rPr>
          <w:rFonts w:ascii="Times New Roman" w:hAnsi="Times New Roman" w:cs="Times New Roman"/>
          <w:lang w:val="en-US"/>
        </w:rPr>
        <w:t xml:space="preserve"> C. </w:t>
      </w:r>
      <w:proofErr w:type="gramStart"/>
      <w:r w:rsidRPr="001E6718">
        <w:rPr>
          <w:rFonts w:ascii="Times New Roman" w:hAnsi="Times New Roman" w:cs="Times New Roman"/>
          <w:lang w:val="en-US"/>
        </w:rPr>
        <w:t>A</w:t>
      </w:r>
      <w:proofErr w:type="gramEnd"/>
      <w:r w:rsidRPr="001E6718">
        <w:rPr>
          <w:rFonts w:ascii="Times New Roman" w:hAnsi="Times New Roman" w:cs="Times New Roman"/>
          <w:lang w:val="en-US"/>
        </w:rPr>
        <w:t xml:space="preserve"> Neural Probabilistic Language Model // Journal of Machine Learning Research. — 2003. — Vol. 3. — P. 1137–1155.</w:t>
      </w:r>
    </w:p>
    <w:p w14:paraId="779229B0" w14:textId="1B66392B" w:rsidR="001E6718" w:rsidRPr="001E6718" w:rsidRDefault="001E6718" w:rsidP="001E6718">
      <w:pPr>
        <w:spacing w:line="360" w:lineRule="auto"/>
        <w:ind w:firstLine="709"/>
        <w:jc w:val="both"/>
        <w:rPr>
          <w:rFonts w:ascii="Times New Roman" w:hAnsi="Times New Roman" w:cs="Times New Roman"/>
          <w:lang w:val="en-US"/>
        </w:rPr>
      </w:pPr>
      <w:r w:rsidRPr="001E6718">
        <w:rPr>
          <w:rFonts w:ascii="Times New Roman" w:hAnsi="Times New Roman" w:cs="Times New Roman"/>
          <w:lang w:val="en-US"/>
        </w:rPr>
        <w:t>1</w:t>
      </w:r>
      <w:r w:rsidRPr="001E6718">
        <w:rPr>
          <w:rFonts w:ascii="Times New Roman" w:hAnsi="Times New Roman" w:cs="Times New Roman"/>
          <w:lang w:val="en-US"/>
        </w:rPr>
        <w:t>5</w:t>
      </w:r>
      <w:r w:rsidRPr="001E6718">
        <w:rPr>
          <w:rFonts w:ascii="Times New Roman" w:hAnsi="Times New Roman" w:cs="Times New Roman"/>
          <w:lang w:val="en-US"/>
        </w:rPr>
        <w:t>. Elman J. L. Finding Structure in Time // Cognitive Science. — 1990. — Vol. 14. — P. 179–211.</w:t>
      </w:r>
    </w:p>
    <w:p w14:paraId="41F5E6AA" w14:textId="4C5ED14B" w:rsidR="006053A9" w:rsidRDefault="001E6718" w:rsidP="001E6718">
      <w:pPr>
        <w:spacing w:line="360" w:lineRule="auto"/>
        <w:ind w:firstLine="709"/>
        <w:jc w:val="both"/>
        <w:rPr>
          <w:rFonts w:ascii="Times New Roman" w:hAnsi="Times New Roman" w:cs="Times New Roman"/>
        </w:rPr>
      </w:pPr>
      <w:r w:rsidRPr="001E6718">
        <w:rPr>
          <w:rFonts w:ascii="Times New Roman" w:hAnsi="Times New Roman" w:cs="Times New Roman"/>
          <w:lang w:val="en-US"/>
        </w:rPr>
        <w:t>1</w:t>
      </w:r>
      <w:r w:rsidRPr="001E6718">
        <w:rPr>
          <w:rFonts w:ascii="Times New Roman" w:hAnsi="Times New Roman" w:cs="Times New Roman"/>
          <w:lang w:val="en-US"/>
        </w:rPr>
        <w:t>6</w:t>
      </w:r>
      <w:r w:rsidRPr="001E6718">
        <w:rPr>
          <w:rFonts w:ascii="Times New Roman" w:hAnsi="Times New Roman" w:cs="Times New Roman"/>
          <w:lang w:val="en-US"/>
        </w:rPr>
        <w:t xml:space="preserve">. </w:t>
      </w:r>
      <w:proofErr w:type="spellStart"/>
      <w:r w:rsidRPr="001E6718">
        <w:rPr>
          <w:rFonts w:ascii="Times New Roman" w:hAnsi="Times New Roman" w:cs="Times New Roman"/>
          <w:lang w:val="en-US"/>
        </w:rPr>
        <w:t>Hochreiter</w:t>
      </w:r>
      <w:proofErr w:type="spellEnd"/>
      <w:r w:rsidRPr="001E6718">
        <w:rPr>
          <w:rFonts w:ascii="Times New Roman" w:hAnsi="Times New Roman" w:cs="Times New Roman"/>
          <w:lang w:val="en-US"/>
        </w:rPr>
        <w:t xml:space="preserve"> S., </w:t>
      </w:r>
      <w:proofErr w:type="spellStart"/>
      <w:r w:rsidRPr="001E6718">
        <w:rPr>
          <w:rFonts w:ascii="Times New Roman" w:hAnsi="Times New Roman" w:cs="Times New Roman"/>
          <w:lang w:val="en-US"/>
        </w:rPr>
        <w:t>Schmidhuber</w:t>
      </w:r>
      <w:proofErr w:type="spellEnd"/>
      <w:r w:rsidRPr="001E6718">
        <w:rPr>
          <w:rFonts w:ascii="Times New Roman" w:hAnsi="Times New Roman" w:cs="Times New Roman"/>
          <w:lang w:val="en-US"/>
        </w:rPr>
        <w:t xml:space="preserve"> J. Long Short-Term Memory // Neural Computation. — 1997. — Vol. 9. — P. 1735–1780.</w:t>
      </w:r>
    </w:p>
    <w:p w14:paraId="6EC55176" w14:textId="6E1ABCFB" w:rsidR="001E6718" w:rsidRPr="00465647" w:rsidRDefault="001E6718" w:rsidP="001E6718">
      <w:pPr>
        <w:spacing w:line="360" w:lineRule="auto"/>
        <w:ind w:firstLine="709"/>
        <w:jc w:val="both"/>
        <w:rPr>
          <w:rFonts w:ascii="Times New Roman" w:hAnsi="Times New Roman" w:cs="Times New Roman"/>
          <w:lang w:val="en-US"/>
        </w:rPr>
      </w:pPr>
      <w:r w:rsidRPr="001E6718">
        <w:rPr>
          <w:rFonts w:ascii="Times New Roman" w:hAnsi="Times New Roman" w:cs="Times New Roman"/>
          <w:lang w:val="en-US"/>
        </w:rPr>
        <w:t>1</w:t>
      </w:r>
      <w:r w:rsidRPr="001E6718">
        <w:rPr>
          <w:rFonts w:ascii="Times New Roman" w:hAnsi="Times New Roman" w:cs="Times New Roman"/>
          <w:lang w:val="en-US"/>
        </w:rPr>
        <w:t>7</w:t>
      </w:r>
      <w:r w:rsidRPr="001E6718">
        <w:rPr>
          <w:rFonts w:ascii="Times New Roman" w:hAnsi="Times New Roman" w:cs="Times New Roman"/>
          <w:lang w:val="en-US"/>
        </w:rPr>
        <w:t xml:space="preserve">. </w:t>
      </w:r>
      <w:proofErr w:type="spellStart"/>
      <w:r w:rsidRPr="001E6718">
        <w:rPr>
          <w:rFonts w:ascii="Times New Roman" w:hAnsi="Times New Roman" w:cs="Times New Roman"/>
          <w:lang w:val="en-US"/>
        </w:rPr>
        <w:t>Ggaliwango</w:t>
      </w:r>
      <w:proofErr w:type="spellEnd"/>
      <w:r w:rsidRPr="001E6718">
        <w:rPr>
          <w:rFonts w:ascii="Times New Roman" w:hAnsi="Times New Roman" w:cs="Times New Roman"/>
          <w:lang w:val="en-US"/>
        </w:rPr>
        <w:t xml:space="preserve"> M., </w:t>
      </w:r>
      <w:proofErr w:type="spellStart"/>
      <w:r w:rsidRPr="001E6718">
        <w:rPr>
          <w:rFonts w:ascii="Times New Roman" w:hAnsi="Times New Roman" w:cs="Times New Roman"/>
          <w:lang w:val="en-US"/>
        </w:rPr>
        <w:t>Nakayiza</w:t>
      </w:r>
      <w:proofErr w:type="spellEnd"/>
      <w:r w:rsidRPr="001E6718">
        <w:rPr>
          <w:rFonts w:ascii="Times New Roman" w:hAnsi="Times New Roman" w:cs="Times New Roman"/>
          <w:lang w:val="en-US"/>
        </w:rPr>
        <w:t xml:space="preserve"> H., </w:t>
      </w:r>
      <w:proofErr w:type="spellStart"/>
      <w:r w:rsidRPr="001E6718">
        <w:rPr>
          <w:rFonts w:ascii="Times New Roman" w:hAnsi="Times New Roman" w:cs="Times New Roman"/>
          <w:lang w:val="en-US"/>
        </w:rPr>
        <w:t>Jjingo</w:t>
      </w:r>
      <w:proofErr w:type="spellEnd"/>
      <w:r w:rsidRPr="001E6718">
        <w:rPr>
          <w:rFonts w:ascii="Times New Roman" w:hAnsi="Times New Roman" w:cs="Times New Roman"/>
          <w:lang w:val="en-US"/>
        </w:rPr>
        <w:t xml:space="preserve"> D., </w:t>
      </w:r>
      <w:proofErr w:type="spellStart"/>
      <w:r w:rsidRPr="001E6718">
        <w:rPr>
          <w:rFonts w:ascii="Times New Roman" w:hAnsi="Times New Roman" w:cs="Times New Roman"/>
          <w:lang w:val="en-US"/>
        </w:rPr>
        <w:t>Nakatumba-Nabende</w:t>
      </w:r>
      <w:proofErr w:type="spellEnd"/>
      <w:r w:rsidRPr="001E6718">
        <w:rPr>
          <w:rFonts w:ascii="Times New Roman" w:hAnsi="Times New Roman" w:cs="Times New Roman"/>
          <w:lang w:val="en-US"/>
        </w:rPr>
        <w:t xml:space="preserve"> J. Prompt Engineering in Large Language Models // Data Intelligence and Cognitive Informatics / ed. by I. J. Jacob et al. — Singapore: Springer Nature Singapore, 2024. — (Algorithms for Intelligent Systems). — DOI: 10.1007/978-981-99-7962-2_30.</w:t>
      </w:r>
    </w:p>
    <w:p w14:paraId="0D9BD3B9" w14:textId="6AA88A0A" w:rsidR="001E6718" w:rsidRDefault="001E6718" w:rsidP="001E6718">
      <w:pPr>
        <w:spacing w:line="360" w:lineRule="auto"/>
        <w:ind w:firstLine="709"/>
        <w:jc w:val="both"/>
        <w:rPr>
          <w:rFonts w:ascii="Times New Roman" w:hAnsi="Times New Roman" w:cs="Times New Roman"/>
        </w:rPr>
      </w:pPr>
      <w:r w:rsidRPr="001E6718">
        <w:rPr>
          <w:rFonts w:ascii="Times New Roman" w:hAnsi="Times New Roman" w:cs="Times New Roman"/>
          <w:lang w:val="en-US"/>
        </w:rPr>
        <w:t xml:space="preserve">18. </w:t>
      </w:r>
      <w:r w:rsidRPr="001E6718">
        <w:rPr>
          <w:rFonts w:ascii="Times New Roman" w:hAnsi="Times New Roman" w:cs="Times New Roman"/>
          <w:lang w:val="en-US"/>
        </w:rPr>
        <w:t xml:space="preserve">Borchers C., Shou T. Can Large Language Models Match Tutoring System Adaptivity? A Benchmarking Study // </w:t>
      </w:r>
      <w:proofErr w:type="spellStart"/>
      <w:r w:rsidRPr="001E6718">
        <w:rPr>
          <w:rFonts w:ascii="Times New Roman" w:hAnsi="Times New Roman" w:cs="Times New Roman"/>
          <w:lang w:val="en-US"/>
        </w:rPr>
        <w:t>arXiv</w:t>
      </w:r>
      <w:proofErr w:type="spellEnd"/>
      <w:r w:rsidRPr="001E6718">
        <w:rPr>
          <w:rFonts w:ascii="Times New Roman" w:hAnsi="Times New Roman" w:cs="Times New Roman"/>
          <w:lang w:val="en-US"/>
        </w:rPr>
        <w:t xml:space="preserve"> preprint arXiv:2504.05570. — 2025.</w:t>
      </w:r>
    </w:p>
    <w:p w14:paraId="45DC0F2B" w14:textId="6629975F" w:rsidR="001E6718" w:rsidRPr="00465647" w:rsidRDefault="00DA0A46" w:rsidP="001E6718">
      <w:pPr>
        <w:spacing w:line="360" w:lineRule="auto"/>
        <w:ind w:firstLine="709"/>
        <w:jc w:val="both"/>
        <w:rPr>
          <w:rFonts w:ascii="Times New Roman" w:hAnsi="Times New Roman" w:cs="Times New Roman"/>
          <w:lang w:val="en-US"/>
        </w:rPr>
      </w:pPr>
      <w:r w:rsidRPr="00DA0A46">
        <w:rPr>
          <w:rFonts w:ascii="Times New Roman" w:hAnsi="Times New Roman" w:cs="Times New Roman"/>
          <w:lang w:val="en-US"/>
        </w:rPr>
        <w:t xml:space="preserve">19. </w:t>
      </w:r>
      <w:r w:rsidRPr="00DA0A46">
        <w:rPr>
          <w:rFonts w:ascii="Times New Roman" w:hAnsi="Times New Roman" w:cs="Times New Roman"/>
          <w:lang w:val="en-US"/>
        </w:rPr>
        <w:t>Owen B. Large Language Models as Context-Aware Tutors in Personalized Education Systems. — 2025.</w:t>
      </w:r>
    </w:p>
    <w:p w14:paraId="24F207A0" w14:textId="479E12E0" w:rsidR="00DA0A46" w:rsidRPr="00DA0A46" w:rsidRDefault="00DA0A46" w:rsidP="001E6718">
      <w:pPr>
        <w:spacing w:line="360" w:lineRule="auto"/>
        <w:ind w:firstLine="709"/>
        <w:jc w:val="both"/>
        <w:rPr>
          <w:rFonts w:ascii="Times New Roman" w:hAnsi="Times New Roman" w:cs="Times New Roman"/>
        </w:rPr>
      </w:pPr>
      <w:r>
        <w:rPr>
          <w:rFonts w:ascii="Times New Roman" w:hAnsi="Times New Roman" w:cs="Times New Roman"/>
        </w:rPr>
        <w:t xml:space="preserve">20. </w:t>
      </w:r>
      <w:proofErr w:type="spellStart"/>
      <w:r w:rsidRPr="00DA0A46">
        <w:rPr>
          <w:rFonts w:ascii="Times New Roman" w:hAnsi="Times New Roman" w:cs="Times New Roman"/>
        </w:rPr>
        <w:t>Жеребина</w:t>
      </w:r>
      <w:proofErr w:type="spellEnd"/>
      <w:r w:rsidRPr="00DA0A46">
        <w:rPr>
          <w:rFonts w:ascii="Times New Roman" w:hAnsi="Times New Roman" w:cs="Times New Roman"/>
        </w:rPr>
        <w:t xml:space="preserve"> Е. А., Зайцева Н. Ю. Генеративные языковые модели как образовательная технология в обучении профессионально ориентированной иноязычной коммуникации в вузе // </w:t>
      </w:r>
      <w:proofErr w:type="spellStart"/>
      <w:r w:rsidRPr="00DA0A46">
        <w:rPr>
          <w:rFonts w:ascii="Times New Roman" w:hAnsi="Times New Roman" w:cs="Times New Roman"/>
        </w:rPr>
        <w:t>Вестн</w:t>
      </w:r>
      <w:proofErr w:type="spellEnd"/>
      <w:r w:rsidRPr="00DA0A46">
        <w:rPr>
          <w:rFonts w:ascii="Times New Roman" w:hAnsi="Times New Roman" w:cs="Times New Roman"/>
        </w:rPr>
        <w:t xml:space="preserve">. </w:t>
      </w:r>
      <w:proofErr w:type="spellStart"/>
      <w:r w:rsidRPr="00DA0A46">
        <w:rPr>
          <w:rFonts w:ascii="Times New Roman" w:hAnsi="Times New Roman" w:cs="Times New Roman"/>
        </w:rPr>
        <w:t>Моск</w:t>
      </w:r>
      <w:proofErr w:type="spellEnd"/>
      <w:r w:rsidRPr="00DA0A46">
        <w:rPr>
          <w:rFonts w:ascii="Times New Roman" w:hAnsi="Times New Roman" w:cs="Times New Roman"/>
        </w:rPr>
        <w:t>. ун-та. Сер. 19. Лингвистика и межкультурная коммуникация. — 2025. — Т. 28. — № 3. — С. 185–201. — DOI: 10.55959/MSU-2074-1588-19-28-3-11.</w:t>
      </w:r>
      <w:r w:rsidR="00465647" w:rsidRPr="00465647">
        <w:rPr>
          <w:noProof/>
        </w:rPr>
        <w:t xml:space="preserve"> </w:t>
      </w:r>
    </w:p>
    <w:sectPr w:rsidR="00DA0A46" w:rsidRPr="00DA0A46" w:rsidSect="00DF16D6">
      <w:footerReference w:type="default" r:id="rId24"/>
      <w:type w:val="continuous"/>
      <w:pgSz w:w="11906" w:h="16838"/>
      <w:pgMar w:top="1134" w:right="567"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6E03D" w14:textId="77777777" w:rsidR="00A9650F" w:rsidRDefault="00A9650F" w:rsidP="00D7354F">
      <w:pPr>
        <w:spacing w:after="0" w:line="240" w:lineRule="auto"/>
      </w:pPr>
      <w:r>
        <w:separator/>
      </w:r>
    </w:p>
  </w:endnote>
  <w:endnote w:type="continuationSeparator" w:id="0">
    <w:p w14:paraId="05B1FBC2" w14:textId="77777777" w:rsidR="00A9650F" w:rsidRDefault="00A9650F" w:rsidP="00D73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18F6" w14:textId="718CBB89" w:rsidR="003F3876" w:rsidRDefault="003F3876" w:rsidP="003F3876">
    <w:pPr>
      <w:pStyle w:val="ae"/>
    </w:pPr>
  </w:p>
  <w:p w14:paraId="068218A4" w14:textId="77777777" w:rsidR="00CE66E6" w:rsidRDefault="00CE66E6">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A28E1" w14:textId="62B300C3" w:rsidR="00D7354F" w:rsidRPr="00941831" w:rsidRDefault="00D7354F" w:rsidP="00D7354F">
    <w:pPr>
      <w:pStyle w:val="ae"/>
      <w:jc w:val="center"/>
      <w:rPr>
        <w:rFonts w:ascii="Times New Roman" w:hAnsi="Times New Roman" w:cs="Times New Roman"/>
      </w:rPr>
    </w:pPr>
    <w:r w:rsidRPr="00941831">
      <w:rPr>
        <w:rFonts w:ascii="Times New Roman" w:hAnsi="Times New Roman" w:cs="Times New Roman"/>
      </w:rPr>
      <w:t>Калуга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201100"/>
      <w:docPartObj>
        <w:docPartGallery w:val="Page Numbers (Bottom of Page)"/>
        <w:docPartUnique/>
      </w:docPartObj>
    </w:sdtPr>
    <w:sdtEndPr>
      <w:rPr>
        <w:rFonts w:ascii="Times New Roman" w:hAnsi="Times New Roman" w:cs="Times New Roman"/>
      </w:rPr>
    </w:sdtEndPr>
    <w:sdtContent>
      <w:p w14:paraId="3824CDEE" w14:textId="4B0AC15E" w:rsidR="003F3876" w:rsidRPr="0073121D" w:rsidRDefault="0073121D" w:rsidP="00915BC7">
        <w:pPr>
          <w:pStyle w:val="ae"/>
          <w:jc w:val="center"/>
          <w:rPr>
            <w:rFonts w:ascii="Times New Roman" w:hAnsi="Times New Roman" w:cs="Times New Roman"/>
          </w:rPr>
        </w:pPr>
        <w:r w:rsidRPr="0073121D">
          <w:rPr>
            <w:rFonts w:ascii="Times New Roman" w:hAnsi="Times New Roman" w:cs="Times New Roman"/>
          </w:rPr>
          <w:fldChar w:fldCharType="begin"/>
        </w:r>
        <w:r w:rsidRPr="0073121D">
          <w:rPr>
            <w:rFonts w:ascii="Times New Roman" w:hAnsi="Times New Roman" w:cs="Times New Roman"/>
          </w:rPr>
          <w:instrText xml:space="preserve"> PAGE   \* MERGEFORMAT </w:instrText>
        </w:r>
        <w:r w:rsidRPr="0073121D">
          <w:rPr>
            <w:rFonts w:ascii="Times New Roman" w:hAnsi="Times New Roman" w:cs="Times New Roman"/>
          </w:rPr>
          <w:fldChar w:fldCharType="separate"/>
        </w:r>
        <w:r w:rsidRPr="0073121D">
          <w:rPr>
            <w:rFonts w:ascii="Times New Roman" w:hAnsi="Times New Roman" w:cs="Times New Roman"/>
            <w:noProof/>
          </w:rPr>
          <w:t>4</w:t>
        </w:r>
        <w:r w:rsidRPr="0073121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AC8A0" w14:textId="77777777" w:rsidR="00A9650F" w:rsidRDefault="00A9650F" w:rsidP="00D7354F">
      <w:pPr>
        <w:spacing w:after="0" w:line="240" w:lineRule="auto"/>
      </w:pPr>
      <w:r>
        <w:separator/>
      </w:r>
    </w:p>
  </w:footnote>
  <w:footnote w:type="continuationSeparator" w:id="0">
    <w:p w14:paraId="7F02ACC0" w14:textId="77777777" w:rsidR="00A9650F" w:rsidRDefault="00A9650F" w:rsidP="00D73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37" type="#_x0000_t75" alt="Название: e to the power of Z subscript i end exponent - описание: {&quot;mathml&quot;:&quot;&lt;math style=\&quot;font-family:stix;font-size:16px;\&quot; xmlns=\&quot;http://www.w3.org/1998/Math/MathML\&quot;&gt;&lt;msup&gt;&lt;mi&gt;e&lt;/mi&gt;&lt;msub&gt;&lt;mi&gt;Z&lt;/mi&gt;&lt;mi&gt;i&lt;/mi&gt;&lt;/msub&gt;&lt;/msup&gt;&lt;/math&gt;&quot;,&quot;origin&quot;:&quot;MathType Legacy&quot;,&quot;version&quot;:&quot;v3.23.0&quot;}" style="width:20.65pt;height:17.3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" o:bullet="t">
        <v:imagedata r:id="rId1" o:title="" cropright="-476f"/>
      </v:shape>
    </w:pict>
  </w:numPicBullet>
  <w:abstractNum w:abstractNumId="0" w15:restartNumberingAfterBreak="0">
    <w:nsid w:val="0F920265"/>
    <w:multiLevelType w:val="multilevel"/>
    <w:tmpl w:val="10C22B68"/>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1" w15:restartNumberingAfterBreak="0">
    <w:nsid w:val="36B3376D"/>
    <w:multiLevelType w:val="hybridMultilevel"/>
    <w:tmpl w:val="267A9748"/>
    <w:lvl w:ilvl="0" w:tplc="4FE0AA9A">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FE109A8"/>
    <w:multiLevelType w:val="hybridMultilevel"/>
    <w:tmpl w:val="466C2746"/>
    <w:lvl w:ilvl="0" w:tplc="843EC55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6B9874D8"/>
    <w:multiLevelType w:val="multilevel"/>
    <w:tmpl w:val="BB32195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16cid:durableId="1573540887">
    <w:abstractNumId w:val="2"/>
  </w:num>
  <w:num w:numId="2" w16cid:durableId="2145463506">
    <w:abstractNumId w:val="3"/>
  </w:num>
  <w:num w:numId="3" w16cid:durableId="1572424930">
    <w:abstractNumId w:val="0"/>
  </w:num>
  <w:num w:numId="4" w16cid:durableId="990253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F8"/>
    <w:rsid w:val="00001AC7"/>
    <w:rsid w:val="0002159D"/>
    <w:rsid w:val="0003208B"/>
    <w:rsid w:val="00032AD5"/>
    <w:rsid w:val="000854AD"/>
    <w:rsid w:val="00085CA5"/>
    <w:rsid w:val="000C4F1F"/>
    <w:rsid w:val="000D50A9"/>
    <w:rsid w:val="000F1C3E"/>
    <w:rsid w:val="00102F71"/>
    <w:rsid w:val="00137C18"/>
    <w:rsid w:val="001429D1"/>
    <w:rsid w:val="0015121B"/>
    <w:rsid w:val="00152AA4"/>
    <w:rsid w:val="00154644"/>
    <w:rsid w:val="00187145"/>
    <w:rsid w:val="001D1691"/>
    <w:rsid w:val="001D4D8C"/>
    <w:rsid w:val="001E3040"/>
    <w:rsid w:val="001E6718"/>
    <w:rsid w:val="0021769D"/>
    <w:rsid w:val="00221388"/>
    <w:rsid w:val="00237B83"/>
    <w:rsid w:val="00263209"/>
    <w:rsid w:val="002979C8"/>
    <w:rsid w:val="002A3D84"/>
    <w:rsid w:val="002E134C"/>
    <w:rsid w:val="00313C51"/>
    <w:rsid w:val="00323EDE"/>
    <w:rsid w:val="00382503"/>
    <w:rsid w:val="0039319F"/>
    <w:rsid w:val="003A0732"/>
    <w:rsid w:val="003B3105"/>
    <w:rsid w:val="003C757A"/>
    <w:rsid w:val="003D0FE4"/>
    <w:rsid w:val="003E22AD"/>
    <w:rsid w:val="003F3876"/>
    <w:rsid w:val="003F6BA3"/>
    <w:rsid w:val="0044525D"/>
    <w:rsid w:val="00446D5A"/>
    <w:rsid w:val="00457DCC"/>
    <w:rsid w:val="00465647"/>
    <w:rsid w:val="004867E0"/>
    <w:rsid w:val="004B30F6"/>
    <w:rsid w:val="004E1213"/>
    <w:rsid w:val="00522A11"/>
    <w:rsid w:val="00554493"/>
    <w:rsid w:val="005A01F2"/>
    <w:rsid w:val="005C7761"/>
    <w:rsid w:val="005E4DB9"/>
    <w:rsid w:val="005E56B7"/>
    <w:rsid w:val="005E6661"/>
    <w:rsid w:val="006031B0"/>
    <w:rsid w:val="006053A9"/>
    <w:rsid w:val="0063329F"/>
    <w:rsid w:val="00657F2A"/>
    <w:rsid w:val="00670976"/>
    <w:rsid w:val="006855AF"/>
    <w:rsid w:val="006F1796"/>
    <w:rsid w:val="0073121D"/>
    <w:rsid w:val="007346E9"/>
    <w:rsid w:val="00745FA1"/>
    <w:rsid w:val="00746872"/>
    <w:rsid w:val="007522DF"/>
    <w:rsid w:val="007544E9"/>
    <w:rsid w:val="0075799E"/>
    <w:rsid w:val="00793356"/>
    <w:rsid w:val="007E2D9B"/>
    <w:rsid w:val="00807101"/>
    <w:rsid w:val="00816F63"/>
    <w:rsid w:val="008622DE"/>
    <w:rsid w:val="0086748C"/>
    <w:rsid w:val="008A2379"/>
    <w:rsid w:val="008A7C67"/>
    <w:rsid w:val="008E7B00"/>
    <w:rsid w:val="008F7463"/>
    <w:rsid w:val="00915BC7"/>
    <w:rsid w:val="00941831"/>
    <w:rsid w:val="009642D4"/>
    <w:rsid w:val="009810BB"/>
    <w:rsid w:val="009D4976"/>
    <w:rsid w:val="00A02584"/>
    <w:rsid w:val="00A40745"/>
    <w:rsid w:val="00A675DA"/>
    <w:rsid w:val="00A9650F"/>
    <w:rsid w:val="00AE2E7A"/>
    <w:rsid w:val="00AF1AC8"/>
    <w:rsid w:val="00B06079"/>
    <w:rsid w:val="00B47221"/>
    <w:rsid w:val="00B533D5"/>
    <w:rsid w:val="00B73F53"/>
    <w:rsid w:val="00B958F8"/>
    <w:rsid w:val="00BE3617"/>
    <w:rsid w:val="00C04523"/>
    <w:rsid w:val="00C079AF"/>
    <w:rsid w:val="00C36F8F"/>
    <w:rsid w:val="00CA2F20"/>
    <w:rsid w:val="00CE66E6"/>
    <w:rsid w:val="00CF2199"/>
    <w:rsid w:val="00CF6B91"/>
    <w:rsid w:val="00D5651F"/>
    <w:rsid w:val="00D7354F"/>
    <w:rsid w:val="00D77631"/>
    <w:rsid w:val="00D91178"/>
    <w:rsid w:val="00DA0A46"/>
    <w:rsid w:val="00DA76FC"/>
    <w:rsid w:val="00DB29B8"/>
    <w:rsid w:val="00DD1F9A"/>
    <w:rsid w:val="00DF16D6"/>
    <w:rsid w:val="00DF7B7A"/>
    <w:rsid w:val="00E15170"/>
    <w:rsid w:val="00E64275"/>
    <w:rsid w:val="00E66039"/>
    <w:rsid w:val="00E81688"/>
    <w:rsid w:val="00EE5E94"/>
    <w:rsid w:val="00EF3624"/>
    <w:rsid w:val="00EF73A3"/>
    <w:rsid w:val="00F011BB"/>
    <w:rsid w:val="00F15055"/>
    <w:rsid w:val="00F31455"/>
    <w:rsid w:val="00F72C52"/>
    <w:rsid w:val="00FA5F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47CA3"/>
  <w15:chartTrackingRefBased/>
  <w15:docId w15:val="{9C7904B4-F6BD-4E04-A7B3-53408665D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796"/>
  </w:style>
  <w:style w:type="paragraph" w:styleId="1">
    <w:name w:val="heading 1"/>
    <w:basedOn w:val="a"/>
    <w:next w:val="a"/>
    <w:link w:val="10"/>
    <w:uiPriority w:val="9"/>
    <w:qFormat/>
    <w:rsid w:val="006F1796"/>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2">
    <w:name w:val="heading 2"/>
    <w:aliases w:val="подЗаголовок"/>
    <w:basedOn w:val="a"/>
    <w:next w:val="a"/>
    <w:link w:val="20"/>
    <w:autoRedefine/>
    <w:uiPriority w:val="9"/>
    <w:unhideWhenUsed/>
    <w:qFormat/>
    <w:rsid w:val="004B30F6"/>
    <w:pPr>
      <w:keepNext/>
      <w:keepLines/>
      <w:spacing w:before="160" w:after="80"/>
      <w:jc w:val="center"/>
      <w:outlineLvl w:val="1"/>
    </w:pPr>
    <w:rPr>
      <w:rFonts w:ascii="Times New Roman" w:eastAsiaTheme="majorEastAsia" w:hAnsi="Times New Roman" w:cs="Times New Roman"/>
      <w:b/>
      <w:color w:val="000000" w:themeColor="text1"/>
      <w:szCs w:val="32"/>
    </w:rPr>
  </w:style>
  <w:style w:type="paragraph" w:styleId="3">
    <w:name w:val="heading 3"/>
    <w:basedOn w:val="a"/>
    <w:next w:val="a"/>
    <w:link w:val="30"/>
    <w:uiPriority w:val="9"/>
    <w:semiHidden/>
    <w:unhideWhenUsed/>
    <w:qFormat/>
    <w:rsid w:val="00B958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958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958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958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958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58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958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F1796"/>
    <w:rPr>
      <w:rFonts w:ascii="Times New Roman" w:eastAsiaTheme="majorEastAsia" w:hAnsi="Times New Roman" w:cstheme="majorBidi"/>
      <w:b/>
      <w:color w:val="000000" w:themeColor="text1"/>
      <w:szCs w:val="40"/>
    </w:rPr>
  </w:style>
  <w:style w:type="character" w:customStyle="1" w:styleId="20">
    <w:name w:val="Заголовок 2 Знак"/>
    <w:aliases w:val="подЗаголовок Знак"/>
    <w:basedOn w:val="a0"/>
    <w:link w:val="2"/>
    <w:uiPriority w:val="9"/>
    <w:rsid w:val="004B30F6"/>
    <w:rPr>
      <w:rFonts w:ascii="Times New Roman" w:eastAsiaTheme="majorEastAsia" w:hAnsi="Times New Roman" w:cs="Times New Roman"/>
      <w:b/>
      <w:color w:val="000000" w:themeColor="text1"/>
      <w:szCs w:val="32"/>
    </w:rPr>
  </w:style>
  <w:style w:type="character" w:customStyle="1" w:styleId="30">
    <w:name w:val="Заголовок 3 Знак"/>
    <w:basedOn w:val="a0"/>
    <w:link w:val="3"/>
    <w:uiPriority w:val="9"/>
    <w:semiHidden/>
    <w:rsid w:val="00B958F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958F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958F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958F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958F8"/>
    <w:rPr>
      <w:rFonts w:eastAsiaTheme="majorEastAsia" w:cstheme="majorBidi"/>
      <w:color w:val="595959" w:themeColor="text1" w:themeTint="A6"/>
    </w:rPr>
  </w:style>
  <w:style w:type="character" w:customStyle="1" w:styleId="80">
    <w:name w:val="Заголовок 8 Знак"/>
    <w:basedOn w:val="a0"/>
    <w:link w:val="8"/>
    <w:uiPriority w:val="9"/>
    <w:semiHidden/>
    <w:rsid w:val="00B958F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958F8"/>
    <w:rPr>
      <w:rFonts w:eastAsiaTheme="majorEastAsia" w:cstheme="majorBidi"/>
      <w:color w:val="272727" w:themeColor="text1" w:themeTint="D8"/>
    </w:rPr>
  </w:style>
  <w:style w:type="paragraph" w:styleId="a3">
    <w:name w:val="Title"/>
    <w:basedOn w:val="1"/>
    <w:next w:val="a"/>
    <w:link w:val="a4"/>
    <w:uiPriority w:val="10"/>
    <w:qFormat/>
    <w:rsid w:val="00B06079"/>
    <w:pPr>
      <w:spacing w:line="240" w:lineRule="auto"/>
      <w:contextualSpacing/>
    </w:pPr>
    <w:rPr>
      <w:spacing w:val="-10"/>
      <w:kern w:val="28"/>
      <w:szCs w:val="56"/>
    </w:rPr>
  </w:style>
  <w:style w:type="character" w:customStyle="1" w:styleId="a4">
    <w:name w:val="Заголовок Знак"/>
    <w:basedOn w:val="a0"/>
    <w:link w:val="a3"/>
    <w:uiPriority w:val="10"/>
    <w:rsid w:val="00B06079"/>
    <w:rPr>
      <w:rFonts w:ascii="Times New Roman" w:eastAsiaTheme="majorEastAsia" w:hAnsi="Times New Roman" w:cstheme="majorBidi"/>
      <w:color w:val="000000" w:themeColor="text1"/>
      <w:spacing w:val="-10"/>
      <w:kern w:val="28"/>
      <w:szCs w:val="56"/>
    </w:rPr>
  </w:style>
  <w:style w:type="paragraph" w:styleId="a5">
    <w:name w:val="Subtitle"/>
    <w:basedOn w:val="a"/>
    <w:next w:val="a"/>
    <w:link w:val="a6"/>
    <w:uiPriority w:val="11"/>
    <w:qFormat/>
    <w:rsid w:val="00B958F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958F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958F8"/>
    <w:pPr>
      <w:spacing w:before="160"/>
      <w:jc w:val="center"/>
    </w:pPr>
    <w:rPr>
      <w:i/>
      <w:iCs/>
      <w:color w:val="404040" w:themeColor="text1" w:themeTint="BF"/>
    </w:rPr>
  </w:style>
  <w:style w:type="character" w:customStyle="1" w:styleId="22">
    <w:name w:val="Цитата 2 Знак"/>
    <w:basedOn w:val="a0"/>
    <w:link w:val="21"/>
    <w:uiPriority w:val="29"/>
    <w:rsid w:val="00B958F8"/>
    <w:rPr>
      <w:i/>
      <w:iCs/>
      <w:color w:val="404040" w:themeColor="text1" w:themeTint="BF"/>
    </w:rPr>
  </w:style>
  <w:style w:type="paragraph" w:styleId="a7">
    <w:name w:val="List Paragraph"/>
    <w:basedOn w:val="a"/>
    <w:uiPriority w:val="34"/>
    <w:qFormat/>
    <w:rsid w:val="00B958F8"/>
    <w:pPr>
      <w:ind w:left="720"/>
      <w:contextualSpacing/>
    </w:pPr>
  </w:style>
  <w:style w:type="character" w:styleId="a8">
    <w:name w:val="Intense Emphasis"/>
    <w:basedOn w:val="a0"/>
    <w:uiPriority w:val="21"/>
    <w:qFormat/>
    <w:rsid w:val="00B958F8"/>
    <w:rPr>
      <w:i/>
      <w:iCs/>
      <w:color w:val="0F4761" w:themeColor="accent1" w:themeShade="BF"/>
    </w:rPr>
  </w:style>
  <w:style w:type="paragraph" w:styleId="a9">
    <w:name w:val="Intense Quote"/>
    <w:basedOn w:val="a"/>
    <w:next w:val="a"/>
    <w:link w:val="aa"/>
    <w:uiPriority w:val="30"/>
    <w:qFormat/>
    <w:rsid w:val="00B95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958F8"/>
    <w:rPr>
      <w:i/>
      <w:iCs/>
      <w:color w:val="0F4761" w:themeColor="accent1" w:themeShade="BF"/>
    </w:rPr>
  </w:style>
  <w:style w:type="character" w:styleId="ab">
    <w:name w:val="Intense Reference"/>
    <w:basedOn w:val="a0"/>
    <w:uiPriority w:val="32"/>
    <w:qFormat/>
    <w:rsid w:val="00B958F8"/>
    <w:rPr>
      <w:b/>
      <w:bCs/>
      <w:smallCaps/>
      <w:color w:val="0F4761" w:themeColor="accent1" w:themeShade="BF"/>
      <w:spacing w:val="5"/>
    </w:rPr>
  </w:style>
  <w:style w:type="paragraph" w:styleId="ac">
    <w:name w:val="header"/>
    <w:basedOn w:val="a"/>
    <w:link w:val="ad"/>
    <w:uiPriority w:val="99"/>
    <w:unhideWhenUsed/>
    <w:rsid w:val="00D7354F"/>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D7354F"/>
  </w:style>
  <w:style w:type="paragraph" w:styleId="ae">
    <w:name w:val="footer"/>
    <w:basedOn w:val="a"/>
    <w:link w:val="af"/>
    <w:uiPriority w:val="99"/>
    <w:unhideWhenUsed/>
    <w:rsid w:val="00D7354F"/>
    <w:pPr>
      <w:tabs>
        <w:tab w:val="center" w:pos="4677"/>
        <w:tab w:val="right" w:pos="9355"/>
      </w:tabs>
      <w:spacing w:after="0" w:line="240" w:lineRule="auto"/>
    </w:pPr>
  </w:style>
  <w:style w:type="character" w:customStyle="1" w:styleId="af">
    <w:name w:val="Нижний колонтитул Знак"/>
    <w:basedOn w:val="a0"/>
    <w:link w:val="ae"/>
    <w:uiPriority w:val="99"/>
    <w:rsid w:val="00D7354F"/>
  </w:style>
  <w:style w:type="character" w:styleId="af0">
    <w:name w:val="Hyperlink"/>
    <w:basedOn w:val="a0"/>
    <w:uiPriority w:val="99"/>
    <w:unhideWhenUsed/>
    <w:rsid w:val="00CE66E6"/>
    <w:rPr>
      <w:color w:val="467886" w:themeColor="hyperlink"/>
      <w:u w:val="single"/>
    </w:rPr>
  </w:style>
  <w:style w:type="character" w:styleId="af1">
    <w:name w:val="Unresolved Mention"/>
    <w:basedOn w:val="a0"/>
    <w:uiPriority w:val="99"/>
    <w:semiHidden/>
    <w:unhideWhenUsed/>
    <w:rsid w:val="00CE66E6"/>
    <w:rPr>
      <w:color w:val="605E5C"/>
      <w:shd w:val="clear" w:color="auto" w:fill="E1DFDD"/>
    </w:rPr>
  </w:style>
  <w:style w:type="paragraph" w:styleId="11">
    <w:name w:val="toc 1"/>
    <w:aliases w:val="Оглавление проект"/>
    <w:basedOn w:val="a"/>
    <w:next w:val="a"/>
    <w:autoRedefine/>
    <w:uiPriority w:val="39"/>
    <w:unhideWhenUsed/>
    <w:qFormat/>
    <w:rsid w:val="006F1796"/>
    <w:pPr>
      <w:spacing w:after="100" w:line="360" w:lineRule="auto"/>
      <w:jc w:val="center"/>
    </w:pPr>
    <w:rPr>
      <w:rFonts w:ascii="Times New Roman" w:hAnsi="Times New Roman"/>
      <w:color w:val="000000" w:themeColor="text1"/>
    </w:rPr>
  </w:style>
  <w:style w:type="paragraph" w:styleId="af2">
    <w:name w:val="TOC Heading"/>
    <w:basedOn w:val="1"/>
    <w:next w:val="a"/>
    <w:uiPriority w:val="39"/>
    <w:unhideWhenUsed/>
    <w:qFormat/>
    <w:rsid w:val="00085CA5"/>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6F1796"/>
    <w:pPr>
      <w:spacing w:after="100" w:line="259" w:lineRule="auto"/>
      <w:ind w:left="220"/>
    </w:pPr>
    <w:rPr>
      <w:rFonts w:ascii="Times New Roman" w:eastAsiaTheme="minorEastAsia" w:hAnsi="Times New Roman" w:cs="Times New Roman"/>
      <w:color w:val="000000" w:themeColor="text1"/>
      <w:kern w:val="0"/>
      <w:szCs w:val="22"/>
      <w:lang w:eastAsia="ru-RU"/>
      <w14:ligatures w14:val="none"/>
    </w:rPr>
  </w:style>
  <w:style w:type="paragraph" w:styleId="31">
    <w:name w:val="toc 3"/>
    <w:basedOn w:val="a"/>
    <w:next w:val="a"/>
    <w:autoRedefine/>
    <w:uiPriority w:val="39"/>
    <w:unhideWhenUsed/>
    <w:rsid w:val="006F1796"/>
    <w:pPr>
      <w:spacing w:after="100" w:line="259" w:lineRule="auto"/>
      <w:ind w:left="440"/>
    </w:pPr>
    <w:rPr>
      <w:rFonts w:ascii="Times New Roman" w:eastAsiaTheme="minorEastAsia" w:hAnsi="Times New Roman" w:cs="Times New Roman"/>
      <w:color w:val="000000" w:themeColor="text1"/>
      <w:kern w:val="0"/>
      <w:szCs w:val="22"/>
      <w:lang w:eastAsia="ru-RU"/>
      <w14:ligatures w14:val="none"/>
    </w:rPr>
  </w:style>
  <w:style w:type="paragraph" w:customStyle="1" w:styleId="12">
    <w:name w:val="Стиль1"/>
    <w:basedOn w:val="1"/>
    <w:next w:val="a"/>
    <w:link w:val="13"/>
    <w:autoRedefine/>
    <w:qFormat/>
    <w:rsid w:val="00B06079"/>
    <w:pPr>
      <w:spacing w:line="360" w:lineRule="auto"/>
    </w:pPr>
    <w:rPr>
      <w:rFonts w:cs="Times New Roman"/>
      <w:b w:val="0"/>
      <w:bCs/>
    </w:rPr>
  </w:style>
  <w:style w:type="character" w:customStyle="1" w:styleId="13">
    <w:name w:val="Стиль1 Знак"/>
    <w:basedOn w:val="10"/>
    <w:link w:val="12"/>
    <w:rsid w:val="00B06079"/>
    <w:rPr>
      <w:rFonts w:ascii="Times New Roman" w:eastAsiaTheme="majorEastAsia" w:hAnsi="Times New Roman" w:cs="Times New Roman"/>
      <w:b w:val="0"/>
      <w:bCs/>
      <w:color w:val="000000" w:themeColor="text1"/>
      <w:sz w:val="40"/>
      <w:szCs w:val="40"/>
    </w:rPr>
  </w:style>
  <w:style w:type="paragraph" w:styleId="af3">
    <w:name w:val="table of figures"/>
    <w:basedOn w:val="a"/>
    <w:next w:val="a"/>
    <w:uiPriority w:val="99"/>
    <w:unhideWhenUsed/>
    <w:rsid w:val="007E2D9B"/>
    <w:pPr>
      <w:spacing w:after="0"/>
      <w:ind w:left="480" w:hanging="480"/>
    </w:pPr>
    <w:rPr>
      <w:smallCaps/>
      <w:sz w:val="20"/>
      <w:szCs w:val="20"/>
    </w:rPr>
  </w:style>
  <w:style w:type="paragraph" w:styleId="41">
    <w:name w:val="toc 4"/>
    <w:basedOn w:val="a"/>
    <w:next w:val="a"/>
    <w:autoRedefine/>
    <w:uiPriority w:val="39"/>
    <w:semiHidden/>
    <w:unhideWhenUsed/>
    <w:rsid w:val="006F1796"/>
    <w:pPr>
      <w:spacing w:after="100"/>
      <w:ind w:left="720"/>
    </w:pPr>
    <w:rPr>
      <w:rFonts w:ascii="Times New Roman" w:hAnsi="Times New Roman"/>
      <w:color w:val="000000" w:themeColor="text1"/>
    </w:rPr>
  </w:style>
  <w:style w:type="character" w:styleId="af4">
    <w:name w:val="Placeholder Text"/>
    <w:basedOn w:val="a0"/>
    <w:uiPriority w:val="99"/>
    <w:semiHidden/>
    <w:rsid w:val="00102F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38613">
      <w:bodyDiv w:val="1"/>
      <w:marLeft w:val="0"/>
      <w:marRight w:val="0"/>
      <w:marTop w:val="0"/>
      <w:marBottom w:val="0"/>
      <w:divBdr>
        <w:top w:val="none" w:sz="0" w:space="0" w:color="auto"/>
        <w:left w:val="none" w:sz="0" w:space="0" w:color="auto"/>
        <w:bottom w:val="none" w:sz="0" w:space="0" w:color="auto"/>
        <w:right w:val="none" w:sz="0" w:space="0" w:color="auto"/>
      </w:divBdr>
    </w:div>
    <w:div w:id="145979420">
      <w:bodyDiv w:val="1"/>
      <w:marLeft w:val="0"/>
      <w:marRight w:val="0"/>
      <w:marTop w:val="0"/>
      <w:marBottom w:val="0"/>
      <w:divBdr>
        <w:top w:val="none" w:sz="0" w:space="0" w:color="auto"/>
        <w:left w:val="none" w:sz="0" w:space="0" w:color="auto"/>
        <w:bottom w:val="none" w:sz="0" w:space="0" w:color="auto"/>
        <w:right w:val="none" w:sz="0" w:space="0" w:color="auto"/>
      </w:divBdr>
      <w:divsChild>
        <w:div w:id="2038507411">
          <w:marLeft w:val="0"/>
          <w:marRight w:val="0"/>
          <w:marTop w:val="0"/>
          <w:marBottom w:val="0"/>
          <w:divBdr>
            <w:top w:val="none" w:sz="0" w:space="0" w:color="auto"/>
            <w:left w:val="none" w:sz="0" w:space="0" w:color="auto"/>
            <w:bottom w:val="none" w:sz="0" w:space="0" w:color="auto"/>
            <w:right w:val="none" w:sz="0" w:space="0" w:color="auto"/>
          </w:divBdr>
          <w:divsChild>
            <w:div w:id="167604288">
              <w:marLeft w:val="0"/>
              <w:marRight w:val="0"/>
              <w:marTop w:val="0"/>
              <w:marBottom w:val="0"/>
              <w:divBdr>
                <w:top w:val="none" w:sz="0" w:space="0" w:color="auto"/>
                <w:left w:val="none" w:sz="0" w:space="0" w:color="auto"/>
                <w:bottom w:val="none" w:sz="0" w:space="0" w:color="auto"/>
                <w:right w:val="none" w:sz="0" w:space="0" w:color="auto"/>
              </w:divBdr>
              <w:divsChild>
                <w:div w:id="956717686">
                  <w:marLeft w:val="0"/>
                  <w:marRight w:val="0"/>
                  <w:marTop w:val="0"/>
                  <w:marBottom w:val="0"/>
                  <w:divBdr>
                    <w:top w:val="none" w:sz="0" w:space="0" w:color="auto"/>
                    <w:left w:val="none" w:sz="0" w:space="0" w:color="auto"/>
                    <w:bottom w:val="none" w:sz="0" w:space="0" w:color="auto"/>
                    <w:right w:val="none" w:sz="0" w:space="0" w:color="auto"/>
                  </w:divBdr>
                  <w:divsChild>
                    <w:div w:id="1831754560">
                      <w:marLeft w:val="0"/>
                      <w:marRight w:val="0"/>
                      <w:marTop w:val="0"/>
                      <w:marBottom w:val="0"/>
                      <w:divBdr>
                        <w:top w:val="none" w:sz="0" w:space="0" w:color="auto"/>
                        <w:left w:val="none" w:sz="0" w:space="0" w:color="auto"/>
                        <w:bottom w:val="none" w:sz="0" w:space="0" w:color="auto"/>
                        <w:right w:val="none" w:sz="0" w:space="0" w:color="auto"/>
                      </w:divBdr>
                      <w:divsChild>
                        <w:div w:id="2116753169">
                          <w:marLeft w:val="0"/>
                          <w:marRight w:val="0"/>
                          <w:marTop w:val="0"/>
                          <w:marBottom w:val="0"/>
                          <w:divBdr>
                            <w:top w:val="none" w:sz="0" w:space="0" w:color="auto"/>
                            <w:left w:val="none" w:sz="0" w:space="0" w:color="auto"/>
                            <w:bottom w:val="none" w:sz="0" w:space="0" w:color="auto"/>
                            <w:right w:val="none" w:sz="0" w:space="0" w:color="auto"/>
                          </w:divBdr>
                          <w:divsChild>
                            <w:div w:id="17014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610136">
          <w:marLeft w:val="0"/>
          <w:marRight w:val="0"/>
          <w:marTop w:val="0"/>
          <w:marBottom w:val="0"/>
          <w:divBdr>
            <w:top w:val="none" w:sz="0" w:space="0" w:color="auto"/>
            <w:left w:val="none" w:sz="0" w:space="0" w:color="auto"/>
            <w:bottom w:val="none" w:sz="0" w:space="0" w:color="auto"/>
            <w:right w:val="none" w:sz="0" w:space="0" w:color="auto"/>
          </w:divBdr>
          <w:divsChild>
            <w:div w:id="562718216">
              <w:marLeft w:val="0"/>
              <w:marRight w:val="0"/>
              <w:marTop w:val="0"/>
              <w:marBottom w:val="0"/>
              <w:divBdr>
                <w:top w:val="none" w:sz="0" w:space="0" w:color="auto"/>
                <w:left w:val="none" w:sz="0" w:space="0" w:color="auto"/>
                <w:bottom w:val="none" w:sz="0" w:space="0" w:color="auto"/>
                <w:right w:val="none" w:sz="0" w:space="0" w:color="auto"/>
              </w:divBdr>
              <w:divsChild>
                <w:div w:id="1025401900">
                  <w:marLeft w:val="0"/>
                  <w:marRight w:val="0"/>
                  <w:marTop w:val="0"/>
                  <w:marBottom w:val="0"/>
                  <w:divBdr>
                    <w:top w:val="none" w:sz="0" w:space="0" w:color="auto"/>
                    <w:left w:val="none" w:sz="0" w:space="0" w:color="auto"/>
                    <w:bottom w:val="none" w:sz="0" w:space="0" w:color="auto"/>
                    <w:right w:val="none" w:sz="0" w:space="0" w:color="auto"/>
                  </w:divBdr>
                  <w:divsChild>
                    <w:div w:id="502936247">
                      <w:marLeft w:val="0"/>
                      <w:marRight w:val="0"/>
                      <w:marTop w:val="0"/>
                      <w:marBottom w:val="0"/>
                      <w:divBdr>
                        <w:top w:val="none" w:sz="0" w:space="0" w:color="auto"/>
                        <w:left w:val="none" w:sz="0" w:space="0" w:color="auto"/>
                        <w:bottom w:val="none" w:sz="0" w:space="0" w:color="auto"/>
                        <w:right w:val="none" w:sz="0" w:space="0" w:color="auto"/>
                      </w:divBdr>
                      <w:divsChild>
                        <w:div w:id="22174850">
                          <w:marLeft w:val="0"/>
                          <w:marRight w:val="0"/>
                          <w:marTop w:val="0"/>
                          <w:marBottom w:val="0"/>
                          <w:divBdr>
                            <w:top w:val="none" w:sz="0" w:space="0" w:color="auto"/>
                            <w:left w:val="none" w:sz="0" w:space="0" w:color="auto"/>
                            <w:bottom w:val="none" w:sz="0" w:space="0" w:color="auto"/>
                            <w:right w:val="none" w:sz="0" w:space="0" w:color="auto"/>
                          </w:divBdr>
                          <w:divsChild>
                            <w:div w:id="753357189">
                              <w:marLeft w:val="0"/>
                              <w:marRight w:val="0"/>
                              <w:marTop w:val="0"/>
                              <w:marBottom w:val="0"/>
                              <w:divBdr>
                                <w:top w:val="none" w:sz="0" w:space="0" w:color="auto"/>
                                <w:left w:val="none" w:sz="0" w:space="0" w:color="auto"/>
                                <w:bottom w:val="none" w:sz="0" w:space="0" w:color="auto"/>
                                <w:right w:val="none" w:sz="0" w:space="0" w:color="auto"/>
                              </w:divBdr>
                              <w:divsChild>
                                <w:div w:id="1107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98733">
          <w:marLeft w:val="0"/>
          <w:marRight w:val="0"/>
          <w:marTop w:val="0"/>
          <w:marBottom w:val="0"/>
          <w:divBdr>
            <w:top w:val="none" w:sz="0" w:space="0" w:color="auto"/>
            <w:left w:val="none" w:sz="0" w:space="0" w:color="auto"/>
            <w:bottom w:val="none" w:sz="0" w:space="0" w:color="auto"/>
            <w:right w:val="none" w:sz="0" w:space="0" w:color="auto"/>
          </w:divBdr>
          <w:divsChild>
            <w:div w:id="440999521">
              <w:marLeft w:val="0"/>
              <w:marRight w:val="0"/>
              <w:marTop w:val="0"/>
              <w:marBottom w:val="0"/>
              <w:divBdr>
                <w:top w:val="none" w:sz="0" w:space="0" w:color="auto"/>
                <w:left w:val="none" w:sz="0" w:space="0" w:color="auto"/>
                <w:bottom w:val="none" w:sz="0" w:space="0" w:color="auto"/>
                <w:right w:val="none" w:sz="0" w:space="0" w:color="auto"/>
              </w:divBdr>
              <w:divsChild>
                <w:div w:id="1151601819">
                  <w:marLeft w:val="0"/>
                  <w:marRight w:val="0"/>
                  <w:marTop w:val="0"/>
                  <w:marBottom w:val="0"/>
                  <w:divBdr>
                    <w:top w:val="none" w:sz="0" w:space="0" w:color="auto"/>
                    <w:left w:val="none" w:sz="0" w:space="0" w:color="auto"/>
                    <w:bottom w:val="none" w:sz="0" w:space="0" w:color="auto"/>
                    <w:right w:val="none" w:sz="0" w:space="0" w:color="auto"/>
                  </w:divBdr>
                  <w:divsChild>
                    <w:div w:id="899944324">
                      <w:marLeft w:val="0"/>
                      <w:marRight w:val="0"/>
                      <w:marTop w:val="0"/>
                      <w:marBottom w:val="0"/>
                      <w:divBdr>
                        <w:top w:val="none" w:sz="0" w:space="0" w:color="auto"/>
                        <w:left w:val="none" w:sz="0" w:space="0" w:color="auto"/>
                        <w:bottom w:val="none" w:sz="0" w:space="0" w:color="auto"/>
                        <w:right w:val="none" w:sz="0" w:space="0" w:color="auto"/>
                      </w:divBdr>
                      <w:divsChild>
                        <w:div w:id="2017422098">
                          <w:marLeft w:val="0"/>
                          <w:marRight w:val="0"/>
                          <w:marTop w:val="0"/>
                          <w:marBottom w:val="0"/>
                          <w:divBdr>
                            <w:top w:val="none" w:sz="0" w:space="0" w:color="auto"/>
                            <w:left w:val="none" w:sz="0" w:space="0" w:color="auto"/>
                            <w:bottom w:val="none" w:sz="0" w:space="0" w:color="auto"/>
                            <w:right w:val="none" w:sz="0" w:space="0" w:color="auto"/>
                          </w:divBdr>
                          <w:divsChild>
                            <w:div w:id="11165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344496">
      <w:bodyDiv w:val="1"/>
      <w:marLeft w:val="0"/>
      <w:marRight w:val="0"/>
      <w:marTop w:val="0"/>
      <w:marBottom w:val="0"/>
      <w:divBdr>
        <w:top w:val="none" w:sz="0" w:space="0" w:color="auto"/>
        <w:left w:val="none" w:sz="0" w:space="0" w:color="auto"/>
        <w:bottom w:val="none" w:sz="0" w:space="0" w:color="auto"/>
        <w:right w:val="none" w:sz="0" w:space="0" w:color="auto"/>
      </w:divBdr>
    </w:div>
    <w:div w:id="266234406">
      <w:bodyDiv w:val="1"/>
      <w:marLeft w:val="0"/>
      <w:marRight w:val="0"/>
      <w:marTop w:val="0"/>
      <w:marBottom w:val="0"/>
      <w:divBdr>
        <w:top w:val="none" w:sz="0" w:space="0" w:color="auto"/>
        <w:left w:val="none" w:sz="0" w:space="0" w:color="auto"/>
        <w:bottom w:val="none" w:sz="0" w:space="0" w:color="auto"/>
        <w:right w:val="none" w:sz="0" w:space="0" w:color="auto"/>
      </w:divBdr>
      <w:divsChild>
        <w:div w:id="1210456817">
          <w:marLeft w:val="0"/>
          <w:marRight w:val="0"/>
          <w:marTop w:val="0"/>
          <w:marBottom w:val="0"/>
          <w:divBdr>
            <w:top w:val="none" w:sz="0" w:space="0" w:color="auto"/>
            <w:left w:val="none" w:sz="0" w:space="0" w:color="auto"/>
            <w:bottom w:val="none" w:sz="0" w:space="0" w:color="auto"/>
            <w:right w:val="none" w:sz="0" w:space="0" w:color="auto"/>
          </w:divBdr>
        </w:div>
      </w:divsChild>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408504226">
      <w:bodyDiv w:val="1"/>
      <w:marLeft w:val="0"/>
      <w:marRight w:val="0"/>
      <w:marTop w:val="0"/>
      <w:marBottom w:val="0"/>
      <w:divBdr>
        <w:top w:val="none" w:sz="0" w:space="0" w:color="auto"/>
        <w:left w:val="none" w:sz="0" w:space="0" w:color="auto"/>
        <w:bottom w:val="none" w:sz="0" w:space="0" w:color="auto"/>
        <w:right w:val="none" w:sz="0" w:space="0" w:color="auto"/>
      </w:divBdr>
      <w:divsChild>
        <w:div w:id="1397431415">
          <w:marLeft w:val="0"/>
          <w:marRight w:val="0"/>
          <w:marTop w:val="0"/>
          <w:marBottom w:val="0"/>
          <w:divBdr>
            <w:top w:val="none" w:sz="0" w:space="0" w:color="auto"/>
            <w:left w:val="none" w:sz="0" w:space="0" w:color="auto"/>
            <w:bottom w:val="none" w:sz="0" w:space="0" w:color="auto"/>
            <w:right w:val="none" w:sz="0" w:space="0" w:color="auto"/>
          </w:divBdr>
          <w:divsChild>
            <w:div w:id="612172178">
              <w:marLeft w:val="0"/>
              <w:marRight w:val="0"/>
              <w:marTop w:val="0"/>
              <w:marBottom w:val="0"/>
              <w:divBdr>
                <w:top w:val="none" w:sz="0" w:space="0" w:color="auto"/>
                <w:left w:val="none" w:sz="0" w:space="0" w:color="auto"/>
                <w:bottom w:val="none" w:sz="0" w:space="0" w:color="auto"/>
                <w:right w:val="none" w:sz="0" w:space="0" w:color="auto"/>
              </w:divBdr>
              <w:divsChild>
                <w:div w:id="582298935">
                  <w:marLeft w:val="0"/>
                  <w:marRight w:val="0"/>
                  <w:marTop w:val="0"/>
                  <w:marBottom w:val="0"/>
                  <w:divBdr>
                    <w:top w:val="none" w:sz="0" w:space="0" w:color="auto"/>
                    <w:left w:val="none" w:sz="0" w:space="0" w:color="auto"/>
                    <w:bottom w:val="none" w:sz="0" w:space="0" w:color="auto"/>
                    <w:right w:val="none" w:sz="0" w:space="0" w:color="auto"/>
                  </w:divBdr>
                  <w:divsChild>
                    <w:div w:id="1936549556">
                      <w:marLeft w:val="0"/>
                      <w:marRight w:val="0"/>
                      <w:marTop w:val="0"/>
                      <w:marBottom w:val="0"/>
                      <w:divBdr>
                        <w:top w:val="none" w:sz="0" w:space="0" w:color="auto"/>
                        <w:left w:val="none" w:sz="0" w:space="0" w:color="auto"/>
                        <w:bottom w:val="none" w:sz="0" w:space="0" w:color="auto"/>
                        <w:right w:val="none" w:sz="0" w:space="0" w:color="auto"/>
                      </w:divBdr>
                      <w:divsChild>
                        <w:div w:id="1286810650">
                          <w:marLeft w:val="0"/>
                          <w:marRight w:val="0"/>
                          <w:marTop w:val="0"/>
                          <w:marBottom w:val="0"/>
                          <w:divBdr>
                            <w:top w:val="none" w:sz="0" w:space="0" w:color="auto"/>
                            <w:left w:val="none" w:sz="0" w:space="0" w:color="auto"/>
                            <w:bottom w:val="none" w:sz="0" w:space="0" w:color="auto"/>
                            <w:right w:val="none" w:sz="0" w:space="0" w:color="auto"/>
                          </w:divBdr>
                          <w:divsChild>
                            <w:div w:id="11115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870504">
          <w:marLeft w:val="0"/>
          <w:marRight w:val="0"/>
          <w:marTop w:val="0"/>
          <w:marBottom w:val="0"/>
          <w:divBdr>
            <w:top w:val="none" w:sz="0" w:space="0" w:color="auto"/>
            <w:left w:val="none" w:sz="0" w:space="0" w:color="auto"/>
            <w:bottom w:val="none" w:sz="0" w:space="0" w:color="auto"/>
            <w:right w:val="none" w:sz="0" w:space="0" w:color="auto"/>
          </w:divBdr>
          <w:divsChild>
            <w:div w:id="193156560">
              <w:marLeft w:val="0"/>
              <w:marRight w:val="0"/>
              <w:marTop w:val="0"/>
              <w:marBottom w:val="0"/>
              <w:divBdr>
                <w:top w:val="none" w:sz="0" w:space="0" w:color="auto"/>
                <w:left w:val="none" w:sz="0" w:space="0" w:color="auto"/>
                <w:bottom w:val="none" w:sz="0" w:space="0" w:color="auto"/>
                <w:right w:val="none" w:sz="0" w:space="0" w:color="auto"/>
              </w:divBdr>
              <w:divsChild>
                <w:div w:id="1373774931">
                  <w:marLeft w:val="0"/>
                  <w:marRight w:val="0"/>
                  <w:marTop w:val="0"/>
                  <w:marBottom w:val="0"/>
                  <w:divBdr>
                    <w:top w:val="none" w:sz="0" w:space="0" w:color="auto"/>
                    <w:left w:val="none" w:sz="0" w:space="0" w:color="auto"/>
                    <w:bottom w:val="none" w:sz="0" w:space="0" w:color="auto"/>
                    <w:right w:val="none" w:sz="0" w:space="0" w:color="auto"/>
                  </w:divBdr>
                  <w:divsChild>
                    <w:div w:id="284385392">
                      <w:marLeft w:val="0"/>
                      <w:marRight w:val="0"/>
                      <w:marTop w:val="0"/>
                      <w:marBottom w:val="0"/>
                      <w:divBdr>
                        <w:top w:val="none" w:sz="0" w:space="0" w:color="auto"/>
                        <w:left w:val="none" w:sz="0" w:space="0" w:color="auto"/>
                        <w:bottom w:val="none" w:sz="0" w:space="0" w:color="auto"/>
                        <w:right w:val="none" w:sz="0" w:space="0" w:color="auto"/>
                      </w:divBdr>
                      <w:divsChild>
                        <w:div w:id="1484008838">
                          <w:marLeft w:val="0"/>
                          <w:marRight w:val="0"/>
                          <w:marTop w:val="0"/>
                          <w:marBottom w:val="0"/>
                          <w:divBdr>
                            <w:top w:val="none" w:sz="0" w:space="0" w:color="auto"/>
                            <w:left w:val="none" w:sz="0" w:space="0" w:color="auto"/>
                            <w:bottom w:val="none" w:sz="0" w:space="0" w:color="auto"/>
                            <w:right w:val="none" w:sz="0" w:space="0" w:color="auto"/>
                          </w:divBdr>
                          <w:divsChild>
                            <w:div w:id="2099401813">
                              <w:marLeft w:val="0"/>
                              <w:marRight w:val="0"/>
                              <w:marTop w:val="0"/>
                              <w:marBottom w:val="0"/>
                              <w:divBdr>
                                <w:top w:val="none" w:sz="0" w:space="0" w:color="auto"/>
                                <w:left w:val="none" w:sz="0" w:space="0" w:color="auto"/>
                                <w:bottom w:val="none" w:sz="0" w:space="0" w:color="auto"/>
                                <w:right w:val="none" w:sz="0" w:space="0" w:color="auto"/>
                              </w:divBdr>
                              <w:divsChild>
                                <w:div w:id="26700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682957">
          <w:marLeft w:val="0"/>
          <w:marRight w:val="0"/>
          <w:marTop w:val="0"/>
          <w:marBottom w:val="0"/>
          <w:divBdr>
            <w:top w:val="none" w:sz="0" w:space="0" w:color="auto"/>
            <w:left w:val="none" w:sz="0" w:space="0" w:color="auto"/>
            <w:bottom w:val="none" w:sz="0" w:space="0" w:color="auto"/>
            <w:right w:val="none" w:sz="0" w:space="0" w:color="auto"/>
          </w:divBdr>
          <w:divsChild>
            <w:div w:id="1913393222">
              <w:marLeft w:val="0"/>
              <w:marRight w:val="0"/>
              <w:marTop w:val="0"/>
              <w:marBottom w:val="0"/>
              <w:divBdr>
                <w:top w:val="none" w:sz="0" w:space="0" w:color="auto"/>
                <w:left w:val="none" w:sz="0" w:space="0" w:color="auto"/>
                <w:bottom w:val="none" w:sz="0" w:space="0" w:color="auto"/>
                <w:right w:val="none" w:sz="0" w:space="0" w:color="auto"/>
              </w:divBdr>
              <w:divsChild>
                <w:div w:id="217982825">
                  <w:marLeft w:val="0"/>
                  <w:marRight w:val="0"/>
                  <w:marTop w:val="0"/>
                  <w:marBottom w:val="0"/>
                  <w:divBdr>
                    <w:top w:val="none" w:sz="0" w:space="0" w:color="auto"/>
                    <w:left w:val="none" w:sz="0" w:space="0" w:color="auto"/>
                    <w:bottom w:val="none" w:sz="0" w:space="0" w:color="auto"/>
                    <w:right w:val="none" w:sz="0" w:space="0" w:color="auto"/>
                  </w:divBdr>
                  <w:divsChild>
                    <w:div w:id="403375975">
                      <w:marLeft w:val="0"/>
                      <w:marRight w:val="0"/>
                      <w:marTop w:val="0"/>
                      <w:marBottom w:val="0"/>
                      <w:divBdr>
                        <w:top w:val="none" w:sz="0" w:space="0" w:color="auto"/>
                        <w:left w:val="none" w:sz="0" w:space="0" w:color="auto"/>
                        <w:bottom w:val="none" w:sz="0" w:space="0" w:color="auto"/>
                        <w:right w:val="none" w:sz="0" w:space="0" w:color="auto"/>
                      </w:divBdr>
                      <w:divsChild>
                        <w:div w:id="1168710165">
                          <w:marLeft w:val="0"/>
                          <w:marRight w:val="0"/>
                          <w:marTop w:val="0"/>
                          <w:marBottom w:val="0"/>
                          <w:divBdr>
                            <w:top w:val="none" w:sz="0" w:space="0" w:color="auto"/>
                            <w:left w:val="none" w:sz="0" w:space="0" w:color="auto"/>
                            <w:bottom w:val="none" w:sz="0" w:space="0" w:color="auto"/>
                            <w:right w:val="none" w:sz="0" w:space="0" w:color="auto"/>
                          </w:divBdr>
                          <w:divsChild>
                            <w:div w:id="7895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322613">
      <w:bodyDiv w:val="1"/>
      <w:marLeft w:val="0"/>
      <w:marRight w:val="0"/>
      <w:marTop w:val="0"/>
      <w:marBottom w:val="0"/>
      <w:divBdr>
        <w:top w:val="none" w:sz="0" w:space="0" w:color="auto"/>
        <w:left w:val="none" w:sz="0" w:space="0" w:color="auto"/>
        <w:bottom w:val="none" w:sz="0" w:space="0" w:color="auto"/>
        <w:right w:val="none" w:sz="0" w:space="0" w:color="auto"/>
      </w:divBdr>
    </w:div>
    <w:div w:id="549651990">
      <w:bodyDiv w:val="1"/>
      <w:marLeft w:val="0"/>
      <w:marRight w:val="0"/>
      <w:marTop w:val="0"/>
      <w:marBottom w:val="0"/>
      <w:divBdr>
        <w:top w:val="none" w:sz="0" w:space="0" w:color="auto"/>
        <w:left w:val="none" w:sz="0" w:space="0" w:color="auto"/>
        <w:bottom w:val="none" w:sz="0" w:space="0" w:color="auto"/>
        <w:right w:val="none" w:sz="0" w:space="0" w:color="auto"/>
      </w:divBdr>
    </w:div>
    <w:div w:id="621544347">
      <w:bodyDiv w:val="1"/>
      <w:marLeft w:val="0"/>
      <w:marRight w:val="0"/>
      <w:marTop w:val="0"/>
      <w:marBottom w:val="0"/>
      <w:divBdr>
        <w:top w:val="none" w:sz="0" w:space="0" w:color="auto"/>
        <w:left w:val="none" w:sz="0" w:space="0" w:color="auto"/>
        <w:bottom w:val="none" w:sz="0" w:space="0" w:color="auto"/>
        <w:right w:val="none" w:sz="0" w:space="0" w:color="auto"/>
      </w:divBdr>
    </w:div>
    <w:div w:id="638650134">
      <w:bodyDiv w:val="1"/>
      <w:marLeft w:val="0"/>
      <w:marRight w:val="0"/>
      <w:marTop w:val="0"/>
      <w:marBottom w:val="0"/>
      <w:divBdr>
        <w:top w:val="none" w:sz="0" w:space="0" w:color="auto"/>
        <w:left w:val="none" w:sz="0" w:space="0" w:color="auto"/>
        <w:bottom w:val="none" w:sz="0" w:space="0" w:color="auto"/>
        <w:right w:val="none" w:sz="0" w:space="0" w:color="auto"/>
      </w:divBdr>
    </w:div>
    <w:div w:id="659624017">
      <w:bodyDiv w:val="1"/>
      <w:marLeft w:val="0"/>
      <w:marRight w:val="0"/>
      <w:marTop w:val="0"/>
      <w:marBottom w:val="0"/>
      <w:divBdr>
        <w:top w:val="none" w:sz="0" w:space="0" w:color="auto"/>
        <w:left w:val="none" w:sz="0" w:space="0" w:color="auto"/>
        <w:bottom w:val="none" w:sz="0" w:space="0" w:color="auto"/>
        <w:right w:val="none" w:sz="0" w:space="0" w:color="auto"/>
      </w:divBdr>
      <w:divsChild>
        <w:div w:id="1210148939">
          <w:marLeft w:val="0"/>
          <w:marRight w:val="0"/>
          <w:marTop w:val="0"/>
          <w:marBottom w:val="0"/>
          <w:divBdr>
            <w:top w:val="none" w:sz="0" w:space="0" w:color="auto"/>
            <w:left w:val="none" w:sz="0" w:space="0" w:color="auto"/>
            <w:bottom w:val="none" w:sz="0" w:space="0" w:color="auto"/>
            <w:right w:val="none" w:sz="0" w:space="0" w:color="auto"/>
          </w:divBdr>
        </w:div>
      </w:divsChild>
    </w:div>
    <w:div w:id="703287075">
      <w:bodyDiv w:val="1"/>
      <w:marLeft w:val="0"/>
      <w:marRight w:val="0"/>
      <w:marTop w:val="0"/>
      <w:marBottom w:val="0"/>
      <w:divBdr>
        <w:top w:val="none" w:sz="0" w:space="0" w:color="auto"/>
        <w:left w:val="none" w:sz="0" w:space="0" w:color="auto"/>
        <w:bottom w:val="none" w:sz="0" w:space="0" w:color="auto"/>
        <w:right w:val="none" w:sz="0" w:space="0" w:color="auto"/>
      </w:divBdr>
    </w:div>
    <w:div w:id="727917885">
      <w:bodyDiv w:val="1"/>
      <w:marLeft w:val="0"/>
      <w:marRight w:val="0"/>
      <w:marTop w:val="0"/>
      <w:marBottom w:val="0"/>
      <w:divBdr>
        <w:top w:val="none" w:sz="0" w:space="0" w:color="auto"/>
        <w:left w:val="none" w:sz="0" w:space="0" w:color="auto"/>
        <w:bottom w:val="none" w:sz="0" w:space="0" w:color="auto"/>
        <w:right w:val="none" w:sz="0" w:space="0" w:color="auto"/>
      </w:divBdr>
    </w:div>
    <w:div w:id="843742036">
      <w:bodyDiv w:val="1"/>
      <w:marLeft w:val="0"/>
      <w:marRight w:val="0"/>
      <w:marTop w:val="0"/>
      <w:marBottom w:val="0"/>
      <w:divBdr>
        <w:top w:val="none" w:sz="0" w:space="0" w:color="auto"/>
        <w:left w:val="none" w:sz="0" w:space="0" w:color="auto"/>
        <w:bottom w:val="none" w:sz="0" w:space="0" w:color="auto"/>
        <w:right w:val="none" w:sz="0" w:space="0" w:color="auto"/>
      </w:divBdr>
    </w:div>
    <w:div w:id="856429076">
      <w:bodyDiv w:val="1"/>
      <w:marLeft w:val="0"/>
      <w:marRight w:val="0"/>
      <w:marTop w:val="0"/>
      <w:marBottom w:val="0"/>
      <w:divBdr>
        <w:top w:val="none" w:sz="0" w:space="0" w:color="auto"/>
        <w:left w:val="none" w:sz="0" w:space="0" w:color="auto"/>
        <w:bottom w:val="none" w:sz="0" w:space="0" w:color="auto"/>
        <w:right w:val="none" w:sz="0" w:space="0" w:color="auto"/>
      </w:divBdr>
    </w:div>
    <w:div w:id="880819577">
      <w:bodyDiv w:val="1"/>
      <w:marLeft w:val="0"/>
      <w:marRight w:val="0"/>
      <w:marTop w:val="0"/>
      <w:marBottom w:val="0"/>
      <w:divBdr>
        <w:top w:val="none" w:sz="0" w:space="0" w:color="auto"/>
        <w:left w:val="none" w:sz="0" w:space="0" w:color="auto"/>
        <w:bottom w:val="none" w:sz="0" w:space="0" w:color="auto"/>
        <w:right w:val="none" w:sz="0" w:space="0" w:color="auto"/>
      </w:divBdr>
    </w:div>
    <w:div w:id="884944954">
      <w:bodyDiv w:val="1"/>
      <w:marLeft w:val="0"/>
      <w:marRight w:val="0"/>
      <w:marTop w:val="0"/>
      <w:marBottom w:val="0"/>
      <w:divBdr>
        <w:top w:val="none" w:sz="0" w:space="0" w:color="auto"/>
        <w:left w:val="none" w:sz="0" w:space="0" w:color="auto"/>
        <w:bottom w:val="none" w:sz="0" w:space="0" w:color="auto"/>
        <w:right w:val="none" w:sz="0" w:space="0" w:color="auto"/>
      </w:divBdr>
      <w:divsChild>
        <w:div w:id="1969622448">
          <w:marLeft w:val="0"/>
          <w:marRight w:val="0"/>
          <w:marTop w:val="0"/>
          <w:marBottom w:val="0"/>
          <w:divBdr>
            <w:top w:val="none" w:sz="0" w:space="0" w:color="auto"/>
            <w:left w:val="none" w:sz="0" w:space="0" w:color="auto"/>
            <w:bottom w:val="none" w:sz="0" w:space="0" w:color="auto"/>
            <w:right w:val="none" w:sz="0" w:space="0" w:color="auto"/>
          </w:divBdr>
        </w:div>
      </w:divsChild>
    </w:div>
    <w:div w:id="939217443">
      <w:bodyDiv w:val="1"/>
      <w:marLeft w:val="0"/>
      <w:marRight w:val="0"/>
      <w:marTop w:val="0"/>
      <w:marBottom w:val="0"/>
      <w:divBdr>
        <w:top w:val="none" w:sz="0" w:space="0" w:color="auto"/>
        <w:left w:val="none" w:sz="0" w:space="0" w:color="auto"/>
        <w:bottom w:val="none" w:sz="0" w:space="0" w:color="auto"/>
        <w:right w:val="none" w:sz="0" w:space="0" w:color="auto"/>
      </w:divBdr>
    </w:div>
    <w:div w:id="1242720515">
      <w:bodyDiv w:val="1"/>
      <w:marLeft w:val="0"/>
      <w:marRight w:val="0"/>
      <w:marTop w:val="0"/>
      <w:marBottom w:val="0"/>
      <w:divBdr>
        <w:top w:val="none" w:sz="0" w:space="0" w:color="auto"/>
        <w:left w:val="none" w:sz="0" w:space="0" w:color="auto"/>
        <w:bottom w:val="none" w:sz="0" w:space="0" w:color="auto"/>
        <w:right w:val="none" w:sz="0" w:space="0" w:color="auto"/>
      </w:divBdr>
    </w:div>
    <w:div w:id="1245646753">
      <w:bodyDiv w:val="1"/>
      <w:marLeft w:val="0"/>
      <w:marRight w:val="0"/>
      <w:marTop w:val="0"/>
      <w:marBottom w:val="0"/>
      <w:divBdr>
        <w:top w:val="none" w:sz="0" w:space="0" w:color="auto"/>
        <w:left w:val="none" w:sz="0" w:space="0" w:color="auto"/>
        <w:bottom w:val="none" w:sz="0" w:space="0" w:color="auto"/>
        <w:right w:val="none" w:sz="0" w:space="0" w:color="auto"/>
      </w:divBdr>
    </w:div>
    <w:div w:id="1334602792">
      <w:bodyDiv w:val="1"/>
      <w:marLeft w:val="0"/>
      <w:marRight w:val="0"/>
      <w:marTop w:val="0"/>
      <w:marBottom w:val="0"/>
      <w:divBdr>
        <w:top w:val="none" w:sz="0" w:space="0" w:color="auto"/>
        <w:left w:val="none" w:sz="0" w:space="0" w:color="auto"/>
        <w:bottom w:val="none" w:sz="0" w:space="0" w:color="auto"/>
        <w:right w:val="none" w:sz="0" w:space="0" w:color="auto"/>
      </w:divBdr>
    </w:div>
    <w:div w:id="1376082061">
      <w:bodyDiv w:val="1"/>
      <w:marLeft w:val="0"/>
      <w:marRight w:val="0"/>
      <w:marTop w:val="0"/>
      <w:marBottom w:val="0"/>
      <w:divBdr>
        <w:top w:val="none" w:sz="0" w:space="0" w:color="auto"/>
        <w:left w:val="none" w:sz="0" w:space="0" w:color="auto"/>
        <w:bottom w:val="none" w:sz="0" w:space="0" w:color="auto"/>
        <w:right w:val="none" w:sz="0" w:space="0" w:color="auto"/>
      </w:divBdr>
    </w:div>
    <w:div w:id="1450736016">
      <w:bodyDiv w:val="1"/>
      <w:marLeft w:val="0"/>
      <w:marRight w:val="0"/>
      <w:marTop w:val="0"/>
      <w:marBottom w:val="0"/>
      <w:divBdr>
        <w:top w:val="none" w:sz="0" w:space="0" w:color="auto"/>
        <w:left w:val="none" w:sz="0" w:space="0" w:color="auto"/>
        <w:bottom w:val="none" w:sz="0" w:space="0" w:color="auto"/>
        <w:right w:val="none" w:sz="0" w:space="0" w:color="auto"/>
      </w:divBdr>
      <w:divsChild>
        <w:div w:id="922227008">
          <w:marLeft w:val="0"/>
          <w:marRight w:val="0"/>
          <w:marTop w:val="0"/>
          <w:marBottom w:val="0"/>
          <w:divBdr>
            <w:top w:val="none" w:sz="0" w:space="0" w:color="auto"/>
            <w:left w:val="none" w:sz="0" w:space="0" w:color="auto"/>
            <w:bottom w:val="none" w:sz="0" w:space="0" w:color="auto"/>
            <w:right w:val="none" w:sz="0" w:space="0" w:color="auto"/>
          </w:divBdr>
        </w:div>
      </w:divsChild>
    </w:div>
    <w:div w:id="1453401664">
      <w:bodyDiv w:val="1"/>
      <w:marLeft w:val="0"/>
      <w:marRight w:val="0"/>
      <w:marTop w:val="0"/>
      <w:marBottom w:val="0"/>
      <w:divBdr>
        <w:top w:val="none" w:sz="0" w:space="0" w:color="auto"/>
        <w:left w:val="none" w:sz="0" w:space="0" w:color="auto"/>
        <w:bottom w:val="none" w:sz="0" w:space="0" w:color="auto"/>
        <w:right w:val="none" w:sz="0" w:space="0" w:color="auto"/>
      </w:divBdr>
      <w:divsChild>
        <w:div w:id="19556148">
          <w:marLeft w:val="0"/>
          <w:marRight w:val="0"/>
          <w:marTop w:val="0"/>
          <w:marBottom w:val="0"/>
          <w:divBdr>
            <w:top w:val="none" w:sz="0" w:space="0" w:color="auto"/>
            <w:left w:val="none" w:sz="0" w:space="0" w:color="auto"/>
            <w:bottom w:val="none" w:sz="0" w:space="0" w:color="auto"/>
            <w:right w:val="none" w:sz="0" w:space="0" w:color="auto"/>
          </w:divBdr>
          <w:divsChild>
            <w:div w:id="1305500959">
              <w:marLeft w:val="0"/>
              <w:marRight w:val="0"/>
              <w:marTop w:val="0"/>
              <w:marBottom w:val="0"/>
              <w:divBdr>
                <w:top w:val="none" w:sz="0" w:space="0" w:color="auto"/>
                <w:left w:val="none" w:sz="0" w:space="0" w:color="auto"/>
                <w:bottom w:val="none" w:sz="0" w:space="0" w:color="auto"/>
                <w:right w:val="none" w:sz="0" w:space="0" w:color="auto"/>
              </w:divBdr>
              <w:divsChild>
                <w:div w:id="2144880567">
                  <w:marLeft w:val="0"/>
                  <w:marRight w:val="0"/>
                  <w:marTop w:val="0"/>
                  <w:marBottom w:val="0"/>
                  <w:divBdr>
                    <w:top w:val="none" w:sz="0" w:space="0" w:color="auto"/>
                    <w:left w:val="none" w:sz="0" w:space="0" w:color="auto"/>
                    <w:bottom w:val="none" w:sz="0" w:space="0" w:color="auto"/>
                    <w:right w:val="none" w:sz="0" w:space="0" w:color="auto"/>
                  </w:divBdr>
                  <w:divsChild>
                    <w:div w:id="873346115">
                      <w:marLeft w:val="0"/>
                      <w:marRight w:val="0"/>
                      <w:marTop w:val="0"/>
                      <w:marBottom w:val="0"/>
                      <w:divBdr>
                        <w:top w:val="none" w:sz="0" w:space="0" w:color="auto"/>
                        <w:left w:val="none" w:sz="0" w:space="0" w:color="auto"/>
                        <w:bottom w:val="none" w:sz="0" w:space="0" w:color="auto"/>
                        <w:right w:val="none" w:sz="0" w:space="0" w:color="auto"/>
                      </w:divBdr>
                      <w:divsChild>
                        <w:div w:id="7758823">
                          <w:marLeft w:val="0"/>
                          <w:marRight w:val="0"/>
                          <w:marTop w:val="0"/>
                          <w:marBottom w:val="0"/>
                          <w:divBdr>
                            <w:top w:val="none" w:sz="0" w:space="0" w:color="auto"/>
                            <w:left w:val="none" w:sz="0" w:space="0" w:color="auto"/>
                            <w:bottom w:val="none" w:sz="0" w:space="0" w:color="auto"/>
                            <w:right w:val="none" w:sz="0" w:space="0" w:color="auto"/>
                          </w:divBdr>
                          <w:divsChild>
                            <w:div w:id="209893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746813">
          <w:marLeft w:val="0"/>
          <w:marRight w:val="0"/>
          <w:marTop w:val="0"/>
          <w:marBottom w:val="0"/>
          <w:divBdr>
            <w:top w:val="none" w:sz="0" w:space="0" w:color="auto"/>
            <w:left w:val="none" w:sz="0" w:space="0" w:color="auto"/>
            <w:bottom w:val="none" w:sz="0" w:space="0" w:color="auto"/>
            <w:right w:val="none" w:sz="0" w:space="0" w:color="auto"/>
          </w:divBdr>
          <w:divsChild>
            <w:div w:id="94984415">
              <w:marLeft w:val="0"/>
              <w:marRight w:val="0"/>
              <w:marTop w:val="0"/>
              <w:marBottom w:val="0"/>
              <w:divBdr>
                <w:top w:val="none" w:sz="0" w:space="0" w:color="auto"/>
                <w:left w:val="none" w:sz="0" w:space="0" w:color="auto"/>
                <w:bottom w:val="none" w:sz="0" w:space="0" w:color="auto"/>
                <w:right w:val="none" w:sz="0" w:space="0" w:color="auto"/>
              </w:divBdr>
              <w:divsChild>
                <w:div w:id="735712030">
                  <w:marLeft w:val="0"/>
                  <w:marRight w:val="0"/>
                  <w:marTop w:val="0"/>
                  <w:marBottom w:val="0"/>
                  <w:divBdr>
                    <w:top w:val="none" w:sz="0" w:space="0" w:color="auto"/>
                    <w:left w:val="none" w:sz="0" w:space="0" w:color="auto"/>
                    <w:bottom w:val="none" w:sz="0" w:space="0" w:color="auto"/>
                    <w:right w:val="none" w:sz="0" w:space="0" w:color="auto"/>
                  </w:divBdr>
                  <w:divsChild>
                    <w:div w:id="1288195038">
                      <w:marLeft w:val="0"/>
                      <w:marRight w:val="0"/>
                      <w:marTop w:val="0"/>
                      <w:marBottom w:val="0"/>
                      <w:divBdr>
                        <w:top w:val="none" w:sz="0" w:space="0" w:color="auto"/>
                        <w:left w:val="none" w:sz="0" w:space="0" w:color="auto"/>
                        <w:bottom w:val="none" w:sz="0" w:space="0" w:color="auto"/>
                        <w:right w:val="none" w:sz="0" w:space="0" w:color="auto"/>
                      </w:divBdr>
                      <w:divsChild>
                        <w:div w:id="1271203312">
                          <w:marLeft w:val="0"/>
                          <w:marRight w:val="0"/>
                          <w:marTop w:val="0"/>
                          <w:marBottom w:val="0"/>
                          <w:divBdr>
                            <w:top w:val="none" w:sz="0" w:space="0" w:color="auto"/>
                            <w:left w:val="none" w:sz="0" w:space="0" w:color="auto"/>
                            <w:bottom w:val="none" w:sz="0" w:space="0" w:color="auto"/>
                            <w:right w:val="none" w:sz="0" w:space="0" w:color="auto"/>
                          </w:divBdr>
                          <w:divsChild>
                            <w:div w:id="1909997721">
                              <w:marLeft w:val="0"/>
                              <w:marRight w:val="0"/>
                              <w:marTop w:val="0"/>
                              <w:marBottom w:val="0"/>
                              <w:divBdr>
                                <w:top w:val="none" w:sz="0" w:space="0" w:color="auto"/>
                                <w:left w:val="none" w:sz="0" w:space="0" w:color="auto"/>
                                <w:bottom w:val="none" w:sz="0" w:space="0" w:color="auto"/>
                                <w:right w:val="none" w:sz="0" w:space="0" w:color="auto"/>
                              </w:divBdr>
                              <w:divsChild>
                                <w:div w:id="17917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049685">
          <w:marLeft w:val="0"/>
          <w:marRight w:val="0"/>
          <w:marTop w:val="0"/>
          <w:marBottom w:val="0"/>
          <w:divBdr>
            <w:top w:val="none" w:sz="0" w:space="0" w:color="auto"/>
            <w:left w:val="none" w:sz="0" w:space="0" w:color="auto"/>
            <w:bottom w:val="none" w:sz="0" w:space="0" w:color="auto"/>
            <w:right w:val="none" w:sz="0" w:space="0" w:color="auto"/>
          </w:divBdr>
          <w:divsChild>
            <w:div w:id="308484614">
              <w:marLeft w:val="0"/>
              <w:marRight w:val="0"/>
              <w:marTop w:val="0"/>
              <w:marBottom w:val="0"/>
              <w:divBdr>
                <w:top w:val="none" w:sz="0" w:space="0" w:color="auto"/>
                <w:left w:val="none" w:sz="0" w:space="0" w:color="auto"/>
                <w:bottom w:val="none" w:sz="0" w:space="0" w:color="auto"/>
                <w:right w:val="none" w:sz="0" w:space="0" w:color="auto"/>
              </w:divBdr>
              <w:divsChild>
                <w:div w:id="161240114">
                  <w:marLeft w:val="0"/>
                  <w:marRight w:val="0"/>
                  <w:marTop w:val="0"/>
                  <w:marBottom w:val="0"/>
                  <w:divBdr>
                    <w:top w:val="none" w:sz="0" w:space="0" w:color="auto"/>
                    <w:left w:val="none" w:sz="0" w:space="0" w:color="auto"/>
                    <w:bottom w:val="none" w:sz="0" w:space="0" w:color="auto"/>
                    <w:right w:val="none" w:sz="0" w:space="0" w:color="auto"/>
                  </w:divBdr>
                  <w:divsChild>
                    <w:div w:id="1239482555">
                      <w:marLeft w:val="0"/>
                      <w:marRight w:val="0"/>
                      <w:marTop w:val="0"/>
                      <w:marBottom w:val="0"/>
                      <w:divBdr>
                        <w:top w:val="none" w:sz="0" w:space="0" w:color="auto"/>
                        <w:left w:val="none" w:sz="0" w:space="0" w:color="auto"/>
                        <w:bottom w:val="none" w:sz="0" w:space="0" w:color="auto"/>
                        <w:right w:val="none" w:sz="0" w:space="0" w:color="auto"/>
                      </w:divBdr>
                      <w:divsChild>
                        <w:div w:id="2032562286">
                          <w:marLeft w:val="0"/>
                          <w:marRight w:val="0"/>
                          <w:marTop w:val="0"/>
                          <w:marBottom w:val="0"/>
                          <w:divBdr>
                            <w:top w:val="none" w:sz="0" w:space="0" w:color="auto"/>
                            <w:left w:val="none" w:sz="0" w:space="0" w:color="auto"/>
                            <w:bottom w:val="none" w:sz="0" w:space="0" w:color="auto"/>
                            <w:right w:val="none" w:sz="0" w:space="0" w:color="auto"/>
                          </w:divBdr>
                          <w:divsChild>
                            <w:div w:id="4159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096715">
      <w:bodyDiv w:val="1"/>
      <w:marLeft w:val="0"/>
      <w:marRight w:val="0"/>
      <w:marTop w:val="0"/>
      <w:marBottom w:val="0"/>
      <w:divBdr>
        <w:top w:val="none" w:sz="0" w:space="0" w:color="auto"/>
        <w:left w:val="none" w:sz="0" w:space="0" w:color="auto"/>
        <w:bottom w:val="none" w:sz="0" w:space="0" w:color="auto"/>
        <w:right w:val="none" w:sz="0" w:space="0" w:color="auto"/>
      </w:divBdr>
    </w:div>
    <w:div w:id="1536623813">
      <w:bodyDiv w:val="1"/>
      <w:marLeft w:val="0"/>
      <w:marRight w:val="0"/>
      <w:marTop w:val="0"/>
      <w:marBottom w:val="0"/>
      <w:divBdr>
        <w:top w:val="none" w:sz="0" w:space="0" w:color="auto"/>
        <w:left w:val="none" w:sz="0" w:space="0" w:color="auto"/>
        <w:bottom w:val="none" w:sz="0" w:space="0" w:color="auto"/>
        <w:right w:val="none" w:sz="0" w:space="0" w:color="auto"/>
      </w:divBdr>
      <w:divsChild>
        <w:div w:id="8484835">
          <w:marLeft w:val="0"/>
          <w:marRight w:val="0"/>
          <w:marTop w:val="0"/>
          <w:marBottom w:val="0"/>
          <w:divBdr>
            <w:top w:val="none" w:sz="0" w:space="0" w:color="auto"/>
            <w:left w:val="none" w:sz="0" w:space="0" w:color="auto"/>
            <w:bottom w:val="none" w:sz="0" w:space="0" w:color="auto"/>
            <w:right w:val="none" w:sz="0" w:space="0" w:color="auto"/>
          </w:divBdr>
          <w:divsChild>
            <w:div w:id="1172721996">
              <w:marLeft w:val="0"/>
              <w:marRight w:val="0"/>
              <w:marTop w:val="0"/>
              <w:marBottom w:val="0"/>
              <w:divBdr>
                <w:top w:val="none" w:sz="0" w:space="0" w:color="auto"/>
                <w:left w:val="none" w:sz="0" w:space="0" w:color="auto"/>
                <w:bottom w:val="none" w:sz="0" w:space="0" w:color="auto"/>
                <w:right w:val="none" w:sz="0" w:space="0" w:color="auto"/>
              </w:divBdr>
              <w:divsChild>
                <w:div w:id="901914418">
                  <w:marLeft w:val="0"/>
                  <w:marRight w:val="0"/>
                  <w:marTop w:val="0"/>
                  <w:marBottom w:val="0"/>
                  <w:divBdr>
                    <w:top w:val="none" w:sz="0" w:space="0" w:color="auto"/>
                    <w:left w:val="none" w:sz="0" w:space="0" w:color="auto"/>
                    <w:bottom w:val="none" w:sz="0" w:space="0" w:color="auto"/>
                    <w:right w:val="none" w:sz="0" w:space="0" w:color="auto"/>
                  </w:divBdr>
                  <w:divsChild>
                    <w:div w:id="1685595894">
                      <w:marLeft w:val="0"/>
                      <w:marRight w:val="0"/>
                      <w:marTop w:val="0"/>
                      <w:marBottom w:val="0"/>
                      <w:divBdr>
                        <w:top w:val="none" w:sz="0" w:space="0" w:color="auto"/>
                        <w:left w:val="none" w:sz="0" w:space="0" w:color="auto"/>
                        <w:bottom w:val="none" w:sz="0" w:space="0" w:color="auto"/>
                        <w:right w:val="none" w:sz="0" w:space="0" w:color="auto"/>
                      </w:divBdr>
                      <w:divsChild>
                        <w:div w:id="599414209">
                          <w:marLeft w:val="0"/>
                          <w:marRight w:val="0"/>
                          <w:marTop w:val="0"/>
                          <w:marBottom w:val="0"/>
                          <w:divBdr>
                            <w:top w:val="none" w:sz="0" w:space="0" w:color="auto"/>
                            <w:left w:val="none" w:sz="0" w:space="0" w:color="auto"/>
                            <w:bottom w:val="none" w:sz="0" w:space="0" w:color="auto"/>
                            <w:right w:val="none" w:sz="0" w:space="0" w:color="auto"/>
                          </w:divBdr>
                          <w:divsChild>
                            <w:div w:id="152747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071377">
          <w:marLeft w:val="0"/>
          <w:marRight w:val="0"/>
          <w:marTop w:val="0"/>
          <w:marBottom w:val="0"/>
          <w:divBdr>
            <w:top w:val="none" w:sz="0" w:space="0" w:color="auto"/>
            <w:left w:val="none" w:sz="0" w:space="0" w:color="auto"/>
            <w:bottom w:val="none" w:sz="0" w:space="0" w:color="auto"/>
            <w:right w:val="none" w:sz="0" w:space="0" w:color="auto"/>
          </w:divBdr>
          <w:divsChild>
            <w:div w:id="1032268928">
              <w:marLeft w:val="0"/>
              <w:marRight w:val="0"/>
              <w:marTop w:val="0"/>
              <w:marBottom w:val="0"/>
              <w:divBdr>
                <w:top w:val="none" w:sz="0" w:space="0" w:color="auto"/>
                <w:left w:val="none" w:sz="0" w:space="0" w:color="auto"/>
                <w:bottom w:val="none" w:sz="0" w:space="0" w:color="auto"/>
                <w:right w:val="none" w:sz="0" w:space="0" w:color="auto"/>
              </w:divBdr>
              <w:divsChild>
                <w:div w:id="125975981">
                  <w:marLeft w:val="0"/>
                  <w:marRight w:val="0"/>
                  <w:marTop w:val="0"/>
                  <w:marBottom w:val="0"/>
                  <w:divBdr>
                    <w:top w:val="none" w:sz="0" w:space="0" w:color="auto"/>
                    <w:left w:val="none" w:sz="0" w:space="0" w:color="auto"/>
                    <w:bottom w:val="none" w:sz="0" w:space="0" w:color="auto"/>
                    <w:right w:val="none" w:sz="0" w:space="0" w:color="auto"/>
                  </w:divBdr>
                  <w:divsChild>
                    <w:div w:id="1518153494">
                      <w:marLeft w:val="0"/>
                      <w:marRight w:val="0"/>
                      <w:marTop w:val="0"/>
                      <w:marBottom w:val="0"/>
                      <w:divBdr>
                        <w:top w:val="none" w:sz="0" w:space="0" w:color="auto"/>
                        <w:left w:val="none" w:sz="0" w:space="0" w:color="auto"/>
                        <w:bottom w:val="none" w:sz="0" w:space="0" w:color="auto"/>
                        <w:right w:val="none" w:sz="0" w:space="0" w:color="auto"/>
                      </w:divBdr>
                      <w:divsChild>
                        <w:div w:id="5906920">
                          <w:marLeft w:val="0"/>
                          <w:marRight w:val="0"/>
                          <w:marTop w:val="0"/>
                          <w:marBottom w:val="0"/>
                          <w:divBdr>
                            <w:top w:val="none" w:sz="0" w:space="0" w:color="auto"/>
                            <w:left w:val="none" w:sz="0" w:space="0" w:color="auto"/>
                            <w:bottom w:val="none" w:sz="0" w:space="0" w:color="auto"/>
                            <w:right w:val="none" w:sz="0" w:space="0" w:color="auto"/>
                          </w:divBdr>
                          <w:divsChild>
                            <w:div w:id="792476519">
                              <w:marLeft w:val="0"/>
                              <w:marRight w:val="0"/>
                              <w:marTop w:val="0"/>
                              <w:marBottom w:val="0"/>
                              <w:divBdr>
                                <w:top w:val="none" w:sz="0" w:space="0" w:color="auto"/>
                                <w:left w:val="none" w:sz="0" w:space="0" w:color="auto"/>
                                <w:bottom w:val="none" w:sz="0" w:space="0" w:color="auto"/>
                                <w:right w:val="none" w:sz="0" w:space="0" w:color="auto"/>
                              </w:divBdr>
                              <w:divsChild>
                                <w:div w:id="181980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700012">
          <w:marLeft w:val="0"/>
          <w:marRight w:val="0"/>
          <w:marTop w:val="0"/>
          <w:marBottom w:val="0"/>
          <w:divBdr>
            <w:top w:val="none" w:sz="0" w:space="0" w:color="auto"/>
            <w:left w:val="none" w:sz="0" w:space="0" w:color="auto"/>
            <w:bottom w:val="none" w:sz="0" w:space="0" w:color="auto"/>
            <w:right w:val="none" w:sz="0" w:space="0" w:color="auto"/>
          </w:divBdr>
          <w:divsChild>
            <w:div w:id="69741442">
              <w:marLeft w:val="0"/>
              <w:marRight w:val="0"/>
              <w:marTop w:val="0"/>
              <w:marBottom w:val="0"/>
              <w:divBdr>
                <w:top w:val="none" w:sz="0" w:space="0" w:color="auto"/>
                <w:left w:val="none" w:sz="0" w:space="0" w:color="auto"/>
                <w:bottom w:val="none" w:sz="0" w:space="0" w:color="auto"/>
                <w:right w:val="none" w:sz="0" w:space="0" w:color="auto"/>
              </w:divBdr>
              <w:divsChild>
                <w:div w:id="1719085232">
                  <w:marLeft w:val="0"/>
                  <w:marRight w:val="0"/>
                  <w:marTop w:val="0"/>
                  <w:marBottom w:val="0"/>
                  <w:divBdr>
                    <w:top w:val="none" w:sz="0" w:space="0" w:color="auto"/>
                    <w:left w:val="none" w:sz="0" w:space="0" w:color="auto"/>
                    <w:bottom w:val="none" w:sz="0" w:space="0" w:color="auto"/>
                    <w:right w:val="none" w:sz="0" w:space="0" w:color="auto"/>
                  </w:divBdr>
                  <w:divsChild>
                    <w:div w:id="2082873015">
                      <w:marLeft w:val="0"/>
                      <w:marRight w:val="0"/>
                      <w:marTop w:val="0"/>
                      <w:marBottom w:val="0"/>
                      <w:divBdr>
                        <w:top w:val="none" w:sz="0" w:space="0" w:color="auto"/>
                        <w:left w:val="none" w:sz="0" w:space="0" w:color="auto"/>
                        <w:bottom w:val="none" w:sz="0" w:space="0" w:color="auto"/>
                        <w:right w:val="none" w:sz="0" w:space="0" w:color="auto"/>
                      </w:divBdr>
                      <w:divsChild>
                        <w:div w:id="142744267">
                          <w:marLeft w:val="0"/>
                          <w:marRight w:val="0"/>
                          <w:marTop w:val="0"/>
                          <w:marBottom w:val="0"/>
                          <w:divBdr>
                            <w:top w:val="none" w:sz="0" w:space="0" w:color="auto"/>
                            <w:left w:val="none" w:sz="0" w:space="0" w:color="auto"/>
                            <w:bottom w:val="none" w:sz="0" w:space="0" w:color="auto"/>
                            <w:right w:val="none" w:sz="0" w:space="0" w:color="auto"/>
                          </w:divBdr>
                          <w:divsChild>
                            <w:div w:id="909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909977">
      <w:bodyDiv w:val="1"/>
      <w:marLeft w:val="0"/>
      <w:marRight w:val="0"/>
      <w:marTop w:val="0"/>
      <w:marBottom w:val="0"/>
      <w:divBdr>
        <w:top w:val="none" w:sz="0" w:space="0" w:color="auto"/>
        <w:left w:val="none" w:sz="0" w:space="0" w:color="auto"/>
        <w:bottom w:val="none" w:sz="0" w:space="0" w:color="auto"/>
        <w:right w:val="none" w:sz="0" w:space="0" w:color="auto"/>
      </w:divBdr>
    </w:div>
    <w:div w:id="1611742448">
      <w:bodyDiv w:val="1"/>
      <w:marLeft w:val="0"/>
      <w:marRight w:val="0"/>
      <w:marTop w:val="0"/>
      <w:marBottom w:val="0"/>
      <w:divBdr>
        <w:top w:val="none" w:sz="0" w:space="0" w:color="auto"/>
        <w:left w:val="none" w:sz="0" w:space="0" w:color="auto"/>
        <w:bottom w:val="none" w:sz="0" w:space="0" w:color="auto"/>
        <w:right w:val="none" w:sz="0" w:space="0" w:color="auto"/>
      </w:divBdr>
    </w:div>
    <w:div w:id="1619992377">
      <w:bodyDiv w:val="1"/>
      <w:marLeft w:val="0"/>
      <w:marRight w:val="0"/>
      <w:marTop w:val="0"/>
      <w:marBottom w:val="0"/>
      <w:divBdr>
        <w:top w:val="none" w:sz="0" w:space="0" w:color="auto"/>
        <w:left w:val="none" w:sz="0" w:space="0" w:color="auto"/>
        <w:bottom w:val="none" w:sz="0" w:space="0" w:color="auto"/>
        <w:right w:val="none" w:sz="0" w:space="0" w:color="auto"/>
      </w:divBdr>
    </w:div>
    <w:div w:id="1665628139">
      <w:bodyDiv w:val="1"/>
      <w:marLeft w:val="0"/>
      <w:marRight w:val="0"/>
      <w:marTop w:val="0"/>
      <w:marBottom w:val="0"/>
      <w:divBdr>
        <w:top w:val="none" w:sz="0" w:space="0" w:color="auto"/>
        <w:left w:val="none" w:sz="0" w:space="0" w:color="auto"/>
        <w:bottom w:val="none" w:sz="0" w:space="0" w:color="auto"/>
        <w:right w:val="none" w:sz="0" w:space="0" w:color="auto"/>
      </w:divBdr>
    </w:div>
    <w:div w:id="1720326897">
      <w:bodyDiv w:val="1"/>
      <w:marLeft w:val="0"/>
      <w:marRight w:val="0"/>
      <w:marTop w:val="0"/>
      <w:marBottom w:val="0"/>
      <w:divBdr>
        <w:top w:val="none" w:sz="0" w:space="0" w:color="auto"/>
        <w:left w:val="none" w:sz="0" w:space="0" w:color="auto"/>
        <w:bottom w:val="none" w:sz="0" w:space="0" w:color="auto"/>
        <w:right w:val="none" w:sz="0" w:space="0" w:color="auto"/>
      </w:divBdr>
      <w:divsChild>
        <w:div w:id="36049650">
          <w:marLeft w:val="0"/>
          <w:marRight w:val="0"/>
          <w:marTop w:val="0"/>
          <w:marBottom w:val="0"/>
          <w:divBdr>
            <w:top w:val="none" w:sz="0" w:space="0" w:color="auto"/>
            <w:left w:val="none" w:sz="0" w:space="0" w:color="auto"/>
            <w:bottom w:val="none" w:sz="0" w:space="0" w:color="auto"/>
            <w:right w:val="none" w:sz="0" w:space="0" w:color="auto"/>
          </w:divBdr>
        </w:div>
      </w:divsChild>
    </w:div>
    <w:div w:id="1722707336">
      <w:bodyDiv w:val="1"/>
      <w:marLeft w:val="0"/>
      <w:marRight w:val="0"/>
      <w:marTop w:val="0"/>
      <w:marBottom w:val="0"/>
      <w:divBdr>
        <w:top w:val="none" w:sz="0" w:space="0" w:color="auto"/>
        <w:left w:val="none" w:sz="0" w:space="0" w:color="auto"/>
        <w:bottom w:val="none" w:sz="0" w:space="0" w:color="auto"/>
        <w:right w:val="none" w:sz="0" w:space="0" w:color="auto"/>
      </w:divBdr>
    </w:div>
    <w:div w:id="1815680459">
      <w:bodyDiv w:val="1"/>
      <w:marLeft w:val="0"/>
      <w:marRight w:val="0"/>
      <w:marTop w:val="0"/>
      <w:marBottom w:val="0"/>
      <w:divBdr>
        <w:top w:val="none" w:sz="0" w:space="0" w:color="auto"/>
        <w:left w:val="none" w:sz="0" w:space="0" w:color="auto"/>
        <w:bottom w:val="none" w:sz="0" w:space="0" w:color="auto"/>
        <w:right w:val="none" w:sz="0" w:space="0" w:color="auto"/>
      </w:divBdr>
    </w:div>
    <w:div w:id="1840390928">
      <w:bodyDiv w:val="1"/>
      <w:marLeft w:val="0"/>
      <w:marRight w:val="0"/>
      <w:marTop w:val="0"/>
      <w:marBottom w:val="0"/>
      <w:divBdr>
        <w:top w:val="none" w:sz="0" w:space="0" w:color="auto"/>
        <w:left w:val="none" w:sz="0" w:space="0" w:color="auto"/>
        <w:bottom w:val="none" w:sz="0" w:space="0" w:color="auto"/>
        <w:right w:val="none" w:sz="0" w:space="0" w:color="auto"/>
      </w:divBdr>
      <w:divsChild>
        <w:div w:id="334847554">
          <w:marLeft w:val="0"/>
          <w:marRight w:val="0"/>
          <w:marTop w:val="0"/>
          <w:marBottom w:val="0"/>
          <w:divBdr>
            <w:top w:val="none" w:sz="0" w:space="0" w:color="auto"/>
            <w:left w:val="none" w:sz="0" w:space="0" w:color="auto"/>
            <w:bottom w:val="none" w:sz="0" w:space="0" w:color="auto"/>
            <w:right w:val="none" w:sz="0" w:space="0" w:color="auto"/>
          </w:divBdr>
          <w:divsChild>
            <w:div w:id="399717056">
              <w:marLeft w:val="0"/>
              <w:marRight w:val="0"/>
              <w:marTop w:val="0"/>
              <w:marBottom w:val="0"/>
              <w:divBdr>
                <w:top w:val="none" w:sz="0" w:space="0" w:color="auto"/>
                <w:left w:val="none" w:sz="0" w:space="0" w:color="auto"/>
                <w:bottom w:val="none" w:sz="0" w:space="0" w:color="auto"/>
                <w:right w:val="none" w:sz="0" w:space="0" w:color="auto"/>
              </w:divBdr>
              <w:divsChild>
                <w:div w:id="1803503014">
                  <w:marLeft w:val="0"/>
                  <w:marRight w:val="0"/>
                  <w:marTop w:val="0"/>
                  <w:marBottom w:val="0"/>
                  <w:divBdr>
                    <w:top w:val="none" w:sz="0" w:space="0" w:color="auto"/>
                    <w:left w:val="none" w:sz="0" w:space="0" w:color="auto"/>
                    <w:bottom w:val="none" w:sz="0" w:space="0" w:color="auto"/>
                    <w:right w:val="none" w:sz="0" w:space="0" w:color="auto"/>
                  </w:divBdr>
                  <w:divsChild>
                    <w:div w:id="1066343826">
                      <w:marLeft w:val="0"/>
                      <w:marRight w:val="0"/>
                      <w:marTop w:val="0"/>
                      <w:marBottom w:val="0"/>
                      <w:divBdr>
                        <w:top w:val="none" w:sz="0" w:space="0" w:color="auto"/>
                        <w:left w:val="none" w:sz="0" w:space="0" w:color="auto"/>
                        <w:bottom w:val="none" w:sz="0" w:space="0" w:color="auto"/>
                        <w:right w:val="none" w:sz="0" w:space="0" w:color="auto"/>
                      </w:divBdr>
                      <w:divsChild>
                        <w:div w:id="1549874365">
                          <w:marLeft w:val="0"/>
                          <w:marRight w:val="0"/>
                          <w:marTop w:val="0"/>
                          <w:marBottom w:val="0"/>
                          <w:divBdr>
                            <w:top w:val="none" w:sz="0" w:space="0" w:color="auto"/>
                            <w:left w:val="none" w:sz="0" w:space="0" w:color="auto"/>
                            <w:bottom w:val="none" w:sz="0" w:space="0" w:color="auto"/>
                            <w:right w:val="none" w:sz="0" w:space="0" w:color="auto"/>
                          </w:divBdr>
                          <w:divsChild>
                            <w:div w:id="8948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920139">
          <w:marLeft w:val="0"/>
          <w:marRight w:val="0"/>
          <w:marTop w:val="0"/>
          <w:marBottom w:val="0"/>
          <w:divBdr>
            <w:top w:val="none" w:sz="0" w:space="0" w:color="auto"/>
            <w:left w:val="none" w:sz="0" w:space="0" w:color="auto"/>
            <w:bottom w:val="none" w:sz="0" w:space="0" w:color="auto"/>
            <w:right w:val="none" w:sz="0" w:space="0" w:color="auto"/>
          </w:divBdr>
          <w:divsChild>
            <w:div w:id="1032461949">
              <w:marLeft w:val="0"/>
              <w:marRight w:val="0"/>
              <w:marTop w:val="0"/>
              <w:marBottom w:val="0"/>
              <w:divBdr>
                <w:top w:val="none" w:sz="0" w:space="0" w:color="auto"/>
                <w:left w:val="none" w:sz="0" w:space="0" w:color="auto"/>
                <w:bottom w:val="none" w:sz="0" w:space="0" w:color="auto"/>
                <w:right w:val="none" w:sz="0" w:space="0" w:color="auto"/>
              </w:divBdr>
              <w:divsChild>
                <w:div w:id="2030184222">
                  <w:marLeft w:val="0"/>
                  <w:marRight w:val="0"/>
                  <w:marTop w:val="0"/>
                  <w:marBottom w:val="0"/>
                  <w:divBdr>
                    <w:top w:val="none" w:sz="0" w:space="0" w:color="auto"/>
                    <w:left w:val="none" w:sz="0" w:space="0" w:color="auto"/>
                    <w:bottom w:val="none" w:sz="0" w:space="0" w:color="auto"/>
                    <w:right w:val="none" w:sz="0" w:space="0" w:color="auto"/>
                  </w:divBdr>
                  <w:divsChild>
                    <w:div w:id="749813807">
                      <w:marLeft w:val="0"/>
                      <w:marRight w:val="0"/>
                      <w:marTop w:val="0"/>
                      <w:marBottom w:val="0"/>
                      <w:divBdr>
                        <w:top w:val="none" w:sz="0" w:space="0" w:color="auto"/>
                        <w:left w:val="none" w:sz="0" w:space="0" w:color="auto"/>
                        <w:bottom w:val="none" w:sz="0" w:space="0" w:color="auto"/>
                        <w:right w:val="none" w:sz="0" w:space="0" w:color="auto"/>
                      </w:divBdr>
                      <w:divsChild>
                        <w:div w:id="899825276">
                          <w:marLeft w:val="0"/>
                          <w:marRight w:val="0"/>
                          <w:marTop w:val="0"/>
                          <w:marBottom w:val="0"/>
                          <w:divBdr>
                            <w:top w:val="none" w:sz="0" w:space="0" w:color="auto"/>
                            <w:left w:val="none" w:sz="0" w:space="0" w:color="auto"/>
                            <w:bottom w:val="none" w:sz="0" w:space="0" w:color="auto"/>
                            <w:right w:val="none" w:sz="0" w:space="0" w:color="auto"/>
                          </w:divBdr>
                          <w:divsChild>
                            <w:div w:id="1997026899">
                              <w:marLeft w:val="0"/>
                              <w:marRight w:val="0"/>
                              <w:marTop w:val="0"/>
                              <w:marBottom w:val="0"/>
                              <w:divBdr>
                                <w:top w:val="none" w:sz="0" w:space="0" w:color="auto"/>
                                <w:left w:val="none" w:sz="0" w:space="0" w:color="auto"/>
                                <w:bottom w:val="none" w:sz="0" w:space="0" w:color="auto"/>
                                <w:right w:val="none" w:sz="0" w:space="0" w:color="auto"/>
                              </w:divBdr>
                              <w:divsChild>
                                <w:div w:id="9146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908261">
          <w:marLeft w:val="0"/>
          <w:marRight w:val="0"/>
          <w:marTop w:val="0"/>
          <w:marBottom w:val="0"/>
          <w:divBdr>
            <w:top w:val="none" w:sz="0" w:space="0" w:color="auto"/>
            <w:left w:val="none" w:sz="0" w:space="0" w:color="auto"/>
            <w:bottom w:val="none" w:sz="0" w:space="0" w:color="auto"/>
            <w:right w:val="none" w:sz="0" w:space="0" w:color="auto"/>
          </w:divBdr>
          <w:divsChild>
            <w:div w:id="357630765">
              <w:marLeft w:val="0"/>
              <w:marRight w:val="0"/>
              <w:marTop w:val="0"/>
              <w:marBottom w:val="0"/>
              <w:divBdr>
                <w:top w:val="none" w:sz="0" w:space="0" w:color="auto"/>
                <w:left w:val="none" w:sz="0" w:space="0" w:color="auto"/>
                <w:bottom w:val="none" w:sz="0" w:space="0" w:color="auto"/>
                <w:right w:val="none" w:sz="0" w:space="0" w:color="auto"/>
              </w:divBdr>
              <w:divsChild>
                <w:div w:id="371541000">
                  <w:marLeft w:val="0"/>
                  <w:marRight w:val="0"/>
                  <w:marTop w:val="0"/>
                  <w:marBottom w:val="0"/>
                  <w:divBdr>
                    <w:top w:val="none" w:sz="0" w:space="0" w:color="auto"/>
                    <w:left w:val="none" w:sz="0" w:space="0" w:color="auto"/>
                    <w:bottom w:val="none" w:sz="0" w:space="0" w:color="auto"/>
                    <w:right w:val="none" w:sz="0" w:space="0" w:color="auto"/>
                  </w:divBdr>
                  <w:divsChild>
                    <w:div w:id="600068019">
                      <w:marLeft w:val="0"/>
                      <w:marRight w:val="0"/>
                      <w:marTop w:val="0"/>
                      <w:marBottom w:val="0"/>
                      <w:divBdr>
                        <w:top w:val="none" w:sz="0" w:space="0" w:color="auto"/>
                        <w:left w:val="none" w:sz="0" w:space="0" w:color="auto"/>
                        <w:bottom w:val="none" w:sz="0" w:space="0" w:color="auto"/>
                        <w:right w:val="none" w:sz="0" w:space="0" w:color="auto"/>
                      </w:divBdr>
                      <w:divsChild>
                        <w:div w:id="738988471">
                          <w:marLeft w:val="0"/>
                          <w:marRight w:val="0"/>
                          <w:marTop w:val="0"/>
                          <w:marBottom w:val="0"/>
                          <w:divBdr>
                            <w:top w:val="none" w:sz="0" w:space="0" w:color="auto"/>
                            <w:left w:val="none" w:sz="0" w:space="0" w:color="auto"/>
                            <w:bottom w:val="none" w:sz="0" w:space="0" w:color="auto"/>
                            <w:right w:val="none" w:sz="0" w:space="0" w:color="auto"/>
                          </w:divBdr>
                          <w:divsChild>
                            <w:div w:id="15348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167368">
      <w:bodyDiv w:val="1"/>
      <w:marLeft w:val="0"/>
      <w:marRight w:val="0"/>
      <w:marTop w:val="0"/>
      <w:marBottom w:val="0"/>
      <w:divBdr>
        <w:top w:val="none" w:sz="0" w:space="0" w:color="auto"/>
        <w:left w:val="none" w:sz="0" w:space="0" w:color="auto"/>
        <w:bottom w:val="none" w:sz="0" w:space="0" w:color="auto"/>
        <w:right w:val="none" w:sz="0" w:space="0" w:color="auto"/>
      </w:divBdr>
    </w:div>
    <w:div w:id="1899168056">
      <w:bodyDiv w:val="1"/>
      <w:marLeft w:val="0"/>
      <w:marRight w:val="0"/>
      <w:marTop w:val="0"/>
      <w:marBottom w:val="0"/>
      <w:divBdr>
        <w:top w:val="none" w:sz="0" w:space="0" w:color="auto"/>
        <w:left w:val="none" w:sz="0" w:space="0" w:color="auto"/>
        <w:bottom w:val="none" w:sz="0" w:space="0" w:color="auto"/>
        <w:right w:val="none" w:sz="0" w:space="0" w:color="auto"/>
      </w:divBdr>
      <w:divsChild>
        <w:div w:id="1920406195">
          <w:marLeft w:val="0"/>
          <w:marRight w:val="0"/>
          <w:marTop w:val="0"/>
          <w:marBottom w:val="0"/>
          <w:divBdr>
            <w:top w:val="none" w:sz="0" w:space="0" w:color="auto"/>
            <w:left w:val="none" w:sz="0" w:space="0" w:color="auto"/>
            <w:bottom w:val="none" w:sz="0" w:space="0" w:color="auto"/>
            <w:right w:val="none" w:sz="0" w:space="0" w:color="auto"/>
          </w:divBdr>
        </w:div>
      </w:divsChild>
    </w:div>
    <w:div w:id="1900243543">
      <w:bodyDiv w:val="1"/>
      <w:marLeft w:val="0"/>
      <w:marRight w:val="0"/>
      <w:marTop w:val="0"/>
      <w:marBottom w:val="0"/>
      <w:divBdr>
        <w:top w:val="none" w:sz="0" w:space="0" w:color="auto"/>
        <w:left w:val="none" w:sz="0" w:space="0" w:color="auto"/>
        <w:bottom w:val="none" w:sz="0" w:space="0" w:color="auto"/>
        <w:right w:val="none" w:sz="0" w:space="0" w:color="auto"/>
      </w:divBdr>
    </w:div>
    <w:div w:id="1959407516">
      <w:bodyDiv w:val="1"/>
      <w:marLeft w:val="0"/>
      <w:marRight w:val="0"/>
      <w:marTop w:val="0"/>
      <w:marBottom w:val="0"/>
      <w:divBdr>
        <w:top w:val="none" w:sz="0" w:space="0" w:color="auto"/>
        <w:left w:val="none" w:sz="0" w:space="0" w:color="auto"/>
        <w:bottom w:val="none" w:sz="0" w:space="0" w:color="auto"/>
        <w:right w:val="none" w:sz="0" w:space="0" w:color="auto"/>
      </w:divBdr>
    </w:div>
    <w:div w:id="1974094722">
      <w:bodyDiv w:val="1"/>
      <w:marLeft w:val="0"/>
      <w:marRight w:val="0"/>
      <w:marTop w:val="0"/>
      <w:marBottom w:val="0"/>
      <w:divBdr>
        <w:top w:val="none" w:sz="0" w:space="0" w:color="auto"/>
        <w:left w:val="none" w:sz="0" w:space="0" w:color="auto"/>
        <w:bottom w:val="none" w:sz="0" w:space="0" w:color="auto"/>
        <w:right w:val="none" w:sz="0" w:space="0" w:color="auto"/>
      </w:divBdr>
    </w:div>
    <w:div w:id="209265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sv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image" Target="media/image6.png"/><Relationship Id="rId22"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F3D219E-2128-45D9-AB82-6D1A50B72504}">
  <we:reference id="wa104381909" version="3.23.0.0" store="ru-RU" storeType="OMEX"/>
  <we:alternateReferences>
    <we:reference id="wa104381909" version="3.23.0.0" store="wa10438190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247B8B9-01F8-42F6-8722-232C23FFF0BD}">
  <we:reference id="wa104193754" version="1.0.0.0" store="ru-RU" storeType="OMEX"/>
  <we:alternateReferences>
    <we:reference id="WA104193754" version="1.0.0.0" store="WA10419375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PIT43</b:Tag>
    <b:SourceType>Book</b:SourceType>
    <b:Guid>{58370502-532F-4364-A30D-D57A0B6B567D}</b:Guid>
    <b:Title>A Logical Calculus of the Ideas Immanent in Nervous Activity</b:Title>
    <b:Year>1943</b:Year>
    <b:City>Chicago</b:City>
    <b:Author>
      <b:Author>
        <b:NameList>
          <b:Person>
            <b:Last>PITTS</b:Last>
            <b:First>WARREN</b:First>
            <b:Middle>S. MCCULLOCH AND WALTER</b:Middle>
          </b:Person>
        </b:NameList>
      </b:Author>
    </b:Author>
    <b:LCID>en-US</b:LCID>
    <b:RefOrder>1</b:RefOrder>
  </b:Source>
</b:Sources>
</file>

<file path=customXml/itemProps1.xml><?xml version="1.0" encoding="utf-8"?>
<ds:datastoreItem xmlns:ds="http://schemas.openxmlformats.org/officeDocument/2006/customXml" ds:itemID="{DA05A422-9309-477E-850E-3D2C77418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9569</Words>
  <Characters>54547</Characters>
  <Application>Microsoft Office Word</Application>
  <DocSecurity>0</DocSecurity>
  <Lines>454</Lines>
  <Paragraphs>127</Paragraphs>
  <ScaleCrop>false</ScaleCrop>
  <HeadingPairs>
    <vt:vector size="4" baseType="variant">
      <vt:variant>
        <vt:lpstr>Название</vt:lpstr>
      </vt:variant>
      <vt:variant>
        <vt:i4>1</vt:i4>
      </vt:variant>
      <vt:variant>
        <vt:lpstr>Заголовки</vt:lpstr>
      </vt:variant>
      <vt:variant>
        <vt:i4>19</vt:i4>
      </vt:variant>
    </vt:vector>
  </HeadingPairs>
  <TitlesOfParts>
    <vt:vector size="20" baseType="lpstr">
      <vt:lpstr/>
      <vt:lpstr>ВВЕДЕНИЕ</vt:lpstr>
      <vt:lpstr>ГЛАВА 1. ТЕОРЕТИЧЕСКИЕ ОСНОВЫ БОЛЬШИХ ЯЗЫКОВЫХ МОДЕЛЕЙ</vt:lpstr>
      <vt:lpstr>    1.1 История развития нейронных сетей</vt:lpstr>
      <vt:lpstr>    1.2 Иерархическое расположение больших языковых моделей среди технологий искусст</vt:lpstr>
      <vt:lpstr>    1.3 История развития языковых моделей</vt:lpstr>
      <vt:lpstr>    1.4 Принципы функционирования современных LLM</vt:lpstr>
      <vt:lpstr>    1.5 Возможности и ограничения LLM</vt:lpstr>
      <vt:lpstr>ГЛАВА 2. ИСПОЛЬЗОВАНИЕ БОЛЬШИХ ЯЗЫКОВЫХ МОДЕЛЕЙ В ОБРАЗОВАТЕЛЬНОМ ПРОЦЕССЕ</vt:lpstr>
      <vt:lpstr>    2.1 Использование больших языковых моделей в обучении</vt:lpstr>
      <vt:lpstr>    2.2 Проблема подмены учебной деятельности готовыми ответами при использовании яз</vt:lpstr>
      <vt:lpstr>    2.3 Использование LLM в роли интеллектуального учебного ассистента</vt:lpstr>
      <vt:lpstr>ГЛАВА 3. РАЗРАБОТКА И АПРОБАЦИЯ УЧЕБНОГО АССИСТЕНТА НА ОСНОВЕ БОЛЬШОЙ ЯЗЫКОВОЙ М</vt:lpstr>
      <vt:lpstr>    3.1 Постановка задачи разработки учебного ассистента</vt:lpstr>
      <vt:lpstr>    3.2 Архитектура разработанной системы</vt:lpstr>
      <vt:lpstr>    3.3 Реализация педагогической настройки большой языковой модели</vt:lpstr>
      <vt:lpstr>    3.4 Реализация пользовательского интерфейса учебного ассистента</vt:lpstr>
      <vt:lpstr>    3.5 Интеграция большой языковой модели в веб-приложение</vt:lpstr>
      <vt:lpstr>    3.6 Результаты апробации учебного ассистента</vt:lpstr>
      <vt:lpstr>ЗАКЛЮЧЕНИЕ</vt:lpstr>
    </vt:vector>
  </TitlesOfParts>
  <Company/>
  <LinksUpToDate>false</LinksUpToDate>
  <CharactersWithSpaces>63989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Асмолов</dc:creator>
  <cp:keywords/>
  <dc:description/>
  <cp:lastModifiedBy>Максим Асмолов</cp:lastModifiedBy>
  <cp:revision>2</cp:revision>
  <dcterms:created xsi:type="dcterms:W3CDTF">2026-04-30T01:02:00Z</dcterms:created>
  <dcterms:modified xsi:type="dcterms:W3CDTF">2026-04-30T01:02:00Z</dcterms:modified>
</cp:coreProperties>
</file>