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919788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F672E" w:rsidRDefault="007F672E">
          <w:pPr>
            <w:pStyle w:val="a9"/>
          </w:pPr>
          <w:r>
            <w:t>Оглавление</w:t>
          </w:r>
        </w:p>
        <w:p w:rsidR="007F672E" w:rsidRPr="007F672E" w:rsidRDefault="007F672E" w:rsidP="007F672E">
          <w:pPr>
            <w:rPr>
              <w:lang w:eastAsia="ru-RU"/>
            </w:rPr>
          </w:pPr>
        </w:p>
        <w:p w:rsidR="007F672E" w:rsidRDefault="007F672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6126" w:history="1">
            <w:r w:rsidRPr="00CE52FD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2E" w:rsidRDefault="007F672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586127" w:history="1">
            <w:r w:rsidRPr="00CE52FD">
              <w:rPr>
                <w:rStyle w:val="aa"/>
                <w:noProof/>
              </w:rPr>
              <w:t>Ситуация 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2E" w:rsidRDefault="007F672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586128" w:history="1">
            <w:r w:rsidRPr="00CE52FD">
              <w:rPr>
                <w:rStyle w:val="aa"/>
                <w:noProof/>
              </w:rPr>
              <w:t>Автономная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2E" w:rsidRDefault="007F672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586129" w:history="1">
            <w:r w:rsidRPr="00CE52FD">
              <w:rPr>
                <w:rStyle w:val="aa"/>
                <w:noProof/>
              </w:rPr>
              <w:t>Минимальный 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2E" w:rsidRDefault="007F672E">
          <w:r>
            <w:rPr>
              <w:b/>
              <w:bCs/>
            </w:rPr>
            <w:fldChar w:fldCharType="end"/>
          </w:r>
        </w:p>
      </w:sdtContent>
    </w:sdt>
    <w:p w:rsidR="007F672E" w:rsidRDefault="007F672E" w:rsidP="005467AA">
      <w:pPr>
        <w:pStyle w:val="1"/>
        <w:rPr>
          <w:noProof/>
        </w:rPr>
      </w:pPr>
    </w:p>
    <w:p w:rsidR="005467AA" w:rsidRDefault="005467AA" w:rsidP="005467AA">
      <w:pPr>
        <w:pStyle w:val="1"/>
        <w:rPr>
          <w:noProof/>
        </w:rPr>
      </w:pPr>
      <w:bookmarkStart w:id="0" w:name="_Toc53586126"/>
      <w:r>
        <w:rPr>
          <w:noProof/>
        </w:rPr>
        <w:t>Введение</w:t>
      </w:r>
      <w:bookmarkStart w:id="1" w:name="_GoBack"/>
      <w:bookmarkEnd w:id="0"/>
      <w:bookmarkEnd w:id="1"/>
    </w:p>
    <w:p w:rsidR="005467AA" w:rsidRPr="005467AA" w:rsidRDefault="005467AA" w:rsidP="005467AA"/>
    <w:p w:rsidR="00B76C97" w:rsidRDefault="00461B77">
      <w:pPr>
        <w:rPr>
          <w:noProof/>
        </w:rPr>
      </w:pPr>
      <w:r>
        <w:rPr>
          <w:noProof/>
        </w:rPr>
        <w:t xml:space="preserve">Первая проблема, встречающаяся при выполнении метода </w:t>
      </w:r>
      <w:r w:rsidRPr="00461B77">
        <w:rPr>
          <w:noProof/>
        </w:rPr>
        <w:t>IncrementCount</w:t>
      </w:r>
      <w:r>
        <w:rPr>
          <w:noProof/>
        </w:rPr>
        <w:t xml:space="preserve">, -- это ситуация, когда осуществляется попытка одновременного изменения записи с опредленным идентификатором </w:t>
      </w:r>
      <w:r>
        <w:rPr>
          <w:noProof/>
          <w:lang w:val="en-US"/>
        </w:rPr>
        <w:t>id</w:t>
      </w:r>
      <w:r>
        <w:rPr>
          <w:noProof/>
        </w:rPr>
        <w:t xml:space="preserve">. </w:t>
      </w:r>
      <w:r w:rsidR="00B76C97">
        <w:rPr>
          <w:noProof/>
        </w:rPr>
        <w:t xml:space="preserve">На рисунке 1 показано, к чему может привести ситуация гонки нескольких потоков. В записи БД с </w:t>
      </w:r>
      <w:r w:rsidR="00B76C97">
        <w:rPr>
          <w:noProof/>
          <w:lang w:val="en-US"/>
        </w:rPr>
        <w:t>id</w:t>
      </w:r>
      <w:r w:rsidR="00B76C97" w:rsidRPr="00B76C97">
        <w:rPr>
          <w:noProof/>
        </w:rPr>
        <w:t xml:space="preserve"> = 5 </w:t>
      </w:r>
      <w:r w:rsidR="00B76C97">
        <w:rPr>
          <w:noProof/>
        </w:rPr>
        <w:t xml:space="preserve">в свойстве </w:t>
      </w:r>
      <w:r w:rsidR="00B76C97">
        <w:rPr>
          <w:noProof/>
          <w:lang w:val="en-US"/>
        </w:rPr>
        <w:t>Counter</w:t>
      </w:r>
      <w:r w:rsidR="00B76C97" w:rsidRPr="00B76C97">
        <w:rPr>
          <w:noProof/>
        </w:rPr>
        <w:t xml:space="preserve"> </w:t>
      </w:r>
      <w:r w:rsidR="00B76C97">
        <w:rPr>
          <w:noProof/>
        </w:rPr>
        <w:t xml:space="preserve">хранилось значение 12. Вызвав метод </w:t>
      </w:r>
      <w:r w:rsidR="00B76C97" w:rsidRPr="00B76C97">
        <w:rPr>
          <w:noProof/>
        </w:rPr>
        <w:t>IncrementCount</w:t>
      </w:r>
      <w:r w:rsidR="00B76C97">
        <w:rPr>
          <w:noProof/>
        </w:rPr>
        <w:t>(</w:t>
      </w:r>
      <w:r w:rsidR="00B76C97" w:rsidRPr="00B76C97">
        <w:rPr>
          <w:noProof/>
        </w:rPr>
        <w:t>“5”,-4</w:t>
      </w:r>
      <w:r w:rsidR="00B76C97">
        <w:rPr>
          <w:noProof/>
        </w:rPr>
        <w:t>),</w:t>
      </w:r>
      <w:r w:rsidR="00B76C97" w:rsidRPr="00B76C97">
        <w:rPr>
          <w:noProof/>
        </w:rPr>
        <w:t xml:space="preserve"> </w:t>
      </w:r>
      <w:r w:rsidR="00B76C97">
        <w:rPr>
          <w:noProof/>
        </w:rPr>
        <w:t xml:space="preserve">операция </w:t>
      </w:r>
      <w:r w:rsidR="00B76C97">
        <w:rPr>
          <w:noProof/>
          <w:lang w:val="en-US"/>
        </w:rPr>
        <w:t>UpSert</w:t>
      </w:r>
      <w:r w:rsidR="00B76C97" w:rsidRPr="00B76C97">
        <w:rPr>
          <w:noProof/>
        </w:rPr>
        <w:t xml:space="preserve"> </w:t>
      </w:r>
      <w:r w:rsidR="00B76C97">
        <w:rPr>
          <w:noProof/>
        </w:rPr>
        <w:t>была выполненна некооректно из-за вмешательства другого потока. 12-5!=4. Примечание: в данной задаче потоки моделируют одновременное обращение несколько пользователей БД к записи.</w:t>
      </w:r>
    </w:p>
    <w:p w:rsidR="005467AA" w:rsidRDefault="005467AA" w:rsidP="005467AA">
      <w:pPr>
        <w:keepNext/>
      </w:pPr>
      <w:r>
        <w:rPr>
          <w:noProof/>
        </w:rPr>
        <w:drawing>
          <wp:inline distT="0" distB="0" distL="0" distR="0" wp14:anchorId="528695A5" wp14:editId="1027B9BB">
            <wp:extent cx="5711588" cy="2567129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482" cy="25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7AA" w:rsidRDefault="005467AA" w:rsidP="005467AA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A5380">
        <w:rPr>
          <w:noProof/>
        </w:rPr>
        <w:t>1</w:t>
      </w:r>
      <w:r>
        <w:fldChar w:fldCharType="end"/>
      </w:r>
      <w:r>
        <w:t xml:space="preserve"> - </w:t>
      </w:r>
      <w:r w:rsidRPr="000A1E1C">
        <w:t>Пример результата работы программы в состоянии гонки</w:t>
      </w:r>
    </w:p>
    <w:p w:rsidR="005467AA" w:rsidRDefault="005467AA">
      <w:pPr>
        <w:rPr>
          <w:noProof/>
        </w:rPr>
      </w:pPr>
    </w:p>
    <w:p w:rsidR="005467AA" w:rsidRDefault="005467AA" w:rsidP="005467AA">
      <w:pPr>
        <w:pStyle w:val="1"/>
        <w:rPr>
          <w:noProof/>
        </w:rPr>
      </w:pPr>
      <w:bookmarkStart w:id="2" w:name="_Toc53586127"/>
      <w:r>
        <w:rPr>
          <w:noProof/>
        </w:rPr>
        <w:t>Ситуация гонки</w:t>
      </w:r>
      <w:bookmarkEnd w:id="2"/>
    </w:p>
    <w:p w:rsidR="005467AA" w:rsidRPr="005467AA" w:rsidRDefault="005467AA" w:rsidP="005467AA"/>
    <w:p w:rsidR="00461B77" w:rsidRDefault="00B76C97">
      <w:pPr>
        <w:rPr>
          <w:noProof/>
        </w:rPr>
      </w:pPr>
      <w:r>
        <w:rPr>
          <w:noProof/>
        </w:rPr>
        <w:t>Ситуация гонки</w:t>
      </w:r>
      <w:r w:rsidR="00461B77">
        <w:rPr>
          <w:noProof/>
        </w:rPr>
        <w:t xml:space="preserve"> может возникнуть</w:t>
      </w:r>
      <w:r>
        <w:rPr>
          <w:noProof/>
        </w:rPr>
        <w:t xml:space="preserve"> по двум причинам</w:t>
      </w:r>
      <w:r w:rsidR="00461B77">
        <w:rPr>
          <w:noProof/>
        </w:rPr>
        <w:t xml:space="preserve"> из-за:</w:t>
      </w:r>
    </w:p>
    <w:p w:rsidR="00461B77" w:rsidRDefault="00461B77">
      <w:pPr>
        <w:rPr>
          <w:noProof/>
        </w:rPr>
      </w:pPr>
      <w:r>
        <w:rPr>
          <w:noProof/>
        </w:rPr>
        <w:t xml:space="preserve">А) Одновременного обращения из текущей копии запущенной программы. Например, какой-то фоновый поток начал выполнять операцию </w:t>
      </w:r>
      <w:r>
        <w:rPr>
          <w:noProof/>
          <w:lang w:val="en-US"/>
        </w:rPr>
        <w:t>IncrementCount</w:t>
      </w:r>
      <w:r w:rsidRPr="00461B77">
        <w:rPr>
          <w:noProof/>
        </w:rPr>
        <w:t xml:space="preserve"> </w:t>
      </w:r>
      <w:r>
        <w:rPr>
          <w:noProof/>
        </w:rPr>
        <w:t xml:space="preserve">и в этот же момент пользователь </w:t>
      </w:r>
      <w:r>
        <w:rPr>
          <w:noProof/>
        </w:rPr>
        <w:lastRenderedPageBreak/>
        <w:t xml:space="preserve">нажимает на кнопку интерфейса программы. Обработчик кноки также вызывает метод </w:t>
      </w:r>
      <w:r>
        <w:rPr>
          <w:noProof/>
          <w:lang w:val="en-US"/>
        </w:rPr>
        <w:t>IncrementCount</w:t>
      </w:r>
      <w:r>
        <w:rPr>
          <w:noProof/>
        </w:rPr>
        <w:t>. Здесь может возникнуть ситуация одновременого создания/изменения записи.</w:t>
      </w:r>
    </w:p>
    <w:p w:rsidR="00152392" w:rsidRPr="00461B77" w:rsidRDefault="00461B77">
      <w:pPr>
        <w:rPr>
          <w:noProof/>
        </w:rPr>
      </w:pPr>
      <w:r>
        <w:rPr>
          <w:noProof/>
        </w:rPr>
        <w:t xml:space="preserve">Решение: использовать инструменты синхронизации доступа к критической секции, а именно конструкцию </w:t>
      </w:r>
      <w:r>
        <w:rPr>
          <w:noProof/>
          <w:lang w:val="en-US"/>
        </w:rPr>
        <w:t>lock</w:t>
      </w:r>
      <w:r w:rsidRPr="00461B77">
        <w:rPr>
          <w:noProof/>
        </w:rPr>
        <w:t xml:space="preserve"> (</w:t>
      </w:r>
      <w:r>
        <w:rPr>
          <w:noProof/>
          <w:lang w:val="en-US"/>
        </w:rPr>
        <w:t>object</w:t>
      </w:r>
      <w:r w:rsidRPr="00461B77">
        <w:rPr>
          <w:noProof/>
        </w:rPr>
        <w:t xml:space="preserve">) {}. </w:t>
      </w:r>
      <w:r>
        <w:rPr>
          <w:noProof/>
        </w:rPr>
        <w:t xml:space="preserve">В данном случае критической секцией является тело метода </w:t>
      </w:r>
      <w:r>
        <w:rPr>
          <w:noProof/>
          <w:lang w:val="en-US"/>
        </w:rPr>
        <w:t>IncrementCount</w:t>
      </w:r>
      <w:r w:rsidRPr="00461B77">
        <w:rPr>
          <w:noProof/>
        </w:rPr>
        <w:t>.</w:t>
      </w:r>
      <w:r w:rsidR="005467AA">
        <w:rPr>
          <w:noProof/>
        </w:rPr>
        <w:t xml:space="preserve"> Коректная работа программы после применения синхронизации потоков отражена на рисунке 2. К слову, это приводит к некоторому увелечению времени выполнения программы, так как потокам приходится ждать своей очереди на получие доступа к критической секции.</w:t>
      </w:r>
    </w:p>
    <w:p w:rsidR="00461B77" w:rsidRDefault="00461B77">
      <w:pPr>
        <w:rPr>
          <w:noProof/>
        </w:rPr>
      </w:pPr>
      <w:r>
        <w:rPr>
          <w:noProof/>
        </w:rPr>
        <w:t xml:space="preserve">Б)  Одновременное </w:t>
      </w:r>
      <w:r w:rsidR="00B76C97">
        <w:rPr>
          <w:noProof/>
        </w:rPr>
        <w:t>обращения</w:t>
      </w:r>
      <w:r>
        <w:rPr>
          <w:noProof/>
        </w:rPr>
        <w:t xml:space="preserve"> </w:t>
      </w:r>
      <w:r w:rsidR="00B76C97">
        <w:rPr>
          <w:noProof/>
        </w:rPr>
        <w:t>к</w:t>
      </w:r>
      <w:r>
        <w:rPr>
          <w:noProof/>
        </w:rPr>
        <w:t xml:space="preserve"> одной и той же записи в БД из разных копий программ-клиентов. В данном случае возникновение исключения предотвратить невозможно, но можно реализовать его обработку. </w:t>
      </w:r>
      <w:r w:rsidR="00B76C97">
        <w:rPr>
          <w:noProof/>
        </w:rPr>
        <w:t xml:space="preserve">В теле метода </w:t>
      </w:r>
      <w:r w:rsidR="00B76C97">
        <w:rPr>
          <w:noProof/>
          <w:lang w:val="en-US"/>
        </w:rPr>
        <w:t>IncrementCount</w:t>
      </w:r>
      <w:r w:rsidR="00B76C97">
        <w:rPr>
          <w:noProof/>
        </w:rPr>
        <w:t xml:space="preserve"> осуществляется обработка исключения типа </w:t>
      </w:r>
      <w:r w:rsidR="00B76C97" w:rsidRPr="00B76C97">
        <w:rPr>
          <w:noProof/>
        </w:rPr>
        <w:t>DuplicateKeyException</w:t>
      </w:r>
      <w:r w:rsidR="00B76C97" w:rsidRPr="00B76C97">
        <w:rPr>
          <w:noProof/>
        </w:rPr>
        <w:t xml:space="preserve"> </w:t>
      </w:r>
      <w:r w:rsidR="00B76C97">
        <w:rPr>
          <w:noProof/>
        </w:rPr>
        <w:t>и всех остальных исключений.</w:t>
      </w:r>
    </w:p>
    <w:p w:rsidR="00152392" w:rsidRDefault="00152392" w:rsidP="00152392">
      <w:pPr>
        <w:keepNext/>
      </w:pPr>
      <w:r>
        <w:rPr>
          <w:noProof/>
        </w:rPr>
        <w:drawing>
          <wp:inline distT="0" distB="0" distL="0" distR="0" wp14:anchorId="48C8072E" wp14:editId="3CC85038">
            <wp:extent cx="5527343" cy="258316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76" cy="258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92" w:rsidRDefault="00152392" w:rsidP="00152392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A5380">
        <w:rPr>
          <w:noProof/>
        </w:rPr>
        <w:t>2</w:t>
      </w:r>
      <w:r>
        <w:fldChar w:fldCharType="end"/>
      </w:r>
      <w:r>
        <w:t xml:space="preserve"> - Корректная работа программы после введения синхронизации потоков</w:t>
      </w:r>
    </w:p>
    <w:p w:rsidR="00152392" w:rsidRDefault="00152392">
      <w:pPr>
        <w:rPr>
          <w:noProof/>
        </w:rPr>
      </w:pPr>
    </w:p>
    <w:p w:rsidR="005467AA" w:rsidRDefault="005467AA" w:rsidP="005467AA">
      <w:pPr>
        <w:pStyle w:val="1"/>
        <w:rPr>
          <w:noProof/>
        </w:rPr>
      </w:pPr>
      <w:bookmarkStart w:id="3" w:name="_Toc53586128"/>
      <w:r>
        <w:rPr>
          <w:noProof/>
        </w:rPr>
        <w:t>Автономная работа</w:t>
      </w:r>
      <w:bookmarkEnd w:id="3"/>
    </w:p>
    <w:p w:rsidR="005467AA" w:rsidRPr="005467AA" w:rsidRDefault="005467AA" w:rsidP="005467AA"/>
    <w:p w:rsidR="005467AA" w:rsidRDefault="005467AA">
      <w:pPr>
        <w:rPr>
          <w:noProof/>
        </w:rPr>
      </w:pPr>
      <w:r>
        <w:rPr>
          <w:noProof/>
        </w:rPr>
        <w:t>В задании предявляется следующее требование: «…с</w:t>
      </w:r>
      <w:r w:rsidRPr="005467AA">
        <w:rPr>
          <w:noProof/>
        </w:rPr>
        <w:t>тоит отметить, что нам очень важно, сохранить изменения, даже если периодически возникают какие-то сбои, нам необходимо их каким-то образом попытаться обойти.</w:t>
      </w:r>
      <w:r>
        <w:rPr>
          <w:noProof/>
        </w:rPr>
        <w:t>»</w:t>
      </w:r>
    </w:p>
    <w:p w:rsidR="005467AA" w:rsidRDefault="005467AA">
      <w:pPr>
        <w:rPr>
          <w:noProof/>
        </w:rPr>
      </w:pPr>
      <w:r>
        <w:rPr>
          <w:noProof/>
        </w:rPr>
        <w:t>Для реализации этого требование можно сделать следующее:</w:t>
      </w:r>
    </w:p>
    <w:p w:rsidR="005467AA" w:rsidRDefault="005467AA">
      <w:pPr>
        <w:rPr>
          <w:noProof/>
        </w:rPr>
      </w:pPr>
      <w:r>
        <w:rPr>
          <w:noProof/>
        </w:rPr>
        <w:t xml:space="preserve">А) Попытаться выполнить операцию через некоторое время. В программе для этого есть две глобальные переменные: </w:t>
      </w:r>
      <w:r w:rsidRPr="005467AA">
        <w:rPr>
          <w:noProof/>
        </w:rPr>
        <w:t>countOfAttemp</w:t>
      </w:r>
      <w:r>
        <w:rPr>
          <w:noProof/>
        </w:rPr>
        <w:t xml:space="preserve"> – количество попыток выполнения операции, </w:t>
      </w:r>
      <w:r w:rsidRPr="005467AA">
        <w:rPr>
          <w:noProof/>
        </w:rPr>
        <w:t>pauseBetweenAttemp</w:t>
      </w:r>
      <w:r>
        <w:rPr>
          <w:noProof/>
        </w:rPr>
        <w:t xml:space="preserve"> – время ожидания между попытками в милисекундах. По умолчанию, значения переменных проиинициализированны занчениями 3 и 0 соотвественно.</w:t>
      </w:r>
    </w:p>
    <w:p w:rsidR="005467AA" w:rsidRDefault="005467AA">
      <w:pPr>
        <w:rPr>
          <w:noProof/>
        </w:rPr>
      </w:pPr>
      <w:r>
        <w:rPr>
          <w:noProof/>
        </w:rPr>
        <w:t xml:space="preserve">Б) </w:t>
      </w:r>
      <w:r w:rsidR="00152392">
        <w:rPr>
          <w:noProof/>
        </w:rPr>
        <w:t xml:space="preserve">Сохранять все невыполненные операции в </w:t>
      </w:r>
      <w:r w:rsidR="00B96510">
        <w:rPr>
          <w:noProof/>
        </w:rPr>
        <w:t>очередь</w:t>
      </w:r>
      <w:r w:rsidR="00152392">
        <w:rPr>
          <w:noProof/>
        </w:rPr>
        <w:t xml:space="preserve">, включая аргументы для этих операций. После возобновления соединения с сервером выполнить все операции, которые размещены в </w:t>
      </w:r>
      <w:r w:rsidR="00B96510">
        <w:rPr>
          <w:noProof/>
        </w:rPr>
        <w:t>очереди</w:t>
      </w:r>
      <w:r w:rsidR="00152392">
        <w:rPr>
          <w:noProof/>
        </w:rPr>
        <w:t>. Или пытаться их выполнить через относительно недолгий промежуток времени  5-10 минут.</w:t>
      </w:r>
      <w:r w:rsidR="00B96510">
        <w:rPr>
          <w:noProof/>
        </w:rPr>
        <w:t xml:space="preserve"> Пример работы программы на рисунке 3. Операции, хранящиеся в очереди, выполняются после фразы «Остаток:».</w:t>
      </w:r>
    </w:p>
    <w:p w:rsidR="00152392" w:rsidRDefault="00152392">
      <w:pPr>
        <w:rPr>
          <w:noProof/>
        </w:rPr>
      </w:pPr>
      <w:r>
        <w:rPr>
          <w:noProof/>
        </w:rPr>
        <w:lastRenderedPageBreak/>
        <w:t xml:space="preserve">В) Если подключение к серверу недоступно продолжительное время, то следует сохранить все невыполненные операции в файл. А после возобновления соединения считать файл и довыполнить операции. В отлиичии от решения Б, в котором </w:t>
      </w:r>
      <w:r w:rsidR="00B96510">
        <w:rPr>
          <w:noProof/>
        </w:rPr>
        <w:t>очередь</w:t>
      </w:r>
      <w:r>
        <w:rPr>
          <w:noProof/>
        </w:rPr>
        <w:t xml:space="preserve"> существует только тогда, когда существует процесс, в данном решении </w:t>
      </w:r>
      <w:r>
        <w:rPr>
          <w:noProof/>
          <w:lang w:val="en-US"/>
        </w:rPr>
        <w:t>B</w:t>
      </w:r>
      <w:r>
        <w:rPr>
          <w:noProof/>
        </w:rPr>
        <w:t>,</w:t>
      </w:r>
      <w:r w:rsidRPr="00152392">
        <w:rPr>
          <w:noProof/>
        </w:rPr>
        <w:t xml:space="preserve"> </w:t>
      </w:r>
      <w:r>
        <w:rPr>
          <w:noProof/>
        </w:rPr>
        <w:t>список операции хранится в файле, что позволяет перезагружать программу, устройство.</w:t>
      </w:r>
    </w:p>
    <w:p w:rsidR="004A5380" w:rsidRDefault="004A5380" w:rsidP="004A5380">
      <w:pPr>
        <w:keepNext/>
      </w:pPr>
      <w:r>
        <w:rPr>
          <w:noProof/>
        </w:rPr>
        <w:drawing>
          <wp:inline distT="0" distB="0" distL="0" distR="0" wp14:anchorId="264585DE" wp14:editId="6D156C8F">
            <wp:extent cx="5121911" cy="2811439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786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80" w:rsidRDefault="004A5380" w:rsidP="004A5380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Использование очереди для </w:t>
      </w:r>
      <w:proofErr w:type="spellStart"/>
      <w:r>
        <w:t>довыполнения</w:t>
      </w:r>
      <w:proofErr w:type="spellEnd"/>
      <w:r>
        <w:t xml:space="preserve"> операций</w:t>
      </w:r>
    </w:p>
    <w:p w:rsidR="007F672E" w:rsidRDefault="007F672E" w:rsidP="009E49EE"/>
    <w:p w:rsidR="009E49EE" w:rsidRDefault="007F672E" w:rsidP="009E49EE">
      <w:r>
        <w:t xml:space="preserve">Время, затраченное на выполнение задания (ПО + отчет): </w:t>
      </w:r>
      <m:oMath>
        <m:r>
          <w:rPr>
            <w:rFonts w:ascii="Cambria Math" w:hAnsi="Cambria Math"/>
          </w:rPr>
          <m:t>≈</m:t>
        </m:r>
      </m:oMath>
      <w:r>
        <w:t>2 ч.</w:t>
      </w:r>
    </w:p>
    <w:p w:rsidR="007F672E" w:rsidRDefault="007F672E" w:rsidP="009E49EE"/>
    <w:p w:rsidR="009E49EE" w:rsidRDefault="009E49EE" w:rsidP="009E49EE">
      <w:pPr>
        <w:pStyle w:val="1"/>
      </w:pPr>
      <w:bookmarkStart w:id="4" w:name="_Toc53586129"/>
      <w:r>
        <w:t>Минимальный программный код</w:t>
      </w:r>
      <w:bookmarkEnd w:id="4"/>
    </w:p>
    <w:p w:rsidR="009E49EE" w:rsidRDefault="009E49EE" w:rsidP="009E49EE"/>
    <w:p w:rsidR="00A33DA3" w:rsidRDefault="009E49EE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A33DA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33D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33DA3">
        <w:rPr>
          <w:rFonts w:ascii="Consolas" w:hAnsi="Consolas" w:cs="Consolas"/>
          <w:color w:val="000000"/>
          <w:sz w:val="19"/>
          <w:szCs w:val="19"/>
        </w:rPr>
        <w:t>countOfAttemp</w:t>
      </w:r>
      <w:proofErr w:type="spellEnd"/>
      <w:r w:rsidR="00A33DA3">
        <w:rPr>
          <w:rFonts w:ascii="Consolas" w:hAnsi="Consolas" w:cs="Consolas"/>
          <w:color w:val="000000"/>
          <w:sz w:val="19"/>
          <w:szCs w:val="19"/>
        </w:rPr>
        <w:t xml:space="preserve"> = 3; </w:t>
      </w:r>
      <w:r w:rsidR="00A33DA3">
        <w:rPr>
          <w:rFonts w:ascii="Consolas" w:hAnsi="Consolas" w:cs="Consolas"/>
          <w:color w:val="008000"/>
          <w:sz w:val="19"/>
          <w:szCs w:val="19"/>
        </w:rPr>
        <w:t xml:space="preserve">// количество попыток выполнить операцию </w:t>
      </w:r>
      <w:proofErr w:type="spellStart"/>
      <w:r w:rsidR="00A33DA3">
        <w:rPr>
          <w:rFonts w:ascii="Consolas" w:hAnsi="Consolas" w:cs="Consolas"/>
          <w:color w:val="008000"/>
          <w:sz w:val="19"/>
          <w:szCs w:val="19"/>
        </w:rPr>
        <w:t>Upsert</w:t>
      </w:r>
      <w:proofErr w:type="spellEnd"/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pauseBetweenAttemp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//время ожидания между попытками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//объявление класса-делегата для хранения ссылки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IncrementCount</w:t>
      </w:r>
      <w:proofErr w:type="spellEnd"/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DA3">
        <w:rPr>
          <w:rFonts w:ascii="Consolas" w:hAnsi="Consolas" w:cs="Consolas"/>
          <w:color w:val="2B91AF"/>
          <w:sz w:val="19"/>
          <w:szCs w:val="19"/>
          <w:lang w:val="en-US"/>
        </w:rPr>
        <w:t>IncrementCountDelegate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increment);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//объект синхронизации доступа. Используется в конструкции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Им может быть любой экземпляр ссылочного типа.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objectForSync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"Объект синхронизации доступа"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//используется для сохранения невыполненных операций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IncrementCountDelegate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аргументов, поэтому закрыт параметром-типом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</w:p>
    <w:p w:rsidR="00BA7347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Queue&lt;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restOfJobs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IncrementCount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increment)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глоабальная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countOfAttemp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задает количество попыток выполнения операции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</w:t>
      </w:r>
      <w:proofErr w:type="gramEnd"/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.countOfAttemp</w:t>
      </w:r>
      <w:proofErr w:type="spellEnd"/>
      <w:proofErr w:type="gram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//начало критической секции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objectForSync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.mapper</w:t>
      </w:r>
      <w:proofErr w:type="gram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.Update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(id: id, update: record =&gt;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record.Counter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increment,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upsert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//выход из цикла в случаи успешного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операции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DuplicateKeyException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исключения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>DuplicateKeyException</w:t>
      </w:r>
      <w:proofErr w:type="spellEnd"/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уже существует."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.countOfAttemp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//запоминание невыполненной операции в стек или файл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нереализовано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//После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возобнолвения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работоспособности сервера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//можно считать стек/файл и выполнить все невыполненные операции, сохраненные во время автономной работы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restOfJobs.Enqueue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IncrementCountDelegate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IncrementCount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restOfJobs.Enqueue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restOfJobs.Enqueue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countOfAttemp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исключения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3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Сервер</w:t>
      </w:r>
      <w:r w:rsidRPr="00A33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упал</w:t>
      </w:r>
      <w:r w:rsidRPr="00A33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A33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уборщица</w:t>
      </w:r>
      <w:r w:rsidRPr="00A33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выдернула</w:t>
      </w:r>
      <w:r w:rsidRPr="00A33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шнур</w:t>
      </w:r>
      <w:r w:rsidRPr="00A33DA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.countOfAttemp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//запоминание невыполненной операции в стек или файл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нереализовано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//После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возобнолвения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работоспособности сервера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//можно считать стек/файл и выполнить все невыполненные операции, сохраненные во время автономной работы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restOfJobs.Enqueue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IncrementCountDelegate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IncrementCount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restOfJobs.Enqueue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restOfJobs.Enqueue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countOfAttemp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pauseBetweenAttemp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пауза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попытка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>Upsert</w:t>
      </w:r>
      <w:proofErr w:type="spellEnd"/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347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DoRestJobs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A33DA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/метод для доделывания оставшихся работ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3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Остаток</w:t>
      </w:r>
      <w:r w:rsidRPr="00A33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IncrementCountDelegate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restOfJobs.Count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operation =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restOfJobs.Dequeue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IncrementCountDelegate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operation !</w:t>
      </w:r>
      <w:proofErr w:type="gram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A33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A33DA3" w:rsidRP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operation.BeginInvoke</w:t>
      </w:r>
      <w:proofErr w:type="spellEnd"/>
      <w:proofErr w:type="gram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restOfJobs.Dequeue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(), (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restOfJobs.Dequeue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proofErr w:type="spellStart"/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33D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proofErr w:type="spellEnd"/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>); ;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"Извлеченный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стека не является операцией."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33DA3" w:rsidRDefault="00A33DA3" w:rsidP="00A3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33DA3" w:rsidRPr="009E49EE" w:rsidRDefault="00A33DA3" w:rsidP="00A33DA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A33DA3" w:rsidRPr="009E49EE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14C" w:rsidRDefault="0089714C" w:rsidP="00E545CD">
      <w:pPr>
        <w:spacing w:after="0" w:line="240" w:lineRule="auto"/>
      </w:pPr>
      <w:r>
        <w:separator/>
      </w:r>
    </w:p>
  </w:endnote>
  <w:endnote w:type="continuationSeparator" w:id="0">
    <w:p w:rsidR="0089714C" w:rsidRDefault="0089714C" w:rsidP="00E54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9505183"/>
      <w:docPartObj>
        <w:docPartGallery w:val="Page Numbers (Bottom of Page)"/>
        <w:docPartUnique/>
      </w:docPartObj>
    </w:sdtPr>
    <w:sdtContent>
      <w:p w:rsidR="00E545CD" w:rsidRDefault="00E545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545CD" w:rsidRDefault="00E545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14C" w:rsidRDefault="0089714C" w:rsidP="00E545CD">
      <w:pPr>
        <w:spacing w:after="0" w:line="240" w:lineRule="auto"/>
      </w:pPr>
      <w:r>
        <w:separator/>
      </w:r>
    </w:p>
  </w:footnote>
  <w:footnote w:type="continuationSeparator" w:id="0">
    <w:p w:rsidR="0089714C" w:rsidRDefault="0089714C" w:rsidP="00E54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5CD" w:rsidRDefault="00E545C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Текстовое поле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45CD" w:rsidRDefault="00E545CD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Отчет по выполнению тестового задания. Автор: Пашков Максим.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9LEQIAANcDAAAOAAAAZHJzL2Uyb0RvYy54bWysU9uO0zAQfUfiHyy/0/RGl42arpZdFSEt&#10;F2nhA1zHaSwSjxm7TcobfAqfgLQvIMEvZP+IsdOWAm+Ihzj22HPmzPHx/KKtK7ZV6DSYjI8GQ86U&#10;kZBrs8742zfLR084c16YXFRgVMZ3yvGLxcMH88amagwlVLlCRiDGpY3NeOm9TZPEyVLVwg3AKkOb&#10;BWAtPC1xneQoGkKvq2Q8HM6SBjC3CFI5R9HrfpMvIn5RKOlfFYVTnlUZJ24+jhjHVRiTxVykaxS2&#10;1HJPQ/wDi1poQ0WPUNfCC7ZB/RdUrSWCg8IPJNQJFIWWKvZA3YyGf3RzWwqrYi8kjrNHmdz/g5Uv&#10;t6+R6Tzj4zHpY0RNl9R97u66r/cf7z9137sv9N2x7gf9vtEkHCPRGutSyr21lO3bp9DS5UcBnL0B&#10;+c4xA1elMGt1iQhNqUROpEchMzlJ7XFcAFk1LyCn2mLjIQK1BdZBUdKIETqR2x0vTLWeSQo+Pp9O&#10;ZkPakrQ3OpucTWaxhEgP2Radf6agZmGScSRDRHSxvXE+sBHp4UgoZmCpqyqaojK/BehgiET2gXBP&#10;3berdq/GCvId9YHQe4zeBE1KwA+cNeSvjLv3G4GKs+q5IS3OR9NpMGRc0ARPo6tDVBhJEBmXHjnr&#10;F1e+t+/Gol6XVOOg+yUpt9SxqSBxz2fPmNwTe907PdjzdB1P/XqPi58AAAD//wMAUEsDBBQABgAI&#10;AAAAIQAlZ7lt2wAAAAQBAAAPAAAAZHJzL2Rvd25yZXYueG1sTI9BS8NAEIXvgv9hGcGb3VhDbWM2&#10;RQQ9SK2Yil6n2TEJZmdjdtum/97Ri14GHm9473v5cnSd2tMQWs8GLicJKOLK25ZrA6+b+4s5qBCR&#10;LXaeycCRAiyL05McM+sP/EL7MtZKQjhkaKCJsc+0DlVDDsPE98TiffjBYRQ51NoOeJBw1+lpksy0&#10;w5alocGe7hqqPsudk5K3Jzyuk5V7rh6/Fg/vq7pM09qY87Px9gZUpDH+PcMPvqBDIUxbv2MbVGdA&#10;hsTfK97iaiZya2B6nYIucv0fvvgGAAD//wMAUEsBAi0AFAAGAAgAAAAhALaDOJL+AAAA4QEAABMA&#10;AAAAAAAAAAAAAAAAAAAAAFtDb250ZW50X1R5cGVzXS54bWxQSwECLQAUAAYACAAAACEAOP0h/9YA&#10;AACUAQAACwAAAAAAAAAAAAAAAAAvAQAAX3JlbHMvLnJlbHNQSwECLQAUAAYACAAAACEA4hFPSxEC&#10;AADXAwAADgAAAAAAAAAAAAAAAAAuAgAAZHJzL2Uyb0RvYy54bWxQSwECLQAUAAYACAAAACEAJWe5&#10;bdsAAAAEAQAADwAAAAAAAAAAAAAAAABrBAAAZHJzL2Rvd25yZXYueG1sUEsFBgAAAAAEAAQA8wAA&#10;AHMFAAAAAA==&#10;" o:allowincell="f" filled="f" stroked="f">
              <v:textbox style="mso-fit-shape-to-text:t" inset=",0,,0">
                <w:txbxContent>
                  <w:p w:rsidR="00E545CD" w:rsidRDefault="00E545CD">
                    <w:pPr>
                      <w:spacing w:after="0" w:line="240" w:lineRule="auto"/>
                      <w:jc w:val="right"/>
                    </w:pPr>
                    <w:r>
                      <w:t xml:space="preserve">Отчет по выполнению тестового задания. Автор: Пашков Максим.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Текстовое поле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545CD" w:rsidRDefault="00E545C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M7QgIAAEQEAAAOAAAAZHJzL2Uyb0RvYy54bWysU12O0zAQfkfiDpbfaZKqlG7UdLV0VYS0&#10;/EgLB3Adp7FIPMZ2m5Q3OApHQNoXkOAK2RsxtttS4A1RqY5n7Pnm8zcz88u+bchOGCtBFTQbpZQI&#10;xaGUalPQt29Wj2aUWMdUyRpQoqB7Yenl4uGDeadzMYYamlIYgiDK5p0uaO2czpPE8lq0zI5AC4WH&#10;FZiWOTTNJikN6xC9bZJxmk6TDkypDXBhLXqv4yFdBPyqEty9qiorHGkKitxcWE1Y135NFnOWbwzT&#10;teQHGuwfWLRMKkx6grpmjpGtkX9BtZIbsFC5EYc2gaqSXIQ34Guy9I/X3NZMi/AWFMfqk0z2/8Hy&#10;l7vXhsiyoONxRoliLRZp+DzcDV/vP95/Gr4PX/B/R4Yf+PmGG38NReu0zTH2VmO0659Cj8UPAlh9&#10;A/ydJQqWNVMbcWUMdLVgJZIOkclZaMSxHmTdvYASc7OtgwDUV6b1iqJGBNGxePtTwUTvCEfnRZbN&#10;pnjC8Sh7ks6yx55bwvJjsDbWPRPQEr8pqMF+COBsd2NdvHq84nNZaGS5kk0TDN+DYtkYsmPYPYxz&#10;odw0hDfbFtlG/zTFX+wjdGO3Rffk6EY2oZs9UuD2W5JG+VQKfNLIx3uCRl6WKJDr132o0Un6NZR7&#10;FM1AbGgcQNzUYD5Q0mEzF9S+3zIjKGmeKxT+IptMfPcHAzfm3Ls+epniCFFQ7gwl0Vi6OCtbbeSm&#10;xhzHIl9hmVYySOjrGfkciGOrhocexsrPwrkdbv0a/sVPAAAA//8DAFBLAwQUAAYACAAAACEA1N9k&#10;gNwAAAAEAQAADwAAAGRycy9kb3ducmV2LnhtbEyPQUvDQBCF70L/wzIFb3bTKKHGTIoIKoqXRlvw&#10;ts1Ok9TsbJrdNvHfu/Wil4HHe7z3TbYcTStO1LvGMsJ8FoEgLq1uuEL4eH+8WoBwXrFWrWVC+CYH&#10;y3xykalU24FXdCp8JUIJu1Qh1N53qZSurMkoN7MdcfB2tjfKB9lXUvdqCOWmlXEUJdKohsNCrTp6&#10;qKn8Ko4G4ZU3ZogXT8+7l9Gt3/byUHz6A+LldLy/A+Fp9H9hOOMHdMgD09YeWTvRIoRH/O89ezfX&#10;CYgtQpzcgswz+R8+/wEAAP//AwBQSwECLQAUAAYACAAAACEAtoM4kv4AAADhAQAAEwAAAAAAAAAA&#10;AAAAAAAAAAAAW0NvbnRlbnRfVHlwZXNdLnhtbFBLAQItABQABgAIAAAAIQA4/SH/1gAAAJQBAAAL&#10;AAAAAAAAAAAAAAAAAC8BAABfcmVscy8ucmVsc1BLAQItABQABgAIAAAAIQAoojM7QgIAAEQEAAAO&#10;AAAAAAAAAAAAAAAAAC4CAABkcnMvZTJvRG9jLnhtbFBLAQItABQABgAIAAAAIQDU32SA3AAAAAQB&#10;AAAPAAAAAAAAAAAAAAAAAJwEAABkcnMvZG93bnJldi54bWxQSwUGAAAAAAQABADzAAAApQUAAAAA&#10;" o:allowincell="f" fillcolor="#a8d08d [1945]" stroked="f">
              <v:textbox style="mso-fit-shape-to-text:t" inset=",0,,0">
                <w:txbxContent>
                  <w:p w:rsidR="00E545CD" w:rsidRDefault="00E545C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C6"/>
    <w:rsid w:val="000961C6"/>
    <w:rsid w:val="00152392"/>
    <w:rsid w:val="002214C4"/>
    <w:rsid w:val="00461B77"/>
    <w:rsid w:val="004A5380"/>
    <w:rsid w:val="005467AA"/>
    <w:rsid w:val="00682303"/>
    <w:rsid w:val="006C228C"/>
    <w:rsid w:val="007F672E"/>
    <w:rsid w:val="0089714C"/>
    <w:rsid w:val="009E49EE"/>
    <w:rsid w:val="00A33DA3"/>
    <w:rsid w:val="00A80A2B"/>
    <w:rsid w:val="00B76C97"/>
    <w:rsid w:val="00B96510"/>
    <w:rsid w:val="00BA7347"/>
    <w:rsid w:val="00C87340"/>
    <w:rsid w:val="00DD4CDB"/>
    <w:rsid w:val="00E5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E7959"/>
  <w15:chartTrackingRefBased/>
  <w15:docId w15:val="{F7B7916E-F385-4393-B510-16B82741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76C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46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545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45CD"/>
  </w:style>
  <w:style w:type="paragraph" w:styleId="a6">
    <w:name w:val="footer"/>
    <w:basedOn w:val="a"/>
    <w:link w:val="a7"/>
    <w:uiPriority w:val="99"/>
    <w:unhideWhenUsed/>
    <w:rsid w:val="00E545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45CD"/>
  </w:style>
  <w:style w:type="character" w:styleId="a8">
    <w:name w:val="Placeholder Text"/>
    <w:basedOn w:val="a0"/>
    <w:uiPriority w:val="99"/>
    <w:semiHidden/>
    <w:rsid w:val="007F672E"/>
    <w:rPr>
      <w:color w:val="808080"/>
    </w:rPr>
  </w:style>
  <w:style w:type="paragraph" w:styleId="a9">
    <w:name w:val="TOC Heading"/>
    <w:basedOn w:val="1"/>
    <w:next w:val="a"/>
    <w:uiPriority w:val="39"/>
    <w:unhideWhenUsed/>
    <w:qFormat/>
    <w:rsid w:val="007F67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672E"/>
    <w:pPr>
      <w:spacing w:after="100"/>
    </w:pPr>
  </w:style>
  <w:style w:type="character" w:styleId="aa">
    <w:name w:val="Hyperlink"/>
    <w:basedOn w:val="a0"/>
    <w:uiPriority w:val="99"/>
    <w:unhideWhenUsed/>
    <w:rsid w:val="007F6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B0243-F768-4670-86E3-2F9BFB77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6</cp:revision>
  <dcterms:created xsi:type="dcterms:W3CDTF">2020-10-14T10:37:00Z</dcterms:created>
  <dcterms:modified xsi:type="dcterms:W3CDTF">2020-10-14T13:41:00Z</dcterms:modified>
</cp:coreProperties>
</file>