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1204D4" w:rsidRPr="001204D4" w:rsidRDefault="001204D4" w:rsidP="00120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ВНИМАНИЕ! </w:t>
      </w:r>
    </w:p>
    <w:p w:rsidR="001204D4" w:rsidRPr="001204D4" w:rsidRDefault="001204D4" w:rsidP="001204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1204D4" w:rsidRPr="001204D4" w:rsidRDefault="001204D4" w:rsidP="00120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Пора напомнить о важных изменениях, которые уже на пороге. Давайте разберемся, чтобы не было сюрпризов</w:t>
      </w:r>
      <w:proofErr w:type="gramStart"/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</w:t>
      </w:r>
      <w:r w:rsidRPr="001204D4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~~~~~~~~~~~~~~~~~~~~</w:t>
      </w:r>
      <w:proofErr w:type="gramEnd"/>
    </w:p>
    <w:p w:rsidR="001204D4" w:rsidRPr="001204D4" w:rsidRDefault="001204D4" w:rsidP="001204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1204D4" w:rsidRPr="001204D4" w:rsidRDefault="001204D4" w:rsidP="00120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ПЕРЕХОД НА НДС из-за РОСТА ВЫРУЧКИ</w:t>
      </w:r>
    </w:p>
    <w:p w:rsidR="001204D4" w:rsidRPr="001204D4" w:rsidRDefault="001204D4" w:rsidP="001204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1204D4" w:rsidRPr="001204D4" w:rsidRDefault="001204D4" w:rsidP="00120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ваш доход на УСН превышает 20 млн. рублей в год, вы теряете право на «</w:t>
      </w:r>
      <w:proofErr w:type="spellStart"/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упрощёнку</w:t>
      </w:r>
      <w:proofErr w:type="spellEnd"/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» и становитесь плательщиком НДС.</w:t>
      </w:r>
    </w:p>
    <w:p w:rsidR="001204D4" w:rsidRPr="001204D4" w:rsidRDefault="001204D4" w:rsidP="001204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1204D4" w:rsidRPr="001204D4" w:rsidRDefault="001204D4" w:rsidP="00120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👉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👉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Важный нюанс: смена режима происходит не в момент превышения лимита, а с начала следующего года.</w:t>
      </w:r>
    </w:p>
    <w:p w:rsidR="001204D4" w:rsidRPr="001204D4" w:rsidRDefault="001204D4" w:rsidP="001204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1204D4" w:rsidRPr="001204D4" w:rsidRDefault="001204D4" w:rsidP="00120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Т. е., если вы закончили 2025 год с выручкой 20 млн. рублей, то ПЕРВЫЙ ОТЧЁТ (декларация по НДС за 1 квартал 2026 года) нужно будет сдать в АПРЕЛЕ 2026.</w:t>
      </w:r>
      <w:r w:rsidRPr="001204D4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~~~~~~~~~~~~~~~~~~~~</w:t>
      </w:r>
    </w:p>
    <w:p w:rsidR="001204D4" w:rsidRPr="001204D4" w:rsidRDefault="001204D4" w:rsidP="001204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1204D4" w:rsidRPr="001204D4" w:rsidRDefault="001204D4" w:rsidP="00120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3" name="Рисунок 3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У вас нет ни одного оформленного сотрудника, и директор не получает зарплату, тогда:</w:t>
      </w:r>
    </w:p>
    <w:p w:rsidR="001204D4" w:rsidRPr="001204D4" w:rsidRDefault="001204D4" w:rsidP="001204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1204D4" w:rsidRPr="001204D4" w:rsidRDefault="001204D4" w:rsidP="00120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4" name="Рисунок 4" descr="➡️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➡️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 января 2026 — вы должны будете платить взносы за такого директора в расчёте от федерального МРОТ (расчет можно посмотреть тут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5" name="Рисунок 5" descr="👉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👉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[</w:t>
      </w:r>
      <w:hyperlink ns4:id="rId7" w:history="1">
        <w:r w:rsidRPr="001204D4">
          <w:rPr>
            <w:rFonts w:ascii="Arial" w:eastAsia="Times New Roman" w:hAnsi="Arial" w:cs="Arial"/>
            <w:color w:val="2A5885"/>
            <w:sz w:val="15"/>
            <w:lang w:eastAsia="ru-RU"/>
          </w:rPr>
          <w:t>#alias</w:t>
        </w:r>
      </w:hyperlink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|</w:t>
      </w:r>
      <w:hyperlink ns4:id="rId8" w:history="1">
        <w:r w:rsidRPr="001204D4">
          <w:rPr>
            <w:rFonts w:ascii="Arial" w:eastAsia="Times New Roman" w:hAnsi="Arial" w:cs="Arial"/>
            <w:color w:val="2A5885"/>
            <w:sz w:val="15"/>
            <w:lang w:eastAsia="ru-RU"/>
          </w:rPr>
          <w:t>vk.ru/wall4378861_2450</w:t>
        </w:r>
      </w:hyperlink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) |</w:t>
      </w:r>
      <w:hyperlink ns4:id="rId9" w:history="1">
        <w:r w:rsidRPr="001204D4">
          <w:rPr>
            <w:rFonts w:ascii="Arial" w:eastAsia="Times New Roman" w:hAnsi="Arial" w:cs="Arial"/>
            <w:color w:val="2A5885"/>
            <w:sz w:val="15"/>
            <w:lang w:eastAsia="ru-RU"/>
          </w:rPr>
          <w:t>https://vk.ru/wall4378861_2450</w:t>
        </w:r>
      </w:hyperlink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)</w:t>
      </w:r>
      <w:proofErr w:type="gramStart"/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 ]</w:t>
      </w:r>
      <w:proofErr w:type="gramEnd"/>
    </w:p>
    <w:p w:rsidR="001204D4" w:rsidRPr="001204D4" w:rsidRDefault="001204D4" w:rsidP="001204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1204D4" w:rsidRPr="001204D4" w:rsidRDefault="001204D4" w:rsidP="00120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6" name="Рисунок 6" descr="➡️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6" descr="➡️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 апреле 2026 — подать, соответственно, отчёт с указанием этих уплат</w:t>
      </w:r>
      <w:proofErr w:type="gramStart"/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</w:t>
      </w:r>
      <w:r w:rsidRPr="001204D4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~~~~~~~~~~~~~~~~~~~~</w:t>
      </w:r>
      <w:proofErr w:type="gramEnd"/>
    </w:p>
    <w:p w:rsidR="001204D4" w:rsidRPr="001204D4" w:rsidRDefault="001204D4" w:rsidP="001204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1204D4" w:rsidRPr="001204D4" w:rsidRDefault="001204D4" w:rsidP="00120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7" name="Рисунок 7" descr="💡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7" descr="💡"/>
                    <ns3:cNvPicPr>
                      <ns2:picLocks noChangeAspect="1" noChangeArrowheads="1"/>
                    </ns3:cNvPicPr>
                  </ns3:nvPicPr>
                  <ns3:blipFill>
                    <ns2:blip ns4:embed="rId10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1204D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Не пропустите эти сроки, чтобы избежать штрафов!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145, 164, 174 НК РФ; ст. 421 НК РФ; Федеральный закон от 28.11.2025 № 425-ФЗ.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204D4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04D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04D4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204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04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1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k.ru/wall4378861_245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vk.com/search/statuses?q=%23alia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vk.ru/wall4378861_245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2026-04-15T20:16:00Z</dcterms:created>
  <dcterms:modified xsi:type="dcterms:W3CDTF">2026-04-15T20:16:00Z</dcterms:modified>
</cp:coreProperties>
</file>