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drawingml/2006/wordprocessingDrawing" xmlns:ns2="http://schemas.openxmlformats.org/drawingml/2006/main" xmlns:ns3="http://schemas.openxmlformats.org/drawingml/2006/picture" xmlns:ns4="http://schemas.openxmlformats.org/officeDocument/2006/relationships" xmlns:w="http://schemas.openxmlformats.org/wordprocessingml/2006/main">
  <w:body>
    <w:p w:rsidR="00932C46" w:rsidRPr="00932C46" w:rsidRDefault="00932C46" w:rsidP="00932C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2C4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СЧИТАЕМ НДС ЛЕГКО</w:t>
      </w:r>
    </w:p>
    <w:p w:rsidR="00932C46" w:rsidRPr="00932C46" w:rsidRDefault="00932C46" w:rsidP="00932C4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5"/>
          <w:szCs w:val="15"/>
          <w:lang w:eastAsia="ru-RU"/>
        </w:rPr>
      </w:pPr>
    </w:p>
    <w:p w:rsidR="00932C46" w:rsidRPr="00932C46" w:rsidRDefault="00932C46" w:rsidP="00932C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2C4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Февраль подходит к концу. Впереди весна и конец первого квартала. А там и отчеты не за горами.</w:t>
      </w:r>
    </w:p>
    <w:p w:rsidR="00932C46" w:rsidRPr="00932C46" w:rsidRDefault="00932C46" w:rsidP="00932C4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5"/>
          <w:szCs w:val="15"/>
          <w:lang w:eastAsia="ru-RU"/>
        </w:rPr>
      </w:pPr>
    </w:p>
    <w:p w:rsidR="00932C46" w:rsidRPr="00932C46" w:rsidRDefault="00932C46" w:rsidP="00932C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2C4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Особенно достанется тем, кто впервые сдает декларацию по НДС. Вопросы, которые мы получаем, показывают, что очень многие бухгалтера и предприниматели не готовы к этому.</w:t>
      </w:r>
    </w:p>
    <w:p w:rsidR="00932C46" w:rsidRPr="00932C46" w:rsidRDefault="00932C46" w:rsidP="00932C4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5"/>
          <w:szCs w:val="15"/>
          <w:lang w:eastAsia="ru-RU"/>
        </w:rPr>
      </w:pPr>
    </w:p>
    <w:p w:rsidR="00932C46" w:rsidRPr="00932C46" w:rsidRDefault="00932C46" w:rsidP="00932C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2C4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Обучить в рамках постов невозможно, но я попробую дать направляющие.</w:t>
      </w:r>
    </w:p>
    <w:p w:rsidR="00932C46" w:rsidRPr="00932C46" w:rsidRDefault="00932C46" w:rsidP="00932C4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5"/>
          <w:szCs w:val="15"/>
          <w:lang w:eastAsia="ru-RU"/>
        </w:rPr>
      </w:pPr>
    </w:p>
    <w:p w:rsidR="00932C46" w:rsidRPr="00932C46" w:rsidRDefault="00932C46" w:rsidP="00932C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ns1:inline distT="0" distB="0" distL="0" distR="0">
            <ns1:extent cx="156845" cy="156845"/>
            <ns1:effectExtent l="19050" t="0" r="0" b="0"/>
            <ns1:docPr id="1" name="Рисунок 1" descr="✅"/>
            <ns1:cNvGraphicFramePr>
              <ns2:graphicFrameLocks noChangeAspect="1"/>
            </ns1:cNvGraphicFramePr>
            <ns2:graphic>
              <ns2:graphicData uri="http://schemas.openxmlformats.org/drawingml/2006/picture">
                <ns3:pic>
                  <ns3:nvPicPr>
                    <ns3:cNvPr id="0" name="Picture 1" descr="✅"/>
                    <ns3:cNvPicPr>
                      <ns2:picLocks noChangeAspect="1" noChangeArrowheads="1"/>
                    </ns3:cNvPicPr>
                  </ns3:nvPicPr>
                  <ns3:blipFill>
                    <ns2:blip ns4:embed="rId4" cstate="print"/>
                    <ns2:srcRect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156845" cy="156845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miter lim="800000"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  <w:r w:rsidRPr="00932C4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СДАЕТСЯ ДЕКЛАРАЦИЯ ПО НДС ТОЛЬКО В ЭЛЕКТРОННОМ ВИДЕ.</w:t>
      </w:r>
      <w:r w:rsidRPr="00932C46">
        <w:rPr>
          <w:rFonts w:ascii="Arial" w:eastAsia="Times New Roman" w:hAnsi="Arial" w:cs="Arial"/>
          <w:color w:val="000000"/>
          <w:sz w:val="15"/>
          <w:szCs w:val="15"/>
          <w:lang w:eastAsia="ru-RU"/>
        </w:rPr>
        <w:br/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ns1:inline distT="0" distB="0" distL="0" distR="0">
            <ns1:extent cx="156845" cy="156845"/>
            <ns1:effectExtent l="0" t="0" r="0" b="0"/>
            <ns1:docPr id="2" name="Рисунок 2" descr="🔸"/>
            <ns1:cNvGraphicFramePr>
              <ns2:graphicFrameLocks noChangeAspect="1"/>
            </ns1:cNvGraphicFramePr>
            <ns2:graphic>
              <ns2:graphicData uri="http://schemas.openxmlformats.org/drawingml/2006/picture">
                <ns3:pic>
                  <ns3:nvPicPr>
                    <ns3:cNvPr id="0" name="Picture 2" descr="🔸"/>
                    <ns3:cNvPicPr>
                      <ns2:picLocks noChangeAspect="1" noChangeArrowheads="1"/>
                    </ns3:cNvPicPr>
                  </ns3:nvPicPr>
                  <ns3:blipFill>
                    <ns2:blip ns4:embed="rId5" cstate="print"/>
                    <ns2:srcRect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156845" cy="156845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miter lim="800000"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  <w:r w:rsidRPr="00932C4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 xml:space="preserve">Для этого нужно подключить электронные каналы у провайдеров СБИС, КОНТУР, </w:t>
      </w:r>
      <w:proofErr w:type="spellStart"/>
      <w:r w:rsidRPr="00932C4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Астрал</w:t>
      </w:r>
      <w:proofErr w:type="spellEnd"/>
      <w:r w:rsidRPr="00932C4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.</w:t>
      </w:r>
      <w:r w:rsidRPr="00932C46">
        <w:rPr>
          <w:rFonts w:ascii="Arial" w:eastAsia="Times New Roman" w:hAnsi="Arial" w:cs="Arial"/>
          <w:color w:val="000000"/>
          <w:sz w:val="15"/>
          <w:szCs w:val="15"/>
          <w:lang w:eastAsia="ru-RU"/>
        </w:rPr>
        <w:br/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ns1:inline distT="0" distB="0" distL="0" distR="0">
            <ns1:extent cx="156845" cy="156845"/>
            <ns1:effectExtent l="0" t="0" r="0" b="0"/>
            <ns1:docPr id="3" name="Рисунок 3" descr="🔸"/>
            <ns1:cNvGraphicFramePr>
              <ns2:graphicFrameLocks noChangeAspect="1"/>
            </ns1:cNvGraphicFramePr>
            <ns2:graphic>
              <ns2:graphicData uri="http://schemas.openxmlformats.org/drawingml/2006/picture">
                <ns3:pic>
                  <ns3:nvPicPr>
                    <ns3:cNvPr id="0" name="Picture 3" descr="🔸"/>
                    <ns3:cNvPicPr>
                      <ns2:picLocks noChangeAspect="1" noChangeArrowheads="1"/>
                    </ns3:cNvPicPr>
                  </ns3:nvPicPr>
                  <ns3:blipFill>
                    <ns2:blip ns4:embed="rId5" cstate="print"/>
                    <ns2:srcRect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156845" cy="156845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miter lim="800000"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  <w:r w:rsidRPr="00932C4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 xml:space="preserve">Годовой тариф на сдачу отчетности стоит не более 10 тыс. рублей. Если дороже, </w:t>
      </w:r>
      <w:proofErr w:type="gramStart"/>
      <w:r w:rsidRPr="00932C4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значит</w:t>
      </w:r>
      <w:proofErr w:type="gramEnd"/>
      <w:r w:rsidRPr="00932C4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 xml:space="preserve"> пытаются всучить ненужные опции. Не </w:t>
      </w:r>
      <w:proofErr w:type="spellStart"/>
      <w:r w:rsidRPr="00932C4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ведитесь</w:t>
      </w:r>
      <w:proofErr w:type="spellEnd"/>
      <w:r w:rsidRPr="00932C4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! Посмотрите внимательно, что написано в счете, и задайте вопросы, если вам не понятно за что платите.</w:t>
      </w:r>
      <w:r w:rsidRPr="00932C46">
        <w:rPr>
          <w:rFonts w:ascii="Arial" w:eastAsia="Times New Roman" w:hAnsi="Arial" w:cs="Arial"/>
          <w:color w:val="000000"/>
          <w:sz w:val="15"/>
          <w:szCs w:val="15"/>
          <w:lang w:eastAsia="ru-RU"/>
        </w:rPr>
        <w:br/>
      </w:r>
      <w:r w:rsidRPr="00932C4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--------------------------------</w:t>
      </w:r>
    </w:p>
    <w:p w:rsidR="00932C46" w:rsidRPr="00932C46" w:rsidRDefault="00932C46" w:rsidP="00932C4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5"/>
          <w:szCs w:val="15"/>
          <w:lang w:eastAsia="ru-RU"/>
        </w:rPr>
      </w:pPr>
    </w:p>
    <w:p w:rsidR="00932C46" w:rsidRPr="00932C46" w:rsidRDefault="00932C46" w:rsidP="00932C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ns1:inline distT="0" distB="0" distL="0" distR="0">
            <ns1:extent cx="156845" cy="156845"/>
            <ns1:effectExtent l="19050" t="0" r="0" b="0"/>
            <ns1:docPr id="4" name="Рисунок 4" descr="✅"/>
            <ns1:cNvGraphicFramePr>
              <ns2:graphicFrameLocks noChangeAspect="1"/>
            </ns1:cNvGraphicFramePr>
            <ns2:graphic>
              <ns2:graphicData uri="http://schemas.openxmlformats.org/drawingml/2006/picture">
                <ns3:pic>
                  <ns3:nvPicPr>
                    <ns3:cNvPr id="0" name="Picture 4" descr="✅"/>
                    <ns3:cNvPicPr>
                      <ns2:picLocks noChangeAspect="1" noChangeArrowheads="1"/>
                    </ns3:cNvPicPr>
                  </ns3:nvPicPr>
                  <ns3:blipFill>
                    <ns2:blip ns4:embed="rId4" cstate="print"/>
                    <ns2:srcRect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156845" cy="156845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miter lim="800000"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  <w:r w:rsidRPr="00932C4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ДЕКЛАРАЦИЮ НУЖНО СДЕЛАТЬ В СПЕЦИАЛЬНОЙ ПРОГРАММЕ (</w:t>
      </w:r>
      <w:proofErr w:type="gramStart"/>
      <w:r w:rsidRPr="00932C4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например</w:t>
      </w:r>
      <w:proofErr w:type="gramEnd"/>
      <w:r w:rsidRPr="00932C4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 xml:space="preserve"> 1С). НЕ НА БУМАГЕ!</w:t>
      </w:r>
      <w:r w:rsidRPr="00932C46">
        <w:rPr>
          <w:rFonts w:ascii="Arial" w:eastAsia="Times New Roman" w:hAnsi="Arial" w:cs="Arial"/>
          <w:color w:val="000000"/>
          <w:sz w:val="15"/>
          <w:szCs w:val="15"/>
          <w:lang w:eastAsia="ru-RU"/>
        </w:rPr>
        <w:br/>
      </w:r>
      <w:r w:rsidRPr="00932C4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Декларация состоит из самой декларации и двух книг:</w:t>
      </w:r>
      <w:r w:rsidRPr="00932C46">
        <w:rPr>
          <w:rFonts w:ascii="Arial" w:eastAsia="Times New Roman" w:hAnsi="Arial" w:cs="Arial"/>
          <w:color w:val="000000"/>
          <w:sz w:val="15"/>
          <w:szCs w:val="15"/>
          <w:lang w:eastAsia="ru-RU"/>
        </w:rPr>
        <w:br/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ns1:inline distT="0" distB="0" distL="0" distR="0">
            <ns1:extent cx="156845" cy="156845"/>
            <ns1:effectExtent l="0" t="0" r="0" b="0"/>
            <ns1:docPr id="5" name="Рисунок 5" descr="🔸"/>
            <ns1:cNvGraphicFramePr>
              <ns2:graphicFrameLocks noChangeAspect="1"/>
            </ns1:cNvGraphicFramePr>
            <ns2:graphic>
              <ns2:graphicData uri="http://schemas.openxmlformats.org/drawingml/2006/picture">
                <ns3:pic>
                  <ns3:nvPicPr>
                    <ns3:cNvPr id="0" name="Picture 5" descr="🔸"/>
                    <ns3:cNvPicPr>
                      <ns2:picLocks noChangeAspect="1" noChangeArrowheads="1"/>
                    </ns3:cNvPicPr>
                  </ns3:nvPicPr>
                  <ns3:blipFill>
                    <ns2:blip ns4:embed="rId5" cstate="print"/>
                    <ns2:srcRect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156845" cy="156845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miter lim="800000"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  <w:r w:rsidRPr="00932C4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книги покупок (все покупки с выделенным НДС);</w:t>
      </w:r>
      <w:r w:rsidRPr="00932C46">
        <w:rPr>
          <w:rFonts w:ascii="Arial" w:eastAsia="Times New Roman" w:hAnsi="Arial" w:cs="Arial"/>
          <w:color w:val="000000"/>
          <w:sz w:val="15"/>
          <w:szCs w:val="15"/>
          <w:lang w:eastAsia="ru-RU"/>
        </w:rPr>
        <w:br/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ns1:inline distT="0" distB="0" distL="0" distR="0">
            <ns1:extent cx="156845" cy="156845"/>
            <ns1:effectExtent l="0" t="0" r="0" b="0"/>
            <ns1:docPr id="6" name="Рисунок 6" descr="🔸"/>
            <ns1:cNvGraphicFramePr>
              <ns2:graphicFrameLocks noChangeAspect="1"/>
            </ns1:cNvGraphicFramePr>
            <ns2:graphic>
              <ns2:graphicData uri="http://schemas.openxmlformats.org/drawingml/2006/picture">
                <ns3:pic>
                  <ns3:nvPicPr>
                    <ns3:cNvPr id="0" name="Picture 6" descr="🔸"/>
                    <ns3:cNvPicPr>
                      <ns2:picLocks noChangeAspect="1" noChangeArrowheads="1"/>
                    </ns3:cNvPicPr>
                  </ns3:nvPicPr>
                  <ns3:blipFill>
                    <ns2:blip ns4:embed="rId5" cstate="print"/>
                    <ns2:srcRect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156845" cy="156845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miter lim="800000"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  <w:r w:rsidRPr="00932C4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книги продаж (все продажи с выделенным НДС).</w:t>
      </w:r>
      <w:r w:rsidRPr="00932C46">
        <w:rPr>
          <w:rFonts w:ascii="Arial" w:eastAsia="Times New Roman" w:hAnsi="Arial" w:cs="Arial"/>
          <w:color w:val="000000"/>
          <w:sz w:val="15"/>
          <w:szCs w:val="15"/>
          <w:lang w:eastAsia="ru-RU"/>
        </w:rPr>
        <w:br/>
      </w:r>
      <w:r w:rsidRPr="00932C4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--------------------------------</w:t>
      </w:r>
    </w:p>
    <w:p w:rsidR="00932C46" w:rsidRPr="00932C46" w:rsidRDefault="00932C46" w:rsidP="00932C4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5"/>
          <w:szCs w:val="15"/>
          <w:lang w:eastAsia="ru-RU"/>
        </w:rPr>
      </w:pPr>
    </w:p>
    <w:p w:rsidR="00932C46" w:rsidRPr="00932C46" w:rsidRDefault="00932C46" w:rsidP="00932C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ns1:inline distT="0" distB="0" distL="0" distR="0">
            <ns1:extent cx="156845" cy="156845"/>
            <ns1:effectExtent l="19050" t="0" r="0" b="0"/>
            <ns1:docPr id="7" name="Рисунок 7" descr="✅"/>
            <ns1:cNvGraphicFramePr>
              <ns2:graphicFrameLocks noChangeAspect="1"/>
            </ns1:cNvGraphicFramePr>
            <ns2:graphic>
              <ns2:graphicData uri="http://schemas.openxmlformats.org/drawingml/2006/picture">
                <ns3:pic>
                  <ns3:nvPicPr>
                    <ns3:cNvPr id="0" name="Picture 7" descr="✅"/>
                    <ns3:cNvPicPr>
                      <ns2:picLocks noChangeAspect="1" noChangeArrowheads="1"/>
                    </ns3:cNvPicPr>
                  </ns3:nvPicPr>
                  <ns3:blipFill>
                    <ns2:blip ns4:embed="rId4" cstate="print"/>
                    <ns2:srcRect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156845" cy="156845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miter lim="800000"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  <w:proofErr w:type="gramStart"/>
      <w:r w:rsidRPr="00932C4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НДС</w:t>
      </w:r>
      <w:proofErr w:type="gramEnd"/>
      <w:r w:rsidRPr="00932C4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 xml:space="preserve"> РАССЧИТАННЫЙ К УПЛАТЕ – это разница между данными в книге продаж и книге покупок. Налог платим или весь сразу или по 1/3 каждый месяц.</w:t>
      </w:r>
    </w:p>
    <w:p w:rsidR="00932C46" w:rsidRPr="00932C46" w:rsidRDefault="00932C46" w:rsidP="00932C4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5"/>
          <w:szCs w:val="15"/>
          <w:lang w:eastAsia="ru-RU"/>
        </w:rPr>
      </w:pPr>
    </w:p>
    <w:p w:rsidR="00932C46" w:rsidRPr="00932C46" w:rsidRDefault="00932C46" w:rsidP="00932C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ns1:inline distT="0" distB="0" distL="0" distR="0">
            <ns1:extent cx="156845" cy="156845"/>
            <ns1:effectExtent l="19050" t="0" r="0" b="0"/>
            <ns1:docPr id="8" name="Рисунок 8" descr="👉"/>
            <ns1:cNvGraphicFramePr>
              <ns2:graphicFrameLocks noChangeAspect="1"/>
            </ns1:cNvGraphicFramePr>
            <ns2:graphic>
              <ns2:graphicData uri="http://schemas.openxmlformats.org/drawingml/2006/picture">
                <ns3:pic>
                  <ns3:nvPicPr>
                    <ns3:cNvPr id="0" name="Picture 8" descr="👉"/>
                    <ns3:cNvPicPr>
                      <ns2:picLocks noChangeAspect="1" noChangeArrowheads="1"/>
                    </ns3:cNvPicPr>
                  </ns3:nvPicPr>
                  <ns3:blipFill>
                    <ns2:blip ns4:embed="rId6" cstate="print"/>
                    <ns2:srcRect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156845" cy="156845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miter lim="800000"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  <w:r w:rsidRPr="00932C4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Если то, что написано, вам не понятно и кажется сложным, то стоит прийти на консультацию!</w:t>
      </w:r>
    </w:p>
    <w:p w:rsidR="00932C46" w:rsidRPr="00932C46" w:rsidRDefault="00932C46" w:rsidP="00932C4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5"/>
          <w:szCs w:val="15"/>
          <w:lang w:eastAsia="ru-RU"/>
        </w:rPr>
      </w:pPr>
    </w:p>
    <w:p w:rsidR="00932C46" w:rsidRPr="00932C46" w:rsidRDefault="00932C46" w:rsidP="00932C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ns1:inline distT="0" distB="0" distL="0" distR="0">
            <ns1:extent cx="156845" cy="156845"/>
            <ns1:effectExtent l="19050" t="0" r="0" b="0"/>
            <ns1:docPr id="9" name="Рисунок 9" descr="👉"/>
            <ns1:cNvGraphicFramePr>
              <ns2:graphicFrameLocks noChangeAspect="1"/>
            </ns1:cNvGraphicFramePr>
            <ns2:graphic>
              <ns2:graphicData uri="http://schemas.openxmlformats.org/drawingml/2006/picture">
                <ns3:pic>
                  <ns3:nvPicPr>
                    <ns3:cNvPr id="0" name="Picture 9" descr="👉"/>
                    <ns3:cNvPicPr>
                      <ns2:picLocks noChangeAspect="1" noChangeArrowheads="1"/>
                    </ns3:cNvPicPr>
                  </ns3:nvPicPr>
                  <ns3:blipFill>
                    <ns2:blip ns4:embed="rId6" cstate="print"/>
                    <ns2:srcRect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156845" cy="156845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miter lim="800000"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  <w:r w:rsidRPr="00932C4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Если вы не понимаете где и как подключиться - тем более приходите! За март мы успеем во всем разобраться, и в дальнейшем вы сможете самостоятельно работать без лишних трат и стресса.</w:t>
      </w:r>
      <w:r w:rsidRPr="00932C46">
        <w:rPr>
          <w:rFonts w:ascii="Arial" w:eastAsia="Times New Roman" w:hAnsi="Arial" w:cs="Arial"/>
          <w:color w:val="000000"/>
          <w:sz w:val="15"/>
          <w:szCs w:val="15"/>
          <w:lang w:eastAsia="ru-RU"/>
        </w:rPr>
        <w:br/>
      </w:r>
      <w:r w:rsidRPr="00932C4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~~~~~~~~~~~~~~~~~</w:t>
      </w:r>
      <w:r w:rsidRPr="00932C46">
        <w:rPr>
          <w:rFonts w:ascii="Arial" w:eastAsia="Times New Roman" w:hAnsi="Arial" w:cs="Arial"/>
          <w:color w:val="000000"/>
          <w:sz w:val="15"/>
          <w:szCs w:val="15"/>
          <w:lang w:eastAsia="ru-RU"/>
        </w:rPr>
        <w:br/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ns1:inline distT="0" distB="0" distL="0" distR="0">
            <ns1:extent cx="156845" cy="156845"/>
            <ns1:effectExtent l="19050" t="0" r="0" b="0"/>
            <ns1:docPr id="10" name="Рисунок 10" descr="🧐"/>
            <ns1:cNvGraphicFramePr>
              <ns2:graphicFrameLocks noChangeAspect="1"/>
            </ns1:cNvGraphicFramePr>
            <ns2:graphic>
              <ns2:graphicData uri="http://schemas.openxmlformats.org/drawingml/2006/picture">
                <ns3:pic>
                  <ns3:nvPicPr>
                    <ns3:cNvPr id="0" name="Picture 10" descr="🧐"/>
                    <ns3:cNvPicPr>
                      <ns2:picLocks noChangeAspect="1" noChangeArrowheads="1"/>
                    </ns3:cNvPicPr>
                  </ns3:nvPicPr>
                  <ns3:blipFill>
                    <ns2:blip ns4:embed="rId7" cstate="print"/>
                    <ns2:srcRect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156845" cy="156845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miter lim="800000"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  <w:r w:rsidRPr="00932C4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Скажу вам про себя. Я давно не занимаюсь «текучкой» и не делаю сама отчеты. А вот тут пришлось – не вовремя уволился бухгалтер. И вот, имея за плечами более чем 30-ти летний опыт работы, я немного напряглась с этим НДС.</w:t>
      </w:r>
    </w:p>
    <w:p w:rsidR="00932C46" w:rsidRPr="00932C46" w:rsidRDefault="00932C46" w:rsidP="00932C4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5"/>
          <w:szCs w:val="15"/>
          <w:lang w:eastAsia="ru-RU"/>
        </w:rPr>
      </w:pPr>
    </w:p>
    <w:p w:rsidR="00932C46" w:rsidRPr="00932C46" w:rsidRDefault="00932C46" w:rsidP="00932C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2C4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 xml:space="preserve">Я </w:t>
      </w:r>
      <w:proofErr w:type="gramStart"/>
      <w:r w:rsidRPr="00932C4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знаю</w:t>
      </w:r>
      <w:proofErr w:type="gramEnd"/>
      <w:r w:rsidRPr="00932C4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 xml:space="preserve"> как должно быть – могу посчитать в ручную! А вот с программами пришлось повозиться. У меня есть команда, </w:t>
      </w:r>
      <w:proofErr w:type="gramStart"/>
      <w:r w:rsidRPr="00932C4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есть</w:t>
      </w:r>
      <w:proofErr w:type="gramEnd"/>
      <w:r w:rsidRPr="00932C4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 xml:space="preserve"> у кого спросить и получить заведомо грамотный и понятный ответ.</w:t>
      </w:r>
    </w:p>
    <w:sectPr w:rsidR="00067B42" w:rsidSect="00067B42">
      <w:pgSz w:w="11906" w:h="16838"/>
      <w:pgMar w:top="1134" w:right="850" w:bottom="1134" w:left="1701" w:header="708" w:footer="708" w:gutter="0"/>
      <w:cols w:space="708"/>
      <w:docGrid w:linePitch="360"/>
    </w:sectPr>
    <w:p>
      <w:r>
        <w:t/>
      </w:r>
    </w:p>
    <w:p>
      <w:r>
        <w:t>Правовое основание:</w:t>
      </w:r>
    </w:p>
    <w:p>
      <w:r>
        <w:t>ст. 164, 168, 169, 171, 172, 174 НК РФ.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/>
  <w:rsids>
    <w:rsidRoot w:val="00932C46"/>
    <w:rsid w:val="00006411"/>
    <w:rsid w:val="0001001C"/>
    <w:rsid w:val="00026BB7"/>
    <w:rsid w:val="000373B3"/>
    <w:rsid w:val="00067B42"/>
    <w:rsid w:val="00072A6D"/>
    <w:rsid w:val="000733C8"/>
    <w:rsid w:val="00077DC0"/>
    <w:rsid w:val="00081DCF"/>
    <w:rsid w:val="00092808"/>
    <w:rsid w:val="000B4D78"/>
    <w:rsid w:val="000C1FC3"/>
    <w:rsid w:val="000C652B"/>
    <w:rsid w:val="00114B7F"/>
    <w:rsid w:val="001151A4"/>
    <w:rsid w:val="00122384"/>
    <w:rsid w:val="0012527E"/>
    <w:rsid w:val="001265F3"/>
    <w:rsid w:val="00135127"/>
    <w:rsid w:val="00144303"/>
    <w:rsid w:val="001714EA"/>
    <w:rsid w:val="00173A27"/>
    <w:rsid w:val="00175014"/>
    <w:rsid w:val="001752E1"/>
    <w:rsid w:val="00175BD2"/>
    <w:rsid w:val="00193BB3"/>
    <w:rsid w:val="001B75DD"/>
    <w:rsid w:val="001C3B7C"/>
    <w:rsid w:val="001D1459"/>
    <w:rsid w:val="001D4867"/>
    <w:rsid w:val="001D558F"/>
    <w:rsid w:val="001E0CFE"/>
    <w:rsid w:val="001E2DAF"/>
    <w:rsid w:val="001F1D8C"/>
    <w:rsid w:val="001F40C0"/>
    <w:rsid w:val="001F6491"/>
    <w:rsid w:val="00200651"/>
    <w:rsid w:val="002244DB"/>
    <w:rsid w:val="0023071A"/>
    <w:rsid w:val="0023089D"/>
    <w:rsid w:val="00234543"/>
    <w:rsid w:val="00243840"/>
    <w:rsid w:val="00252C73"/>
    <w:rsid w:val="002615BC"/>
    <w:rsid w:val="002651BE"/>
    <w:rsid w:val="00267425"/>
    <w:rsid w:val="00274457"/>
    <w:rsid w:val="00285AB2"/>
    <w:rsid w:val="002929A6"/>
    <w:rsid w:val="002A189B"/>
    <w:rsid w:val="002A725D"/>
    <w:rsid w:val="002B19A6"/>
    <w:rsid w:val="002C76B7"/>
    <w:rsid w:val="002E2725"/>
    <w:rsid w:val="002E5ABE"/>
    <w:rsid w:val="002E6D35"/>
    <w:rsid w:val="002E77A0"/>
    <w:rsid w:val="003018FA"/>
    <w:rsid w:val="00311CB6"/>
    <w:rsid w:val="00325F13"/>
    <w:rsid w:val="0032660C"/>
    <w:rsid w:val="0033308B"/>
    <w:rsid w:val="00333A4B"/>
    <w:rsid w:val="00340E0A"/>
    <w:rsid w:val="0034109D"/>
    <w:rsid w:val="003434D6"/>
    <w:rsid w:val="00375ADC"/>
    <w:rsid w:val="0038367A"/>
    <w:rsid w:val="003856F5"/>
    <w:rsid w:val="00387D8D"/>
    <w:rsid w:val="003A5253"/>
    <w:rsid w:val="003A6328"/>
    <w:rsid w:val="003A74C8"/>
    <w:rsid w:val="003B16B6"/>
    <w:rsid w:val="003C6CD5"/>
    <w:rsid w:val="00404C1B"/>
    <w:rsid w:val="00406A69"/>
    <w:rsid w:val="00406CD3"/>
    <w:rsid w:val="00411FBC"/>
    <w:rsid w:val="004233FC"/>
    <w:rsid w:val="0042571A"/>
    <w:rsid w:val="00430328"/>
    <w:rsid w:val="0043043F"/>
    <w:rsid w:val="00454765"/>
    <w:rsid w:val="004652B2"/>
    <w:rsid w:val="00477300"/>
    <w:rsid w:val="004833D4"/>
    <w:rsid w:val="00490D1D"/>
    <w:rsid w:val="004930DE"/>
    <w:rsid w:val="004960A5"/>
    <w:rsid w:val="004B1371"/>
    <w:rsid w:val="004B7C0F"/>
    <w:rsid w:val="004C4D40"/>
    <w:rsid w:val="004D5EB5"/>
    <w:rsid w:val="004D701A"/>
    <w:rsid w:val="004D7B3F"/>
    <w:rsid w:val="004F17D6"/>
    <w:rsid w:val="00500AB8"/>
    <w:rsid w:val="005033F6"/>
    <w:rsid w:val="00514CBB"/>
    <w:rsid w:val="0052485F"/>
    <w:rsid w:val="005426EC"/>
    <w:rsid w:val="005471CD"/>
    <w:rsid w:val="00550A5C"/>
    <w:rsid w:val="005515F5"/>
    <w:rsid w:val="00562197"/>
    <w:rsid w:val="005819CC"/>
    <w:rsid w:val="00582DFB"/>
    <w:rsid w:val="005966ED"/>
    <w:rsid w:val="005A7440"/>
    <w:rsid w:val="005B394D"/>
    <w:rsid w:val="005B51CA"/>
    <w:rsid w:val="005D13A3"/>
    <w:rsid w:val="005D4F52"/>
    <w:rsid w:val="005D68E3"/>
    <w:rsid w:val="005D6D55"/>
    <w:rsid w:val="005E0203"/>
    <w:rsid w:val="005E2712"/>
    <w:rsid w:val="005E3C8B"/>
    <w:rsid w:val="005F6B8A"/>
    <w:rsid w:val="005F6BEE"/>
    <w:rsid w:val="0060033C"/>
    <w:rsid w:val="0061750F"/>
    <w:rsid w:val="006327FA"/>
    <w:rsid w:val="00634117"/>
    <w:rsid w:val="0063583D"/>
    <w:rsid w:val="006714EC"/>
    <w:rsid w:val="0068628E"/>
    <w:rsid w:val="00690CE4"/>
    <w:rsid w:val="00696F7F"/>
    <w:rsid w:val="006B5FCB"/>
    <w:rsid w:val="006C2B11"/>
    <w:rsid w:val="006D3E3F"/>
    <w:rsid w:val="006E354E"/>
    <w:rsid w:val="006F536F"/>
    <w:rsid w:val="0070034E"/>
    <w:rsid w:val="00711CF0"/>
    <w:rsid w:val="007141F8"/>
    <w:rsid w:val="00737023"/>
    <w:rsid w:val="00745414"/>
    <w:rsid w:val="007605E7"/>
    <w:rsid w:val="0079241E"/>
    <w:rsid w:val="007B1827"/>
    <w:rsid w:val="007B3C4C"/>
    <w:rsid w:val="007C0F78"/>
    <w:rsid w:val="007E16F9"/>
    <w:rsid w:val="007F0AED"/>
    <w:rsid w:val="007F6FD8"/>
    <w:rsid w:val="00802D7B"/>
    <w:rsid w:val="00805ABC"/>
    <w:rsid w:val="00812D3D"/>
    <w:rsid w:val="008206B0"/>
    <w:rsid w:val="0082344A"/>
    <w:rsid w:val="008333CB"/>
    <w:rsid w:val="00837BA6"/>
    <w:rsid w:val="00854D5C"/>
    <w:rsid w:val="008560BB"/>
    <w:rsid w:val="0086298E"/>
    <w:rsid w:val="00863483"/>
    <w:rsid w:val="008760AF"/>
    <w:rsid w:val="00880686"/>
    <w:rsid w:val="00891504"/>
    <w:rsid w:val="008B1BD8"/>
    <w:rsid w:val="008B760D"/>
    <w:rsid w:val="008C0172"/>
    <w:rsid w:val="008D4007"/>
    <w:rsid w:val="008D5EFD"/>
    <w:rsid w:val="008E02FC"/>
    <w:rsid w:val="008F23A7"/>
    <w:rsid w:val="009007AC"/>
    <w:rsid w:val="009059C5"/>
    <w:rsid w:val="00913050"/>
    <w:rsid w:val="00913FB2"/>
    <w:rsid w:val="00932C46"/>
    <w:rsid w:val="009351F7"/>
    <w:rsid w:val="0094634C"/>
    <w:rsid w:val="009858A6"/>
    <w:rsid w:val="009A79B6"/>
    <w:rsid w:val="009B09BB"/>
    <w:rsid w:val="009D1BA2"/>
    <w:rsid w:val="009D5CF3"/>
    <w:rsid w:val="009F2847"/>
    <w:rsid w:val="009F32E8"/>
    <w:rsid w:val="009F4DD9"/>
    <w:rsid w:val="00A115B5"/>
    <w:rsid w:val="00A12696"/>
    <w:rsid w:val="00A274DC"/>
    <w:rsid w:val="00A27D34"/>
    <w:rsid w:val="00A35910"/>
    <w:rsid w:val="00A5384A"/>
    <w:rsid w:val="00A53A98"/>
    <w:rsid w:val="00A60346"/>
    <w:rsid w:val="00A6402F"/>
    <w:rsid w:val="00A65235"/>
    <w:rsid w:val="00A87D0B"/>
    <w:rsid w:val="00A94D30"/>
    <w:rsid w:val="00A95C70"/>
    <w:rsid w:val="00A97D14"/>
    <w:rsid w:val="00AC14B4"/>
    <w:rsid w:val="00AD5883"/>
    <w:rsid w:val="00AD65F0"/>
    <w:rsid w:val="00AE0133"/>
    <w:rsid w:val="00AE13D4"/>
    <w:rsid w:val="00AE53C8"/>
    <w:rsid w:val="00AE5C54"/>
    <w:rsid w:val="00B00D01"/>
    <w:rsid w:val="00B16FDE"/>
    <w:rsid w:val="00B177A3"/>
    <w:rsid w:val="00B24E40"/>
    <w:rsid w:val="00B35B53"/>
    <w:rsid w:val="00B55CF4"/>
    <w:rsid w:val="00B60059"/>
    <w:rsid w:val="00B64CFF"/>
    <w:rsid w:val="00B67B01"/>
    <w:rsid w:val="00B71D5E"/>
    <w:rsid w:val="00BB3304"/>
    <w:rsid w:val="00BB3D21"/>
    <w:rsid w:val="00BB7FDD"/>
    <w:rsid w:val="00BC1D42"/>
    <w:rsid w:val="00BC4C97"/>
    <w:rsid w:val="00BD07BC"/>
    <w:rsid w:val="00BD3F06"/>
    <w:rsid w:val="00BE7F6C"/>
    <w:rsid w:val="00BF446D"/>
    <w:rsid w:val="00C00555"/>
    <w:rsid w:val="00C10BE6"/>
    <w:rsid w:val="00C11DF2"/>
    <w:rsid w:val="00C310EC"/>
    <w:rsid w:val="00C34F24"/>
    <w:rsid w:val="00C477A2"/>
    <w:rsid w:val="00C60168"/>
    <w:rsid w:val="00C752E8"/>
    <w:rsid w:val="00C75DD7"/>
    <w:rsid w:val="00C847BD"/>
    <w:rsid w:val="00CA50D9"/>
    <w:rsid w:val="00CA70F4"/>
    <w:rsid w:val="00CB154E"/>
    <w:rsid w:val="00CB6E42"/>
    <w:rsid w:val="00CC7602"/>
    <w:rsid w:val="00CD4320"/>
    <w:rsid w:val="00CE2E50"/>
    <w:rsid w:val="00CF1179"/>
    <w:rsid w:val="00CF4FD7"/>
    <w:rsid w:val="00CF6754"/>
    <w:rsid w:val="00CF7F02"/>
    <w:rsid w:val="00D02DE8"/>
    <w:rsid w:val="00D1609F"/>
    <w:rsid w:val="00D27E3E"/>
    <w:rsid w:val="00D34BE5"/>
    <w:rsid w:val="00D434DB"/>
    <w:rsid w:val="00D43847"/>
    <w:rsid w:val="00D57325"/>
    <w:rsid w:val="00D61C2B"/>
    <w:rsid w:val="00D73A9D"/>
    <w:rsid w:val="00D760DF"/>
    <w:rsid w:val="00D972C6"/>
    <w:rsid w:val="00D97678"/>
    <w:rsid w:val="00DB1D4B"/>
    <w:rsid w:val="00DC339A"/>
    <w:rsid w:val="00DC35A2"/>
    <w:rsid w:val="00DC5E99"/>
    <w:rsid w:val="00DD1750"/>
    <w:rsid w:val="00E01748"/>
    <w:rsid w:val="00E042DA"/>
    <w:rsid w:val="00E17674"/>
    <w:rsid w:val="00E27241"/>
    <w:rsid w:val="00E3238C"/>
    <w:rsid w:val="00E3669B"/>
    <w:rsid w:val="00E422BC"/>
    <w:rsid w:val="00E648C7"/>
    <w:rsid w:val="00E67492"/>
    <w:rsid w:val="00E72E51"/>
    <w:rsid w:val="00E87C74"/>
    <w:rsid w:val="00E95344"/>
    <w:rsid w:val="00EB1149"/>
    <w:rsid w:val="00EB1816"/>
    <w:rsid w:val="00EC0AA8"/>
    <w:rsid w:val="00EC3FC6"/>
    <w:rsid w:val="00EC4B60"/>
    <w:rsid w:val="00ED6B79"/>
    <w:rsid w:val="00EE1FFE"/>
    <w:rsid w:val="00EE2E27"/>
    <w:rsid w:val="00EE366C"/>
    <w:rsid w:val="00EE421E"/>
    <w:rsid w:val="00EE4871"/>
    <w:rsid w:val="00EE4ECA"/>
    <w:rsid w:val="00EF2B24"/>
    <w:rsid w:val="00EF367B"/>
    <w:rsid w:val="00EF4A27"/>
    <w:rsid w:val="00F14AC9"/>
    <w:rsid w:val="00F31C6A"/>
    <w:rsid w:val="00F371E0"/>
    <w:rsid w:val="00F43AEA"/>
    <w:rsid w:val="00F47A22"/>
    <w:rsid w:val="00F5169A"/>
    <w:rsid w:val="00F52D0E"/>
    <w:rsid w:val="00F71F82"/>
    <w:rsid w:val="00F762DB"/>
    <w:rsid w:val="00F81057"/>
    <w:rsid w:val="00F83A6D"/>
    <w:rsid w:val="00F95028"/>
    <w:rsid w:val="00FB36AA"/>
    <w:rsid w:val="00FC46D3"/>
    <w:rsid w:val="00FE28A0"/>
    <w:rsid w:val="00FE38DC"/>
    <w:rsid w:val="00FE3E02"/>
    <w:rsid w:val="00FF1D85"/>
    <w:rsid w:val="00FF2816"/>
    <w:rsid w:val="00FF4F8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67B4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32C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32C4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4598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287</Words>
  <Characters>1641</Characters>
  <Application>Microsoft Office Word</Application>
  <DocSecurity>0</DocSecurity>
  <Lines>13</Lines>
  <Paragraphs>3</Paragraphs>
  <ScaleCrop>false</ScaleCrop>
  <Company/>
  <LinksUpToDate>false</LinksUpToDate>
  <CharactersWithSpaces>1925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Ваня</dc:creator>
  <cp:keywords/>
  <dc:description/>
  <cp:lastModifiedBy>Ваня</cp:lastModifiedBy>
  <cp:revision>2</cp:revision>
  <dcterms:created xsi:type="dcterms:W3CDTF">2026-04-15T20:24:00Z</dcterms:created>
  <dcterms:modified xsi:type="dcterms:W3CDTF">2026-04-15T20:24:00Z</dcterms:modified>
</cp:coreProperties>
</file>