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7366F5" w14:textId="77777777" w:rsidR="00E12BB5" w:rsidRPr="00A419EC" w:rsidRDefault="00E12BB5" w:rsidP="00E12BB5">
      <w:pPr>
        <w:spacing w:after="3000" w:line="240" w:lineRule="auto"/>
        <w:jc w:val="center"/>
        <w:rPr>
          <w:rFonts w:ascii="Times New Roman" w:hAnsi="Times New Roman" w:cs="Times New Roman"/>
          <w:sz w:val="40"/>
          <w:szCs w:val="40"/>
          <w:lang w:val="ru-RU"/>
        </w:rPr>
      </w:pPr>
      <w:r w:rsidRPr="00A419EC">
        <w:rPr>
          <w:rFonts w:ascii="Times New Roman" w:hAnsi="Times New Roman" w:cs="Times New Roman"/>
          <w:sz w:val="40"/>
          <w:szCs w:val="40"/>
          <w:lang w:val="ru-RU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14418286" w14:textId="6D385A6B" w:rsidR="00E12BB5" w:rsidRPr="00A419EC" w:rsidRDefault="00E12BB5" w:rsidP="00E12BB5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A419EC">
        <w:rPr>
          <w:rFonts w:ascii="Times New Roman" w:hAnsi="Times New Roman" w:cs="Times New Roman"/>
          <w:b/>
          <w:sz w:val="40"/>
          <w:szCs w:val="40"/>
          <w:lang w:val="ru-RU"/>
        </w:rPr>
        <w:t xml:space="preserve">Лабораторная работа </w:t>
      </w:r>
      <w:sdt>
        <w:sdtPr>
          <w:rPr>
            <w:rFonts w:ascii="Times New Roman" w:hAnsi="Times New Roman" w:cs="Times New Roman"/>
            <w:b/>
            <w:sz w:val="32"/>
            <w:szCs w:val="32"/>
          </w:rPr>
          <w:id w:val="-1154831628"/>
          <w:placeholder>
            <w:docPart w:val="98C848754C1145188C9B56C3DA2E9B99"/>
          </w:placeholder>
        </w:sdtPr>
        <w:sdtEndPr/>
        <w:sdtContent>
          <w:r w:rsidR="003033FE">
            <w:rPr>
              <w:rFonts w:ascii="Times New Roman" w:hAnsi="Times New Roman" w:cs="Times New Roman"/>
              <w:b/>
              <w:sz w:val="32"/>
              <w:szCs w:val="32"/>
              <w:lang w:val="ru-RU"/>
            </w:rPr>
            <w:t>3</w:t>
          </w:r>
        </w:sdtContent>
      </w:sdt>
    </w:p>
    <w:sdt>
      <w:sdtPr>
        <w:rPr>
          <w:rFonts w:ascii="Times New Roman" w:hAnsi="Times New Roman" w:cs="Times New Roman"/>
          <w:b/>
          <w:sz w:val="40"/>
          <w:szCs w:val="40"/>
        </w:rPr>
        <w:id w:val="-63487606"/>
        <w:placeholder>
          <w:docPart w:val="EF3A3B09D8DA408788FF8646BB161223"/>
        </w:placeholder>
      </w:sdtPr>
      <w:sdtEndPr/>
      <w:sdtContent>
        <w:p w14:paraId="30390707" w14:textId="2E8613E8" w:rsidR="00E12BB5" w:rsidRPr="00A419EC" w:rsidRDefault="003033FE" w:rsidP="00E12BB5">
          <w:pPr>
            <w:spacing w:after="2400" w:line="240" w:lineRule="auto"/>
            <w:jc w:val="center"/>
            <w:rPr>
              <w:rFonts w:ascii="Times New Roman" w:hAnsi="Times New Roman" w:cs="Times New Roman"/>
              <w:b/>
              <w:sz w:val="40"/>
              <w:szCs w:val="40"/>
              <w:lang w:val="ru-RU"/>
            </w:rPr>
          </w:pPr>
          <w:r>
            <w:rPr>
              <w:rFonts w:ascii="Times New Roman" w:hAnsi="Times New Roman" w:cs="Times New Roman"/>
              <w:b/>
              <w:sz w:val="40"/>
              <w:szCs w:val="40"/>
              <w:lang w:val="ru-RU"/>
            </w:rPr>
            <w:t>Проектирование архитектуры программного продукта</w:t>
          </w:r>
        </w:p>
      </w:sdtContent>
    </w:sdt>
    <w:p w14:paraId="16CF61CD" w14:textId="77777777" w:rsidR="00E12BB5" w:rsidRPr="00A419EC" w:rsidRDefault="00E12BB5" w:rsidP="00E12BB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A419EC">
        <w:rPr>
          <w:rFonts w:ascii="Times New Roman" w:hAnsi="Times New Roman" w:cs="Times New Roman"/>
          <w:sz w:val="28"/>
          <w:szCs w:val="28"/>
          <w:lang w:val="ru-RU"/>
        </w:rPr>
        <w:t>Выполнил: Фисенко</w:t>
      </w:r>
    </w:p>
    <w:p w14:paraId="2CE7A92D" w14:textId="77777777" w:rsidR="00E12BB5" w:rsidRPr="00A419EC" w:rsidRDefault="00E12BB5" w:rsidP="00E12BB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A419EC">
        <w:rPr>
          <w:rFonts w:ascii="Times New Roman" w:hAnsi="Times New Roman" w:cs="Times New Roman"/>
          <w:sz w:val="28"/>
          <w:szCs w:val="28"/>
          <w:lang w:val="ru-RU"/>
        </w:rPr>
        <w:t>Максим Вячеславович</w:t>
      </w:r>
    </w:p>
    <w:p w14:paraId="4E51E390" w14:textId="77777777" w:rsidR="00E12BB5" w:rsidRPr="00A419EC" w:rsidRDefault="00E12BB5" w:rsidP="00E12BB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A419EC">
        <w:rPr>
          <w:rFonts w:ascii="Times New Roman" w:hAnsi="Times New Roman" w:cs="Times New Roman"/>
          <w:sz w:val="28"/>
          <w:szCs w:val="28"/>
          <w:lang w:val="ru-RU"/>
        </w:rPr>
        <w:t xml:space="preserve">Группа № </w:t>
      </w:r>
      <w:sdt>
        <w:sdtPr>
          <w:rPr>
            <w:rFonts w:ascii="Times New Roman" w:hAnsi="Times New Roman" w:cs="Times New Roman"/>
            <w:sz w:val="28"/>
            <w:szCs w:val="28"/>
          </w:rPr>
          <w:id w:val="1333804041"/>
          <w:placeholder>
            <w:docPart w:val="BCF8651AE14C47D0A34082F3F40826EA"/>
          </w:placeholder>
        </w:sdtPr>
        <w:sdtEndPr/>
        <w:sdtContent>
          <w:r w:rsidRPr="00A419EC">
            <w:rPr>
              <w:rFonts w:ascii="Times New Roman" w:hAnsi="Times New Roman" w:cs="Times New Roman"/>
              <w:sz w:val="28"/>
              <w:szCs w:val="28"/>
              <w:lang w:val="ru-RU"/>
            </w:rPr>
            <w:t>К34211</w:t>
          </w:r>
        </w:sdtContent>
      </w:sdt>
    </w:p>
    <w:p w14:paraId="3693D857" w14:textId="77777777" w:rsidR="00E12BB5" w:rsidRPr="00A419EC" w:rsidRDefault="00E12BB5" w:rsidP="00E12BB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A419EC">
        <w:rPr>
          <w:rFonts w:ascii="Times New Roman" w:hAnsi="Times New Roman" w:cs="Times New Roman"/>
          <w:sz w:val="28"/>
          <w:szCs w:val="28"/>
          <w:lang w:val="ru-RU"/>
        </w:rPr>
        <w:t xml:space="preserve">Проверил: </w:t>
      </w:r>
      <w:r>
        <w:rPr>
          <w:rFonts w:ascii="Times New Roman" w:hAnsi="Times New Roman" w:cs="Times New Roman"/>
          <w:sz w:val="28"/>
          <w:szCs w:val="28"/>
          <w:lang w:val="ru-RU"/>
        </w:rPr>
        <w:t>Иванов</w:t>
      </w:r>
    </w:p>
    <w:p w14:paraId="60DF50F4" w14:textId="77777777" w:rsidR="00E12BB5" w:rsidRPr="00A419EC" w:rsidRDefault="00E12BB5" w:rsidP="00E12BB5">
      <w:pPr>
        <w:spacing w:after="264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Сергей Евгеньевич</w:t>
      </w:r>
    </w:p>
    <w:p w14:paraId="72318830" w14:textId="77777777" w:rsidR="00E12BB5" w:rsidRDefault="00E12BB5" w:rsidP="00E12B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1429AB0" w14:textId="77777777" w:rsidR="00E12BB5" w:rsidRPr="00A419EC" w:rsidRDefault="00E12BB5" w:rsidP="00E12B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419EC">
        <w:rPr>
          <w:rFonts w:ascii="Times New Roman" w:hAnsi="Times New Roman" w:cs="Times New Roman"/>
          <w:sz w:val="28"/>
          <w:szCs w:val="28"/>
          <w:lang w:val="ru-RU"/>
        </w:rPr>
        <w:t>Санкт-Петербург</w:t>
      </w:r>
    </w:p>
    <w:p w14:paraId="23353884" w14:textId="77777777" w:rsidR="00E12BB5" w:rsidRPr="00A419EC" w:rsidRDefault="0055432D" w:rsidP="00E12B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1204837529"/>
          <w:placeholder>
            <w:docPart w:val="4FD437D7586946BDAA5C932D552C8122"/>
          </w:placeholder>
        </w:sdtPr>
        <w:sdtEndPr/>
        <w:sdtContent>
          <w:r w:rsidR="00E12BB5" w:rsidRPr="00A419EC">
            <w:rPr>
              <w:rFonts w:ascii="Times New Roman" w:hAnsi="Times New Roman" w:cs="Times New Roman"/>
              <w:sz w:val="28"/>
              <w:szCs w:val="28"/>
              <w:lang w:val="ru-RU"/>
            </w:rPr>
            <w:t>2024</w:t>
          </w:r>
        </w:sdtContent>
      </w:sdt>
    </w:p>
    <w:p w14:paraId="791A8B1E" w14:textId="77777777" w:rsidR="00E12BB5" w:rsidRDefault="00E12BB5" w:rsidP="00DF665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0051669" w14:textId="2BB5D0DD" w:rsidR="00DF6654" w:rsidRPr="00E12BB5" w:rsidRDefault="00DF6654" w:rsidP="00AB50E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2BB5"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Цель работы</w:t>
      </w:r>
    </w:p>
    <w:p w14:paraId="6E618735" w14:textId="646B079E" w:rsidR="00DF6654" w:rsidRDefault="00DF6654" w:rsidP="00AB50E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Изучить методику </w:t>
      </w:r>
      <w:r w:rsidR="003033FE">
        <w:rPr>
          <w:rFonts w:ascii="Times New Roman" w:hAnsi="Times New Roman" w:cs="Times New Roman"/>
          <w:sz w:val="28"/>
          <w:szCs w:val="28"/>
          <w:lang w:val="ru-RU"/>
        </w:rPr>
        <w:t>создания архитектуры программного продукта</w:t>
      </w:r>
      <w:r w:rsidR="0045329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26A5E7D" w14:textId="77C2D0B1" w:rsidR="00DF6654" w:rsidRPr="00E12BB5" w:rsidRDefault="00DF6654" w:rsidP="00AB50E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2BB5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Задачи</w:t>
      </w:r>
    </w:p>
    <w:p w14:paraId="35AAA8AC" w14:textId="0D38DB4D" w:rsidR="00DF6654" w:rsidRPr="003033FE" w:rsidRDefault="003033FE" w:rsidP="00AB50EA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Описать многозвенную клиент-серверную архитектуру приложения</w:t>
      </w:r>
      <w:r w:rsidRPr="003033F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E1BF4A1" w14:textId="233D5A1C" w:rsidR="003033FE" w:rsidRDefault="003033FE" w:rsidP="00AB50EA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Построить схему архитектуры и подробно описать ее компоненты.</w:t>
      </w:r>
    </w:p>
    <w:p w14:paraId="3D2C2E15" w14:textId="07CD08F2" w:rsidR="00DF6654" w:rsidRDefault="00DF6654" w:rsidP="00AB50E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2BB5">
        <w:rPr>
          <w:rFonts w:ascii="Times New Roman" w:hAnsi="Times New Roman" w:cs="Times New Roman"/>
          <w:b/>
          <w:bCs/>
          <w:sz w:val="28"/>
          <w:szCs w:val="28"/>
          <w:lang w:val="ru-RU"/>
        </w:rPr>
        <w:t>Ход работы</w:t>
      </w:r>
    </w:p>
    <w:p w14:paraId="5547E193" w14:textId="361B0B05" w:rsidR="00D409E6" w:rsidRPr="00D409E6" w:rsidRDefault="006773F4" w:rsidP="00AB50E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1. Описание многозвенной клиент-серверной архитектуры программного продукта</w:t>
      </w:r>
    </w:p>
    <w:p w14:paraId="32BFC244" w14:textId="6DF321BF" w:rsidR="006773F4" w:rsidRDefault="006773F4" w:rsidP="006773F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выполнения данного задания в первую очередь необходимо указать сам программный продукт, описание архитектуры которого будет приводиться далее. В качестве такого продукта было взято </w:t>
      </w:r>
      <w:r w:rsidRPr="006773F4">
        <w:rPr>
          <w:rFonts w:ascii="Times New Roman" w:hAnsi="Times New Roman" w:cs="Times New Roman"/>
          <w:sz w:val="28"/>
          <w:szCs w:val="28"/>
          <w:lang w:val="ru-RU"/>
        </w:rPr>
        <w:t>веб-приложение автоматизации процесса рекрутинга для HR-специалистов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9351D92" w14:textId="164677E0" w:rsidR="006773F4" w:rsidRDefault="006773F4" w:rsidP="006773F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Архитектура данного приложения будет включать в себя 4 уровня:</w:t>
      </w:r>
    </w:p>
    <w:p w14:paraId="28FCF4EF" w14:textId="17214871" w:rsidR="006773F4" w:rsidRPr="006773F4" w:rsidRDefault="006773F4" w:rsidP="006773F4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773F4">
        <w:rPr>
          <w:rFonts w:ascii="Times New Roman" w:hAnsi="Times New Roman" w:cs="Times New Roman"/>
          <w:i/>
          <w:iCs/>
          <w:sz w:val="28"/>
          <w:szCs w:val="28"/>
          <w:lang w:val="ru-RU"/>
        </w:rPr>
        <w:t>Уровень представления</w:t>
      </w:r>
      <w:r>
        <w:rPr>
          <w:rFonts w:ascii="Times New Roman" w:hAnsi="Times New Roman" w:cs="Times New Roman"/>
          <w:sz w:val="28"/>
          <w:szCs w:val="28"/>
          <w:lang w:val="ru-RU"/>
        </w:rPr>
        <w:t>. Данный уровень представляет из себя интерфейс, по которому пользователь взаимодействует с приложением</w:t>
      </w:r>
      <w:r w:rsidRPr="006773F4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D519931" w14:textId="6531AF9D" w:rsidR="006773F4" w:rsidRPr="006773F4" w:rsidRDefault="006773F4" w:rsidP="006773F4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773F4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Уровень </w:t>
      </w:r>
      <w:r w:rsidR="000A7C06">
        <w:rPr>
          <w:rFonts w:ascii="Times New Roman" w:hAnsi="Times New Roman" w:cs="Times New Roman"/>
          <w:i/>
          <w:iCs/>
          <w:sz w:val="28"/>
          <w:szCs w:val="28"/>
          <w:lang w:val="ru-RU"/>
        </w:rPr>
        <w:t>бизнес-</w:t>
      </w:r>
      <w:r w:rsidRPr="006773F4">
        <w:rPr>
          <w:rFonts w:ascii="Times New Roman" w:hAnsi="Times New Roman" w:cs="Times New Roman"/>
          <w:i/>
          <w:iCs/>
          <w:sz w:val="28"/>
          <w:szCs w:val="28"/>
          <w:lang w:val="ru-RU"/>
        </w:rPr>
        <w:t>логики</w:t>
      </w:r>
      <w:r>
        <w:rPr>
          <w:rFonts w:ascii="Times New Roman" w:hAnsi="Times New Roman" w:cs="Times New Roman"/>
          <w:sz w:val="28"/>
          <w:szCs w:val="28"/>
          <w:lang w:val="ru-RU"/>
        </w:rPr>
        <w:t>. На данном уровне выполняется обработка данных, а также на нем реализована бизнес-логика приложения</w:t>
      </w:r>
      <w:r w:rsidRPr="006773F4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71FA429" w14:textId="63A1A028" w:rsidR="006773F4" w:rsidRDefault="006773F4" w:rsidP="006773F4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773F4">
        <w:rPr>
          <w:rFonts w:ascii="Times New Roman" w:hAnsi="Times New Roman" w:cs="Times New Roman"/>
          <w:i/>
          <w:iCs/>
          <w:sz w:val="28"/>
          <w:szCs w:val="28"/>
          <w:lang w:val="ru-RU"/>
        </w:rPr>
        <w:t>Уровень данных</w:t>
      </w:r>
      <w:r>
        <w:rPr>
          <w:rFonts w:ascii="Times New Roman" w:hAnsi="Times New Roman" w:cs="Times New Roman"/>
          <w:sz w:val="28"/>
          <w:szCs w:val="28"/>
          <w:lang w:val="ru-RU"/>
        </w:rPr>
        <w:t>. Данный уровень отвечает за хранение данных и управление ими</w:t>
      </w:r>
      <w:r w:rsidR="00C97790" w:rsidRPr="00C97790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939BFE1" w14:textId="08D0FE18" w:rsidR="006773F4" w:rsidRPr="006773F4" w:rsidRDefault="006773F4" w:rsidP="006773F4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773F4">
        <w:rPr>
          <w:rFonts w:ascii="Times New Roman" w:hAnsi="Times New Roman" w:cs="Times New Roman"/>
          <w:i/>
          <w:iCs/>
          <w:sz w:val="28"/>
          <w:szCs w:val="28"/>
          <w:lang w:val="ru-RU"/>
        </w:rPr>
        <w:t>Уровень интеграции</w:t>
      </w:r>
      <w:r>
        <w:rPr>
          <w:rFonts w:ascii="Times New Roman" w:hAnsi="Times New Roman" w:cs="Times New Roman"/>
          <w:sz w:val="28"/>
          <w:szCs w:val="28"/>
          <w:lang w:val="ru-RU"/>
        </w:rPr>
        <w:t>. На данном уровне проводится интеграция с внешними системами, необходимыми для работы нашего приложения.</w:t>
      </w:r>
    </w:p>
    <w:p w14:paraId="31DA069C" w14:textId="239C0580" w:rsidR="00665A81" w:rsidRDefault="00665A81" w:rsidP="00665A8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65A8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Pr="00665A8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Построение схемы архитектуры и подробное описание ее компонентов</w:t>
      </w:r>
    </w:p>
    <w:p w14:paraId="126F0636" w14:textId="452EA84A" w:rsidR="00665A81" w:rsidRDefault="00665A81" w:rsidP="0001170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выполнения данного задания первым делом необходимо подробно описать каждый уровень архитектуры приложения, также описать их функции и технологии, применяемые для его реализации.</w:t>
      </w:r>
    </w:p>
    <w:p w14:paraId="1E8BC735" w14:textId="29A4C6B2" w:rsidR="00665A81" w:rsidRDefault="00665A81" w:rsidP="00665A8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65A81">
        <w:rPr>
          <w:rFonts w:ascii="Times New Roman" w:hAnsi="Times New Roman" w:cs="Times New Roman"/>
          <w:b/>
          <w:bCs/>
          <w:sz w:val="28"/>
          <w:szCs w:val="28"/>
          <w:lang w:val="ru-RU"/>
        </w:rPr>
        <w:t>Уровень представления</w:t>
      </w:r>
    </w:p>
    <w:p w14:paraId="48445E2A" w14:textId="71F6789C" w:rsidR="003B3913" w:rsidRDefault="003B3913" w:rsidP="003B391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3913">
        <w:rPr>
          <w:rFonts w:ascii="Times New Roman" w:hAnsi="Times New Roman" w:cs="Times New Roman"/>
          <w:sz w:val="28"/>
          <w:szCs w:val="28"/>
          <w:lang w:val="ru-RU"/>
        </w:rPr>
        <w:lastRenderedPageBreak/>
        <w:t>Это уровень, с которым взаимодействует конечный пользователь 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кандидаты, </w:t>
      </w:r>
      <w:r>
        <w:rPr>
          <w:rFonts w:ascii="Times New Roman" w:hAnsi="Times New Roman" w:cs="Times New Roman"/>
          <w:sz w:val="28"/>
          <w:szCs w:val="28"/>
        </w:rPr>
        <w:t>HR</w:t>
      </w:r>
      <w:r w:rsidRPr="003B3913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специалисты и администраторы</w:t>
      </w:r>
      <w:r w:rsidRPr="003B3913">
        <w:rPr>
          <w:rFonts w:ascii="Times New Roman" w:hAnsi="Times New Roman" w:cs="Times New Roman"/>
          <w:sz w:val="28"/>
          <w:szCs w:val="28"/>
          <w:lang w:val="ru-RU"/>
        </w:rPr>
        <w:t>). Он обеспечивает интерфейсы для удобного ввода и вывода информации.</w:t>
      </w:r>
    </w:p>
    <w:p w14:paraId="533DC3AD" w14:textId="6A841302" w:rsidR="003B3913" w:rsidRPr="003B3913" w:rsidRDefault="003B3913" w:rsidP="003B391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B3913">
        <w:rPr>
          <w:rFonts w:ascii="Times New Roman" w:hAnsi="Times New Roman" w:cs="Times New Roman"/>
          <w:b/>
          <w:bCs/>
          <w:sz w:val="28"/>
          <w:szCs w:val="28"/>
          <w:lang w:val="ru-RU"/>
        </w:rPr>
        <w:t>Интерфейсы</w:t>
      </w:r>
    </w:p>
    <w:p w14:paraId="0E3B25BF" w14:textId="536E4E27" w:rsidR="003B3913" w:rsidRDefault="003B3913" w:rsidP="003B3913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3913">
        <w:rPr>
          <w:rFonts w:ascii="Times New Roman" w:hAnsi="Times New Roman" w:cs="Times New Roman"/>
          <w:sz w:val="28"/>
          <w:szCs w:val="28"/>
          <w:lang w:val="ru-RU"/>
        </w:rPr>
        <w:t xml:space="preserve">Веб-интерфейс для </w:t>
      </w:r>
      <w:r w:rsidRPr="003B3913">
        <w:rPr>
          <w:rFonts w:ascii="Times New Roman" w:hAnsi="Times New Roman" w:cs="Times New Roman"/>
          <w:sz w:val="28"/>
          <w:szCs w:val="28"/>
        </w:rPr>
        <w:t>HR</w:t>
      </w:r>
      <w:r w:rsidRPr="003B3913">
        <w:rPr>
          <w:rFonts w:ascii="Times New Roman" w:hAnsi="Times New Roman" w:cs="Times New Roman"/>
          <w:sz w:val="28"/>
          <w:szCs w:val="28"/>
          <w:lang w:val="ru-RU"/>
        </w:rPr>
        <w:t>-специалистов</w:t>
      </w:r>
    </w:p>
    <w:p w14:paraId="59587333" w14:textId="6D2B9074" w:rsidR="003B3913" w:rsidRDefault="003B3913" w:rsidP="00623ADC">
      <w:pPr>
        <w:pStyle w:val="a7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3913">
        <w:rPr>
          <w:rFonts w:ascii="Times New Roman" w:hAnsi="Times New Roman" w:cs="Times New Roman"/>
          <w:sz w:val="28"/>
          <w:szCs w:val="28"/>
          <w:lang w:val="ru-RU"/>
        </w:rPr>
        <w:t>Веб-страницы для выполнения ключевых функций (например, управления задачами, взаимодействия с процессами или просмотра аналитики).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B3913">
        <w:rPr>
          <w:rFonts w:ascii="Times New Roman" w:hAnsi="Times New Roman" w:cs="Times New Roman"/>
          <w:sz w:val="28"/>
          <w:szCs w:val="28"/>
          <w:lang w:val="ru-RU"/>
        </w:rPr>
        <w:t xml:space="preserve">Используются технологии </w:t>
      </w:r>
      <w:r w:rsidRPr="003B3913">
        <w:rPr>
          <w:rFonts w:ascii="Times New Roman" w:hAnsi="Times New Roman" w:cs="Times New Roman"/>
          <w:i/>
          <w:iCs/>
          <w:sz w:val="28"/>
          <w:szCs w:val="28"/>
          <w:lang w:val="ru-RU"/>
        </w:rPr>
        <w:t>HTML</w:t>
      </w:r>
      <w:r w:rsidRPr="003B391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3B3913">
        <w:rPr>
          <w:rFonts w:ascii="Times New Roman" w:hAnsi="Times New Roman" w:cs="Times New Roman"/>
          <w:i/>
          <w:iCs/>
          <w:sz w:val="28"/>
          <w:szCs w:val="28"/>
          <w:lang w:val="ru-RU"/>
        </w:rPr>
        <w:t>CSS</w:t>
      </w:r>
      <w:r w:rsidRPr="003B391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3B3913">
        <w:rPr>
          <w:rFonts w:ascii="Times New Roman" w:hAnsi="Times New Roman" w:cs="Times New Roman"/>
          <w:i/>
          <w:iCs/>
          <w:sz w:val="28"/>
          <w:szCs w:val="28"/>
          <w:lang w:val="ru-RU"/>
        </w:rPr>
        <w:t>JavaScript</w:t>
      </w:r>
      <w:r w:rsidRPr="003B3913">
        <w:rPr>
          <w:rFonts w:ascii="Times New Roman" w:hAnsi="Times New Roman" w:cs="Times New Roman"/>
          <w:sz w:val="28"/>
          <w:szCs w:val="28"/>
          <w:lang w:val="ru-RU"/>
        </w:rPr>
        <w:t xml:space="preserve">, а также фреймворки типа </w:t>
      </w:r>
      <w:r w:rsidRPr="003B3913">
        <w:rPr>
          <w:rFonts w:ascii="Times New Roman" w:hAnsi="Times New Roman" w:cs="Times New Roman"/>
          <w:i/>
          <w:iCs/>
          <w:sz w:val="28"/>
          <w:szCs w:val="28"/>
          <w:lang w:val="ru-RU"/>
        </w:rPr>
        <w:t>React</w:t>
      </w:r>
      <w:r w:rsidRPr="003B391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3B3913">
        <w:rPr>
          <w:rFonts w:ascii="Times New Roman" w:hAnsi="Times New Roman" w:cs="Times New Roman"/>
          <w:i/>
          <w:iCs/>
          <w:sz w:val="28"/>
          <w:szCs w:val="28"/>
          <w:lang w:val="ru-RU"/>
        </w:rPr>
        <w:t>Angular</w:t>
      </w:r>
      <w:r w:rsidRPr="003B391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3B3913">
        <w:rPr>
          <w:rFonts w:ascii="Times New Roman" w:hAnsi="Times New Roman" w:cs="Times New Roman"/>
          <w:i/>
          <w:iCs/>
          <w:sz w:val="28"/>
          <w:szCs w:val="28"/>
          <w:lang w:val="ru-RU"/>
        </w:rPr>
        <w:t>Vue.js</w:t>
      </w:r>
      <w:r w:rsidRPr="003B3913">
        <w:rPr>
          <w:rFonts w:ascii="Times New Roman" w:hAnsi="Times New Roman" w:cs="Times New Roman"/>
          <w:sz w:val="28"/>
          <w:szCs w:val="28"/>
          <w:lang w:val="ru-RU"/>
        </w:rPr>
        <w:t xml:space="preserve"> для создания динамических страниц.</w:t>
      </w:r>
    </w:p>
    <w:p w14:paraId="4481F657" w14:textId="79AC0ABB" w:rsidR="003B3913" w:rsidRDefault="003B3913" w:rsidP="003B3913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Интерфейс для администраторов</w:t>
      </w:r>
    </w:p>
    <w:p w14:paraId="0F844D5C" w14:textId="3CA9E493" w:rsidR="003B3913" w:rsidRDefault="003B3913" w:rsidP="00623ADC">
      <w:pPr>
        <w:pStyle w:val="a7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3913">
        <w:rPr>
          <w:rFonts w:ascii="Times New Roman" w:hAnsi="Times New Roman" w:cs="Times New Roman"/>
          <w:sz w:val="28"/>
          <w:szCs w:val="28"/>
          <w:lang w:val="ru-RU"/>
        </w:rPr>
        <w:t>Упрощенная панель управления для внесения данных, назначения статусов, просмотра отчетности и т. д.</w:t>
      </w:r>
    </w:p>
    <w:p w14:paraId="4F139ADE" w14:textId="6F757F25" w:rsidR="003B3913" w:rsidRDefault="003B3913" w:rsidP="003B391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B3913">
        <w:rPr>
          <w:rFonts w:ascii="Times New Roman" w:hAnsi="Times New Roman" w:cs="Times New Roman"/>
          <w:b/>
          <w:bCs/>
          <w:sz w:val="28"/>
          <w:szCs w:val="28"/>
          <w:lang w:val="ru-RU"/>
        </w:rPr>
        <w:t>Функции уровня представления</w:t>
      </w:r>
    </w:p>
    <w:p w14:paraId="3D232CF9" w14:textId="79F38461" w:rsidR="003B3913" w:rsidRPr="003B3913" w:rsidRDefault="003B3913" w:rsidP="003B3913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3913">
        <w:rPr>
          <w:rFonts w:ascii="Times New Roman" w:hAnsi="Times New Roman" w:cs="Times New Roman"/>
          <w:sz w:val="28"/>
          <w:szCs w:val="28"/>
          <w:lang w:val="ru-RU"/>
        </w:rPr>
        <w:t>Обеспечение пользователя доступом к функциональности системы (например, оформление действий, ввод данных, получение уведомлений)</w:t>
      </w:r>
      <w:r w:rsidRPr="003B3913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0D01625" w14:textId="64762EB9" w:rsidR="003B3913" w:rsidRPr="003B3913" w:rsidRDefault="003B3913" w:rsidP="003B3913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3913">
        <w:rPr>
          <w:rFonts w:ascii="Times New Roman" w:hAnsi="Times New Roman" w:cs="Times New Roman"/>
          <w:sz w:val="28"/>
          <w:szCs w:val="28"/>
          <w:lang w:val="ru-RU"/>
        </w:rPr>
        <w:t>Взаимодействие с сервером через HTTP/HTTPS-запросы</w:t>
      </w:r>
      <w:r w:rsidRPr="003B3913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5F2EE43" w14:textId="432C0554" w:rsidR="003B3913" w:rsidRPr="003B3913" w:rsidRDefault="003B3913" w:rsidP="003B3913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3913">
        <w:rPr>
          <w:rFonts w:ascii="Times New Roman" w:hAnsi="Times New Roman" w:cs="Times New Roman"/>
          <w:sz w:val="28"/>
          <w:szCs w:val="28"/>
          <w:lang w:val="ru-RU"/>
        </w:rPr>
        <w:t>Отображение данных, полученных от серверной части (результаты операций, отчеты, статус действий и т. д.)</w:t>
      </w:r>
      <w:r w:rsidRPr="003B3913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297ED77" w14:textId="1AAFCE98" w:rsidR="003B3913" w:rsidRPr="00DC5839" w:rsidRDefault="003B3913" w:rsidP="003B3913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3913">
        <w:rPr>
          <w:rFonts w:ascii="Times New Roman" w:hAnsi="Times New Roman" w:cs="Times New Roman"/>
          <w:sz w:val="28"/>
          <w:szCs w:val="28"/>
          <w:lang w:val="ru-RU"/>
        </w:rPr>
        <w:t>Аутентификация и авторизация пользователей (вход по логину и паролю)</w:t>
      </w:r>
      <w:r w:rsidRPr="003B391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39E3A9C" w14:textId="77777777" w:rsidR="00DC5839" w:rsidRPr="00DC5839" w:rsidRDefault="00DC5839" w:rsidP="00DC58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B8BB8E" w14:textId="445096FA" w:rsidR="00D27F30" w:rsidRDefault="00D27F30" w:rsidP="00D27F3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65A8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Уровень </w:t>
      </w:r>
      <w:r w:rsidR="00DC5839">
        <w:rPr>
          <w:rFonts w:ascii="Times New Roman" w:hAnsi="Times New Roman" w:cs="Times New Roman"/>
          <w:b/>
          <w:bCs/>
          <w:sz w:val="28"/>
          <w:szCs w:val="28"/>
          <w:lang w:val="ru-RU"/>
        </w:rPr>
        <w:t>бизнес-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логики</w:t>
      </w:r>
    </w:p>
    <w:p w14:paraId="57F05E4C" w14:textId="77777777" w:rsidR="00D27F30" w:rsidRDefault="00D27F30" w:rsidP="00D27F3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27F30">
        <w:rPr>
          <w:rFonts w:ascii="Times New Roman" w:hAnsi="Times New Roman" w:cs="Times New Roman"/>
          <w:sz w:val="28"/>
          <w:szCs w:val="28"/>
          <w:lang w:val="ru-RU"/>
        </w:rPr>
        <w:t>Это ключевой уровень, где реализуются бизнес-процессы проекта. На этом уровне выполняются операции обработки данных и взаимодействия между клиентским интерфейсом и хранилищем.</w:t>
      </w:r>
    </w:p>
    <w:p w14:paraId="646F8636" w14:textId="7B9D51EF" w:rsidR="00D27F30" w:rsidRPr="003B3913" w:rsidRDefault="00D27F30" w:rsidP="00D27F3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Основные компоненты</w:t>
      </w:r>
    </w:p>
    <w:p w14:paraId="257CC526" w14:textId="0FDC49C0" w:rsidR="00D27F30" w:rsidRDefault="00D27F30" w:rsidP="00D27F30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Сервер приложений</w:t>
      </w:r>
    </w:p>
    <w:p w14:paraId="3EA3FC20" w14:textId="4E4272E0" w:rsidR="00D27F30" w:rsidRPr="00D27F30" w:rsidRDefault="00D27F30" w:rsidP="00623ADC">
      <w:pPr>
        <w:pStyle w:val="a7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27F30">
        <w:rPr>
          <w:rFonts w:ascii="Times New Roman" w:hAnsi="Times New Roman" w:cs="Times New Roman"/>
          <w:sz w:val="28"/>
          <w:szCs w:val="28"/>
          <w:lang w:val="ru-RU"/>
        </w:rPr>
        <w:lastRenderedPageBreak/>
        <w:t>Центральная часть системы, где реализуются все правила обработки данных</w:t>
      </w:r>
      <w:r w:rsidRPr="003B3913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27F30">
        <w:rPr>
          <w:rFonts w:ascii="Times New Roman" w:hAnsi="Times New Roman" w:cs="Times New Roman"/>
          <w:sz w:val="28"/>
          <w:szCs w:val="28"/>
          <w:lang w:val="ru-RU"/>
        </w:rPr>
        <w:t>Возможны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D27F30">
        <w:rPr>
          <w:rFonts w:ascii="Times New Roman" w:hAnsi="Times New Roman" w:cs="Times New Roman"/>
          <w:sz w:val="28"/>
          <w:szCs w:val="28"/>
          <w:lang w:val="ru-RU"/>
        </w:rPr>
        <w:t xml:space="preserve"> технологии разработки: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27F30">
        <w:rPr>
          <w:rFonts w:ascii="Times New Roman" w:hAnsi="Times New Roman" w:cs="Times New Roman"/>
          <w:i/>
          <w:iCs/>
          <w:sz w:val="28"/>
          <w:szCs w:val="28"/>
        </w:rPr>
        <w:t>Go</w:t>
      </w:r>
      <w:r w:rsidRPr="00D27F30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, </w:t>
      </w:r>
      <w:r w:rsidRPr="00D27F30">
        <w:rPr>
          <w:rFonts w:ascii="Times New Roman" w:hAnsi="Times New Roman" w:cs="Times New Roman"/>
          <w:i/>
          <w:iCs/>
          <w:sz w:val="28"/>
          <w:szCs w:val="28"/>
        </w:rPr>
        <w:t>Python</w:t>
      </w:r>
      <w:r w:rsidRPr="00D27F30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, </w:t>
      </w:r>
      <w:r w:rsidRPr="00D27F30">
        <w:rPr>
          <w:rFonts w:ascii="Times New Roman" w:hAnsi="Times New Roman" w:cs="Times New Roman"/>
          <w:i/>
          <w:iCs/>
          <w:sz w:val="28"/>
          <w:szCs w:val="28"/>
        </w:rPr>
        <w:t>Node</w:t>
      </w:r>
      <w:r w:rsidRPr="00D27F30">
        <w:rPr>
          <w:rFonts w:ascii="Times New Roman" w:hAnsi="Times New Roman" w:cs="Times New Roman"/>
          <w:i/>
          <w:iCs/>
          <w:sz w:val="28"/>
          <w:szCs w:val="28"/>
          <w:lang w:val="ru-RU"/>
        </w:rPr>
        <w:t>.</w:t>
      </w:r>
      <w:r w:rsidRPr="00D27F30">
        <w:rPr>
          <w:rFonts w:ascii="Times New Roman" w:hAnsi="Times New Roman" w:cs="Times New Roman"/>
          <w:i/>
          <w:iCs/>
          <w:sz w:val="28"/>
          <w:szCs w:val="28"/>
        </w:rPr>
        <w:t>js</w:t>
      </w:r>
      <w:r w:rsidRPr="00D27F30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, </w:t>
      </w:r>
      <w:r w:rsidRPr="00D27F30">
        <w:rPr>
          <w:rFonts w:ascii="Times New Roman" w:hAnsi="Times New Roman" w:cs="Times New Roman"/>
          <w:i/>
          <w:iCs/>
          <w:sz w:val="28"/>
          <w:szCs w:val="28"/>
        </w:rPr>
        <w:t>Java</w:t>
      </w:r>
      <w:r w:rsidRPr="00D27F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 т. д.</w:t>
      </w:r>
    </w:p>
    <w:p w14:paraId="340C2FBE" w14:textId="5AF32807" w:rsidR="00D27F30" w:rsidRDefault="00D27F30" w:rsidP="00D27F30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Бизнес-логика</w:t>
      </w:r>
    </w:p>
    <w:p w14:paraId="529056E0" w14:textId="6A027F52" w:rsidR="00D27F30" w:rsidRDefault="00DC5839" w:rsidP="00623ADC">
      <w:pPr>
        <w:pStyle w:val="a7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данном компоненты реализуются такие функции, как обработка пользовательских данных, валидация операций, управление процессами, а также реализована аутентификация и авторизация (с помощью </w:t>
      </w:r>
      <w:r w:rsidRPr="00DC5839">
        <w:rPr>
          <w:rFonts w:ascii="Times New Roman" w:hAnsi="Times New Roman" w:cs="Times New Roman"/>
          <w:i/>
          <w:iCs/>
          <w:sz w:val="28"/>
          <w:szCs w:val="28"/>
        </w:rPr>
        <w:t>JWT</w:t>
      </w:r>
      <w:r w:rsidRPr="00DC5839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, </w:t>
      </w:r>
      <w:r w:rsidRPr="00DC5839">
        <w:rPr>
          <w:rFonts w:ascii="Times New Roman" w:hAnsi="Times New Roman" w:cs="Times New Roman"/>
          <w:i/>
          <w:iCs/>
          <w:sz w:val="28"/>
          <w:szCs w:val="28"/>
        </w:rPr>
        <w:t>OAuth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т. д.), а также шифрование данных.</w:t>
      </w:r>
    </w:p>
    <w:p w14:paraId="04B84E93" w14:textId="5055787F" w:rsidR="00DC5839" w:rsidRPr="00DC5839" w:rsidRDefault="00DC5839" w:rsidP="00DC5839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API</w:t>
      </w:r>
    </w:p>
    <w:p w14:paraId="6783EA9C" w14:textId="610F5472" w:rsidR="00DC5839" w:rsidRPr="00DC5839" w:rsidRDefault="00DC5839" w:rsidP="00623ADC">
      <w:pPr>
        <w:pStyle w:val="a7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C5839">
        <w:rPr>
          <w:rFonts w:ascii="Times New Roman" w:hAnsi="Times New Roman" w:cs="Times New Roman"/>
          <w:sz w:val="28"/>
          <w:szCs w:val="28"/>
          <w:lang w:val="ru-RU"/>
        </w:rPr>
        <w:t>Предоставляет интерфейсы для взаимодействия клиентской и серверной частей (REST или GraphQL).</w:t>
      </w:r>
    </w:p>
    <w:p w14:paraId="0661BAD3" w14:textId="52DBAD42" w:rsidR="00D27F30" w:rsidRDefault="00D27F30" w:rsidP="00D27F3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B391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Функции уровня </w:t>
      </w:r>
      <w:r w:rsidR="00DC5839">
        <w:rPr>
          <w:rFonts w:ascii="Times New Roman" w:hAnsi="Times New Roman" w:cs="Times New Roman"/>
          <w:b/>
          <w:bCs/>
          <w:sz w:val="28"/>
          <w:szCs w:val="28"/>
          <w:lang w:val="ru-RU"/>
        </w:rPr>
        <w:t>логики</w:t>
      </w:r>
    </w:p>
    <w:p w14:paraId="6E48F642" w14:textId="19E04172" w:rsidR="00D27F30" w:rsidRPr="003B3913" w:rsidRDefault="00DC5839" w:rsidP="00D27F30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C5839">
        <w:rPr>
          <w:rFonts w:ascii="Times New Roman" w:hAnsi="Times New Roman" w:cs="Times New Roman"/>
          <w:sz w:val="28"/>
          <w:szCs w:val="28"/>
          <w:lang w:val="ru-RU"/>
        </w:rPr>
        <w:t>Обработка всех запросов клиентов</w:t>
      </w:r>
      <w:r w:rsidR="00D27F30" w:rsidRPr="003B3913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01C385E" w14:textId="1E11A378" w:rsidR="00D27F30" w:rsidRPr="00DC5839" w:rsidRDefault="00DC5839" w:rsidP="00D27F30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C5839">
        <w:rPr>
          <w:rFonts w:ascii="Times New Roman" w:hAnsi="Times New Roman" w:cs="Times New Roman"/>
          <w:bCs/>
          <w:sz w:val="28"/>
          <w:szCs w:val="28"/>
          <w:lang w:val="ru-RU"/>
        </w:rPr>
        <w:t>Реализация сложной бизнес-логики (например, расчет аналитики, распределение ресурсов)</w:t>
      </w:r>
      <w:r w:rsidR="00D27F30" w:rsidRPr="00DC5839">
        <w:rPr>
          <w:rFonts w:ascii="Times New Roman" w:hAnsi="Times New Roman" w:cs="Times New Roman"/>
          <w:bCs/>
          <w:sz w:val="28"/>
          <w:szCs w:val="28"/>
          <w:lang w:val="ru-RU"/>
        </w:rPr>
        <w:t>;</w:t>
      </w:r>
    </w:p>
    <w:p w14:paraId="55AB2153" w14:textId="0D396FC3" w:rsidR="00D27F30" w:rsidRDefault="00DC5839" w:rsidP="00D27F30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C5839">
        <w:rPr>
          <w:rFonts w:ascii="Times New Roman" w:hAnsi="Times New Roman" w:cs="Times New Roman"/>
          <w:sz w:val="28"/>
          <w:szCs w:val="28"/>
          <w:lang w:val="ru-RU"/>
        </w:rPr>
        <w:t>Управление сессиями пользователей</w:t>
      </w:r>
      <w:r w:rsidR="00D27F30" w:rsidRPr="003B3913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A924D2D" w14:textId="4372AD35" w:rsidR="00DC5839" w:rsidRPr="00DC5839" w:rsidRDefault="00DC5839" w:rsidP="00D27F30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C5839">
        <w:rPr>
          <w:rFonts w:ascii="Times New Roman" w:hAnsi="Times New Roman" w:cs="Times New Roman"/>
          <w:sz w:val="28"/>
          <w:szCs w:val="28"/>
          <w:lang w:val="ru-RU"/>
        </w:rPr>
        <w:t>Взаимодействие с базой данных для получения и сохранения данных</w:t>
      </w:r>
      <w:r w:rsidRPr="00DC583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C09C14B" w14:textId="3A2690D9" w:rsidR="00DC5839" w:rsidRPr="003B3913" w:rsidRDefault="00DC5839" w:rsidP="00D27F30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C5839">
        <w:rPr>
          <w:rFonts w:ascii="Times New Roman" w:hAnsi="Times New Roman" w:cs="Times New Roman"/>
          <w:sz w:val="28"/>
          <w:szCs w:val="28"/>
          <w:lang w:val="ru-RU"/>
        </w:rPr>
        <w:t>Мониторинг и управление транзакциями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5F09C62" w14:textId="77777777" w:rsidR="00DC5839" w:rsidRDefault="00DC5839" w:rsidP="00AB50E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87280FE" w14:textId="4588A389" w:rsidR="00EF7217" w:rsidRDefault="00EF7217" w:rsidP="00EF721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65A8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Уровень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данных</w:t>
      </w:r>
    </w:p>
    <w:p w14:paraId="17114127" w14:textId="280D9C6E" w:rsidR="005F0C53" w:rsidRDefault="005F0C53" w:rsidP="005F0C5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F0C53">
        <w:rPr>
          <w:rFonts w:ascii="Times New Roman" w:hAnsi="Times New Roman" w:cs="Times New Roman"/>
          <w:sz w:val="28"/>
          <w:szCs w:val="28"/>
          <w:lang w:val="ru-RU"/>
        </w:rPr>
        <w:t xml:space="preserve">Этот уровень отвечает за хранение всех данных в системе, </w:t>
      </w:r>
      <w:r>
        <w:rPr>
          <w:rFonts w:ascii="Times New Roman" w:hAnsi="Times New Roman" w:cs="Times New Roman"/>
          <w:sz w:val="28"/>
          <w:szCs w:val="28"/>
          <w:lang w:val="ru-RU"/>
        </w:rPr>
        <w:t>управление ими</w:t>
      </w:r>
      <w:r w:rsidRPr="005F0C53">
        <w:rPr>
          <w:rFonts w:ascii="Times New Roman" w:hAnsi="Times New Roman" w:cs="Times New Roman"/>
          <w:sz w:val="28"/>
          <w:szCs w:val="28"/>
          <w:lang w:val="ru-RU"/>
        </w:rPr>
        <w:t xml:space="preserve"> и доступ к ним.</w:t>
      </w:r>
    </w:p>
    <w:p w14:paraId="661FE74A" w14:textId="6973B5C5" w:rsidR="00EF7217" w:rsidRPr="003B3913" w:rsidRDefault="00EF7217" w:rsidP="00EF721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Основные компоненты</w:t>
      </w:r>
    </w:p>
    <w:p w14:paraId="70F8FE7C" w14:textId="78D324F5" w:rsidR="00EF7217" w:rsidRDefault="005F0C53" w:rsidP="00EF7217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Реляционные базы данных (</w:t>
      </w:r>
      <w:r>
        <w:rPr>
          <w:rFonts w:ascii="Times New Roman" w:hAnsi="Times New Roman" w:cs="Times New Roman"/>
          <w:sz w:val="28"/>
          <w:szCs w:val="28"/>
        </w:rPr>
        <w:t>SQL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1B47DDE0" w14:textId="2234F5DA" w:rsidR="00EF7217" w:rsidRPr="00D27F30" w:rsidRDefault="00A43CCC" w:rsidP="00623ADC">
      <w:pPr>
        <w:pStyle w:val="a7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Данный компонент отвечает за х</w:t>
      </w:r>
      <w:r w:rsidRPr="00A43CCC">
        <w:rPr>
          <w:rFonts w:ascii="Times New Roman" w:hAnsi="Times New Roman" w:cs="Times New Roman"/>
          <w:sz w:val="28"/>
          <w:szCs w:val="28"/>
          <w:lang w:val="ru-RU"/>
        </w:rPr>
        <w:t>ранение основной информации: данные о пользователях, операциях, отчетах и других сущностях проекта.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43CCC">
        <w:rPr>
          <w:rFonts w:ascii="Times New Roman" w:hAnsi="Times New Roman" w:cs="Times New Roman"/>
          <w:sz w:val="28"/>
          <w:szCs w:val="28"/>
          <w:lang w:val="ru-RU"/>
        </w:rPr>
        <w:t xml:space="preserve">Примеры технологий: </w:t>
      </w:r>
      <w:r w:rsidRPr="00A43CCC">
        <w:rPr>
          <w:rFonts w:ascii="Times New Roman" w:hAnsi="Times New Roman" w:cs="Times New Roman"/>
          <w:i/>
          <w:iCs/>
          <w:sz w:val="28"/>
          <w:szCs w:val="28"/>
          <w:lang w:val="ru-RU"/>
        </w:rPr>
        <w:t>PostgreSQL, MySQL,</w:t>
      </w:r>
      <w:r w:rsidRPr="00A43CCC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A43CCC">
        <w:rPr>
          <w:rFonts w:ascii="Times New Roman" w:hAnsi="Times New Roman" w:cs="Times New Roman"/>
          <w:i/>
          <w:iCs/>
          <w:sz w:val="28"/>
          <w:szCs w:val="28"/>
          <w:lang w:val="ru-RU"/>
        </w:rPr>
        <w:t>Microsoft SQL Server</w:t>
      </w:r>
      <w:r w:rsidRPr="00A43CC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F17938C" w14:textId="1503A05F" w:rsidR="00EF7217" w:rsidRDefault="006D1DCF" w:rsidP="00EF7217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NoSQL </w:t>
      </w:r>
      <w:r>
        <w:rPr>
          <w:rFonts w:ascii="Times New Roman" w:hAnsi="Times New Roman" w:cs="Times New Roman"/>
          <w:sz w:val="28"/>
          <w:szCs w:val="28"/>
          <w:lang w:val="ru-RU"/>
        </w:rPr>
        <w:t>базы данных</w:t>
      </w:r>
    </w:p>
    <w:p w14:paraId="10326BC7" w14:textId="06D9E4DB" w:rsidR="006D1DCF" w:rsidRDefault="006D1DCF" w:rsidP="00623ADC">
      <w:pPr>
        <w:pStyle w:val="a7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1DCF">
        <w:rPr>
          <w:rFonts w:ascii="Times New Roman" w:hAnsi="Times New Roman" w:cs="Times New Roman"/>
          <w:sz w:val="28"/>
          <w:szCs w:val="28"/>
          <w:lang w:val="ru-RU"/>
        </w:rPr>
        <w:t>Для хранения неструктурированных данных, таких как логи активности или метаданные.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D1DCF">
        <w:rPr>
          <w:rFonts w:ascii="Times New Roman" w:hAnsi="Times New Roman" w:cs="Times New Roman"/>
          <w:sz w:val="28"/>
          <w:szCs w:val="28"/>
          <w:lang w:val="ru-RU"/>
        </w:rPr>
        <w:t xml:space="preserve">Примеры: </w:t>
      </w:r>
      <w:r w:rsidRPr="006D1DCF">
        <w:rPr>
          <w:rFonts w:ascii="Times New Roman" w:hAnsi="Times New Roman" w:cs="Times New Roman"/>
          <w:i/>
          <w:iCs/>
          <w:sz w:val="28"/>
          <w:szCs w:val="28"/>
          <w:lang w:val="ru-RU"/>
        </w:rPr>
        <w:t>MongoDB, Cassandra, DynamoDB</w:t>
      </w:r>
      <w:r w:rsidRPr="006D1DC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79A4EBB" w14:textId="466DCFC3" w:rsidR="00EF7217" w:rsidRPr="006D1DCF" w:rsidRDefault="00566D41" w:rsidP="006D1DCF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Системы кэширования</w:t>
      </w:r>
    </w:p>
    <w:p w14:paraId="45CB2045" w14:textId="5EF3C4FC" w:rsidR="00EF7217" w:rsidRPr="00DC5839" w:rsidRDefault="00566D41" w:rsidP="00623ADC">
      <w:pPr>
        <w:pStyle w:val="a7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Ускоряют доступ к часто запрашиваемым данным. Примеры: </w:t>
      </w:r>
      <w:r w:rsidRPr="00566D41">
        <w:rPr>
          <w:rFonts w:ascii="Times New Roman" w:hAnsi="Times New Roman" w:cs="Times New Roman"/>
          <w:i/>
          <w:iCs/>
          <w:sz w:val="28"/>
          <w:szCs w:val="28"/>
          <w:lang w:val="ru-RU"/>
        </w:rPr>
        <w:t>Redis, Memcached</w:t>
      </w:r>
      <w:r w:rsidRPr="00566D41">
        <w:rPr>
          <w:rFonts w:ascii="Times New Roman" w:hAnsi="Times New Roman" w:cs="Times New Roman"/>
          <w:i/>
          <w:iCs/>
          <w:sz w:val="28"/>
          <w:szCs w:val="28"/>
          <w:lang w:val="ru-RU"/>
        </w:rPr>
        <w:t>.</w:t>
      </w:r>
    </w:p>
    <w:p w14:paraId="1CA1C3B8" w14:textId="233E67E8" w:rsidR="00EF7217" w:rsidRDefault="00EF7217" w:rsidP="00EF721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B391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Функции уровня </w:t>
      </w:r>
      <w:r w:rsidR="00BC5A53">
        <w:rPr>
          <w:rFonts w:ascii="Times New Roman" w:hAnsi="Times New Roman" w:cs="Times New Roman"/>
          <w:b/>
          <w:bCs/>
          <w:sz w:val="28"/>
          <w:szCs w:val="28"/>
          <w:lang w:val="ru-RU"/>
        </w:rPr>
        <w:t>данных</w:t>
      </w:r>
    </w:p>
    <w:p w14:paraId="04DE3CB8" w14:textId="3F62BC90" w:rsidR="00EF7217" w:rsidRPr="003B3913" w:rsidRDefault="006D52AC" w:rsidP="00EF7217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52AC">
        <w:rPr>
          <w:rFonts w:ascii="Times New Roman" w:hAnsi="Times New Roman" w:cs="Times New Roman"/>
          <w:sz w:val="28"/>
          <w:szCs w:val="28"/>
          <w:lang w:val="ru-RU"/>
        </w:rPr>
        <w:t xml:space="preserve">Хранение информации </w:t>
      </w:r>
      <w:r w:rsidRPr="006D52AC">
        <w:rPr>
          <w:rFonts w:ascii="Times New Roman" w:hAnsi="Times New Roman" w:cs="Times New Roman"/>
          <w:sz w:val="28"/>
          <w:szCs w:val="28"/>
          <w:lang w:val="ru-RU"/>
        </w:rPr>
        <w:t>обо всех</w:t>
      </w:r>
      <w:r w:rsidRPr="006D52AC">
        <w:rPr>
          <w:rFonts w:ascii="Times New Roman" w:hAnsi="Times New Roman" w:cs="Times New Roman"/>
          <w:sz w:val="28"/>
          <w:szCs w:val="28"/>
          <w:lang w:val="ru-RU"/>
        </w:rPr>
        <w:t xml:space="preserve"> объектах системы (пользователи, действия, статистика)</w:t>
      </w:r>
      <w:r w:rsidR="00EF7217" w:rsidRPr="003B3913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CCC0E46" w14:textId="1602E8BA" w:rsidR="00EF7217" w:rsidRPr="00DC5839" w:rsidRDefault="006D52AC" w:rsidP="00EF7217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6D52AC">
        <w:rPr>
          <w:rFonts w:ascii="Times New Roman" w:hAnsi="Times New Roman" w:cs="Times New Roman"/>
          <w:bCs/>
          <w:sz w:val="28"/>
          <w:szCs w:val="28"/>
          <w:lang w:val="ru-RU"/>
        </w:rPr>
        <w:t>Управление транзакциями для обеспечения корректности операций</w:t>
      </w:r>
      <w:r w:rsidR="00EF7217" w:rsidRPr="00DC5839">
        <w:rPr>
          <w:rFonts w:ascii="Times New Roman" w:hAnsi="Times New Roman" w:cs="Times New Roman"/>
          <w:bCs/>
          <w:sz w:val="28"/>
          <w:szCs w:val="28"/>
          <w:lang w:val="ru-RU"/>
        </w:rPr>
        <w:t>;</w:t>
      </w:r>
    </w:p>
    <w:p w14:paraId="1B4C6C72" w14:textId="4FAE9783" w:rsidR="00EF7217" w:rsidRDefault="006D52AC" w:rsidP="00EF7217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52AC">
        <w:rPr>
          <w:rFonts w:ascii="Times New Roman" w:hAnsi="Times New Roman" w:cs="Times New Roman"/>
          <w:sz w:val="28"/>
          <w:szCs w:val="28"/>
          <w:lang w:val="ru-RU"/>
        </w:rPr>
        <w:t>Поддержка поиска, фильтрации и аналитики данных</w:t>
      </w:r>
      <w:r w:rsidR="00EF7217" w:rsidRPr="003B3913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DE92329" w14:textId="62077214" w:rsidR="00EF7217" w:rsidRPr="00DC5839" w:rsidRDefault="006D52AC" w:rsidP="00EF7217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52AC">
        <w:rPr>
          <w:rFonts w:ascii="Times New Roman" w:hAnsi="Times New Roman" w:cs="Times New Roman"/>
          <w:sz w:val="28"/>
          <w:szCs w:val="28"/>
          <w:lang w:val="ru-RU"/>
        </w:rPr>
        <w:t>Интеграция с уровнем приложений через безопасные подключения</w:t>
      </w:r>
      <w:r w:rsidR="00EF7217" w:rsidRPr="00DC583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A6B8EA7" w14:textId="77777777" w:rsidR="00DC5839" w:rsidRDefault="00DC5839" w:rsidP="00AB50E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5CA23A9" w14:textId="68290BC8" w:rsidR="006D52AC" w:rsidRDefault="006D52AC" w:rsidP="006D52A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65A8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Уровень </w:t>
      </w:r>
      <w:r w:rsidR="00AE71B2">
        <w:rPr>
          <w:rFonts w:ascii="Times New Roman" w:hAnsi="Times New Roman" w:cs="Times New Roman"/>
          <w:b/>
          <w:bCs/>
          <w:sz w:val="28"/>
          <w:szCs w:val="28"/>
          <w:lang w:val="ru-RU"/>
        </w:rPr>
        <w:t>интеграции</w:t>
      </w:r>
    </w:p>
    <w:p w14:paraId="3D26779D" w14:textId="77777777" w:rsidR="00AE71B2" w:rsidRDefault="00AE71B2" w:rsidP="0001170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E71B2">
        <w:rPr>
          <w:rFonts w:ascii="Times New Roman" w:hAnsi="Times New Roman" w:cs="Times New Roman"/>
          <w:sz w:val="28"/>
          <w:szCs w:val="28"/>
          <w:lang w:val="ru-RU"/>
        </w:rPr>
        <w:t>Уровень интеграции отвечает за взаимодействие с внешними сервисами и платформами, необходимыми для выполнения функций рекрутинговой системы, таких как анализ, уведомления, и работа с внешними базами данных.</w:t>
      </w:r>
    </w:p>
    <w:p w14:paraId="446003CD" w14:textId="7410A212" w:rsidR="006D52AC" w:rsidRPr="003B3913" w:rsidRDefault="006D52AC" w:rsidP="00AE71B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Основные компоненты</w:t>
      </w:r>
    </w:p>
    <w:p w14:paraId="327EA352" w14:textId="7198B1C6" w:rsidR="006D52AC" w:rsidRDefault="00574ED1" w:rsidP="006D52AC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Интеграция с сервисами видеоконференций</w:t>
      </w:r>
    </w:p>
    <w:p w14:paraId="3E5C92F8" w14:textId="77777777" w:rsidR="00D74DD3" w:rsidRDefault="00D74DD3" w:rsidP="00623ADC">
      <w:pPr>
        <w:pStyle w:val="a7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D74DD3">
        <w:rPr>
          <w:rFonts w:ascii="Times New Roman" w:hAnsi="Times New Roman" w:cs="Times New Roman"/>
          <w:sz w:val="28"/>
          <w:szCs w:val="28"/>
          <w:lang w:val="ru-RU"/>
        </w:rPr>
        <w:t xml:space="preserve">озволяет автоматически планировать и организовывать онлайн-собеседования для кандидатов через платформы, такие как </w:t>
      </w:r>
      <w:r w:rsidRPr="00D74DD3">
        <w:rPr>
          <w:rFonts w:ascii="Times New Roman" w:hAnsi="Times New Roman" w:cs="Times New Roman"/>
          <w:i/>
          <w:iCs/>
          <w:sz w:val="28"/>
          <w:szCs w:val="28"/>
          <w:lang w:val="ru-RU"/>
        </w:rPr>
        <w:t>Zoom, Microsoft Teams или Google Meet</w:t>
      </w:r>
      <w:r w:rsidRPr="00D74DD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AF6756E" w14:textId="719582CE" w:rsidR="006D52AC" w:rsidRDefault="00D74DD3" w:rsidP="00D74DD3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Интеграция с сервисами массовой рассылки</w:t>
      </w:r>
    </w:p>
    <w:p w14:paraId="0C03F9F2" w14:textId="2BCC0263" w:rsidR="006D52AC" w:rsidRDefault="00D74DD3" w:rsidP="00623ADC">
      <w:pPr>
        <w:pStyle w:val="a7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74DD3">
        <w:rPr>
          <w:rFonts w:ascii="Times New Roman" w:hAnsi="Times New Roman" w:cs="Times New Roman"/>
          <w:sz w:val="28"/>
          <w:szCs w:val="28"/>
          <w:lang w:val="ru-RU"/>
        </w:rPr>
        <w:t xml:space="preserve">Например, </w:t>
      </w:r>
      <w:r w:rsidRPr="00D74DD3">
        <w:rPr>
          <w:rFonts w:ascii="Times New Roman" w:hAnsi="Times New Roman" w:cs="Times New Roman"/>
          <w:i/>
          <w:iCs/>
          <w:sz w:val="28"/>
          <w:szCs w:val="28"/>
          <w:lang w:val="ru-RU"/>
        </w:rPr>
        <w:t>SendGrid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или </w:t>
      </w:r>
      <w:r w:rsidRPr="00D74DD3">
        <w:rPr>
          <w:rFonts w:ascii="Times New Roman" w:hAnsi="Times New Roman" w:cs="Times New Roman"/>
          <w:i/>
          <w:iCs/>
          <w:sz w:val="28"/>
          <w:szCs w:val="28"/>
          <w:lang w:val="ru-RU"/>
        </w:rPr>
        <w:t>Mailgun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74DD3">
        <w:rPr>
          <w:rFonts w:ascii="Times New Roman" w:hAnsi="Times New Roman" w:cs="Times New Roman"/>
          <w:sz w:val="28"/>
          <w:szCs w:val="28"/>
          <w:lang w:val="ru-RU"/>
        </w:rPr>
        <w:t xml:space="preserve">для автоматической отправки уведомлений кандидатам о статусе их заявок (принято, отклонено, этап собеседования и </w:t>
      </w:r>
      <w:r w:rsidRPr="00D74DD3">
        <w:rPr>
          <w:rFonts w:ascii="Times New Roman" w:hAnsi="Times New Roman" w:cs="Times New Roman"/>
          <w:sz w:val="28"/>
          <w:szCs w:val="28"/>
          <w:lang w:val="ru-RU"/>
        </w:rPr>
        <w:t>т. д.</w:t>
      </w:r>
      <w:r w:rsidRPr="00D74DD3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0F986B7E" w14:textId="5BC61055" w:rsidR="006D52AC" w:rsidRPr="006D1DCF" w:rsidRDefault="002E31A1" w:rsidP="006D52AC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Интеграция с системами управления персоналом</w:t>
      </w:r>
    </w:p>
    <w:p w14:paraId="65608B8D" w14:textId="2E11FFE6" w:rsidR="006D52AC" w:rsidRPr="00B154A5" w:rsidRDefault="00B154A5" w:rsidP="00623ADC">
      <w:pPr>
        <w:pStyle w:val="a7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Интеграция с популярными </w:t>
      </w:r>
      <w:r>
        <w:rPr>
          <w:rFonts w:ascii="Times New Roman" w:hAnsi="Times New Roman" w:cs="Times New Roman"/>
          <w:sz w:val="28"/>
          <w:szCs w:val="28"/>
        </w:rPr>
        <w:t>HR</w:t>
      </w:r>
      <w:r w:rsidRPr="00B154A5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системами, такими</w:t>
      </w:r>
      <w:r w:rsidRPr="00B154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как </w:t>
      </w:r>
      <w:r w:rsidRPr="00B60E8D">
        <w:rPr>
          <w:rFonts w:ascii="Times New Roman" w:hAnsi="Times New Roman" w:cs="Times New Roman"/>
          <w:i/>
          <w:iCs/>
          <w:sz w:val="28"/>
          <w:szCs w:val="28"/>
        </w:rPr>
        <w:t>Workday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или </w:t>
      </w:r>
      <w:r w:rsidRPr="00B60E8D">
        <w:rPr>
          <w:rFonts w:ascii="Times New Roman" w:hAnsi="Times New Roman" w:cs="Times New Roman"/>
          <w:i/>
          <w:iCs/>
          <w:sz w:val="28"/>
          <w:szCs w:val="28"/>
        </w:rPr>
        <w:t>BambooHR</w:t>
      </w:r>
      <w:r w:rsidRPr="00B154A5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автоматической передачи данных о нанятых кандидатах в базу сотрудников компании.</w:t>
      </w:r>
    </w:p>
    <w:p w14:paraId="43D684B4" w14:textId="59F4AABA" w:rsidR="006D52AC" w:rsidRPr="00A0572E" w:rsidRDefault="006D52AC" w:rsidP="006D52A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B391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Функции уровня </w:t>
      </w:r>
      <w:r w:rsidR="00A0572E">
        <w:rPr>
          <w:rFonts w:ascii="Times New Roman" w:hAnsi="Times New Roman" w:cs="Times New Roman"/>
          <w:b/>
          <w:bCs/>
          <w:sz w:val="28"/>
          <w:szCs w:val="28"/>
          <w:lang w:val="ru-RU"/>
        </w:rPr>
        <w:t>интеграции</w:t>
      </w:r>
    </w:p>
    <w:p w14:paraId="17ADB71F" w14:textId="6E1F743F" w:rsidR="006D52AC" w:rsidRPr="003B3913" w:rsidRDefault="00A0572E" w:rsidP="006D52AC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572E">
        <w:rPr>
          <w:rFonts w:ascii="Times New Roman" w:hAnsi="Times New Roman" w:cs="Times New Roman"/>
          <w:sz w:val="28"/>
          <w:szCs w:val="28"/>
          <w:lang w:val="ru-RU"/>
        </w:rPr>
        <w:t>Обеспечение связи с внешними платформами</w:t>
      </w:r>
      <w:r w:rsidR="006D52AC" w:rsidRPr="003B3913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E56EFE8" w14:textId="3AD66B06" w:rsidR="006D52AC" w:rsidRPr="00DC5839" w:rsidRDefault="0071573A" w:rsidP="006D52AC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1573A">
        <w:rPr>
          <w:rFonts w:ascii="Times New Roman" w:hAnsi="Times New Roman" w:cs="Times New Roman"/>
          <w:bCs/>
          <w:sz w:val="28"/>
          <w:szCs w:val="28"/>
          <w:lang w:val="ru-RU"/>
        </w:rPr>
        <w:t>Сбор данных и отправка в сторонние аналитические инструменты</w:t>
      </w:r>
      <w:r w:rsidR="006D52AC" w:rsidRPr="00DC5839">
        <w:rPr>
          <w:rFonts w:ascii="Times New Roman" w:hAnsi="Times New Roman" w:cs="Times New Roman"/>
          <w:bCs/>
          <w:sz w:val="28"/>
          <w:szCs w:val="28"/>
          <w:lang w:val="ru-RU"/>
        </w:rPr>
        <w:t>;</w:t>
      </w:r>
    </w:p>
    <w:p w14:paraId="683E9AB4" w14:textId="77777777" w:rsidR="006D52AC" w:rsidRDefault="006D52AC" w:rsidP="006D52AC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52AC">
        <w:rPr>
          <w:rFonts w:ascii="Times New Roman" w:hAnsi="Times New Roman" w:cs="Times New Roman"/>
          <w:sz w:val="28"/>
          <w:szCs w:val="28"/>
          <w:lang w:val="ru-RU"/>
        </w:rPr>
        <w:t>Поддержка поиска, фильтрации и аналитики данных</w:t>
      </w:r>
      <w:r w:rsidRPr="003B3913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1E9AE13" w14:textId="41C30AC9" w:rsidR="006D52AC" w:rsidRPr="00011707" w:rsidRDefault="00346E3B" w:rsidP="00AB50EA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6E3B">
        <w:rPr>
          <w:rFonts w:ascii="Times New Roman" w:hAnsi="Times New Roman" w:cs="Times New Roman"/>
          <w:sz w:val="28"/>
          <w:szCs w:val="28"/>
          <w:lang w:val="ru-RU"/>
        </w:rPr>
        <w:t>Логирование взаимодействий для упрощения диагностики и исправления ошибок</w:t>
      </w:r>
      <w:r w:rsidR="006D52AC" w:rsidRPr="00DC583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D957B26" w14:textId="781C6485" w:rsidR="00A64EC9" w:rsidRDefault="00ED630C" w:rsidP="00ED630C">
      <w:pPr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Схема архитектуры со всеми уровнями изображена ниже на рисунке 1.</w:t>
      </w:r>
    </w:p>
    <w:p w14:paraId="01013DC4" w14:textId="77777777" w:rsidR="00011707" w:rsidRDefault="00011707" w:rsidP="00011707">
      <w:pPr>
        <w:keepNext/>
        <w:spacing w:after="0" w:line="240" w:lineRule="auto"/>
        <w:jc w:val="center"/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2751D92" wp14:editId="6F4E23B0">
            <wp:extent cx="3438525" cy="3619500"/>
            <wp:effectExtent l="0" t="0" r="9525" b="0"/>
            <wp:docPr id="1982057508" name="Рисунок 1" descr="Изображение выглядит как диаграмма, текст, зарисовк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057508" name="Рисунок 1" descr="Изображение выглядит как диаграмма, текст, зарисовка, линия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5AB11" w14:textId="728E1FA1" w:rsidR="00A64EC9" w:rsidRPr="006D52AC" w:rsidRDefault="00011707" w:rsidP="0001170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11707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011707">
        <w:rPr>
          <w:rFonts w:ascii="Times New Roman" w:hAnsi="Times New Roman" w:cs="Times New Roman"/>
          <w:sz w:val="28"/>
          <w:szCs w:val="28"/>
        </w:rPr>
        <w:fldChar w:fldCharType="begin"/>
      </w:r>
      <w:r w:rsidRPr="00011707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011707">
        <w:rPr>
          <w:rFonts w:ascii="Times New Roman" w:hAnsi="Times New Roman" w:cs="Times New Roman"/>
          <w:sz w:val="28"/>
          <w:szCs w:val="28"/>
        </w:rPr>
        <w:fldChar w:fldCharType="separate"/>
      </w:r>
      <w:r w:rsidR="0055432D">
        <w:rPr>
          <w:rFonts w:ascii="Times New Roman" w:hAnsi="Times New Roman" w:cs="Times New Roman"/>
          <w:noProof/>
          <w:sz w:val="28"/>
          <w:szCs w:val="28"/>
        </w:rPr>
        <w:t>1</w:t>
      </w:r>
      <w:r w:rsidRPr="00011707">
        <w:rPr>
          <w:rFonts w:ascii="Times New Roman" w:hAnsi="Times New Roman" w:cs="Times New Roman"/>
          <w:sz w:val="28"/>
          <w:szCs w:val="28"/>
        </w:rPr>
        <w:fldChar w:fldCharType="end"/>
      </w:r>
      <w:r w:rsidRPr="00011707">
        <w:rPr>
          <w:rFonts w:ascii="Times New Roman" w:hAnsi="Times New Roman" w:cs="Times New Roman"/>
          <w:sz w:val="28"/>
          <w:szCs w:val="28"/>
          <w:lang w:val="ru-RU"/>
        </w:rPr>
        <w:t xml:space="preserve"> - Схема архитектуры приложения</w:t>
      </w:r>
    </w:p>
    <w:p w14:paraId="7D3C0832" w14:textId="3AAC2DF3" w:rsidR="00CD1F94" w:rsidRDefault="00CD1F94" w:rsidP="00AB50E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</w:t>
      </w:r>
    </w:p>
    <w:p w14:paraId="4B6F9F7D" w14:textId="77031879" w:rsidR="00BE220F" w:rsidRPr="009D135B" w:rsidRDefault="00BE220F" w:rsidP="00AB50E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220F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="0046229E">
        <w:rPr>
          <w:rFonts w:ascii="Times New Roman" w:hAnsi="Times New Roman" w:cs="Times New Roman"/>
          <w:sz w:val="28"/>
          <w:szCs w:val="28"/>
          <w:lang w:val="ru-RU"/>
        </w:rPr>
        <w:t xml:space="preserve">ходе выполнения данной лабораторной работы </w:t>
      </w:r>
      <w:r w:rsidR="009D135B">
        <w:rPr>
          <w:rFonts w:ascii="Times New Roman" w:hAnsi="Times New Roman" w:cs="Times New Roman"/>
          <w:sz w:val="28"/>
          <w:szCs w:val="28"/>
          <w:lang w:val="ru-RU"/>
        </w:rPr>
        <w:t xml:space="preserve">была разработана и описана </w:t>
      </w:r>
      <w:r w:rsidR="009D135B" w:rsidRPr="009D135B">
        <w:rPr>
          <w:rFonts w:ascii="Times New Roman" w:hAnsi="Times New Roman" w:cs="Times New Roman"/>
          <w:sz w:val="28"/>
          <w:szCs w:val="28"/>
          <w:lang w:val="ru-RU"/>
        </w:rPr>
        <w:t>многозвенн</w:t>
      </w:r>
      <w:r w:rsidR="009D135B">
        <w:rPr>
          <w:rFonts w:ascii="Times New Roman" w:hAnsi="Times New Roman" w:cs="Times New Roman"/>
          <w:sz w:val="28"/>
          <w:szCs w:val="28"/>
          <w:lang w:val="ru-RU"/>
        </w:rPr>
        <w:t>ая</w:t>
      </w:r>
      <w:r w:rsidR="009D135B" w:rsidRPr="009D135B">
        <w:rPr>
          <w:rFonts w:ascii="Times New Roman" w:hAnsi="Times New Roman" w:cs="Times New Roman"/>
          <w:sz w:val="28"/>
          <w:szCs w:val="28"/>
          <w:lang w:val="ru-RU"/>
        </w:rPr>
        <w:t xml:space="preserve"> клиент-серверную архитектур</w:t>
      </w:r>
      <w:r w:rsidR="009D135B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9D135B" w:rsidRPr="009D13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D135B">
        <w:rPr>
          <w:rFonts w:ascii="Times New Roman" w:hAnsi="Times New Roman" w:cs="Times New Roman"/>
          <w:sz w:val="28"/>
          <w:szCs w:val="28"/>
          <w:lang w:val="ru-RU"/>
        </w:rPr>
        <w:t xml:space="preserve">веб-приложения автоматизации процесса рекрутинга для </w:t>
      </w:r>
      <w:r w:rsidR="009D135B">
        <w:rPr>
          <w:rFonts w:ascii="Times New Roman" w:hAnsi="Times New Roman" w:cs="Times New Roman"/>
          <w:sz w:val="28"/>
          <w:szCs w:val="28"/>
        </w:rPr>
        <w:t>HR</w:t>
      </w:r>
      <w:r w:rsidR="009D135B" w:rsidRPr="009D135B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9D135B">
        <w:rPr>
          <w:rFonts w:ascii="Times New Roman" w:hAnsi="Times New Roman" w:cs="Times New Roman"/>
          <w:sz w:val="28"/>
          <w:szCs w:val="28"/>
          <w:lang w:val="ru-RU"/>
        </w:rPr>
        <w:t>специалистов.</w:t>
      </w:r>
      <w:r w:rsidR="00670134">
        <w:rPr>
          <w:rFonts w:ascii="Times New Roman" w:hAnsi="Times New Roman" w:cs="Times New Roman"/>
          <w:sz w:val="28"/>
          <w:szCs w:val="28"/>
          <w:lang w:val="ru-RU"/>
        </w:rPr>
        <w:t xml:space="preserve"> Были выявлены и </w:t>
      </w:r>
      <w:r w:rsidR="00670134">
        <w:rPr>
          <w:rFonts w:ascii="Times New Roman" w:hAnsi="Times New Roman" w:cs="Times New Roman"/>
          <w:sz w:val="28"/>
          <w:szCs w:val="28"/>
          <w:lang w:val="ru-RU"/>
        </w:rPr>
        <w:lastRenderedPageBreak/>
        <w:t>описаны все уровни архитектуры данного приложения, а также составлена диаграмма, описывающая схему архитектуры приложения.</w:t>
      </w:r>
    </w:p>
    <w:sectPr w:rsidR="00BE220F" w:rsidRPr="009D135B" w:rsidSect="00DF6654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1C03F2"/>
    <w:multiLevelType w:val="hybridMultilevel"/>
    <w:tmpl w:val="12F8196A"/>
    <w:lvl w:ilvl="0" w:tplc="E1B8D0E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8902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E71"/>
    <w:rsid w:val="00011707"/>
    <w:rsid w:val="0007535B"/>
    <w:rsid w:val="000A7C06"/>
    <w:rsid w:val="00107320"/>
    <w:rsid w:val="001E465B"/>
    <w:rsid w:val="00220148"/>
    <w:rsid w:val="002B17B0"/>
    <w:rsid w:val="002B6EB2"/>
    <w:rsid w:val="002D7E71"/>
    <w:rsid w:val="002E31A1"/>
    <w:rsid w:val="003033FE"/>
    <w:rsid w:val="00340AEB"/>
    <w:rsid w:val="00346E3B"/>
    <w:rsid w:val="00393DFB"/>
    <w:rsid w:val="003B3913"/>
    <w:rsid w:val="003C5455"/>
    <w:rsid w:val="00416F87"/>
    <w:rsid w:val="00420588"/>
    <w:rsid w:val="00453294"/>
    <w:rsid w:val="0046229E"/>
    <w:rsid w:val="004E205A"/>
    <w:rsid w:val="00517B0F"/>
    <w:rsid w:val="00535288"/>
    <w:rsid w:val="0055432D"/>
    <w:rsid w:val="00566D41"/>
    <w:rsid w:val="00574ED1"/>
    <w:rsid w:val="005940EF"/>
    <w:rsid w:val="005C36ED"/>
    <w:rsid w:val="005F0C53"/>
    <w:rsid w:val="00623ADC"/>
    <w:rsid w:val="006560B4"/>
    <w:rsid w:val="0066450C"/>
    <w:rsid w:val="00665A81"/>
    <w:rsid w:val="00670134"/>
    <w:rsid w:val="006765B8"/>
    <w:rsid w:val="006773F4"/>
    <w:rsid w:val="00690DEC"/>
    <w:rsid w:val="006D1DCF"/>
    <w:rsid w:val="006D52AC"/>
    <w:rsid w:val="006E7B31"/>
    <w:rsid w:val="0071573A"/>
    <w:rsid w:val="007546D7"/>
    <w:rsid w:val="00776442"/>
    <w:rsid w:val="007C118F"/>
    <w:rsid w:val="00862902"/>
    <w:rsid w:val="00896A2B"/>
    <w:rsid w:val="00897642"/>
    <w:rsid w:val="008D2117"/>
    <w:rsid w:val="008D7931"/>
    <w:rsid w:val="008F1C8A"/>
    <w:rsid w:val="008F682A"/>
    <w:rsid w:val="009D135B"/>
    <w:rsid w:val="00A0572E"/>
    <w:rsid w:val="00A43CCC"/>
    <w:rsid w:val="00A637D3"/>
    <w:rsid w:val="00A64EC9"/>
    <w:rsid w:val="00AB50EA"/>
    <w:rsid w:val="00AE71B2"/>
    <w:rsid w:val="00B154A5"/>
    <w:rsid w:val="00B26EAC"/>
    <w:rsid w:val="00B60E8D"/>
    <w:rsid w:val="00BC5A53"/>
    <w:rsid w:val="00BC6459"/>
    <w:rsid w:val="00BE220F"/>
    <w:rsid w:val="00C97790"/>
    <w:rsid w:val="00CC0CD3"/>
    <w:rsid w:val="00CD1F94"/>
    <w:rsid w:val="00D27F30"/>
    <w:rsid w:val="00D30659"/>
    <w:rsid w:val="00D409E6"/>
    <w:rsid w:val="00D54DEC"/>
    <w:rsid w:val="00D720B5"/>
    <w:rsid w:val="00D74DD3"/>
    <w:rsid w:val="00D85BCA"/>
    <w:rsid w:val="00DB604A"/>
    <w:rsid w:val="00DC5839"/>
    <w:rsid w:val="00DF6654"/>
    <w:rsid w:val="00E12BB5"/>
    <w:rsid w:val="00E140D7"/>
    <w:rsid w:val="00E201B0"/>
    <w:rsid w:val="00E64F84"/>
    <w:rsid w:val="00EA354F"/>
    <w:rsid w:val="00ED630C"/>
    <w:rsid w:val="00EF7217"/>
    <w:rsid w:val="00FD2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5DF88"/>
  <w15:chartTrackingRefBased/>
  <w15:docId w15:val="{21A8DCFE-CF09-4CBB-968E-0445C1D6B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52AC"/>
  </w:style>
  <w:style w:type="paragraph" w:styleId="1">
    <w:name w:val="heading 1"/>
    <w:basedOn w:val="a"/>
    <w:next w:val="a"/>
    <w:link w:val="10"/>
    <w:uiPriority w:val="9"/>
    <w:qFormat/>
    <w:rsid w:val="002D7E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D7E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D7E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D7E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D7E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D7E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D7E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D7E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D7E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D7E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D7E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D7E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D7E7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D7E7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D7E7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D7E7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D7E7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D7E7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D7E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D7E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D7E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D7E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D7E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D7E7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D7E7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D7E7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D7E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D7E7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D7E71"/>
    <w:rPr>
      <w:b/>
      <w:bCs/>
      <w:smallCaps/>
      <w:color w:val="0F4761" w:themeColor="accent1" w:themeShade="BF"/>
      <w:spacing w:val="5"/>
    </w:rPr>
  </w:style>
  <w:style w:type="paragraph" w:styleId="ac">
    <w:name w:val="caption"/>
    <w:basedOn w:val="a"/>
    <w:next w:val="a"/>
    <w:uiPriority w:val="35"/>
    <w:unhideWhenUsed/>
    <w:qFormat/>
    <w:rsid w:val="00CD1F94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8C848754C1145188C9B56C3DA2E9B9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72FCEA3-B04E-4E0D-8632-45C4ECDA30B0}"/>
      </w:docPartPr>
      <w:docPartBody>
        <w:p w:rsidR="0025151D" w:rsidRDefault="003C2DDE" w:rsidP="003C2DDE">
          <w:pPr>
            <w:pStyle w:val="98C848754C1145188C9B56C3DA2E9B99"/>
          </w:pPr>
          <w:r w:rsidRPr="00825953">
            <w:rPr>
              <w:rFonts w:asciiTheme="majorHAnsi" w:hAnsiTheme="majorHAnsi"/>
              <w:sz w:val="32"/>
              <w:szCs w:val="32"/>
            </w:rPr>
            <w:t>#</w:t>
          </w:r>
        </w:p>
      </w:docPartBody>
    </w:docPart>
    <w:docPart>
      <w:docPartPr>
        <w:name w:val="EF3A3B09D8DA408788FF8646BB161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35F6D3-FE79-4BFA-97EA-C1A47F1A6302}"/>
      </w:docPartPr>
      <w:docPartBody>
        <w:p w:rsidR="0025151D" w:rsidRDefault="003C2DDE" w:rsidP="003C2DDE">
          <w:pPr>
            <w:pStyle w:val="EF3A3B09D8DA408788FF8646BB161223"/>
          </w:pPr>
          <w:r>
            <w:rPr>
              <w:rFonts w:asciiTheme="majorHAnsi" w:hAnsiTheme="majorHAnsi"/>
              <w:sz w:val="32"/>
              <w:szCs w:val="32"/>
            </w:rPr>
            <w:t>Название лабораторной работы</w:t>
          </w:r>
        </w:p>
      </w:docPartBody>
    </w:docPart>
    <w:docPart>
      <w:docPartPr>
        <w:name w:val="BCF8651AE14C47D0A34082F3F40826E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9EF006-0BCA-4802-8621-2D41DB3F5BD5}"/>
      </w:docPartPr>
      <w:docPartBody>
        <w:p w:rsidR="0025151D" w:rsidRDefault="003C2DDE" w:rsidP="003C2DDE">
          <w:pPr>
            <w:pStyle w:val="BCF8651AE14C47D0A34082F3F40826EA"/>
          </w:pPr>
          <w:r w:rsidRPr="00825953">
            <w:rPr>
              <w:rFonts w:asciiTheme="majorHAnsi" w:hAnsiTheme="majorHAnsi"/>
              <w:sz w:val="32"/>
              <w:szCs w:val="32"/>
            </w:rPr>
            <w:t>####</w:t>
          </w:r>
        </w:p>
      </w:docPartBody>
    </w:docPart>
    <w:docPart>
      <w:docPartPr>
        <w:name w:val="4FD437D7586946BDAA5C932D552C812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5B775F-D02E-4CDA-AD86-9A8D12F06370}"/>
      </w:docPartPr>
      <w:docPartBody>
        <w:p w:rsidR="0025151D" w:rsidRDefault="003C2DDE" w:rsidP="003C2DDE">
          <w:pPr>
            <w:pStyle w:val="4FD437D7586946BDAA5C932D552C8122"/>
          </w:pPr>
          <w:r>
            <w:rPr>
              <w:rFonts w:asciiTheme="majorHAnsi" w:hAnsiTheme="majorHAnsi"/>
              <w:sz w:val="32"/>
              <w:szCs w:val="32"/>
            </w:rPr>
            <w:t>ГГГГ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DDE"/>
    <w:rsid w:val="00066271"/>
    <w:rsid w:val="00107320"/>
    <w:rsid w:val="0025151D"/>
    <w:rsid w:val="00315FB0"/>
    <w:rsid w:val="00393DFB"/>
    <w:rsid w:val="003C2DDE"/>
    <w:rsid w:val="003C5455"/>
    <w:rsid w:val="00416F87"/>
    <w:rsid w:val="00A6162F"/>
    <w:rsid w:val="00A637D3"/>
    <w:rsid w:val="00CC0CD3"/>
    <w:rsid w:val="00D85BCA"/>
    <w:rsid w:val="00EA3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8C848754C1145188C9B56C3DA2E9B99">
    <w:name w:val="98C848754C1145188C9B56C3DA2E9B99"/>
    <w:rsid w:val="003C2DDE"/>
  </w:style>
  <w:style w:type="paragraph" w:customStyle="1" w:styleId="EF3A3B09D8DA408788FF8646BB161223">
    <w:name w:val="EF3A3B09D8DA408788FF8646BB161223"/>
    <w:rsid w:val="003C2DDE"/>
  </w:style>
  <w:style w:type="paragraph" w:customStyle="1" w:styleId="BCF8651AE14C47D0A34082F3F40826EA">
    <w:name w:val="BCF8651AE14C47D0A34082F3F40826EA"/>
    <w:rsid w:val="003C2DDE"/>
  </w:style>
  <w:style w:type="paragraph" w:customStyle="1" w:styleId="4FD437D7586946BDAA5C932D552C8122">
    <w:name w:val="4FD437D7586946BDAA5C932D552C8122"/>
    <w:rsid w:val="003C2D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564F0D-9C49-41C1-8C2D-61C2FB49C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7</Pages>
  <Words>904</Words>
  <Characters>5158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Фисенко Максим Вячеславович</dc:creator>
  <cp:keywords/>
  <dc:description/>
  <cp:lastModifiedBy>Фисенко Максим Вячеславович</cp:lastModifiedBy>
  <cp:revision>76</cp:revision>
  <cp:lastPrinted>2024-12-04T18:05:00Z</cp:lastPrinted>
  <dcterms:created xsi:type="dcterms:W3CDTF">2024-11-27T17:03:00Z</dcterms:created>
  <dcterms:modified xsi:type="dcterms:W3CDTF">2024-12-04T18:06:00Z</dcterms:modified>
</cp:coreProperties>
</file>