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548C" w14:textId="28D3D0B4" w:rsidR="0045743C" w:rsidRPr="0045743C" w:rsidRDefault="0045743C" w:rsidP="0045743C">
      <w:pPr>
        <w:tabs>
          <w:tab w:val="left" w:pos="593"/>
        </w:tabs>
        <w:autoSpaceDE w:val="0"/>
        <w:autoSpaceDN w:val="0"/>
        <w:adjustRightInd w:val="0"/>
        <w:jc w:val="both"/>
        <w:rPr>
          <w:rFonts w:ascii="Times New Roman" w:hAnsi="Times New Roman" w:cs="Times New Roman"/>
          <w:b/>
          <w:bCs/>
          <w:color w:val="000000"/>
          <w:kern w:val="0"/>
          <w:sz w:val="32"/>
          <w:szCs w:val="32"/>
          <w:lang w:val="en-US"/>
        </w:rPr>
      </w:pPr>
      <w:r w:rsidRPr="0045743C">
        <w:rPr>
          <w:rFonts w:ascii="Times New Roman" w:hAnsi="Times New Roman" w:cs="Times New Roman"/>
          <w:b/>
          <w:bCs/>
          <w:color w:val="000000"/>
          <w:kern w:val="0"/>
          <w:sz w:val="32"/>
          <w:szCs w:val="32"/>
          <w:lang w:val="en-US"/>
        </w:rPr>
        <w:t>Introduction</w:t>
      </w:r>
    </w:p>
    <w:p w14:paraId="0B142EAB" w14:textId="77777777" w:rsidR="0045743C" w:rsidRP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3DB15302" w14:textId="3CF391C5" w:rsidR="0045743C" w:rsidRP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In today</w:t>
      </w:r>
      <w:r>
        <w:rPr>
          <w:rFonts w:ascii="Times New Roman" w:hAnsi="Times New Roman" w:cs="Times New Roman"/>
          <w:color w:val="000000"/>
          <w:kern w:val="0"/>
          <w:sz w:val="28"/>
          <w:szCs w:val="28"/>
          <w:lang w:val="en-US"/>
        </w:rPr>
        <w:t>’</w:t>
      </w:r>
      <w:r w:rsidRPr="0045743C">
        <w:rPr>
          <w:rFonts w:ascii="Times New Roman" w:hAnsi="Times New Roman" w:cs="Times New Roman"/>
          <w:color w:val="000000"/>
          <w:kern w:val="0"/>
          <w:sz w:val="28"/>
          <w:szCs w:val="28"/>
          <w:lang w:val="en-US"/>
        </w:rPr>
        <w:t>s dynamic and interconnected global food market, predicting food prices accurately has</w:t>
      </w:r>
      <w:r>
        <w:rPr>
          <w:rFonts w:ascii="Times New Roman" w:hAnsi="Times New Roman" w:cs="Times New Roman"/>
          <w:color w:val="000000"/>
          <w:kern w:val="0"/>
          <w:sz w:val="28"/>
          <w:szCs w:val="28"/>
          <w:lang w:val="en-US"/>
        </w:rPr>
        <w:t xml:space="preserve"> </w:t>
      </w:r>
      <w:r w:rsidRPr="0045743C">
        <w:rPr>
          <w:rFonts w:ascii="Times New Roman" w:hAnsi="Times New Roman" w:cs="Times New Roman"/>
          <w:color w:val="000000"/>
          <w:kern w:val="0"/>
          <w:sz w:val="28"/>
          <w:szCs w:val="28"/>
          <w:lang w:val="en-US"/>
        </w:rPr>
        <w:t>become crucial for various stakeholders, including farmers, retailers, policymakers, and consumers. Fluctuations in food prices can impact food security, inflation rates, agricultural practices,</w:t>
      </w:r>
      <w:r>
        <w:rPr>
          <w:rFonts w:ascii="Times New Roman" w:hAnsi="Times New Roman" w:cs="Times New Roman"/>
          <w:color w:val="000000"/>
          <w:kern w:val="0"/>
          <w:sz w:val="28"/>
          <w:szCs w:val="28"/>
          <w:lang w:val="en-US"/>
        </w:rPr>
        <w:t xml:space="preserve"> </w:t>
      </w:r>
      <w:r w:rsidRPr="0045743C">
        <w:rPr>
          <w:rFonts w:ascii="Times New Roman" w:hAnsi="Times New Roman" w:cs="Times New Roman"/>
          <w:color w:val="000000"/>
          <w:kern w:val="0"/>
          <w:sz w:val="28"/>
          <w:szCs w:val="28"/>
          <w:lang w:val="en-US"/>
        </w:rPr>
        <w:t>and economic stability. Therefore, developing reliable predictive models to forecast food prices</w:t>
      </w:r>
      <w:r>
        <w:rPr>
          <w:rFonts w:ascii="Times New Roman" w:hAnsi="Times New Roman" w:cs="Times New Roman"/>
          <w:color w:val="000000"/>
          <w:kern w:val="0"/>
          <w:sz w:val="28"/>
          <w:szCs w:val="28"/>
          <w:lang w:val="en-US"/>
        </w:rPr>
        <w:t xml:space="preserve"> </w:t>
      </w:r>
      <w:r w:rsidRPr="0045743C">
        <w:rPr>
          <w:rFonts w:ascii="Times New Roman" w:hAnsi="Times New Roman" w:cs="Times New Roman"/>
          <w:color w:val="000000"/>
          <w:kern w:val="0"/>
          <w:sz w:val="28"/>
          <w:szCs w:val="28"/>
          <w:lang w:val="en-US"/>
        </w:rPr>
        <w:t>can provide valuable insights and aid decision-making processes in the food industry.</w:t>
      </w:r>
    </w:p>
    <w:p w14:paraId="56CA59B4" w14:textId="77777777" w:rsidR="0045743C" w:rsidRP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62495A64" w14:textId="5C3C0FE8" w:rsidR="0045743C" w:rsidRP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b/>
          <w:bCs/>
          <w:color w:val="000000"/>
          <w:kern w:val="0"/>
          <w:sz w:val="32"/>
          <w:szCs w:val="32"/>
          <w:lang w:val="en-US"/>
        </w:rPr>
        <w:tab/>
        <w:t>Here are some reasons why predicting food prices is important</w:t>
      </w:r>
      <w:r w:rsidRPr="0045743C">
        <w:rPr>
          <w:rFonts w:ascii="Times New Roman" w:hAnsi="Times New Roman" w:cs="Times New Roman"/>
          <w:color w:val="000000"/>
          <w:kern w:val="0"/>
          <w:sz w:val="28"/>
          <w:szCs w:val="28"/>
          <w:lang w:val="en-US"/>
        </w:rPr>
        <w:t>:</w:t>
      </w:r>
    </w:p>
    <w:p w14:paraId="381AD96E" w14:textId="77777777" w:rsid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331D8B3E" w14:textId="79141B10" w:rsidR="0045743C" w:rsidRP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Economic Stability: Fluctuations in food prices can have significant implications for overall economic stability. Sudden spikes or drops in food prices can impact inflation rates, interest rates, and overall consumer spending.</w:t>
      </w:r>
    </w:p>
    <w:p w14:paraId="0F7385FE" w14:textId="135F274E" w:rsidR="0045743C" w:rsidRP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Food Security: Predicting food prices helps governments and international organizations anticipate and mitigate potential food shortages or crises. By identifying potential price increases or supply chain disruptions in advance, policymakers can implement measures to ensure food security for vulnerable populations.</w:t>
      </w:r>
    </w:p>
    <w:p w14:paraId="5DE82B27" w14:textId="4473A3CB" w:rsidR="0045743C" w:rsidRP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Business Planning: For businesses involved in food production, distribution, and retail, accurate price predictions are essential for strategic planning and decision-making. By forecasting future prices, businesses can optimize production levels, manage inventory effectively, and adjust pricing strategies to remain competitive in the market.</w:t>
      </w:r>
    </w:p>
    <w:p w14:paraId="2ECC54C1" w14:textId="235F6F06" w:rsidR="0045743C" w:rsidRP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Consumer Welfare: For consumers, especially those with limited financial resources, fluctuations in food prices can have a direct impact on their purchasing power and overall well-being. Predictive models can help individuals and households plan their budgets more effectively.</w:t>
      </w:r>
    </w:p>
    <w:p w14:paraId="6FDC44EE" w14:textId="77777777" w:rsidR="0045743C" w:rsidRPr="0045743C" w:rsidRDefault="0045743C" w:rsidP="0045743C">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372D8749" w14:textId="77777777" w:rsidR="00D13097"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t>Data Collection: The dataset used in this project was obtained from Statistics Canada, providing valuable insights into food prices across different regions and time periods (we analy</w:t>
      </w:r>
      <w:r>
        <w:rPr>
          <w:rFonts w:ascii="Times New Roman" w:hAnsi="Times New Roman" w:cs="Times New Roman"/>
          <w:color w:val="000000"/>
          <w:kern w:val="0"/>
          <w:sz w:val="28"/>
          <w:szCs w:val="28"/>
          <w:lang w:val="en-US"/>
        </w:rPr>
        <w:t>z</w:t>
      </w:r>
      <w:r w:rsidRPr="0045743C">
        <w:rPr>
          <w:rFonts w:ascii="Times New Roman" w:hAnsi="Times New Roman" w:cs="Times New Roman"/>
          <w:color w:val="000000"/>
          <w:kern w:val="0"/>
          <w:sz w:val="28"/>
          <w:szCs w:val="28"/>
          <w:lang w:val="en-US"/>
        </w:rPr>
        <w:t>ed data from 2007).</w:t>
      </w:r>
      <w:r>
        <w:rPr>
          <w:rFonts w:ascii="Times New Roman" w:hAnsi="Times New Roman" w:cs="Times New Roman"/>
          <w:color w:val="000000"/>
          <w:kern w:val="0"/>
          <w:sz w:val="28"/>
          <w:szCs w:val="28"/>
          <w:lang w:val="en-US"/>
        </w:rPr>
        <w:t xml:space="preserve"> In our basic CSV file, we have only three features GEO, Year, Month</w:t>
      </w:r>
    </w:p>
    <w:p w14:paraId="78251C97" w14:textId="77777777" w:rsidR="001163B2" w:rsidRPr="0045743C" w:rsidRDefault="001163B2" w:rsidP="001163B2">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t>Feature 1: GEO: Geographic location can significantly influence food prices due to variations</w:t>
      </w: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in climate, soil fertility, transportation costs, and market demand. We encoded</w:t>
      </w: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 xml:space="preserve">the geographical </w:t>
      </w:r>
      <w:proofErr w:type="gramStart"/>
      <w:r w:rsidRPr="0045743C">
        <w:rPr>
          <w:rFonts w:ascii="Times New Roman" w:hAnsi="Times New Roman" w:cs="Times New Roman"/>
          <w:color w:val="000000"/>
          <w:kern w:val="0"/>
          <w:sz w:val="28"/>
          <w:szCs w:val="28"/>
          <w:lang w:val="en-US"/>
        </w:rPr>
        <w:t>regions  where</w:t>
      </w:r>
      <w:proofErr w:type="gramEnd"/>
      <w:r w:rsidRPr="0045743C">
        <w:rPr>
          <w:rFonts w:ascii="Times New Roman" w:hAnsi="Times New Roman" w:cs="Times New Roman"/>
          <w:color w:val="000000"/>
          <w:kern w:val="0"/>
          <w:sz w:val="28"/>
          <w:szCs w:val="28"/>
          <w:lang w:val="en-US"/>
        </w:rPr>
        <w:t xml:space="preserve"> the data was collected as categorical variables (Western Region, Eastern Region)</w:t>
      </w:r>
    </w:p>
    <w:p w14:paraId="5D8861F5" w14:textId="77777777" w:rsidR="00D13097"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5FC109AD" w14:textId="77777777" w:rsidR="001163B2" w:rsidRPr="0045743C" w:rsidRDefault="001163B2"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68ABD32F" w14:textId="77777777" w:rsidR="00D13097" w:rsidRPr="0045743C"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lastRenderedPageBreak/>
        <w:t xml:space="preserve"> To enrich our </w:t>
      </w:r>
      <w:proofErr w:type="gramStart"/>
      <w:r w:rsidRPr="0045743C">
        <w:rPr>
          <w:rFonts w:ascii="Times New Roman" w:hAnsi="Times New Roman" w:cs="Times New Roman"/>
          <w:color w:val="000000"/>
          <w:kern w:val="0"/>
          <w:sz w:val="28"/>
          <w:szCs w:val="28"/>
          <w:lang w:val="en-US"/>
        </w:rPr>
        <w:t>analysis,  incorporated</w:t>
      </w:r>
      <w:proofErr w:type="gramEnd"/>
      <w:r w:rsidRPr="0045743C">
        <w:rPr>
          <w:rFonts w:ascii="Times New Roman" w:hAnsi="Times New Roman" w:cs="Times New Roman"/>
          <w:color w:val="000000"/>
          <w:kern w:val="0"/>
          <w:sz w:val="28"/>
          <w:szCs w:val="28"/>
          <w:lang w:val="en-US"/>
        </w:rPr>
        <w:t xml:space="preserve"> additional datasets such as:</w:t>
      </w:r>
    </w:p>
    <w:p w14:paraId="22D19FD9" w14:textId="77777777" w:rsidR="00D13097" w:rsidRPr="0045743C"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t>consumer_price_index_energy.csv,</w:t>
      </w:r>
    </w:p>
    <w:p w14:paraId="5EEDFF47" w14:textId="77777777" w:rsidR="00D13097" w:rsidRPr="0045743C"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t>consumer_price_index_mort_int.csv',</w:t>
      </w:r>
    </w:p>
    <w:p w14:paraId="6B673084" w14:textId="77777777" w:rsidR="00D13097" w:rsidRPr="0045743C"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t>consumer_price_index_food.csv,</w:t>
      </w:r>
    </w:p>
    <w:p w14:paraId="70BD1D1B" w14:textId="77777777" w:rsidR="00D13097" w:rsidRPr="0045743C"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t xml:space="preserve">consumer_price_index_gasoline.csv, </w:t>
      </w:r>
    </w:p>
    <w:p w14:paraId="221276E4" w14:textId="77777777" w:rsidR="00D13097" w:rsidRPr="0045743C"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t>consumer_price_index_all_items.csv',</w:t>
      </w:r>
    </w:p>
    <w:p w14:paraId="3967D9D4" w14:textId="77777777" w:rsidR="00D13097" w:rsidRPr="0045743C"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t>consumer_price_index_shelter.csv'</w:t>
      </w:r>
    </w:p>
    <w:p w14:paraId="601C5B0D" w14:textId="77777777" w:rsidR="00D13097"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As a result, we’ve got additional features:</w:t>
      </w:r>
    </w:p>
    <w:p w14:paraId="3ADDF50A" w14:textId="77777777" w:rsidR="00D13097" w:rsidRPr="0045743C"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45743C">
        <w:rPr>
          <w:rFonts w:ascii="Times New Roman" w:hAnsi="Times New Roman" w:cs="Times New Roman"/>
          <w:color w:val="000000"/>
          <w:kern w:val="0"/>
          <w:sz w:val="28"/>
          <w:szCs w:val="28"/>
          <w:lang w:val="en-US"/>
        </w:rPr>
        <w:t>Consumer Price Index (CPI) for various categories, including 'Energy', 'Mortgage and Interest', 'Food', 'Gasoline', 'Shelter', and 'All Items'.</w:t>
      </w:r>
    </w:p>
    <w:p w14:paraId="700E4903" w14:textId="77777777" w:rsidR="00D13097" w:rsidRPr="00D13097" w:rsidRDefault="00D13097" w:rsidP="00D13097">
      <w:pPr>
        <w:tabs>
          <w:tab w:val="left" w:pos="593"/>
        </w:tabs>
        <w:autoSpaceDE w:val="0"/>
        <w:autoSpaceDN w:val="0"/>
        <w:adjustRightInd w:val="0"/>
        <w:jc w:val="both"/>
        <w:rPr>
          <w:rFonts w:ascii="Times New Roman" w:hAnsi="Times New Roman" w:cs="Times New Roman"/>
          <w:b/>
          <w:bCs/>
          <w:color w:val="000000"/>
          <w:kern w:val="0"/>
          <w:sz w:val="28"/>
          <w:szCs w:val="28"/>
          <w:lang w:val="en-US"/>
        </w:rPr>
      </w:pPr>
    </w:p>
    <w:p w14:paraId="6F13E3C2" w14:textId="6EB1FBD9" w:rsidR="00D13097"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sidRPr="00D13097">
        <w:rPr>
          <w:rFonts w:ascii="Times New Roman" w:hAnsi="Times New Roman" w:cs="Times New Roman"/>
          <w:b/>
          <w:bCs/>
          <w:color w:val="000000"/>
          <w:kern w:val="0"/>
          <w:sz w:val="28"/>
          <w:szCs w:val="28"/>
          <w:lang w:val="en-US"/>
        </w:rPr>
        <w:t>target variable</w:t>
      </w:r>
      <w:r w:rsidRPr="0045743C">
        <w:rPr>
          <w:rFonts w:ascii="Times New Roman" w:hAnsi="Times New Roman" w:cs="Times New Roman"/>
          <w:color w:val="000000"/>
          <w:kern w:val="0"/>
          <w:sz w:val="28"/>
          <w:szCs w:val="28"/>
          <w:lang w:val="en-US"/>
        </w:rPr>
        <w:t xml:space="preserve"> (dependent variable), we want to predict the 'value' column, which represents the commodity price.</w:t>
      </w:r>
    </w:p>
    <w:p w14:paraId="6DC3C57F" w14:textId="77777777" w:rsidR="00D13097"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44BA90C2" w14:textId="56D84D32" w:rsidR="001163B2" w:rsidRPr="001163B2" w:rsidRDefault="001163B2" w:rsidP="001163B2">
      <w:pPr>
        <w:spacing w:after="240"/>
        <w:rPr>
          <w:rFonts w:ascii="Times New Roman" w:eastAsia="Times New Roman" w:hAnsi="Times New Roman" w:cs="Times New Roman"/>
          <w:kern w:val="0"/>
          <w14:ligatures w14:val="none"/>
        </w:rPr>
      </w:pPr>
      <w:r w:rsidRPr="001163B2">
        <w:rPr>
          <w:rFonts w:ascii="Lato" w:eastAsia="Times New Roman" w:hAnsi="Lato" w:cs="Times New Roman"/>
          <w:b/>
          <w:bCs/>
          <w:color w:val="FF0000"/>
          <w:kern w:val="0"/>
          <w:sz w:val="25"/>
          <w:szCs w:val="25"/>
          <w14:ligatures w14:val="none"/>
        </w:rPr>
        <w:t>As a result, we’ve got additional features:</w:t>
      </w:r>
    </w:p>
    <w:p w14:paraId="70B672E7" w14:textId="4DFCD931" w:rsidR="001163B2" w:rsidRPr="0045743C" w:rsidRDefault="001163B2" w:rsidP="001163B2">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p>
    <w:p w14:paraId="2262FA8F" w14:textId="77777777" w:rsidR="001163B2" w:rsidRPr="0045743C" w:rsidRDefault="001163B2" w:rsidP="001163B2">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Feature 2: Energy Prices (Energy) Energy prices may affect food production and transportation costs, thus influencing food prices.</w:t>
      </w:r>
    </w:p>
    <w:p w14:paraId="4A331657" w14:textId="77777777" w:rsidR="001163B2" w:rsidRPr="0045743C" w:rsidRDefault="001163B2" w:rsidP="001163B2">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Feature 3: Mortgage and Interest Rates (</w:t>
      </w:r>
      <w:proofErr w:type="spellStart"/>
      <w:r w:rsidRPr="0045743C">
        <w:rPr>
          <w:rFonts w:ascii="Times New Roman" w:hAnsi="Times New Roman" w:cs="Times New Roman"/>
          <w:color w:val="000000"/>
          <w:kern w:val="0"/>
          <w:sz w:val="28"/>
          <w:szCs w:val="28"/>
          <w:lang w:val="en-US"/>
        </w:rPr>
        <w:t>Mortgage_and_Interest</w:t>
      </w:r>
      <w:proofErr w:type="spellEnd"/>
      <w:r w:rsidRPr="0045743C">
        <w:rPr>
          <w:rFonts w:ascii="Times New Roman" w:hAnsi="Times New Roman" w:cs="Times New Roman"/>
          <w:color w:val="000000"/>
          <w:kern w:val="0"/>
          <w:sz w:val="28"/>
          <w:szCs w:val="28"/>
          <w:lang w:val="en-US"/>
        </w:rPr>
        <w:t>): Mortgage and interest rates can impact consumer spending power and overall economic conditions, which may affect food demand and prices.</w:t>
      </w:r>
    </w:p>
    <w:p w14:paraId="24ECF201" w14:textId="77777777" w:rsidR="001163B2" w:rsidRPr="0045743C" w:rsidRDefault="001163B2" w:rsidP="001163B2">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Feature 4: Gasoline Prices (Gasoline) Gasoline prices can influence transportation costs for food distribution, potentially affecting food prices.</w:t>
      </w:r>
    </w:p>
    <w:p w14:paraId="310CE782" w14:textId="77777777" w:rsidR="001163B2" w:rsidRPr="0045743C" w:rsidRDefault="001163B2" w:rsidP="001163B2">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Feature 5: Shelter Costs (Shelter) Shelter costs, including rent and housing prices, may affect household budgets and discretionary spending on food.</w:t>
      </w:r>
    </w:p>
    <w:p w14:paraId="571A2338" w14:textId="77777777" w:rsidR="001163B2" w:rsidRPr="0045743C" w:rsidRDefault="001163B2" w:rsidP="001163B2">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Feature 6: Overall Consumer Price Index (</w:t>
      </w:r>
      <w:proofErr w:type="spellStart"/>
      <w:r w:rsidRPr="0045743C">
        <w:rPr>
          <w:rFonts w:ascii="Times New Roman" w:hAnsi="Times New Roman" w:cs="Times New Roman"/>
          <w:color w:val="000000"/>
          <w:kern w:val="0"/>
          <w:sz w:val="28"/>
          <w:szCs w:val="28"/>
          <w:lang w:val="en-US"/>
        </w:rPr>
        <w:t>All_Items</w:t>
      </w:r>
      <w:proofErr w:type="spellEnd"/>
      <w:r w:rsidRPr="0045743C">
        <w:rPr>
          <w:rFonts w:ascii="Times New Roman" w:hAnsi="Times New Roman" w:cs="Times New Roman"/>
          <w:color w:val="000000"/>
          <w:kern w:val="0"/>
          <w:sz w:val="28"/>
          <w:szCs w:val="28"/>
          <w:lang w:val="en-US"/>
        </w:rPr>
        <w:t>) The overall Consumer Price Index reflects general inflation trends, which can impact food prices along with other goods and services.</w:t>
      </w:r>
    </w:p>
    <w:p w14:paraId="20C5EFA4" w14:textId="77777777" w:rsidR="001163B2" w:rsidRPr="0045743C" w:rsidRDefault="001163B2" w:rsidP="001163B2">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Feature 7: Month Time-related variables such as year and month can capture seasonal or temporal patterns in food prices, such as fluctuations due to harvest seasons or holidays. We can encode</w:t>
      </w:r>
      <w:r>
        <w:rPr>
          <w:rFonts w:ascii="Times New Roman" w:hAnsi="Times New Roman" w:cs="Times New Roman"/>
          <w:color w:val="000000"/>
          <w:kern w:val="0"/>
          <w:sz w:val="28"/>
          <w:szCs w:val="28"/>
          <w:lang w:val="en-US"/>
        </w:rPr>
        <w:t xml:space="preserve"> </w:t>
      </w:r>
      <w:r w:rsidRPr="0045743C">
        <w:rPr>
          <w:rFonts w:ascii="Times New Roman" w:hAnsi="Times New Roman" w:cs="Times New Roman"/>
          <w:color w:val="000000"/>
          <w:kern w:val="0"/>
          <w:sz w:val="28"/>
          <w:szCs w:val="28"/>
          <w:lang w:val="en-US"/>
        </w:rPr>
        <w:t>the months as categorical variables (e.g., January, February, ..., December) or</w:t>
      </w:r>
      <w:r>
        <w:rPr>
          <w:rFonts w:ascii="Times New Roman" w:hAnsi="Times New Roman" w:cs="Times New Roman"/>
          <w:color w:val="000000"/>
          <w:kern w:val="0"/>
          <w:sz w:val="28"/>
          <w:szCs w:val="28"/>
          <w:lang w:val="en-US"/>
        </w:rPr>
        <w:t xml:space="preserve"> </w:t>
      </w:r>
      <w:r w:rsidRPr="0045743C">
        <w:rPr>
          <w:rFonts w:ascii="Times New Roman" w:hAnsi="Times New Roman" w:cs="Times New Roman"/>
          <w:color w:val="000000"/>
          <w:kern w:val="0"/>
          <w:sz w:val="28"/>
          <w:szCs w:val="28"/>
          <w:lang w:val="en-US"/>
        </w:rPr>
        <w:t xml:space="preserve">use numerical representations (e.g., 1 for </w:t>
      </w:r>
      <w:proofErr w:type="gramStart"/>
      <w:r w:rsidRPr="0045743C">
        <w:rPr>
          <w:rFonts w:ascii="Times New Roman" w:hAnsi="Times New Roman" w:cs="Times New Roman"/>
          <w:color w:val="000000"/>
          <w:kern w:val="0"/>
          <w:sz w:val="28"/>
          <w:szCs w:val="28"/>
          <w:lang w:val="en-US"/>
        </w:rPr>
        <w:t>January,</w:t>
      </w:r>
      <w:proofErr w:type="gramEnd"/>
      <w:r w:rsidRPr="0045743C">
        <w:rPr>
          <w:rFonts w:ascii="Times New Roman" w:hAnsi="Times New Roman" w:cs="Times New Roman"/>
          <w:color w:val="000000"/>
          <w:kern w:val="0"/>
          <w:sz w:val="28"/>
          <w:szCs w:val="28"/>
          <w:lang w:val="en-US"/>
        </w:rPr>
        <w:t xml:space="preserve"> 2 for February, etc.) to</w:t>
      </w:r>
      <w:r>
        <w:rPr>
          <w:rFonts w:ascii="Times New Roman" w:hAnsi="Times New Roman" w:cs="Times New Roman"/>
          <w:color w:val="000000"/>
          <w:kern w:val="0"/>
          <w:sz w:val="28"/>
          <w:szCs w:val="28"/>
          <w:lang w:val="en-US"/>
        </w:rPr>
        <w:t xml:space="preserve"> </w:t>
      </w:r>
      <w:r w:rsidRPr="0045743C">
        <w:rPr>
          <w:rFonts w:ascii="Times New Roman" w:hAnsi="Times New Roman" w:cs="Times New Roman"/>
          <w:color w:val="000000"/>
          <w:kern w:val="0"/>
          <w:sz w:val="28"/>
          <w:szCs w:val="28"/>
          <w:lang w:val="en-US"/>
        </w:rPr>
        <w:t>account for seasonal effects.</w:t>
      </w:r>
    </w:p>
    <w:p w14:paraId="64872750" w14:textId="77777777" w:rsidR="001163B2" w:rsidRPr="0045743C" w:rsidRDefault="001163B2" w:rsidP="001163B2">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ab/>
      </w:r>
      <w:r w:rsidRPr="0045743C">
        <w:rPr>
          <w:rFonts w:ascii="Times New Roman" w:hAnsi="Times New Roman" w:cs="Times New Roman"/>
          <w:color w:val="000000"/>
          <w:kern w:val="0"/>
          <w:sz w:val="28"/>
          <w:szCs w:val="28"/>
          <w:lang w:val="en-US"/>
        </w:rPr>
        <w:t>Feature 8: Yearly trends can reflect broader economic conditions, policy changes, technological</w:t>
      </w:r>
      <w:r>
        <w:rPr>
          <w:rFonts w:ascii="Times New Roman" w:hAnsi="Times New Roman" w:cs="Times New Roman"/>
          <w:color w:val="000000"/>
          <w:kern w:val="0"/>
          <w:sz w:val="28"/>
          <w:szCs w:val="28"/>
          <w:lang w:val="en-US"/>
        </w:rPr>
        <w:t xml:space="preserve"> </w:t>
      </w:r>
      <w:r w:rsidRPr="0045743C">
        <w:rPr>
          <w:rFonts w:ascii="Times New Roman" w:hAnsi="Times New Roman" w:cs="Times New Roman"/>
          <w:color w:val="000000"/>
          <w:kern w:val="0"/>
          <w:sz w:val="28"/>
          <w:szCs w:val="28"/>
          <w:lang w:val="en-US"/>
        </w:rPr>
        <w:t>advancements, and global market dynamics that affect food prices.</w:t>
      </w:r>
    </w:p>
    <w:p w14:paraId="3772CF76" w14:textId="77777777" w:rsidR="001163B2" w:rsidRDefault="001163B2"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3A4D0197" w14:textId="77777777" w:rsidR="001163B2" w:rsidRDefault="001163B2"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6969AC78" w14:textId="4A8DBB08" w:rsidR="00D13097"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lastRenderedPageBreak/>
        <w:t>First, we observe our dataset to see how the price change</w:t>
      </w:r>
      <w:r w:rsidR="001163B2">
        <w:rPr>
          <w:rFonts w:ascii="Times New Roman" w:hAnsi="Times New Roman" w:cs="Times New Roman"/>
          <w:color w:val="000000"/>
          <w:kern w:val="0"/>
          <w:sz w:val="28"/>
          <w:szCs w:val="28"/>
          <w:lang w:val="en-US"/>
        </w:rPr>
        <w:t>s</w:t>
      </w:r>
      <w:r>
        <w:rPr>
          <w:rFonts w:ascii="Times New Roman" w:hAnsi="Times New Roman" w:cs="Times New Roman"/>
          <w:color w:val="000000"/>
          <w:kern w:val="0"/>
          <w:sz w:val="28"/>
          <w:szCs w:val="28"/>
          <w:lang w:val="en-US"/>
        </w:rPr>
        <w:t xml:space="preserve"> for all commodity groups over time</w:t>
      </w:r>
      <w:r w:rsidR="001163B2">
        <w:rPr>
          <w:rFonts w:ascii="Times New Roman" w:hAnsi="Times New Roman" w:cs="Times New Roman"/>
          <w:color w:val="000000"/>
          <w:kern w:val="0"/>
          <w:sz w:val="28"/>
          <w:szCs w:val="28"/>
          <w:lang w:val="en-US"/>
        </w:rPr>
        <w:t>.</w:t>
      </w:r>
      <w:r>
        <w:rPr>
          <w:rFonts w:ascii="Times New Roman" w:hAnsi="Times New Roman" w:cs="Times New Roman"/>
          <w:color w:val="000000"/>
          <w:kern w:val="0"/>
          <w:sz w:val="28"/>
          <w:szCs w:val="28"/>
          <w:lang w:val="en-US"/>
        </w:rPr>
        <w:t xml:space="preserve"> This plot is interactive at the bottom we can see the price for each month.</w:t>
      </w:r>
    </w:p>
    <w:p w14:paraId="1532C3B4" w14:textId="77777777" w:rsidR="00D13097" w:rsidRPr="0045743C" w:rsidRDefault="00D13097" w:rsidP="00D13097">
      <w:pPr>
        <w:tabs>
          <w:tab w:val="left" w:pos="593"/>
        </w:tabs>
        <w:autoSpaceDE w:val="0"/>
        <w:autoSpaceDN w:val="0"/>
        <w:adjustRightInd w:val="0"/>
        <w:jc w:val="both"/>
        <w:rPr>
          <w:rFonts w:ascii="Times New Roman" w:hAnsi="Times New Roman" w:cs="Times New Roman"/>
          <w:color w:val="000000"/>
          <w:kern w:val="0"/>
          <w:sz w:val="28"/>
          <w:szCs w:val="28"/>
          <w:lang w:val="en-US"/>
        </w:rPr>
      </w:pPr>
    </w:p>
    <w:p w14:paraId="1912A75E" w14:textId="77777777" w:rsidR="0045743C" w:rsidRPr="00214326" w:rsidRDefault="0045743C" w:rsidP="0045743C">
      <w:pPr>
        <w:tabs>
          <w:tab w:val="left" w:pos="593"/>
        </w:tabs>
        <w:autoSpaceDE w:val="0"/>
        <w:autoSpaceDN w:val="0"/>
        <w:adjustRightInd w:val="0"/>
        <w:jc w:val="both"/>
        <w:rPr>
          <w:rFonts w:ascii="Times New Roman" w:hAnsi="Times New Roman" w:cs="Times New Roman"/>
          <w:color w:val="000000"/>
          <w:kern w:val="0"/>
          <w:sz w:val="32"/>
          <w:szCs w:val="32"/>
          <w:lang w:val="en-US"/>
        </w:rPr>
      </w:pPr>
    </w:p>
    <w:p w14:paraId="156A6EFB" w14:textId="77777777" w:rsidR="0045743C" w:rsidRPr="00214326" w:rsidRDefault="0045743C" w:rsidP="0045743C">
      <w:pPr>
        <w:tabs>
          <w:tab w:val="left" w:pos="593"/>
        </w:tabs>
        <w:autoSpaceDE w:val="0"/>
        <w:autoSpaceDN w:val="0"/>
        <w:adjustRightInd w:val="0"/>
        <w:jc w:val="both"/>
        <w:rPr>
          <w:rFonts w:ascii="Times New Roman" w:hAnsi="Times New Roman" w:cs="Times New Roman"/>
          <w:b/>
          <w:bCs/>
          <w:color w:val="000000"/>
          <w:kern w:val="0"/>
          <w:sz w:val="32"/>
          <w:szCs w:val="32"/>
          <w:lang w:val="en-US"/>
        </w:rPr>
      </w:pPr>
      <w:r w:rsidRPr="00214326">
        <w:rPr>
          <w:rFonts w:ascii="Times New Roman" w:hAnsi="Times New Roman" w:cs="Times New Roman"/>
          <w:b/>
          <w:bCs/>
          <w:color w:val="000000"/>
          <w:kern w:val="0"/>
          <w:sz w:val="32"/>
          <w:szCs w:val="32"/>
          <w:lang w:val="en-US"/>
        </w:rPr>
        <w:t>Objectives</w:t>
      </w:r>
    </w:p>
    <w:p w14:paraId="2F304BC1" w14:textId="77777777" w:rsidR="0045743C" w:rsidRPr="00214326" w:rsidRDefault="0045743C" w:rsidP="0045743C">
      <w:pPr>
        <w:tabs>
          <w:tab w:val="left" w:pos="593"/>
        </w:tabs>
        <w:autoSpaceDE w:val="0"/>
        <w:autoSpaceDN w:val="0"/>
        <w:adjustRightInd w:val="0"/>
        <w:jc w:val="both"/>
        <w:rPr>
          <w:rFonts w:ascii="Times New Roman" w:hAnsi="Times New Roman" w:cs="Times New Roman"/>
          <w:color w:val="000000"/>
          <w:kern w:val="0"/>
          <w:sz w:val="32"/>
          <w:szCs w:val="32"/>
          <w:lang w:val="en-US"/>
        </w:rPr>
      </w:pPr>
    </w:p>
    <w:p w14:paraId="18767E12" w14:textId="65D3CCAD" w:rsidR="00D13097" w:rsidRPr="00214326" w:rsidRDefault="0045743C" w:rsidP="00D13097">
      <w:pPr>
        <w:tabs>
          <w:tab w:val="left" w:pos="593"/>
        </w:tabs>
        <w:autoSpaceDE w:val="0"/>
        <w:autoSpaceDN w:val="0"/>
        <w:adjustRightInd w:val="0"/>
        <w:jc w:val="both"/>
        <w:rPr>
          <w:rFonts w:ascii="Times New Roman" w:hAnsi="Times New Roman" w:cs="Times New Roman"/>
          <w:color w:val="000000"/>
          <w:kern w:val="0"/>
          <w:sz w:val="32"/>
          <w:szCs w:val="32"/>
          <w:lang w:val="en-US"/>
        </w:rPr>
      </w:pPr>
      <w:r w:rsidRPr="00214326">
        <w:rPr>
          <w:rFonts w:ascii="Times New Roman" w:hAnsi="Times New Roman" w:cs="Times New Roman"/>
          <w:color w:val="000000"/>
          <w:kern w:val="0"/>
          <w:sz w:val="32"/>
          <w:szCs w:val="32"/>
          <w:lang w:val="en-US"/>
        </w:rPr>
        <w:t xml:space="preserve">    The primary objective of this project is to develop and compare different regression models to predict food prices based on various influencing factors</w:t>
      </w:r>
      <w:r w:rsidR="00D13097" w:rsidRPr="00214326">
        <w:rPr>
          <w:rFonts w:ascii="Times New Roman" w:hAnsi="Times New Roman" w:cs="Times New Roman"/>
          <w:color w:val="000000"/>
          <w:kern w:val="0"/>
          <w:sz w:val="32"/>
          <w:szCs w:val="32"/>
          <w:lang w:val="en-US"/>
        </w:rPr>
        <w:t>.</w:t>
      </w:r>
    </w:p>
    <w:p w14:paraId="734CA281" w14:textId="2CE869FC" w:rsidR="005C4359" w:rsidRPr="00214326" w:rsidRDefault="00D13097" w:rsidP="00214326">
      <w:pPr>
        <w:tabs>
          <w:tab w:val="left" w:pos="593"/>
        </w:tabs>
        <w:autoSpaceDE w:val="0"/>
        <w:autoSpaceDN w:val="0"/>
        <w:adjustRightInd w:val="0"/>
        <w:jc w:val="both"/>
        <w:rPr>
          <w:rFonts w:ascii="Times New Roman" w:hAnsi="Times New Roman" w:cs="Times New Roman"/>
          <w:b/>
          <w:bCs/>
          <w:color w:val="000000"/>
          <w:kern w:val="0"/>
          <w:sz w:val="32"/>
          <w:szCs w:val="32"/>
          <w:lang w:val="en-US"/>
        </w:rPr>
      </w:pPr>
      <w:r w:rsidRPr="00214326">
        <w:rPr>
          <w:rFonts w:ascii="Times New Roman" w:hAnsi="Times New Roman" w:cs="Times New Roman"/>
          <w:b/>
          <w:bCs/>
          <w:color w:val="000000"/>
          <w:kern w:val="0"/>
          <w:sz w:val="32"/>
          <w:szCs w:val="32"/>
          <w:lang w:val="en-US"/>
        </w:rPr>
        <w:t xml:space="preserve">First I </w:t>
      </w:r>
      <w:r w:rsidR="0045743C" w:rsidRPr="00214326">
        <w:rPr>
          <w:rFonts w:ascii="Times New Roman" w:hAnsi="Times New Roman" w:cs="Times New Roman"/>
          <w:b/>
          <w:bCs/>
          <w:color w:val="000000"/>
          <w:kern w:val="0"/>
          <w:sz w:val="32"/>
          <w:szCs w:val="32"/>
          <w:lang w:val="en-US"/>
        </w:rPr>
        <w:t>implement</w:t>
      </w:r>
      <w:r w:rsidRPr="00214326">
        <w:rPr>
          <w:rFonts w:ascii="Times New Roman" w:hAnsi="Times New Roman" w:cs="Times New Roman"/>
          <w:b/>
          <w:bCs/>
          <w:color w:val="000000"/>
          <w:kern w:val="0"/>
          <w:sz w:val="32"/>
          <w:szCs w:val="32"/>
          <w:lang w:val="en-US"/>
        </w:rPr>
        <w:t xml:space="preserve">ed </w:t>
      </w:r>
      <w:proofErr w:type="gramStart"/>
      <w:r w:rsidRPr="00214326">
        <w:rPr>
          <w:rFonts w:ascii="Times New Roman" w:hAnsi="Times New Roman" w:cs="Times New Roman"/>
          <w:b/>
          <w:bCs/>
          <w:color w:val="000000"/>
          <w:kern w:val="0"/>
          <w:sz w:val="32"/>
          <w:szCs w:val="32"/>
          <w:lang w:val="en-US"/>
        </w:rPr>
        <w:t xml:space="preserve">Linear </w:t>
      </w:r>
      <w:r w:rsidR="0045743C" w:rsidRPr="00214326">
        <w:rPr>
          <w:rFonts w:ascii="Times New Roman" w:hAnsi="Times New Roman" w:cs="Times New Roman"/>
          <w:b/>
          <w:bCs/>
          <w:color w:val="000000"/>
          <w:kern w:val="0"/>
          <w:sz w:val="32"/>
          <w:szCs w:val="32"/>
          <w:lang w:val="en-US"/>
        </w:rPr>
        <w:t xml:space="preserve"> regression</w:t>
      </w:r>
      <w:proofErr w:type="gramEnd"/>
      <w:r w:rsidR="0045743C" w:rsidRPr="00214326">
        <w:rPr>
          <w:rFonts w:ascii="Times New Roman" w:hAnsi="Times New Roman" w:cs="Times New Roman"/>
          <w:b/>
          <w:bCs/>
          <w:color w:val="000000"/>
          <w:kern w:val="0"/>
          <w:sz w:val="32"/>
          <w:szCs w:val="32"/>
          <w:lang w:val="en-US"/>
        </w:rPr>
        <w:t xml:space="preserve"> models:</w:t>
      </w:r>
    </w:p>
    <w:p w14:paraId="373B98B6" w14:textId="70973156" w:rsidR="005C4359" w:rsidRPr="005C4359" w:rsidRDefault="005C4359" w:rsidP="005C4359">
      <w:pPr>
        <w:spacing w:after="240"/>
        <w:rPr>
          <w:rFonts w:ascii="Times New Roman" w:eastAsia="Times New Roman" w:hAnsi="Times New Roman" w:cs="Times New Roman"/>
          <w:kern w:val="0"/>
          <w:sz w:val="32"/>
          <w:szCs w:val="32"/>
          <w14:ligatures w14:val="none"/>
        </w:rPr>
      </w:pPr>
      <w:r w:rsidRPr="005C4359">
        <w:rPr>
          <w:rFonts w:ascii="Times New Roman" w:eastAsia="Times New Roman" w:hAnsi="Times New Roman" w:cs="Times New Roman"/>
          <w:color w:val="000000"/>
          <w:kern w:val="0"/>
          <w:sz w:val="32"/>
          <w:szCs w:val="32"/>
          <w14:ligatures w14:val="none"/>
        </w:rPr>
        <w:t xml:space="preserve">Selection of target variable and features </w:t>
      </w:r>
      <w:proofErr w:type="gramStart"/>
      <w:r w:rsidRPr="005C4359">
        <w:rPr>
          <w:rFonts w:ascii="Times New Roman" w:eastAsia="Times New Roman" w:hAnsi="Times New Roman" w:cs="Times New Roman"/>
          <w:color w:val="000000"/>
          <w:kern w:val="0"/>
          <w:sz w:val="32"/>
          <w:szCs w:val="32"/>
          <w14:ligatures w14:val="none"/>
        </w:rPr>
        <w:t>predictors;</w:t>
      </w:r>
      <w:proofErr w:type="gramEnd"/>
      <w:r w:rsidRPr="005C4359">
        <w:rPr>
          <w:rFonts w:ascii="Times New Roman" w:eastAsia="Times New Roman" w:hAnsi="Times New Roman" w:cs="Times New Roman"/>
          <w:color w:val="000000"/>
          <w:kern w:val="0"/>
          <w:sz w:val="32"/>
          <w:szCs w:val="32"/>
          <w14:ligatures w14:val="none"/>
        </w:rPr>
        <w:t> </w:t>
      </w:r>
    </w:p>
    <w:p w14:paraId="30F4141A" w14:textId="77777777" w:rsidR="005C4359" w:rsidRPr="005C4359" w:rsidRDefault="005C4359" w:rsidP="005C4359">
      <w:pPr>
        <w:spacing w:after="240"/>
        <w:rPr>
          <w:rFonts w:ascii="Times New Roman" w:eastAsia="Times New Roman" w:hAnsi="Times New Roman" w:cs="Times New Roman"/>
          <w:kern w:val="0"/>
          <w:sz w:val="32"/>
          <w:szCs w:val="32"/>
          <w14:ligatures w14:val="none"/>
        </w:rPr>
      </w:pPr>
      <w:r w:rsidRPr="005C4359">
        <w:rPr>
          <w:rFonts w:ascii="Times New Roman" w:eastAsia="Times New Roman" w:hAnsi="Times New Roman" w:cs="Times New Roman"/>
          <w:color w:val="000000"/>
          <w:kern w:val="0"/>
          <w:sz w:val="32"/>
          <w:szCs w:val="32"/>
          <w14:ligatures w14:val="none"/>
        </w:rPr>
        <w:t xml:space="preserve">Split the data into training and testing </w:t>
      </w:r>
      <w:proofErr w:type="gramStart"/>
      <w:r w:rsidRPr="005C4359">
        <w:rPr>
          <w:rFonts w:ascii="Times New Roman" w:eastAsia="Times New Roman" w:hAnsi="Times New Roman" w:cs="Times New Roman"/>
          <w:color w:val="000000"/>
          <w:kern w:val="0"/>
          <w:sz w:val="32"/>
          <w:szCs w:val="32"/>
          <w14:ligatures w14:val="none"/>
        </w:rPr>
        <w:t>sets;</w:t>
      </w:r>
      <w:proofErr w:type="gramEnd"/>
      <w:r w:rsidRPr="005C4359">
        <w:rPr>
          <w:rFonts w:ascii="Times New Roman" w:eastAsia="Times New Roman" w:hAnsi="Times New Roman" w:cs="Times New Roman"/>
          <w:color w:val="000000"/>
          <w:kern w:val="0"/>
          <w:sz w:val="32"/>
          <w:szCs w:val="32"/>
          <w14:ligatures w14:val="none"/>
        </w:rPr>
        <w:t> </w:t>
      </w:r>
    </w:p>
    <w:p w14:paraId="1EB3F520" w14:textId="77777777" w:rsidR="005C4359" w:rsidRPr="005C4359" w:rsidRDefault="005C4359" w:rsidP="005C4359">
      <w:pPr>
        <w:spacing w:after="240"/>
        <w:rPr>
          <w:rFonts w:ascii="Times New Roman" w:eastAsia="Times New Roman" w:hAnsi="Times New Roman" w:cs="Times New Roman"/>
          <w:kern w:val="0"/>
          <w:sz w:val="32"/>
          <w:szCs w:val="32"/>
          <w14:ligatures w14:val="none"/>
        </w:rPr>
      </w:pPr>
      <w:r w:rsidRPr="005C4359">
        <w:rPr>
          <w:rFonts w:ascii="Times New Roman" w:eastAsia="Times New Roman" w:hAnsi="Times New Roman" w:cs="Times New Roman"/>
          <w:color w:val="000000"/>
          <w:kern w:val="0"/>
          <w:sz w:val="32"/>
          <w:szCs w:val="32"/>
          <w14:ligatures w14:val="none"/>
        </w:rPr>
        <w:t xml:space="preserve">Fit the model with dataset of selected </w:t>
      </w:r>
      <w:proofErr w:type="gramStart"/>
      <w:r w:rsidRPr="005C4359">
        <w:rPr>
          <w:rFonts w:ascii="Times New Roman" w:eastAsia="Times New Roman" w:hAnsi="Times New Roman" w:cs="Times New Roman"/>
          <w:color w:val="000000"/>
          <w:kern w:val="0"/>
          <w:sz w:val="32"/>
          <w:szCs w:val="32"/>
          <w14:ligatures w14:val="none"/>
        </w:rPr>
        <w:t>features;</w:t>
      </w:r>
      <w:proofErr w:type="gramEnd"/>
      <w:r w:rsidRPr="005C4359">
        <w:rPr>
          <w:rFonts w:ascii="Times New Roman" w:eastAsia="Times New Roman" w:hAnsi="Times New Roman" w:cs="Times New Roman"/>
          <w:color w:val="000000"/>
          <w:kern w:val="0"/>
          <w:sz w:val="32"/>
          <w:szCs w:val="32"/>
          <w14:ligatures w14:val="none"/>
        </w:rPr>
        <w:t> </w:t>
      </w:r>
    </w:p>
    <w:p w14:paraId="78CF91A1" w14:textId="77777777" w:rsidR="005C4359" w:rsidRPr="005C4359" w:rsidRDefault="005C4359" w:rsidP="005C4359">
      <w:pPr>
        <w:spacing w:after="240"/>
        <w:rPr>
          <w:rFonts w:ascii="Times New Roman" w:eastAsia="Times New Roman" w:hAnsi="Times New Roman" w:cs="Times New Roman"/>
          <w:kern w:val="0"/>
          <w:sz w:val="32"/>
          <w:szCs w:val="32"/>
          <w14:ligatures w14:val="none"/>
        </w:rPr>
      </w:pPr>
      <w:r w:rsidRPr="005C4359">
        <w:rPr>
          <w:rFonts w:ascii="Times New Roman" w:eastAsia="Times New Roman" w:hAnsi="Times New Roman" w:cs="Times New Roman"/>
          <w:color w:val="000000"/>
          <w:kern w:val="0"/>
          <w:sz w:val="32"/>
          <w:szCs w:val="32"/>
          <w14:ligatures w14:val="none"/>
        </w:rPr>
        <w:t>Train a linear regression model on the training data</w:t>
      </w:r>
    </w:p>
    <w:p w14:paraId="4E12D8DB" w14:textId="77777777" w:rsidR="005C4359" w:rsidRPr="005C4359" w:rsidRDefault="005C4359" w:rsidP="005C4359">
      <w:pPr>
        <w:spacing w:after="240"/>
        <w:rPr>
          <w:rFonts w:ascii="Times New Roman" w:eastAsia="Times New Roman" w:hAnsi="Times New Roman" w:cs="Times New Roman"/>
          <w:kern w:val="0"/>
          <w:sz w:val="32"/>
          <w:szCs w:val="32"/>
          <w14:ligatures w14:val="none"/>
        </w:rPr>
      </w:pPr>
      <w:r w:rsidRPr="005C4359">
        <w:rPr>
          <w:rFonts w:ascii="Times New Roman" w:eastAsia="Times New Roman" w:hAnsi="Times New Roman" w:cs="Times New Roman"/>
          <w:color w:val="000000"/>
          <w:kern w:val="0"/>
          <w:sz w:val="32"/>
          <w:szCs w:val="32"/>
          <w14:ligatures w14:val="none"/>
        </w:rPr>
        <w:t xml:space="preserve">Use the model fitted by training data to validate on the testing </w:t>
      </w:r>
      <w:proofErr w:type="gramStart"/>
      <w:r w:rsidRPr="005C4359">
        <w:rPr>
          <w:rFonts w:ascii="Times New Roman" w:eastAsia="Times New Roman" w:hAnsi="Times New Roman" w:cs="Times New Roman"/>
          <w:color w:val="000000"/>
          <w:kern w:val="0"/>
          <w:sz w:val="32"/>
          <w:szCs w:val="32"/>
          <w14:ligatures w14:val="none"/>
        </w:rPr>
        <w:t>dataset</w:t>
      </w:r>
      <w:proofErr w:type="gramEnd"/>
    </w:p>
    <w:p w14:paraId="44161DB4" w14:textId="77777777" w:rsidR="005C4359" w:rsidRPr="005C4359" w:rsidRDefault="005C4359" w:rsidP="005C4359">
      <w:pPr>
        <w:spacing w:after="240"/>
        <w:rPr>
          <w:rFonts w:ascii="Times New Roman" w:eastAsia="Times New Roman" w:hAnsi="Times New Roman" w:cs="Times New Roman"/>
          <w:kern w:val="0"/>
          <w:sz w:val="32"/>
          <w:szCs w:val="32"/>
          <w14:ligatures w14:val="none"/>
        </w:rPr>
      </w:pPr>
      <w:r w:rsidRPr="005C4359">
        <w:rPr>
          <w:rFonts w:ascii="Times New Roman" w:eastAsia="Times New Roman" w:hAnsi="Times New Roman" w:cs="Times New Roman"/>
          <w:color w:val="1B212C"/>
          <w:kern w:val="0"/>
          <w:sz w:val="32"/>
          <w:szCs w:val="32"/>
          <w14:ligatures w14:val="none"/>
        </w:rPr>
        <w:t xml:space="preserve">Evaluate the model performance and, if </w:t>
      </w:r>
      <w:proofErr w:type="gramStart"/>
      <w:r w:rsidRPr="005C4359">
        <w:rPr>
          <w:rFonts w:ascii="Times New Roman" w:eastAsia="Times New Roman" w:hAnsi="Times New Roman" w:cs="Times New Roman"/>
          <w:color w:val="1B212C"/>
          <w:kern w:val="0"/>
          <w:sz w:val="32"/>
          <w:szCs w:val="32"/>
          <w14:ligatures w14:val="none"/>
        </w:rPr>
        <w:t>acceptable,  use</w:t>
      </w:r>
      <w:proofErr w:type="gramEnd"/>
      <w:r w:rsidRPr="005C4359">
        <w:rPr>
          <w:rFonts w:ascii="Times New Roman" w:eastAsia="Times New Roman" w:hAnsi="Times New Roman" w:cs="Times New Roman"/>
          <w:color w:val="1B212C"/>
          <w:kern w:val="0"/>
          <w:sz w:val="32"/>
          <w:szCs w:val="32"/>
          <w14:ligatures w14:val="none"/>
        </w:rPr>
        <w:t xml:space="preserve"> the model to make predictions on labels for new data. </w:t>
      </w:r>
    </w:p>
    <w:p w14:paraId="19DCBA45" w14:textId="15B8990A" w:rsidR="005C4359" w:rsidRPr="00214326" w:rsidRDefault="005C4359" w:rsidP="005C4359">
      <w:pPr>
        <w:rPr>
          <w:rFonts w:ascii="Times New Roman" w:eastAsia="Times New Roman" w:hAnsi="Times New Roman" w:cs="Times New Roman"/>
          <w:kern w:val="0"/>
          <w:sz w:val="32"/>
          <w:szCs w:val="32"/>
          <w14:ligatures w14:val="none"/>
        </w:rPr>
      </w:pPr>
      <w:r w:rsidRPr="00214326">
        <w:rPr>
          <w:rFonts w:ascii="Times New Roman" w:eastAsia="Times New Roman" w:hAnsi="Times New Roman" w:cs="Times New Roman"/>
          <w:kern w:val="0"/>
          <w:sz w:val="32"/>
          <w:szCs w:val="32"/>
          <w14:ligatures w14:val="none"/>
        </w:rPr>
        <w:t xml:space="preserve">Build the plot with actual and predicted </w:t>
      </w:r>
      <w:proofErr w:type="gramStart"/>
      <w:r w:rsidRPr="00214326">
        <w:rPr>
          <w:rFonts w:ascii="Times New Roman" w:eastAsia="Times New Roman" w:hAnsi="Times New Roman" w:cs="Times New Roman"/>
          <w:kern w:val="0"/>
          <w:sz w:val="32"/>
          <w:szCs w:val="32"/>
          <w14:ligatures w14:val="none"/>
        </w:rPr>
        <w:t>values</w:t>
      </w:r>
      <w:proofErr w:type="gramEnd"/>
    </w:p>
    <w:p w14:paraId="298129DF" w14:textId="6CF1FFB3" w:rsidR="005C4359" w:rsidRPr="005C4359" w:rsidRDefault="00214326" w:rsidP="005C4359">
      <w:pPr>
        <w:spacing w:after="240"/>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color w:val="000000"/>
          <w:kern w:val="0"/>
          <w:sz w:val="32"/>
          <w:szCs w:val="32"/>
          <w14:ligatures w14:val="none"/>
        </w:rPr>
        <w:t>Than</w:t>
      </w:r>
      <w:proofErr w:type="gramEnd"/>
      <w:r>
        <w:rPr>
          <w:rFonts w:ascii="Times New Roman" w:eastAsia="Times New Roman" w:hAnsi="Times New Roman" w:cs="Times New Roman"/>
          <w:b/>
          <w:bCs/>
          <w:color w:val="000000"/>
          <w:kern w:val="0"/>
          <w:sz w:val="32"/>
          <w:szCs w:val="32"/>
          <w14:ligatures w14:val="none"/>
        </w:rPr>
        <w:t xml:space="preserve"> </w:t>
      </w:r>
      <w:r w:rsidR="005C4359" w:rsidRPr="005C4359">
        <w:rPr>
          <w:rFonts w:ascii="Times New Roman" w:eastAsia="Times New Roman" w:hAnsi="Times New Roman" w:cs="Times New Roman"/>
          <w:b/>
          <w:bCs/>
          <w:color w:val="000000"/>
          <w:kern w:val="0"/>
          <w:sz w:val="32"/>
          <w:szCs w:val="32"/>
          <w14:ligatures w14:val="none"/>
        </w:rPr>
        <w:t>Identifying which features are important; </w:t>
      </w:r>
    </w:p>
    <w:p w14:paraId="6BA163DE" w14:textId="534F27C5" w:rsidR="005C4359" w:rsidRPr="00214326" w:rsidRDefault="005C4359" w:rsidP="005C4359">
      <w:pPr>
        <w:rPr>
          <w:rFonts w:ascii="Times New Roman" w:eastAsia="Times New Roman" w:hAnsi="Times New Roman" w:cs="Times New Roman"/>
          <w:kern w:val="0"/>
          <w:sz w:val="32"/>
          <w:szCs w:val="32"/>
          <w14:ligatures w14:val="none"/>
        </w:rPr>
      </w:pPr>
      <w:r w:rsidRPr="00214326">
        <w:rPr>
          <w:rFonts w:ascii="Times New Roman" w:eastAsia="Times New Roman" w:hAnsi="Times New Roman" w:cs="Times New Roman"/>
          <w:kern w:val="0"/>
          <w:sz w:val="32"/>
          <w:szCs w:val="32"/>
          <w14:ligatures w14:val="none"/>
        </w:rPr>
        <w:t xml:space="preserve">Build bar chart with feature importance </w:t>
      </w:r>
      <w:proofErr w:type="gramStart"/>
      <w:r w:rsidRPr="00214326">
        <w:rPr>
          <w:rFonts w:ascii="Times New Roman" w:eastAsia="Times New Roman" w:hAnsi="Times New Roman" w:cs="Times New Roman"/>
          <w:kern w:val="0"/>
          <w:sz w:val="32"/>
          <w:szCs w:val="32"/>
          <w14:ligatures w14:val="none"/>
        </w:rPr>
        <w:t>coefficient</w:t>
      </w:r>
      <w:r w:rsidR="00214326">
        <w:rPr>
          <w:rFonts w:ascii="Times New Roman" w:eastAsia="Times New Roman" w:hAnsi="Times New Roman" w:cs="Times New Roman"/>
          <w:kern w:val="0"/>
          <w:sz w:val="32"/>
          <w:szCs w:val="32"/>
          <w14:ligatures w14:val="none"/>
        </w:rPr>
        <w:t>s</w:t>
      </w:r>
      <w:proofErr w:type="gramEnd"/>
    </w:p>
    <w:p w14:paraId="2EC5341F" w14:textId="01FEDD87" w:rsidR="005C4359" w:rsidRPr="00214326" w:rsidRDefault="005C4359" w:rsidP="005C4359">
      <w:pPr>
        <w:rPr>
          <w:rFonts w:ascii="Times New Roman" w:eastAsia="Times New Roman" w:hAnsi="Times New Roman" w:cs="Times New Roman"/>
          <w:kern w:val="0"/>
          <w:sz w:val="32"/>
          <w:szCs w:val="32"/>
          <w14:ligatures w14:val="none"/>
        </w:rPr>
      </w:pPr>
      <w:r w:rsidRPr="00214326">
        <w:rPr>
          <w:rFonts w:ascii="Times New Roman" w:eastAsia="Times New Roman" w:hAnsi="Times New Roman" w:cs="Times New Roman"/>
          <w:kern w:val="0"/>
          <w:sz w:val="32"/>
          <w:szCs w:val="32"/>
          <w14:ligatures w14:val="none"/>
        </w:rPr>
        <w:t>The most important features are:</w:t>
      </w:r>
    </w:p>
    <w:p w14:paraId="73CA1C5B" w14:textId="10E0B55B" w:rsidR="005C4359" w:rsidRPr="00214326" w:rsidRDefault="005C4359" w:rsidP="005C4359">
      <w:pPr>
        <w:rPr>
          <w:rFonts w:ascii="Times New Roman" w:eastAsia="Times New Roman" w:hAnsi="Times New Roman" w:cs="Times New Roman"/>
          <w:kern w:val="0"/>
          <w:sz w:val="32"/>
          <w:szCs w:val="32"/>
          <w14:ligatures w14:val="none"/>
        </w:rPr>
      </w:pPr>
      <w:r w:rsidRPr="00214326">
        <w:rPr>
          <w:rFonts w:ascii="Times New Roman" w:eastAsia="Times New Roman" w:hAnsi="Times New Roman" w:cs="Times New Roman"/>
          <w:kern w:val="0"/>
          <w:sz w:val="32"/>
          <w:szCs w:val="32"/>
          <w14:ligatures w14:val="none"/>
        </w:rPr>
        <w:t>Food</w:t>
      </w:r>
    </w:p>
    <w:p w14:paraId="1A55BC6F" w14:textId="7FE9284F" w:rsidR="005C4359" w:rsidRPr="00214326" w:rsidRDefault="005C4359" w:rsidP="005C4359">
      <w:pPr>
        <w:rPr>
          <w:rFonts w:ascii="Times New Roman" w:eastAsia="Times New Roman" w:hAnsi="Times New Roman" w:cs="Times New Roman"/>
          <w:kern w:val="0"/>
          <w:sz w:val="32"/>
          <w:szCs w:val="32"/>
          <w14:ligatures w14:val="none"/>
        </w:rPr>
      </w:pPr>
      <w:r w:rsidRPr="00214326">
        <w:rPr>
          <w:rFonts w:ascii="Times New Roman" w:eastAsia="Times New Roman" w:hAnsi="Times New Roman" w:cs="Times New Roman"/>
          <w:kern w:val="0"/>
          <w:sz w:val="32"/>
          <w:szCs w:val="32"/>
          <w14:ligatures w14:val="none"/>
        </w:rPr>
        <w:t>Mortgage and interest</w:t>
      </w:r>
    </w:p>
    <w:p w14:paraId="18E5C821" w14:textId="096003F5" w:rsidR="005C4359" w:rsidRPr="00214326" w:rsidRDefault="005C4359" w:rsidP="005C4359">
      <w:pPr>
        <w:rPr>
          <w:rFonts w:ascii="Times New Roman" w:eastAsia="Times New Roman" w:hAnsi="Times New Roman" w:cs="Times New Roman"/>
          <w:kern w:val="0"/>
          <w:sz w:val="32"/>
          <w:szCs w:val="32"/>
          <w14:ligatures w14:val="none"/>
        </w:rPr>
      </w:pPr>
      <w:r w:rsidRPr="00214326">
        <w:rPr>
          <w:rFonts w:ascii="Times New Roman" w:eastAsia="Times New Roman" w:hAnsi="Times New Roman" w:cs="Times New Roman"/>
          <w:kern w:val="0"/>
          <w:sz w:val="32"/>
          <w:szCs w:val="32"/>
          <w14:ligatures w14:val="none"/>
        </w:rPr>
        <w:t>Shelter</w:t>
      </w:r>
    </w:p>
    <w:p w14:paraId="51C32C09" w14:textId="4D309665" w:rsidR="005C4359" w:rsidRPr="005C4359" w:rsidRDefault="005C4359" w:rsidP="005C4359">
      <w:pPr>
        <w:rPr>
          <w:rFonts w:ascii="Times New Roman" w:eastAsia="Times New Roman" w:hAnsi="Times New Roman" w:cs="Times New Roman"/>
          <w:kern w:val="0"/>
          <w:sz w:val="32"/>
          <w:szCs w:val="32"/>
          <w14:ligatures w14:val="none"/>
        </w:rPr>
      </w:pPr>
      <w:r w:rsidRPr="00214326">
        <w:rPr>
          <w:rFonts w:ascii="Times New Roman" w:eastAsia="Times New Roman" w:hAnsi="Times New Roman" w:cs="Times New Roman"/>
          <w:kern w:val="0"/>
          <w:sz w:val="32"/>
          <w:szCs w:val="32"/>
          <w14:ligatures w14:val="none"/>
        </w:rPr>
        <w:t>The second Linear regression model I bu</w:t>
      </w:r>
      <w:r w:rsidR="00214326">
        <w:rPr>
          <w:rFonts w:ascii="Times New Roman" w:eastAsia="Times New Roman" w:hAnsi="Times New Roman" w:cs="Times New Roman"/>
          <w:kern w:val="0"/>
          <w:sz w:val="32"/>
          <w:szCs w:val="32"/>
          <w14:ligatures w14:val="none"/>
        </w:rPr>
        <w:t>i</w:t>
      </w:r>
      <w:r w:rsidRPr="00214326">
        <w:rPr>
          <w:rFonts w:ascii="Times New Roman" w:eastAsia="Times New Roman" w:hAnsi="Times New Roman" w:cs="Times New Roman"/>
          <w:kern w:val="0"/>
          <w:sz w:val="32"/>
          <w:szCs w:val="32"/>
          <w14:ligatures w14:val="none"/>
        </w:rPr>
        <w:t>ld with the most important features</w:t>
      </w:r>
      <w:r w:rsidR="00214326">
        <w:rPr>
          <w:rFonts w:ascii="Times New Roman" w:eastAsia="Times New Roman" w:hAnsi="Times New Roman" w:cs="Times New Roman"/>
          <w:kern w:val="0"/>
          <w:sz w:val="32"/>
          <w:szCs w:val="32"/>
          <w14:ligatures w14:val="none"/>
        </w:rPr>
        <w:t xml:space="preserve"> and got another plot that was similar to the first </w:t>
      </w:r>
      <w:proofErr w:type="gramStart"/>
      <w:r w:rsidR="00214326">
        <w:rPr>
          <w:rFonts w:ascii="Times New Roman" w:eastAsia="Times New Roman" w:hAnsi="Times New Roman" w:cs="Times New Roman"/>
          <w:kern w:val="0"/>
          <w:sz w:val="32"/>
          <w:szCs w:val="32"/>
          <w14:ligatures w14:val="none"/>
        </w:rPr>
        <w:t>model</w:t>
      </w:r>
      <w:proofErr w:type="gramEnd"/>
    </w:p>
    <w:p w14:paraId="4618B06B" w14:textId="77777777" w:rsidR="005C4359" w:rsidRPr="00214326" w:rsidRDefault="005C4359" w:rsidP="0045743C">
      <w:pPr>
        <w:tabs>
          <w:tab w:val="left" w:pos="593"/>
        </w:tabs>
        <w:autoSpaceDE w:val="0"/>
        <w:autoSpaceDN w:val="0"/>
        <w:adjustRightInd w:val="0"/>
        <w:jc w:val="both"/>
        <w:rPr>
          <w:rFonts w:ascii="Times New Roman" w:hAnsi="Times New Roman" w:cs="Times New Roman"/>
          <w:color w:val="000000"/>
          <w:kern w:val="0"/>
          <w:sz w:val="32"/>
          <w:szCs w:val="32"/>
          <w:lang w:val="en-US"/>
        </w:rPr>
      </w:pPr>
    </w:p>
    <w:p w14:paraId="2A61F3B3" w14:textId="5C068552" w:rsidR="00914E56" w:rsidRPr="00214326" w:rsidRDefault="005C4359">
      <w:pPr>
        <w:rPr>
          <w:rFonts w:ascii="Times New Roman" w:hAnsi="Times New Roman" w:cs="Times New Roman"/>
          <w:color w:val="000000"/>
          <w:kern w:val="0"/>
          <w:sz w:val="32"/>
          <w:szCs w:val="32"/>
          <w:lang w:val="en-US"/>
        </w:rPr>
      </w:pPr>
      <w:r w:rsidRPr="00214326">
        <w:rPr>
          <w:rFonts w:ascii="Times New Roman" w:hAnsi="Times New Roman" w:cs="Times New Roman"/>
          <w:color w:val="000000"/>
          <w:kern w:val="0"/>
          <w:sz w:val="32"/>
          <w:szCs w:val="32"/>
          <w:lang w:val="en-US"/>
        </w:rPr>
        <w:t>As a second model</w:t>
      </w:r>
      <w:r w:rsidR="00214326">
        <w:rPr>
          <w:rFonts w:ascii="Times New Roman" w:hAnsi="Times New Roman" w:cs="Times New Roman"/>
          <w:color w:val="000000"/>
          <w:kern w:val="0"/>
          <w:sz w:val="32"/>
          <w:szCs w:val="32"/>
          <w:lang w:val="en-US"/>
        </w:rPr>
        <w:t>,</w:t>
      </w:r>
      <w:r w:rsidRPr="00214326">
        <w:rPr>
          <w:rFonts w:ascii="Times New Roman" w:hAnsi="Times New Roman" w:cs="Times New Roman"/>
          <w:color w:val="000000"/>
          <w:kern w:val="0"/>
          <w:sz w:val="32"/>
          <w:szCs w:val="32"/>
          <w:lang w:val="en-US"/>
        </w:rPr>
        <w:t xml:space="preserve"> I </w:t>
      </w:r>
      <w:r w:rsidR="00C1014C" w:rsidRPr="00214326">
        <w:rPr>
          <w:rFonts w:ascii="Times New Roman" w:hAnsi="Times New Roman" w:cs="Times New Roman"/>
          <w:color w:val="000000"/>
          <w:kern w:val="0"/>
          <w:sz w:val="32"/>
          <w:szCs w:val="32"/>
          <w:lang w:val="en-US"/>
        </w:rPr>
        <w:t>build Decision Tree Regression</w:t>
      </w:r>
    </w:p>
    <w:p w14:paraId="61688DEF" w14:textId="025E189F" w:rsidR="00C1014C" w:rsidRPr="00214326" w:rsidRDefault="00C1014C">
      <w:pPr>
        <w:rPr>
          <w:rFonts w:ascii="Times New Roman" w:hAnsi="Times New Roman" w:cs="Times New Roman"/>
          <w:color w:val="000000"/>
          <w:kern w:val="0"/>
          <w:sz w:val="32"/>
          <w:szCs w:val="32"/>
          <w:lang w:val="en-US"/>
        </w:rPr>
      </w:pPr>
      <w:r w:rsidRPr="00214326">
        <w:rPr>
          <w:rFonts w:ascii="Times New Roman" w:hAnsi="Times New Roman" w:cs="Times New Roman"/>
          <w:color w:val="000000"/>
          <w:kern w:val="0"/>
          <w:sz w:val="32"/>
          <w:szCs w:val="32"/>
          <w:lang w:val="en-US"/>
        </w:rPr>
        <w:t xml:space="preserve">I </w:t>
      </w:r>
      <w:proofErr w:type="gramStart"/>
      <w:r w:rsidRPr="00214326">
        <w:rPr>
          <w:rFonts w:ascii="Times New Roman" w:hAnsi="Times New Roman" w:cs="Times New Roman"/>
          <w:color w:val="000000"/>
          <w:kern w:val="0"/>
          <w:sz w:val="32"/>
          <w:szCs w:val="32"/>
          <w:lang w:val="en-US"/>
        </w:rPr>
        <w:t>download  Decision</w:t>
      </w:r>
      <w:proofErr w:type="gramEnd"/>
      <w:r w:rsidRPr="00214326">
        <w:rPr>
          <w:rFonts w:ascii="Times New Roman" w:hAnsi="Times New Roman" w:cs="Times New Roman"/>
          <w:color w:val="000000"/>
          <w:kern w:val="0"/>
          <w:sz w:val="32"/>
          <w:szCs w:val="32"/>
          <w:lang w:val="en-US"/>
        </w:rPr>
        <w:t xml:space="preserve"> Tree into PNG file </w:t>
      </w:r>
    </w:p>
    <w:p w14:paraId="13A51C03" w14:textId="01055310" w:rsidR="00C1014C" w:rsidRPr="00214326" w:rsidRDefault="00C1014C">
      <w:pPr>
        <w:rPr>
          <w:rFonts w:ascii="Times New Roman" w:hAnsi="Times New Roman" w:cs="Times New Roman"/>
          <w:color w:val="000000"/>
          <w:kern w:val="0"/>
          <w:sz w:val="32"/>
          <w:szCs w:val="32"/>
          <w:lang w:val="en-US"/>
        </w:rPr>
      </w:pPr>
      <w:r w:rsidRPr="00214326">
        <w:rPr>
          <w:rFonts w:ascii="Times New Roman" w:hAnsi="Times New Roman" w:cs="Times New Roman"/>
          <w:color w:val="000000"/>
          <w:kern w:val="0"/>
          <w:sz w:val="32"/>
          <w:szCs w:val="32"/>
          <w:lang w:val="en-US"/>
        </w:rPr>
        <w:t>Unfortunately</w:t>
      </w:r>
      <w:r w:rsidR="00214326">
        <w:rPr>
          <w:rFonts w:ascii="Times New Roman" w:hAnsi="Times New Roman" w:cs="Times New Roman"/>
          <w:color w:val="000000"/>
          <w:kern w:val="0"/>
          <w:sz w:val="32"/>
          <w:szCs w:val="32"/>
          <w:lang w:val="en-US"/>
        </w:rPr>
        <w:t>,</w:t>
      </w:r>
      <w:r w:rsidRPr="00214326">
        <w:rPr>
          <w:rFonts w:ascii="Times New Roman" w:hAnsi="Times New Roman" w:cs="Times New Roman"/>
          <w:color w:val="000000"/>
          <w:kern w:val="0"/>
          <w:sz w:val="32"/>
          <w:szCs w:val="32"/>
          <w:lang w:val="en-US"/>
        </w:rPr>
        <w:t xml:space="preserve"> </w:t>
      </w:r>
      <w:r w:rsidR="00214326" w:rsidRPr="00214326">
        <w:rPr>
          <w:rFonts w:ascii="Times New Roman" w:hAnsi="Times New Roman" w:cs="Times New Roman"/>
          <w:color w:val="000000"/>
          <w:kern w:val="0"/>
          <w:sz w:val="32"/>
          <w:szCs w:val="32"/>
          <w:lang w:val="en-US"/>
        </w:rPr>
        <w:t xml:space="preserve">because it was huge on the PNG </w:t>
      </w:r>
      <w:proofErr w:type="gramStart"/>
      <w:r w:rsidR="00214326" w:rsidRPr="00214326">
        <w:rPr>
          <w:rFonts w:ascii="Times New Roman" w:hAnsi="Times New Roman" w:cs="Times New Roman"/>
          <w:color w:val="000000"/>
          <w:kern w:val="0"/>
          <w:sz w:val="32"/>
          <w:szCs w:val="32"/>
          <w:lang w:val="en-US"/>
        </w:rPr>
        <w:t>file</w:t>
      </w:r>
      <w:proofErr w:type="gramEnd"/>
      <w:r w:rsidR="00214326" w:rsidRPr="00214326">
        <w:rPr>
          <w:rFonts w:ascii="Times New Roman" w:hAnsi="Times New Roman" w:cs="Times New Roman"/>
          <w:color w:val="000000"/>
          <w:kern w:val="0"/>
          <w:sz w:val="32"/>
          <w:szCs w:val="32"/>
          <w:lang w:val="en-US"/>
        </w:rPr>
        <w:t xml:space="preserve"> I can see only lines</w:t>
      </w:r>
      <w:r w:rsidR="00214326">
        <w:rPr>
          <w:rFonts w:ascii="Times New Roman" w:hAnsi="Times New Roman" w:cs="Times New Roman"/>
          <w:color w:val="000000"/>
          <w:kern w:val="0"/>
          <w:sz w:val="32"/>
          <w:szCs w:val="32"/>
          <w:lang w:val="en-US"/>
        </w:rPr>
        <w:t xml:space="preserve"> and not a tree</w:t>
      </w:r>
    </w:p>
    <w:p w14:paraId="2F33399D" w14:textId="48053C43" w:rsidR="00C1014C" w:rsidRDefault="00C1014C">
      <w:pPr>
        <w:rPr>
          <w:rFonts w:ascii="Times New Roman" w:hAnsi="Times New Roman" w:cs="Times New Roman"/>
          <w:color w:val="000000"/>
          <w:kern w:val="0"/>
          <w:sz w:val="32"/>
          <w:szCs w:val="32"/>
          <w:lang w:val="en-US"/>
        </w:rPr>
      </w:pPr>
      <w:r>
        <w:rPr>
          <w:rFonts w:ascii="Times New Roman" w:hAnsi="Times New Roman" w:cs="Times New Roman"/>
          <w:color w:val="000000"/>
          <w:kern w:val="0"/>
          <w:sz w:val="32"/>
          <w:szCs w:val="32"/>
          <w:lang w:val="en-US"/>
        </w:rPr>
        <w:lastRenderedPageBreak/>
        <w:t xml:space="preserve"> Th</w:t>
      </w:r>
      <w:r w:rsidR="00214326">
        <w:rPr>
          <w:rFonts w:ascii="Times New Roman" w:hAnsi="Times New Roman" w:cs="Times New Roman"/>
          <w:color w:val="000000"/>
          <w:kern w:val="0"/>
          <w:sz w:val="32"/>
          <w:szCs w:val="32"/>
          <w:lang w:val="en-US"/>
        </w:rPr>
        <w:t>e</w:t>
      </w:r>
      <w:r>
        <w:rPr>
          <w:rFonts w:ascii="Times New Roman" w:hAnsi="Times New Roman" w:cs="Times New Roman"/>
          <w:color w:val="000000"/>
          <w:kern w:val="0"/>
          <w:sz w:val="32"/>
          <w:szCs w:val="32"/>
          <w:lang w:val="en-US"/>
        </w:rPr>
        <w:t>n</w:t>
      </w:r>
      <w:r w:rsidR="00214326">
        <w:rPr>
          <w:rFonts w:ascii="Times New Roman" w:hAnsi="Times New Roman" w:cs="Times New Roman"/>
          <w:color w:val="000000"/>
          <w:kern w:val="0"/>
          <w:sz w:val="32"/>
          <w:szCs w:val="32"/>
          <w:lang w:val="en-US"/>
        </w:rPr>
        <w:t>,</w:t>
      </w:r>
      <w:r>
        <w:rPr>
          <w:rFonts w:ascii="Times New Roman" w:hAnsi="Times New Roman" w:cs="Times New Roman"/>
          <w:color w:val="000000"/>
          <w:kern w:val="0"/>
          <w:sz w:val="32"/>
          <w:szCs w:val="32"/>
          <w:lang w:val="en-US"/>
        </w:rPr>
        <w:t xml:space="preserve"> I compare </w:t>
      </w:r>
      <w:r w:rsidR="00214326">
        <w:rPr>
          <w:rFonts w:ascii="Times New Roman" w:hAnsi="Times New Roman" w:cs="Times New Roman"/>
          <w:color w:val="000000"/>
          <w:kern w:val="0"/>
          <w:sz w:val="32"/>
          <w:szCs w:val="32"/>
          <w:lang w:val="en-US"/>
        </w:rPr>
        <w:t xml:space="preserve">the </w:t>
      </w:r>
      <w:r>
        <w:rPr>
          <w:rFonts w:ascii="Times New Roman" w:hAnsi="Times New Roman" w:cs="Times New Roman"/>
          <w:color w:val="000000"/>
          <w:kern w:val="0"/>
          <w:sz w:val="32"/>
          <w:szCs w:val="32"/>
          <w:lang w:val="en-US"/>
        </w:rPr>
        <w:t>evaluation m</w:t>
      </w:r>
      <w:r w:rsidR="00214326">
        <w:rPr>
          <w:rFonts w:ascii="Times New Roman" w:hAnsi="Times New Roman" w:cs="Times New Roman"/>
          <w:color w:val="000000"/>
          <w:kern w:val="0"/>
          <w:sz w:val="32"/>
          <w:szCs w:val="32"/>
          <w:lang w:val="en-US"/>
        </w:rPr>
        <w:t>a</w:t>
      </w:r>
      <w:r>
        <w:rPr>
          <w:rFonts w:ascii="Times New Roman" w:hAnsi="Times New Roman" w:cs="Times New Roman"/>
          <w:color w:val="000000"/>
          <w:kern w:val="0"/>
          <w:sz w:val="32"/>
          <w:szCs w:val="32"/>
          <w:lang w:val="en-US"/>
        </w:rPr>
        <w:t xml:space="preserve">trix for both models and </w:t>
      </w:r>
    </w:p>
    <w:p w14:paraId="79682F38" w14:textId="5B0D7335" w:rsidR="00214326" w:rsidRDefault="00214326">
      <w:pPr>
        <w:rPr>
          <w:rFonts w:ascii="Times New Roman" w:hAnsi="Times New Roman" w:cs="Times New Roman"/>
          <w:color w:val="0D0D0D"/>
          <w:sz w:val="32"/>
          <w:szCs w:val="32"/>
          <w:shd w:val="clear" w:color="auto" w:fill="FFFFFF"/>
        </w:rPr>
      </w:pPr>
      <w:r w:rsidRPr="00214326">
        <w:rPr>
          <w:rFonts w:ascii="Times New Roman" w:hAnsi="Times New Roman" w:cs="Times New Roman"/>
          <w:color w:val="0D0D0D"/>
          <w:sz w:val="32"/>
          <w:szCs w:val="32"/>
          <w:shd w:val="clear" w:color="auto" w:fill="FFFFFF"/>
        </w:rPr>
        <w:t xml:space="preserve">Overall, the second model seems to perform exceptionally well, especially in terms of </w:t>
      </w:r>
      <w:r>
        <w:rPr>
          <w:rFonts w:ascii="Segoe UI" w:hAnsi="Segoe UI" w:cs="Segoe UI"/>
          <w:color w:val="0D0D0D"/>
          <w:shd w:val="clear" w:color="auto" w:fill="FFFFFF"/>
        </w:rPr>
        <w:t>R-squared (R</w:t>
      </w:r>
      <w:proofErr w:type="gramStart"/>
      <w:r>
        <w:rPr>
          <w:rFonts w:ascii="Segoe UI" w:hAnsi="Segoe UI" w:cs="Segoe UI"/>
          <w:color w:val="0D0D0D"/>
          <w:shd w:val="clear" w:color="auto" w:fill="FFFFFF"/>
        </w:rPr>
        <w:t>²)</w:t>
      </w:r>
      <w:r w:rsidRPr="00214326">
        <w:rPr>
          <w:rFonts w:ascii="Times New Roman" w:hAnsi="Times New Roman" w:cs="Times New Roman"/>
          <w:color w:val="0D0D0D"/>
          <w:sz w:val="32"/>
          <w:szCs w:val="32"/>
          <w:shd w:val="clear" w:color="auto" w:fill="FFFFFF"/>
        </w:rPr>
        <w:t>R</w:t>
      </w:r>
      <w:proofErr w:type="gramEnd"/>
      <w:r w:rsidRPr="00214326">
        <w:rPr>
          <w:rFonts w:ascii="Times New Roman" w:hAnsi="Times New Roman" w:cs="Times New Roman"/>
          <w:color w:val="0D0D0D"/>
          <w:sz w:val="32"/>
          <w:szCs w:val="32"/>
          <w:shd w:val="clear" w:color="auto" w:fill="FFFFFF"/>
        </w:rPr>
        <w:t xml:space="preserve">² and </w:t>
      </w:r>
      <w:r w:rsidRPr="00214326">
        <w:rPr>
          <w:rFonts w:ascii="Times New Roman" w:hAnsi="Times New Roman" w:cs="Times New Roman"/>
          <w:color w:val="0D0D0D"/>
          <w:sz w:val="28"/>
          <w:szCs w:val="28"/>
          <w:shd w:val="clear" w:color="auto" w:fill="FFFFFF"/>
        </w:rPr>
        <w:t>Root Mean Squared Error RMSE</w:t>
      </w:r>
      <w:r w:rsidRPr="00214326">
        <w:rPr>
          <w:rFonts w:ascii="Times New Roman" w:hAnsi="Times New Roman" w:cs="Times New Roman"/>
          <w:color w:val="0D0D0D"/>
          <w:sz w:val="32"/>
          <w:szCs w:val="32"/>
          <w:shd w:val="clear" w:color="auto" w:fill="FFFFFF"/>
        </w:rPr>
        <w:t xml:space="preserve">, </w:t>
      </w:r>
    </w:p>
    <w:p w14:paraId="2BA22E7A" w14:textId="13748D94" w:rsidR="00214326" w:rsidRPr="00214326" w:rsidRDefault="00214326">
      <w:pPr>
        <w:rPr>
          <w:rFonts w:ascii="Times New Roman" w:hAnsi="Times New Roman" w:cs="Times New Roman"/>
          <w:sz w:val="32"/>
          <w:szCs w:val="32"/>
        </w:rPr>
      </w:pPr>
      <w:r w:rsidRPr="00214326">
        <w:rPr>
          <w:rFonts w:ascii="Times New Roman" w:hAnsi="Times New Roman" w:cs="Times New Roman"/>
          <w:color w:val="0D0D0D"/>
          <w:sz w:val="32"/>
          <w:szCs w:val="32"/>
          <w:shd w:val="clear" w:color="auto" w:fill="FFFFFF"/>
        </w:rPr>
        <w:t>suggesting that it may be overfitting the data or there might be some other issues.</w:t>
      </w:r>
    </w:p>
    <w:sectPr w:rsidR="00214326" w:rsidRPr="00214326" w:rsidSect="008279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3C"/>
    <w:rsid w:val="001163B2"/>
    <w:rsid w:val="00214326"/>
    <w:rsid w:val="00333048"/>
    <w:rsid w:val="0045743C"/>
    <w:rsid w:val="005C4359"/>
    <w:rsid w:val="006405A7"/>
    <w:rsid w:val="00914E56"/>
    <w:rsid w:val="00C1014C"/>
    <w:rsid w:val="00D130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FB8E01"/>
  <w15:chartTrackingRefBased/>
  <w15:docId w15:val="{AC9E0DE2-82A0-CA4D-A5D7-C555E6B2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3B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26360">
      <w:bodyDiv w:val="1"/>
      <w:marLeft w:val="0"/>
      <w:marRight w:val="0"/>
      <w:marTop w:val="0"/>
      <w:marBottom w:val="0"/>
      <w:divBdr>
        <w:top w:val="none" w:sz="0" w:space="0" w:color="auto"/>
        <w:left w:val="none" w:sz="0" w:space="0" w:color="auto"/>
        <w:bottom w:val="none" w:sz="0" w:space="0" w:color="auto"/>
        <w:right w:val="none" w:sz="0" w:space="0" w:color="auto"/>
      </w:divBdr>
    </w:div>
    <w:div w:id="111517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Maksimova</dc:creator>
  <cp:keywords/>
  <dc:description/>
  <cp:lastModifiedBy>Elena Maksimova</cp:lastModifiedBy>
  <cp:revision>2</cp:revision>
  <dcterms:created xsi:type="dcterms:W3CDTF">2024-04-24T14:09:00Z</dcterms:created>
  <dcterms:modified xsi:type="dcterms:W3CDTF">2024-04-24T14:09:00Z</dcterms:modified>
</cp:coreProperties>
</file>