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27D1" w14:textId="56140DE9" w:rsidR="002D60CC" w:rsidRPr="002D60CC" w:rsidRDefault="002D60CC" w:rsidP="00022824">
      <w:pPr>
        <w:pStyle w:val="berschrift1"/>
      </w:pPr>
      <w:r w:rsidRPr="002D60CC">
        <w:t>Funktionale Interfaces in Java</w:t>
      </w:r>
    </w:p>
    <w:p w14:paraId="6248F8A6" w14:textId="77777777" w:rsidR="002D60CC" w:rsidRPr="002D60CC" w:rsidRDefault="002D60CC" w:rsidP="002D60CC">
      <w:pPr>
        <w:rPr>
          <w:b/>
          <w:bCs/>
        </w:rPr>
      </w:pPr>
      <w:r w:rsidRPr="002D60CC">
        <w:rPr>
          <w:rFonts w:ascii="Segoe UI Emoji" w:hAnsi="Segoe UI Emoji" w:cs="Segoe UI Emoji"/>
          <w:b/>
          <w:bCs/>
        </w:rPr>
        <w:t>🔹</w:t>
      </w:r>
      <w:r w:rsidRPr="002D60CC">
        <w:rPr>
          <w:b/>
          <w:bCs/>
        </w:rPr>
        <w:t xml:space="preserve"> Was sind funktionale Interfaces?</w:t>
      </w:r>
    </w:p>
    <w:p w14:paraId="2477DCC9" w14:textId="77777777" w:rsidR="002D60CC" w:rsidRPr="002D60CC" w:rsidRDefault="002D60CC" w:rsidP="002D60CC">
      <w:pPr>
        <w:numPr>
          <w:ilvl w:val="0"/>
          <w:numId w:val="2"/>
        </w:numPr>
        <w:rPr>
          <w:b/>
          <w:bCs/>
        </w:rPr>
      </w:pPr>
      <w:r w:rsidRPr="002D60CC">
        <w:rPr>
          <w:b/>
          <w:bCs/>
        </w:rPr>
        <w:t>Ein funktionales Interface ist ein Interface mit genau einer abstrakten Methode.</w:t>
      </w:r>
    </w:p>
    <w:p w14:paraId="255DD4C0" w14:textId="77777777" w:rsidR="002D60CC" w:rsidRPr="002D60CC" w:rsidRDefault="002D60CC" w:rsidP="002D60CC">
      <w:pPr>
        <w:numPr>
          <w:ilvl w:val="0"/>
          <w:numId w:val="2"/>
        </w:numPr>
        <w:rPr>
          <w:b/>
          <w:bCs/>
        </w:rPr>
      </w:pPr>
      <w:r w:rsidRPr="002D60CC">
        <w:rPr>
          <w:b/>
          <w:bCs/>
        </w:rPr>
        <w:t>Sie können Lambda-Ausdrücke oder Methodenreferenzen verwenden, um Implementierungen auf einfache Weise zu übergeben.</w:t>
      </w:r>
    </w:p>
    <w:p w14:paraId="1BB79967" w14:textId="77777777" w:rsidR="002D60CC" w:rsidRPr="002D60CC" w:rsidRDefault="002D60CC" w:rsidP="002D60CC">
      <w:pPr>
        <w:numPr>
          <w:ilvl w:val="0"/>
          <w:numId w:val="2"/>
        </w:numPr>
        <w:rPr>
          <w:b/>
          <w:bCs/>
        </w:rPr>
      </w:pPr>
      <w:r w:rsidRPr="002D60CC">
        <w:rPr>
          <w:b/>
          <w:bCs/>
        </w:rPr>
        <w:t>Sie werden oft mit der Annotation @FunctionalInterface versehen (nicht zwingend notwendig, aber empfehlenswert).</w:t>
      </w:r>
    </w:p>
    <w:p w14:paraId="31D3DA5F" w14:textId="77777777" w:rsidR="002D60CC" w:rsidRDefault="002D60CC" w:rsidP="002D60CC">
      <w:r>
        <w:t>@FunctionalInterface</w:t>
      </w:r>
    </w:p>
    <w:p w14:paraId="276D30AD" w14:textId="77777777" w:rsidR="002D60CC" w:rsidRDefault="002D60CC" w:rsidP="002D60CC">
      <w:r>
        <w:t xml:space="preserve">interface </w:t>
      </w:r>
      <w:proofErr w:type="spellStart"/>
      <w:r>
        <w:t>Calculator</w:t>
      </w:r>
      <w:proofErr w:type="spellEnd"/>
      <w:r>
        <w:t xml:space="preserve"> {</w:t>
      </w:r>
    </w:p>
    <w:p w14:paraId="22F11F3C" w14:textId="77777777" w:rsidR="002D60CC" w:rsidRDefault="002D60CC" w:rsidP="002D60C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calculate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b);</w:t>
      </w:r>
    </w:p>
    <w:p w14:paraId="00D45AD8" w14:textId="17481817" w:rsidR="00F01C8B" w:rsidRDefault="002D60CC" w:rsidP="002D60CC">
      <w:r>
        <w:t>}</w:t>
      </w:r>
    </w:p>
    <w:p w14:paraId="2668EA1D" w14:textId="77777777" w:rsidR="002D60CC" w:rsidRPr="002D60CC" w:rsidRDefault="002D60CC" w:rsidP="002D60CC">
      <w:pPr>
        <w:rPr>
          <w:b/>
          <w:bCs/>
        </w:rPr>
      </w:pPr>
      <w:r w:rsidRPr="002D60CC">
        <w:rPr>
          <w:b/>
          <w:bCs/>
        </w:rPr>
        <w:t>Was ist besonders an ihnen?</w:t>
      </w:r>
    </w:p>
    <w:p w14:paraId="21EA1ECC" w14:textId="77777777" w:rsidR="002D60CC" w:rsidRPr="002D60CC" w:rsidRDefault="002D60CC" w:rsidP="002D60CC">
      <w:pPr>
        <w:numPr>
          <w:ilvl w:val="0"/>
          <w:numId w:val="3"/>
        </w:numPr>
      </w:pPr>
      <w:r w:rsidRPr="002D60CC">
        <w:t xml:space="preserve">Sie dienen als Grundlage für </w:t>
      </w:r>
      <w:r w:rsidRPr="002D60CC">
        <w:rPr>
          <w:b/>
          <w:bCs/>
        </w:rPr>
        <w:t>funktionale Programmierung in Java</w:t>
      </w:r>
      <w:r w:rsidRPr="002D60CC">
        <w:t xml:space="preserve"> (z. B. Streams, Lambda-Ausdrücke).</w:t>
      </w:r>
    </w:p>
    <w:p w14:paraId="2DAC3DCB" w14:textId="77777777" w:rsidR="002D60CC" w:rsidRPr="002D60CC" w:rsidRDefault="002D60CC" w:rsidP="002D60CC">
      <w:pPr>
        <w:numPr>
          <w:ilvl w:val="0"/>
          <w:numId w:val="3"/>
        </w:numPr>
      </w:pPr>
      <w:r w:rsidRPr="002D60CC">
        <w:t xml:space="preserve">Statt anonyme Klassen zu schreiben, kann man </w:t>
      </w:r>
      <w:r w:rsidRPr="002D60CC">
        <w:rPr>
          <w:b/>
          <w:bCs/>
        </w:rPr>
        <w:t>kurze, ausdrucksstarke Lambda-Ausdrücke</w:t>
      </w:r>
      <w:r w:rsidRPr="002D60CC">
        <w:t xml:space="preserve"> nutzen.</w:t>
      </w:r>
    </w:p>
    <w:p w14:paraId="43CB6BBD" w14:textId="77777777" w:rsidR="002D60CC" w:rsidRPr="002D60CC" w:rsidRDefault="002D60CC" w:rsidP="002D60CC">
      <w:pPr>
        <w:numPr>
          <w:ilvl w:val="0"/>
          <w:numId w:val="3"/>
        </w:numPr>
      </w:pPr>
      <w:r w:rsidRPr="002D60CC">
        <w:t xml:space="preserve">Java stellt viele fertige funktionale Interfaces bereit (z. B. </w:t>
      </w:r>
      <w:proofErr w:type="spellStart"/>
      <w:r w:rsidRPr="002D60CC">
        <w:t>Predicate</w:t>
      </w:r>
      <w:proofErr w:type="spellEnd"/>
      <w:r w:rsidRPr="002D60CC">
        <w:t xml:space="preserve">, Consumer, Supplier, </w:t>
      </w:r>
      <w:proofErr w:type="spellStart"/>
      <w:r w:rsidRPr="002D60CC">
        <w:t>Function</w:t>
      </w:r>
      <w:proofErr w:type="spellEnd"/>
      <w:r w:rsidRPr="002D60CC">
        <w:t>).</w:t>
      </w:r>
    </w:p>
    <w:p w14:paraId="425EBD92" w14:textId="40A6A8B8" w:rsidR="002D60CC" w:rsidRDefault="002D60CC" w:rsidP="002D60CC">
      <w:pPr>
        <w:pStyle w:val="berschrift2"/>
      </w:pPr>
      <w:r w:rsidRPr="002D60CC">
        <w:t xml:space="preserve">Beobachtungen bei </w:t>
      </w:r>
      <w:proofErr w:type="spellStart"/>
      <w:r w:rsidRPr="002D60CC">
        <w:t>Predicate</w:t>
      </w:r>
      <w:proofErr w:type="spellEnd"/>
      <w:r w:rsidRPr="002D60CC">
        <w:t xml:space="preserve">, </w:t>
      </w:r>
      <w:proofErr w:type="spellStart"/>
      <w:r w:rsidRPr="002D60CC">
        <w:t>BiPredicate</w:t>
      </w:r>
      <w:proofErr w:type="spellEnd"/>
      <w:r w:rsidRPr="002D60CC">
        <w:t xml:space="preserve">, </w:t>
      </w:r>
      <w:proofErr w:type="spellStart"/>
      <w:r w:rsidRPr="002D60CC">
        <w:t>Comparable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028"/>
        <w:gridCol w:w="1342"/>
        <w:gridCol w:w="3981"/>
      </w:tblGrid>
      <w:tr w:rsidR="002D60CC" w:rsidRPr="002D60CC" w14:paraId="2D8BE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4F9B5" w14:textId="77777777" w:rsidR="002D60CC" w:rsidRPr="002D60CC" w:rsidRDefault="002D60CC" w:rsidP="002D60CC">
            <w:pPr>
              <w:rPr>
                <w:b/>
                <w:bCs/>
              </w:rPr>
            </w:pPr>
            <w:r w:rsidRPr="002D60CC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9AC75B6" w14:textId="77777777" w:rsidR="002D60CC" w:rsidRPr="002D60CC" w:rsidRDefault="002D60CC" w:rsidP="002D60CC">
            <w:pPr>
              <w:rPr>
                <w:b/>
                <w:bCs/>
              </w:rPr>
            </w:pPr>
            <w:r w:rsidRPr="002D60CC">
              <w:rPr>
                <w:b/>
                <w:bCs/>
              </w:rPr>
              <w:t>Abstrakte Methode</w:t>
            </w:r>
          </w:p>
        </w:tc>
        <w:tc>
          <w:tcPr>
            <w:tcW w:w="0" w:type="auto"/>
            <w:vAlign w:val="center"/>
            <w:hideMark/>
          </w:tcPr>
          <w:p w14:paraId="282CA29B" w14:textId="77777777" w:rsidR="002D60CC" w:rsidRPr="002D60CC" w:rsidRDefault="002D60CC" w:rsidP="002D60CC">
            <w:pPr>
              <w:rPr>
                <w:b/>
                <w:bCs/>
              </w:rPr>
            </w:pPr>
            <w:r w:rsidRPr="002D60CC">
              <w:rPr>
                <w:b/>
                <w:bCs/>
              </w:rPr>
              <w:t>Rückgabetyp</w:t>
            </w:r>
          </w:p>
        </w:tc>
        <w:tc>
          <w:tcPr>
            <w:tcW w:w="0" w:type="auto"/>
            <w:vAlign w:val="center"/>
            <w:hideMark/>
          </w:tcPr>
          <w:p w14:paraId="5366E5D4" w14:textId="77777777" w:rsidR="002D60CC" w:rsidRPr="002D60CC" w:rsidRDefault="002D60CC" w:rsidP="002D60CC">
            <w:pPr>
              <w:rPr>
                <w:b/>
                <w:bCs/>
              </w:rPr>
            </w:pPr>
            <w:r w:rsidRPr="002D60CC">
              <w:rPr>
                <w:b/>
                <w:bCs/>
              </w:rPr>
              <w:t>Typische Bedeutung</w:t>
            </w:r>
          </w:p>
        </w:tc>
      </w:tr>
      <w:tr w:rsidR="002D60CC" w:rsidRPr="002D60CC" w14:paraId="04644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ACD8" w14:textId="77777777" w:rsidR="002D60CC" w:rsidRPr="002D60CC" w:rsidRDefault="002D60CC" w:rsidP="002D60CC">
            <w:proofErr w:type="spellStart"/>
            <w:r w:rsidRPr="002D60CC">
              <w:t>Predicate</w:t>
            </w:r>
            <w:proofErr w:type="spellEnd"/>
            <w:r w:rsidRPr="002D60CC">
              <w:t>&lt;T&gt;</w:t>
            </w:r>
          </w:p>
        </w:tc>
        <w:tc>
          <w:tcPr>
            <w:tcW w:w="0" w:type="auto"/>
            <w:vAlign w:val="center"/>
            <w:hideMark/>
          </w:tcPr>
          <w:p w14:paraId="0478CBD7" w14:textId="77777777" w:rsidR="002D60CC" w:rsidRPr="002D60CC" w:rsidRDefault="002D60CC" w:rsidP="002D60CC">
            <w:proofErr w:type="spellStart"/>
            <w:r w:rsidRPr="002D60CC">
              <w:t>boolean</w:t>
            </w:r>
            <w:proofErr w:type="spellEnd"/>
            <w:r w:rsidRPr="002D60CC">
              <w:t xml:space="preserve"> </w:t>
            </w:r>
            <w:proofErr w:type="spellStart"/>
            <w:proofErr w:type="gramStart"/>
            <w:r w:rsidRPr="002D60CC">
              <w:t>test</w:t>
            </w:r>
            <w:proofErr w:type="spellEnd"/>
            <w:r w:rsidRPr="002D60CC">
              <w:t>(</w:t>
            </w:r>
            <w:proofErr w:type="gramEnd"/>
            <w:r w:rsidRPr="002D60CC">
              <w:t>T t)</w:t>
            </w:r>
          </w:p>
        </w:tc>
        <w:tc>
          <w:tcPr>
            <w:tcW w:w="0" w:type="auto"/>
            <w:vAlign w:val="center"/>
            <w:hideMark/>
          </w:tcPr>
          <w:p w14:paraId="2930A3D7" w14:textId="77777777" w:rsidR="002D60CC" w:rsidRPr="002D60CC" w:rsidRDefault="002D60CC" w:rsidP="002D60CC">
            <w:proofErr w:type="spellStart"/>
            <w:r w:rsidRPr="002D60CC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A3371" w14:textId="77777777" w:rsidR="002D60CC" w:rsidRPr="002D60CC" w:rsidRDefault="002D60CC" w:rsidP="002D60CC">
            <w:r w:rsidRPr="002D60CC">
              <w:t>prüft eine Bedingung (z. B. Filter in Streams)</w:t>
            </w:r>
          </w:p>
        </w:tc>
      </w:tr>
      <w:tr w:rsidR="002D60CC" w:rsidRPr="002D60CC" w14:paraId="038F5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C644" w14:textId="77777777" w:rsidR="002D60CC" w:rsidRPr="002D60CC" w:rsidRDefault="002D60CC" w:rsidP="002D60CC">
            <w:proofErr w:type="spellStart"/>
            <w:r w:rsidRPr="002D60CC">
              <w:t>BiPredicate</w:t>
            </w:r>
            <w:proofErr w:type="spellEnd"/>
            <w:r w:rsidRPr="002D60CC">
              <w:t>&lt;</w:t>
            </w:r>
            <w:proofErr w:type="gramStart"/>
            <w:r w:rsidRPr="002D60CC">
              <w:t>T,U</w:t>
            </w:r>
            <w:proofErr w:type="gramEnd"/>
            <w:r w:rsidRPr="002D60CC">
              <w:t>&gt;</w:t>
            </w:r>
          </w:p>
        </w:tc>
        <w:tc>
          <w:tcPr>
            <w:tcW w:w="0" w:type="auto"/>
            <w:vAlign w:val="center"/>
            <w:hideMark/>
          </w:tcPr>
          <w:p w14:paraId="1645CE23" w14:textId="77777777" w:rsidR="002D60CC" w:rsidRPr="002D60CC" w:rsidRDefault="002D60CC" w:rsidP="002D60CC">
            <w:proofErr w:type="spellStart"/>
            <w:r w:rsidRPr="002D60CC">
              <w:t>boolean</w:t>
            </w:r>
            <w:proofErr w:type="spellEnd"/>
            <w:r w:rsidRPr="002D60CC">
              <w:t xml:space="preserve"> </w:t>
            </w:r>
            <w:proofErr w:type="spellStart"/>
            <w:proofErr w:type="gramStart"/>
            <w:r w:rsidRPr="002D60CC">
              <w:t>test</w:t>
            </w:r>
            <w:proofErr w:type="spellEnd"/>
            <w:r w:rsidRPr="002D60CC">
              <w:t>(</w:t>
            </w:r>
            <w:proofErr w:type="gramEnd"/>
            <w:r w:rsidRPr="002D60CC">
              <w:t>T t, U u)</w:t>
            </w:r>
          </w:p>
        </w:tc>
        <w:tc>
          <w:tcPr>
            <w:tcW w:w="0" w:type="auto"/>
            <w:vAlign w:val="center"/>
            <w:hideMark/>
          </w:tcPr>
          <w:p w14:paraId="0F01C75F" w14:textId="77777777" w:rsidR="002D60CC" w:rsidRPr="002D60CC" w:rsidRDefault="002D60CC" w:rsidP="002D60CC">
            <w:proofErr w:type="spellStart"/>
            <w:r w:rsidRPr="002D60CC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A32E5" w14:textId="77777777" w:rsidR="002D60CC" w:rsidRPr="002D60CC" w:rsidRDefault="002D60CC" w:rsidP="002D60CC">
            <w:r w:rsidRPr="002D60CC">
              <w:t>prüft eine Bedingung mit zwei Parametern</w:t>
            </w:r>
          </w:p>
        </w:tc>
      </w:tr>
      <w:tr w:rsidR="002D60CC" w:rsidRPr="002D60CC" w14:paraId="59B0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FA54" w14:textId="77777777" w:rsidR="002D60CC" w:rsidRPr="002D60CC" w:rsidRDefault="002D60CC" w:rsidP="002D60CC">
            <w:proofErr w:type="spellStart"/>
            <w:r w:rsidRPr="002D60CC">
              <w:t>Comparable</w:t>
            </w:r>
            <w:proofErr w:type="spellEnd"/>
            <w:r w:rsidRPr="002D60CC">
              <w:t>&lt;T&gt;</w:t>
            </w:r>
          </w:p>
        </w:tc>
        <w:tc>
          <w:tcPr>
            <w:tcW w:w="0" w:type="auto"/>
            <w:vAlign w:val="center"/>
            <w:hideMark/>
          </w:tcPr>
          <w:p w14:paraId="060B34A6" w14:textId="77777777" w:rsidR="002D60CC" w:rsidRPr="002D60CC" w:rsidRDefault="002D60CC" w:rsidP="002D60CC">
            <w:proofErr w:type="spellStart"/>
            <w:r w:rsidRPr="002D60CC">
              <w:t>int</w:t>
            </w:r>
            <w:proofErr w:type="spellEnd"/>
            <w:r w:rsidRPr="002D60CC">
              <w:t xml:space="preserve"> </w:t>
            </w:r>
            <w:proofErr w:type="spellStart"/>
            <w:proofErr w:type="gramStart"/>
            <w:r w:rsidRPr="002D60CC">
              <w:t>compareTo</w:t>
            </w:r>
            <w:proofErr w:type="spellEnd"/>
            <w:r w:rsidRPr="002D60CC">
              <w:t>(</w:t>
            </w:r>
            <w:proofErr w:type="gramEnd"/>
            <w:r w:rsidRPr="002D60CC">
              <w:t>T o)</w:t>
            </w:r>
          </w:p>
        </w:tc>
        <w:tc>
          <w:tcPr>
            <w:tcW w:w="0" w:type="auto"/>
            <w:vAlign w:val="center"/>
            <w:hideMark/>
          </w:tcPr>
          <w:p w14:paraId="76EF6665" w14:textId="77777777" w:rsidR="002D60CC" w:rsidRPr="002D60CC" w:rsidRDefault="002D60CC" w:rsidP="002D60CC">
            <w:proofErr w:type="spellStart"/>
            <w:r w:rsidRPr="002D60CC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82355" w14:textId="77777777" w:rsidR="002D60CC" w:rsidRPr="002D60CC" w:rsidRDefault="002D60CC" w:rsidP="002D60CC">
            <w:r w:rsidRPr="002D60CC">
              <w:t>vergleicht zwei Objekte (negativ, 0, positiv)</w:t>
            </w:r>
          </w:p>
        </w:tc>
      </w:tr>
    </w:tbl>
    <w:p w14:paraId="4A011247" w14:textId="77777777" w:rsidR="002D60CC" w:rsidRPr="002D60CC" w:rsidRDefault="002D60CC" w:rsidP="002D60CC">
      <w:pPr>
        <w:rPr>
          <w:b/>
          <w:bCs/>
        </w:rPr>
      </w:pPr>
      <w:r w:rsidRPr="002D60CC">
        <w:rPr>
          <w:rFonts w:ascii="Segoe UI Emoji" w:hAnsi="Segoe UI Emoji" w:cs="Segoe UI Emoji"/>
          <w:b/>
          <w:bCs/>
        </w:rPr>
        <w:t>🔹</w:t>
      </w:r>
      <w:r w:rsidRPr="002D60CC">
        <w:rPr>
          <w:b/>
          <w:bCs/>
        </w:rPr>
        <w:t xml:space="preserve"> Typische Eigenschaften funktionaler Interfaces:</w:t>
      </w:r>
    </w:p>
    <w:p w14:paraId="262706BD" w14:textId="77777777" w:rsidR="002D60CC" w:rsidRPr="002D60CC" w:rsidRDefault="002D60CC" w:rsidP="002D60CC">
      <w:pPr>
        <w:numPr>
          <w:ilvl w:val="0"/>
          <w:numId w:val="4"/>
        </w:numPr>
      </w:pPr>
      <w:r w:rsidRPr="002D60CC">
        <w:rPr>
          <w:b/>
          <w:bCs/>
        </w:rPr>
        <w:t>Nur eine abstrakte Methode</w:t>
      </w:r>
      <w:r w:rsidRPr="002D60CC">
        <w:t xml:space="preserve"> (z. B. </w:t>
      </w:r>
      <w:proofErr w:type="spellStart"/>
      <w:proofErr w:type="gramStart"/>
      <w:r w:rsidRPr="002D60CC">
        <w:t>test</w:t>
      </w:r>
      <w:proofErr w:type="spellEnd"/>
      <w:r w:rsidRPr="002D60CC">
        <w:t>(</w:t>
      </w:r>
      <w:proofErr w:type="gramEnd"/>
      <w:r w:rsidRPr="002D60CC">
        <w:t xml:space="preserve">), </w:t>
      </w:r>
      <w:proofErr w:type="spellStart"/>
      <w:proofErr w:type="gramStart"/>
      <w:r w:rsidRPr="002D60CC">
        <w:t>apply</w:t>
      </w:r>
      <w:proofErr w:type="spellEnd"/>
      <w:r w:rsidRPr="002D60CC">
        <w:t>(</w:t>
      </w:r>
      <w:proofErr w:type="gramEnd"/>
      <w:r w:rsidRPr="002D60CC">
        <w:t xml:space="preserve">), </w:t>
      </w:r>
      <w:proofErr w:type="spellStart"/>
      <w:proofErr w:type="gramStart"/>
      <w:r w:rsidRPr="002D60CC">
        <w:t>accept</w:t>
      </w:r>
      <w:proofErr w:type="spellEnd"/>
      <w:r w:rsidRPr="002D60CC">
        <w:t>(</w:t>
      </w:r>
      <w:proofErr w:type="gramEnd"/>
      <w:r w:rsidRPr="002D60CC">
        <w:t xml:space="preserve">), </w:t>
      </w:r>
      <w:proofErr w:type="spellStart"/>
      <w:proofErr w:type="gramStart"/>
      <w:r w:rsidRPr="002D60CC">
        <w:t>compareTo</w:t>
      </w:r>
      <w:proofErr w:type="spellEnd"/>
      <w:r w:rsidRPr="002D60CC">
        <w:t>(</w:t>
      </w:r>
      <w:proofErr w:type="gramEnd"/>
      <w:r w:rsidRPr="002D60CC">
        <w:t>) …)</w:t>
      </w:r>
    </w:p>
    <w:p w14:paraId="423A3C14" w14:textId="77777777" w:rsidR="002D60CC" w:rsidRPr="002D60CC" w:rsidRDefault="002D60CC" w:rsidP="002D60CC">
      <w:pPr>
        <w:numPr>
          <w:ilvl w:val="0"/>
          <w:numId w:val="4"/>
        </w:numPr>
      </w:pPr>
      <w:r w:rsidRPr="002D60CC">
        <w:rPr>
          <w:b/>
          <w:bCs/>
        </w:rPr>
        <w:t>Klarer Rückgabewert</w:t>
      </w:r>
      <w:r w:rsidRPr="002D60CC">
        <w:t xml:space="preserve"> → meist </w:t>
      </w:r>
      <w:proofErr w:type="spellStart"/>
      <w:r w:rsidRPr="002D60CC">
        <w:t>boolean</w:t>
      </w:r>
      <w:proofErr w:type="spellEnd"/>
      <w:r w:rsidRPr="002D60CC">
        <w:t xml:space="preserve">, </w:t>
      </w:r>
      <w:proofErr w:type="spellStart"/>
      <w:r w:rsidRPr="002D60CC">
        <w:t>void</w:t>
      </w:r>
      <w:proofErr w:type="spellEnd"/>
      <w:r w:rsidRPr="002D60CC">
        <w:t xml:space="preserve"> oder ein generischer Typ</w:t>
      </w:r>
    </w:p>
    <w:p w14:paraId="4F1FA6AD" w14:textId="77777777" w:rsidR="002D60CC" w:rsidRPr="002D60CC" w:rsidRDefault="002D60CC" w:rsidP="002D60CC">
      <w:pPr>
        <w:numPr>
          <w:ilvl w:val="0"/>
          <w:numId w:val="4"/>
        </w:numPr>
      </w:pPr>
      <w:r w:rsidRPr="002D60CC">
        <w:lastRenderedPageBreak/>
        <w:t>Häufige Namen verraten die Funktionalität:</w:t>
      </w:r>
    </w:p>
    <w:p w14:paraId="0C4A2BC5" w14:textId="77777777" w:rsidR="002D60CC" w:rsidRPr="002D60CC" w:rsidRDefault="002D60CC" w:rsidP="002D60CC">
      <w:pPr>
        <w:numPr>
          <w:ilvl w:val="1"/>
          <w:numId w:val="4"/>
        </w:numPr>
      </w:pPr>
      <w:proofErr w:type="spellStart"/>
      <w:r w:rsidRPr="002D60CC">
        <w:t>test</w:t>
      </w:r>
      <w:proofErr w:type="spellEnd"/>
      <w:r w:rsidRPr="002D60CC">
        <w:t xml:space="preserve"> → Prüfung oder Bedingung</w:t>
      </w:r>
    </w:p>
    <w:p w14:paraId="147DCDC8" w14:textId="77777777" w:rsidR="002D60CC" w:rsidRPr="002D60CC" w:rsidRDefault="002D60CC" w:rsidP="002D60CC">
      <w:pPr>
        <w:numPr>
          <w:ilvl w:val="1"/>
          <w:numId w:val="4"/>
        </w:numPr>
      </w:pPr>
      <w:proofErr w:type="spellStart"/>
      <w:r w:rsidRPr="002D60CC">
        <w:t>apply</w:t>
      </w:r>
      <w:proofErr w:type="spellEnd"/>
      <w:r w:rsidRPr="002D60CC">
        <w:t xml:space="preserve"> → Transformation</w:t>
      </w:r>
    </w:p>
    <w:p w14:paraId="394C2163" w14:textId="77777777" w:rsidR="002D60CC" w:rsidRPr="002D60CC" w:rsidRDefault="002D60CC" w:rsidP="002D60CC">
      <w:pPr>
        <w:numPr>
          <w:ilvl w:val="1"/>
          <w:numId w:val="4"/>
        </w:numPr>
      </w:pPr>
      <w:proofErr w:type="spellStart"/>
      <w:r w:rsidRPr="002D60CC">
        <w:t>accept</w:t>
      </w:r>
      <w:proofErr w:type="spellEnd"/>
      <w:r w:rsidRPr="002D60CC">
        <w:t xml:space="preserve"> → Ausführung einer Aktion</w:t>
      </w:r>
    </w:p>
    <w:p w14:paraId="38A9A17E" w14:textId="77777777" w:rsidR="002D60CC" w:rsidRPr="002D60CC" w:rsidRDefault="002D60CC" w:rsidP="002D60CC">
      <w:pPr>
        <w:numPr>
          <w:ilvl w:val="1"/>
          <w:numId w:val="4"/>
        </w:numPr>
      </w:pPr>
      <w:proofErr w:type="spellStart"/>
      <w:r w:rsidRPr="002D60CC">
        <w:t>get</w:t>
      </w:r>
      <w:proofErr w:type="spellEnd"/>
      <w:r w:rsidRPr="002D60CC">
        <w:t xml:space="preserve"> / </w:t>
      </w:r>
      <w:proofErr w:type="spellStart"/>
      <w:r w:rsidRPr="002D60CC">
        <w:t>supply</w:t>
      </w:r>
      <w:proofErr w:type="spellEnd"/>
      <w:r w:rsidRPr="002D60CC">
        <w:t xml:space="preserve"> → Erzeugung eines Werts</w:t>
      </w:r>
    </w:p>
    <w:p w14:paraId="1E761704" w14:textId="7F382B10" w:rsidR="002D60CC" w:rsidRDefault="002D60CC" w:rsidP="002D60CC">
      <w:r w:rsidRPr="002D60CC">
        <w:t>Funktionale Interfaces sind einfache Schnittstellen, die genau eine abstrakte Methode enthalten und damit ideal für Lambdas geeignet sind. Sie fördern kompakteren, lesbareren Code.</w:t>
      </w:r>
    </w:p>
    <w:p w14:paraId="69BBDD25" w14:textId="636A8A1C" w:rsidR="002D60CC" w:rsidRDefault="002D60CC" w:rsidP="002D60CC">
      <w:pPr>
        <w:pStyle w:val="berschrift1"/>
      </w:pPr>
      <w:r>
        <w:t xml:space="preserve">Umsetzung </w:t>
      </w:r>
      <w:proofErr w:type="spellStart"/>
      <w:r>
        <w:t>Calculator</w:t>
      </w:r>
      <w:proofErr w:type="spellEnd"/>
      <w:r>
        <w:t xml:space="preserve"> Interface</w:t>
      </w:r>
    </w:p>
    <w:p w14:paraId="5579EF81" w14:textId="77777777" w:rsidR="002D60CC" w:rsidRPr="002D60CC" w:rsidRDefault="002D60CC" w:rsidP="002D60CC">
      <w:pPr>
        <w:rPr>
          <w:b/>
          <w:bCs/>
        </w:rPr>
      </w:pPr>
      <w:r w:rsidRPr="002D60CC">
        <w:rPr>
          <w:b/>
          <w:bCs/>
        </w:rPr>
        <w:t>Erkenntnisse aus der Umsetzung:</w:t>
      </w:r>
    </w:p>
    <w:p w14:paraId="41E60539" w14:textId="77777777" w:rsidR="002D60CC" w:rsidRPr="002D60CC" w:rsidRDefault="002D60CC" w:rsidP="002D60CC">
      <w:pPr>
        <w:rPr>
          <w:b/>
          <w:bCs/>
        </w:rPr>
      </w:pPr>
      <w:r w:rsidRPr="002D60CC">
        <w:rPr>
          <w:b/>
          <w:bCs/>
        </w:rPr>
        <w:t>Vorteile:</w:t>
      </w:r>
    </w:p>
    <w:p w14:paraId="306341FC" w14:textId="77777777" w:rsidR="002D60CC" w:rsidRPr="002D60CC" w:rsidRDefault="002D60CC" w:rsidP="002D60CC">
      <w:pPr>
        <w:numPr>
          <w:ilvl w:val="0"/>
          <w:numId w:val="5"/>
        </w:numPr>
      </w:pPr>
      <w:r w:rsidRPr="002D60CC">
        <w:t>Klare Trennung der Rechenarten.</w:t>
      </w:r>
    </w:p>
    <w:p w14:paraId="6AE73810" w14:textId="77777777" w:rsidR="002D60CC" w:rsidRPr="002D60CC" w:rsidRDefault="002D60CC" w:rsidP="002D60CC">
      <w:pPr>
        <w:numPr>
          <w:ilvl w:val="0"/>
          <w:numId w:val="5"/>
        </w:numPr>
      </w:pPr>
      <w:r w:rsidRPr="002D60CC">
        <w:t>Jeder Rechenoperation hat eine eigene Klasse → strukturiert.</w:t>
      </w:r>
    </w:p>
    <w:p w14:paraId="435E9DA5" w14:textId="77777777" w:rsidR="002D60CC" w:rsidRPr="002D60CC" w:rsidRDefault="002D60CC" w:rsidP="002D60CC">
      <w:pPr>
        <w:rPr>
          <w:b/>
          <w:bCs/>
        </w:rPr>
      </w:pPr>
      <w:r w:rsidRPr="002D60CC">
        <w:rPr>
          <w:b/>
          <w:bCs/>
        </w:rPr>
        <w:t xml:space="preserve">Nachteile / </w:t>
      </w:r>
      <w:proofErr w:type="spellStart"/>
      <w:r w:rsidRPr="002D60CC">
        <w:rPr>
          <w:b/>
          <w:bCs/>
        </w:rPr>
        <w:t>Umständlichkeiten</w:t>
      </w:r>
      <w:proofErr w:type="spellEnd"/>
      <w:r w:rsidRPr="002D60CC">
        <w:rPr>
          <w:b/>
          <w:bCs/>
        </w:rPr>
        <w:t>:</w:t>
      </w:r>
    </w:p>
    <w:p w14:paraId="1FD2A912" w14:textId="77777777" w:rsidR="002D60CC" w:rsidRPr="002D60CC" w:rsidRDefault="002D60CC" w:rsidP="002D60CC">
      <w:pPr>
        <w:numPr>
          <w:ilvl w:val="0"/>
          <w:numId w:val="6"/>
        </w:numPr>
      </w:pPr>
      <w:r w:rsidRPr="002D60CC">
        <w:rPr>
          <w:b/>
          <w:bCs/>
        </w:rPr>
        <w:t>Viele Klassen nötig:</w:t>
      </w:r>
      <w:r w:rsidRPr="002D60CC">
        <w:br/>
        <w:t>Für jede neue Operation (+, -, *, /, %, …) muss eine eigene Klasse geschrieben werden.</w:t>
      </w:r>
      <w:r w:rsidRPr="002D60CC">
        <w:br/>
        <w:t xml:space="preserve">→ viel </w:t>
      </w:r>
      <w:proofErr w:type="spellStart"/>
      <w:r w:rsidRPr="002D60CC">
        <w:t>Boilerplate</w:t>
      </w:r>
      <w:proofErr w:type="spellEnd"/>
      <w:r w:rsidRPr="002D60CC">
        <w:t>-Code.</w:t>
      </w:r>
    </w:p>
    <w:p w14:paraId="6FACE11E" w14:textId="77777777" w:rsidR="002D60CC" w:rsidRPr="002D60CC" w:rsidRDefault="002D60CC" w:rsidP="002D60CC">
      <w:pPr>
        <w:numPr>
          <w:ilvl w:val="0"/>
          <w:numId w:val="6"/>
        </w:numPr>
      </w:pPr>
      <w:r w:rsidRPr="002D60CC">
        <w:rPr>
          <w:b/>
          <w:bCs/>
        </w:rPr>
        <w:t>Schlechter erweiterbar:</w:t>
      </w:r>
      <w:r w:rsidRPr="002D60CC">
        <w:br/>
        <w:t>Wenn man z. B. eine neue Rechenart hinzufügen will (z. B. Potenz, Wurzel, etc.),</w:t>
      </w:r>
      <w:r w:rsidRPr="002D60CC">
        <w:br/>
        <w:t>muss man jedes Mal eine neue Klasse anlegen.</w:t>
      </w:r>
    </w:p>
    <w:p w14:paraId="564523F9" w14:textId="77777777" w:rsidR="002D60CC" w:rsidRDefault="002D60CC" w:rsidP="002D60CC">
      <w:pPr>
        <w:numPr>
          <w:ilvl w:val="0"/>
          <w:numId w:val="6"/>
        </w:numPr>
      </w:pPr>
      <w:r w:rsidRPr="002D60CC">
        <w:rPr>
          <w:b/>
          <w:bCs/>
        </w:rPr>
        <w:t>Wenig flexibel:</w:t>
      </w:r>
      <w:r w:rsidRPr="002D60CC">
        <w:br/>
        <w:t>Will man Rechenoperationen zur Laufzeit dynamisch kombinieren oder übergeben,</w:t>
      </w:r>
      <w:r w:rsidRPr="002D60CC">
        <w:br/>
        <w:t>ist das mit einzelnen Klassen aufwändig.</w:t>
      </w:r>
    </w:p>
    <w:p w14:paraId="7155B36C" w14:textId="77777777" w:rsidR="002D60CC" w:rsidRDefault="002D60CC" w:rsidP="002D60CC">
      <w:pPr>
        <w:pStyle w:val="berschrift3"/>
      </w:pPr>
      <w:r>
        <w:rPr>
          <w:rFonts w:ascii="Segoe UI Emoji" w:hAnsi="Segoe UI Emoji" w:cs="Segoe UI Emoji"/>
        </w:rPr>
        <w:t>🔹</w:t>
      </w:r>
      <w:r>
        <w:t xml:space="preserve"> Beispiel: Wie es einfacher geht mit Lambdas</w:t>
      </w:r>
    </w:p>
    <w:p w14:paraId="1020CE1D" w14:textId="12157C47" w:rsidR="002D60CC" w:rsidRDefault="002D60CC" w:rsidP="002D60CC">
      <w:pPr>
        <w:pStyle w:val="StandardWeb"/>
      </w:pPr>
      <w:r>
        <w:t xml:space="preserve">Statt viele Klassen zu schreiben, kann man </w:t>
      </w:r>
      <w:r>
        <w:rPr>
          <w:rStyle w:val="Fett"/>
          <w:rFonts w:eastAsiaTheme="majorEastAsia"/>
        </w:rPr>
        <w:t>Lambdas</w:t>
      </w:r>
      <w:r>
        <w:t xml:space="preserve"> nutzen:</w:t>
      </w:r>
    </w:p>
    <w:p w14:paraId="76EB9543" w14:textId="4A21DCCF" w:rsidR="002D60CC" w:rsidRDefault="002D60CC" w:rsidP="002D60CC">
      <w:proofErr w:type="spellStart"/>
      <w:r>
        <w:t>Calculator</w:t>
      </w:r>
      <w:proofErr w:type="spellEnd"/>
      <w:r>
        <w:t xml:space="preserve"> plus = (a, b) -&gt; a + b;</w:t>
      </w:r>
    </w:p>
    <w:p w14:paraId="46CA15F6" w14:textId="77777777" w:rsidR="002D60CC" w:rsidRDefault="002D60CC" w:rsidP="002D60CC">
      <w:proofErr w:type="spellStart"/>
      <w:r>
        <w:t>Calculator</w:t>
      </w:r>
      <w:proofErr w:type="spellEnd"/>
      <w:r>
        <w:t xml:space="preserve"> minus = (a, b) -&gt; a - b;</w:t>
      </w:r>
    </w:p>
    <w:p w14:paraId="51B96A7D" w14:textId="77777777" w:rsidR="002D60CC" w:rsidRDefault="002D60CC" w:rsidP="002D60CC">
      <w:proofErr w:type="spellStart"/>
      <w:r>
        <w:t>Calculator</w:t>
      </w:r>
      <w:proofErr w:type="spellEnd"/>
      <w:r>
        <w:t xml:space="preserve"> </w:t>
      </w:r>
      <w:proofErr w:type="spellStart"/>
      <w:r>
        <w:t>multiply</w:t>
      </w:r>
      <w:proofErr w:type="spellEnd"/>
      <w:r>
        <w:t xml:space="preserve"> = (a, b) -&gt; a * b;</w:t>
      </w:r>
    </w:p>
    <w:p w14:paraId="0B8F902F" w14:textId="51371B5F" w:rsidR="002D60CC" w:rsidRDefault="002D60CC" w:rsidP="002D60CC">
      <w:proofErr w:type="spellStart"/>
      <w:r>
        <w:t>Calculator</w:t>
      </w:r>
      <w:proofErr w:type="spellEnd"/>
      <w:r>
        <w:t xml:space="preserve"> divide = (a, b) -&gt; a / b;</w:t>
      </w:r>
    </w:p>
    <w:p w14:paraId="2EC3D1FE" w14:textId="77777777" w:rsidR="002D60CC" w:rsidRPr="002D60CC" w:rsidRDefault="002D60CC" w:rsidP="002D60CC">
      <w:pPr>
        <w:rPr>
          <w:b/>
          <w:bCs/>
        </w:rPr>
      </w:pPr>
      <w:r w:rsidRPr="002D60CC">
        <w:rPr>
          <w:b/>
          <w:bCs/>
        </w:rPr>
        <w:lastRenderedPageBreak/>
        <w:t>Gesamterkenntnis:</w:t>
      </w:r>
    </w:p>
    <w:p w14:paraId="295BC941" w14:textId="77777777" w:rsidR="002D60CC" w:rsidRPr="002D60CC" w:rsidRDefault="002D60CC" w:rsidP="002D60CC">
      <w:pPr>
        <w:numPr>
          <w:ilvl w:val="0"/>
          <w:numId w:val="7"/>
        </w:numPr>
      </w:pPr>
      <w:r w:rsidRPr="002D60CC">
        <w:t xml:space="preserve">Funktionale Interfaces vereinfachen Code, weil man mit </w:t>
      </w:r>
      <w:r w:rsidRPr="002D60CC">
        <w:rPr>
          <w:b/>
          <w:bCs/>
        </w:rPr>
        <w:t>Lambdas</w:t>
      </w:r>
      <w:r w:rsidRPr="002D60CC">
        <w:t xml:space="preserve"> oder </w:t>
      </w:r>
      <w:r w:rsidRPr="002D60CC">
        <w:rPr>
          <w:b/>
          <w:bCs/>
        </w:rPr>
        <w:t>Methodenreferenzen</w:t>
      </w:r>
      <w:r w:rsidRPr="002D60CC">
        <w:t xml:space="preserve"> direkt Logik übergeben kann.</w:t>
      </w:r>
    </w:p>
    <w:p w14:paraId="41447D22" w14:textId="77777777" w:rsidR="002D60CC" w:rsidRPr="002D60CC" w:rsidRDefault="002D60CC" w:rsidP="002D60CC">
      <w:pPr>
        <w:numPr>
          <w:ilvl w:val="0"/>
          <w:numId w:val="7"/>
        </w:numPr>
      </w:pPr>
      <w:r w:rsidRPr="002D60CC">
        <w:t>Der klassische Ansatz mit vielen Implementierungsklassen ist unflexibel und führt zu unnötigem Aufwand.</w:t>
      </w:r>
    </w:p>
    <w:p w14:paraId="7B8155DE" w14:textId="77777777" w:rsidR="002D60CC" w:rsidRPr="002D60CC" w:rsidRDefault="002D60CC" w:rsidP="002D60CC">
      <w:pPr>
        <w:numPr>
          <w:ilvl w:val="0"/>
          <w:numId w:val="7"/>
        </w:numPr>
      </w:pPr>
      <w:r w:rsidRPr="002D60CC">
        <w:t xml:space="preserve">Durch funktionale Interfaces wie </w:t>
      </w:r>
      <w:proofErr w:type="spellStart"/>
      <w:r w:rsidRPr="002D60CC">
        <w:t>Calculator</w:t>
      </w:r>
      <w:proofErr w:type="spellEnd"/>
      <w:r w:rsidRPr="002D60CC">
        <w:t xml:space="preserve"> kann man </w:t>
      </w:r>
      <w:r w:rsidRPr="002D60CC">
        <w:rPr>
          <w:b/>
          <w:bCs/>
        </w:rPr>
        <w:t>einheitlich, flexibel und erweiterbar</w:t>
      </w:r>
      <w:r w:rsidRPr="002D60CC">
        <w:t xml:space="preserve"> arbeiten.</w:t>
      </w:r>
    </w:p>
    <w:p w14:paraId="06116655" w14:textId="200A0943" w:rsidR="002D60CC" w:rsidRDefault="00022824" w:rsidP="00022824">
      <w:pPr>
        <w:pStyle w:val="berschrift1"/>
      </w:pPr>
      <w:r w:rsidRPr="00022824">
        <w:t>Anonyme Klassen entdecken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119"/>
      </w:tblGrid>
      <w:tr w:rsidR="00022824" w:rsidRPr="00022824" w14:paraId="717A2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5A4A3" w14:textId="77777777" w:rsidR="00022824" w:rsidRPr="00022824" w:rsidRDefault="00022824" w:rsidP="00022824">
            <w:pPr>
              <w:rPr>
                <w:b/>
                <w:bCs/>
              </w:rPr>
            </w:pPr>
            <w:r w:rsidRPr="00022824">
              <w:rPr>
                <w:b/>
                <w:bCs/>
              </w:rPr>
              <w:t>Klassische Lösung</w:t>
            </w:r>
          </w:p>
        </w:tc>
        <w:tc>
          <w:tcPr>
            <w:tcW w:w="0" w:type="auto"/>
            <w:vAlign w:val="center"/>
            <w:hideMark/>
          </w:tcPr>
          <w:p w14:paraId="55F9F6B4" w14:textId="77777777" w:rsidR="00022824" w:rsidRPr="00022824" w:rsidRDefault="00022824" w:rsidP="00022824">
            <w:pPr>
              <w:rPr>
                <w:b/>
                <w:bCs/>
              </w:rPr>
            </w:pPr>
            <w:r w:rsidRPr="00022824">
              <w:rPr>
                <w:b/>
                <w:bCs/>
              </w:rPr>
              <w:t>Aktuelle Lösung</w:t>
            </w:r>
          </w:p>
        </w:tc>
      </w:tr>
      <w:tr w:rsidR="00022824" w:rsidRPr="00022824" w14:paraId="1F0EF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8285" w14:textId="77777777" w:rsidR="00022824" w:rsidRPr="00022824" w:rsidRDefault="00022824" w:rsidP="00022824">
            <w:r w:rsidRPr="00022824">
              <w:t xml:space="preserve">Du hast zuvor z. B. </w:t>
            </w:r>
            <w:proofErr w:type="spellStart"/>
            <w:r w:rsidRPr="00022824">
              <w:t>PlusCalculator</w:t>
            </w:r>
            <w:proofErr w:type="spellEnd"/>
            <w:r w:rsidRPr="00022824">
              <w:t xml:space="preserve">, </w:t>
            </w:r>
            <w:proofErr w:type="spellStart"/>
            <w:r w:rsidRPr="00022824">
              <w:t>MinusCalculator</w:t>
            </w:r>
            <w:proofErr w:type="spellEnd"/>
            <w:r w:rsidRPr="00022824">
              <w:t xml:space="preserve">, </w:t>
            </w:r>
            <w:proofErr w:type="spellStart"/>
            <w:r w:rsidRPr="00022824">
              <w:t>MultiplyCalculator</w:t>
            </w:r>
            <w:proofErr w:type="spellEnd"/>
            <w:r w:rsidRPr="00022824">
              <w:t xml:space="preserve"> als </w:t>
            </w:r>
            <w:r w:rsidRPr="00022824">
              <w:rPr>
                <w:b/>
                <w:bCs/>
              </w:rPr>
              <w:t>eigene Klassen</w:t>
            </w:r>
            <w:r w:rsidRPr="00022824">
              <w:t xml:space="preserve"> geschrieben, die </w:t>
            </w:r>
            <w:proofErr w:type="spellStart"/>
            <w:r w:rsidRPr="00022824">
              <w:t>Calculator</w:t>
            </w:r>
            <w:proofErr w:type="spellEnd"/>
            <w:r w:rsidRPr="00022824">
              <w:t xml:space="preserve"> implementieren.</w:t>
            </w:r>
          </w:p>
        </w:tc>
        <w:tc>
          <w:tcPr>
            <w:tcW w:w="0" w:type="auto"/>
            <w:vAlign w:val="center"/>
            <w:hideMark/>
          </w:tcPr>
          <w:p w14:paraId="2CBB0DD9" w14:textId="77777777" w:rsidR="00022824" w:rsidRPr="00022824" w:rsidRDefault="00022824" w:rsidP="00022824">
            <w:r w:rsidRPr="00022824">
              <w:t xml:space="preserve">Jetzt wird </w:t>
            </w:r>
            <w:r w:rsidRPr="00022824">
              <w:rPr>
                <w:b/>
                <w:bCs/>
              </w:rPr>
              <w:t>direkt beim Erzeugen des Objekts</w:t>
            </w:r>
            <w:r w:rsidRPr="00022824">
              <w:t xml:space="preserve"> (</w:t>
            </w:r>
            <w:proofErr w:type="spellStart"/>
            <w:r w:rsidRPr="00022824">
              <w:t>new</w:t>
            </w:r>
            <w:proofErr w:type="spellEnd"/>
            <w:r w:rsidRPr="00022824">
              <w:t xml:space="preserve"> </w:t>
            </w:r>
            <w:proofErr w:type="spellStart"/>
            <w:proofErr w:type="gramStart"/>
            <w:r w:rsidRPr="00022824">
              <w:t>Calculator</w:t>
            </w:r>
            <w:proofErr w:type="spellEnd"/>
            <w:r w:rsidRPr="00022824">
              <w:t>(</w:t>
            </w:r>
            <w:proofErr w:type="gramEnd"/>
            <w:r w:rsidRPr="00022824">
              <w:t xml:space="preserve">) </w:t>
            </w:r>
            <w:proofErr w:type="gramStart"/>
            <w:r w:rsidRPr="00022824">
              <w:t>{ ...</w:t>
            </w:r>
            <w:proofErr w:type="gramEnd"/>
            <w:r w:rsidRPr="00022824">
              <w:t xml:space="preserve"> }) eine </w:t>
            </w:r>
            <w:r w:rsidRPr="00022824">
              <w:rPr>
                <w:b/>
                <w:bCs/>
              </w:rPr>
              <w:t>anonyme Klasse</w:t>
            </w:r>
            <w:r w:rsidRPr="00022824">
              <w:t xml:space="preserve"> erstellt.</w:t>
            </w:r>
          </w:p>
        </w:tc>
      </w:tr>
      <w:tr w:rsidR="00022824" w:rsidRPr="00022824" w14:paraId="092E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2D19" w14:textId="77777777" w:rsidR="00022824" w:rsidRPr="00022824" w:rsidRDefault="00022824" w:rsidP="00022824">
            <w:r w:rsidRPr="00022824">
              <w:t>Jede Rechenart bekam ihre eigene .</w:t>
            </w:r>
            <w:proofErr w:type="spellStart"/>
            <w:r w:rsidRPr="00022824">
              <w:t>java</w:t>
            </w:r>
            <w:proofErr w:type="spellEnd"/>
            <w:r w:rsidRPr="00022824">
              <w:t xml:space="preserve">-Datei oder </w:t>
            </w:r>
            <w:proofErr w:type="spellStart"/>
            <w:r w:rsidRPr="00022824">
              <w:t>class</w:t>
            </w:r>
            <w:proofErr w:type="spellEnd"/>
            <w:r w:rsidRPr="00022824">
              <w:t>.</w:t>
            </w:r>
          </w:p>
        </w:tc>
        <w:tc>
          <w:tcPr>
            <w:tcW w:w="0" w:type="auto"/>
            <w:vAlign w:val="center"/>
            <w:hideMark/>
          </w:tcPr>
          <w:p w14:paraId="6742CFE7" w14:textId="77777777" w:rsidR="00022824" w:rsidRPr="00022824" w:rsidRDefault="00022824" w:rsidP="00022824">
            <w:r w:rsidRPr="00022824">
              <w:t xml:space="preserve">Keine separate Datei nötig – die Klasse wird </w:t>
            </w:r>
            <w:r w:rsidRPr="00022824">
              <w:rPr>
                <w:b/>
                <w:bCs/>
              </w:rPr>
              <w:t>innerhalb der Methode</w:t>
            </w:r>
            <w:r w:rsidRPr="00022824">
              <w:t xml:space="preserve"> erzeugt.</w:t>
            </w:r>
          </w:p>
        </w:tc>
      </w:tr>
      <w:tr w:rsidR="00022824" w:rsidRPr="00022824" w14:paraId="6F93D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F0CF" w14:textId="77777777" w:rsidR="00022824" w:rsidRPr="00022824" w:rsidRDefault="00022824" w:rsidP="00022824">
            <w:r w:rsidRPr="00022824">
              <w:t xml:space="preserve">Viele Zeilen </w:t>
            </w:r>
            <w:proofErr w:type="spellStart"/>
            <w:r w:rsidRPr="00022824">
              <w:t>Boilerplate</w:t>
            </w:r>
            <w:proofErr w:type="spellEnd"/>
            <w:r w:rsidRPr="00022824">
              <w:t>-Code.</w:t>
            </w:r>
          </w:p>
        </w:tc>
        <w:tc>
          <w:tcPr>
            <w:tcW w:w="0" w:type="auto"/>
            <w:vAlign w:val="center"/>
            <w:hideMark/>
          </w:tcPr>
          <w:p w14:paraId="43AA1927" w14:textId="77777777" w:rsidR="00022824" w:rsidRPr="00022824" w:rsidRDefault="00022824" w:rsidP="00022824">
            <w:r w:rsidRPr="00022824">
              <w:t xml:space="preserve">Kompakter Code an der </w:t>
            </w:r>
            <w:r w:rsidRPr="00022824">
              <w:rPr>
                <w:b/>
                <w:bCs/>
              </w:rPr>
              <w:t>Verwendungsstelle</w:t>
            </w:r>
            <w:r w:rsidRPr="00022824">
              <w:t>.</w:t>
            </w:r>
          </w:p>
        </w:tc>
      </w:tr>
    </w:tbl>
    <w:p w14:paraId="01D9EA9C" w14:textId="77777777" w:rsidR="00022824" w:rsidRPr="00022824" w:rsidRDefault="00022824" w:rsidP="00022824"/>
    <w:p w14:paraId="22F78491" w14:textId="77777777" w:rsidR="00022824" w:rsidRPr="00022824" w:rsidRDefault="00022824" w:rsidP="00022824">
      <w:r w:rsidRPr="00022824">
        <w:rPr>
          <w:b/>
          <w:bCs/>
        </w:rPr>
        <w:t>Erkenntnis:</w:t>
      </w:r>
    </w:p>
    <w:p w14:paraId="0CA581ED" w14:textId="77777777" w:rsidR="00022824" w:rsidRPr="00022824" w:rsidRDefault="00022824" w:rsidP="00022824">
      <w:r w:rsidRPr="00022824">
        <w:t xml:space="preserve">Eine </w:t>
      </w:r>
      <w:r w:rsidRPr="00022824">
        <w:rPr>
          <w:b/>
          <w:bCs/>
        </w:rPr>
        <w:t>anonyme Klasse</w:t>
      </w:r>
      <w:r w:rsidRPr="00022824">
        <w:t xml:space="preserve"> ist eine „einmalige, namenlose Implementierung“ eines Interfaces (oder einer abstrakten Klasse).</w:t>
      </w:r>
      <w:r w:rsidRPr="00022824">
        <w:br/>
        <w:t xml:space="preserve">Sie wird </w:t>
      </w:r>
      <w:r w:rsidRPr="00022824">
        <w:rPr>
          <w:b/>
          <w:bCs/>
        </w:rPr>
        <w:t>direkt dort</w:t>
      </w:r>
      <w:r w:rsidRPr="00022824">
        <w:t xml:space="preserve"> definiert, wo man sie braucht – und </w:t>
      </w:r>
      <w:r w:rsidRPr="00022824">
        <w:rPr>
          <w:b/>
          <w:bCs/>
        </w:rPr>
        <w:t>nicht wiederverwendet</w:t>
      </w:r>
      <w:r w:rsidRPr="00022824">
        <w:t>.</w:t>
      </w:r>
    </w:p>
    <w:p w14:paraId="58B649D4" w14:textId="77777777" w:rsidR="00022824" w:rsidRPr="00022824" w:rsidRDefault="00022824" w:rsidP="00022824">
      <w:pPr>
        <w:pStyle w:val="Untertitel"/>
      </w:pPr>
      <w:r w:rsidRPr="00022824">
        <w:t>Was passiert „im Hintergrund“?</w:t>
      </w:r>
    </w:p>
    <w:p w14:paraId="643B3B15" w14:textId="77777777" w:rsidR="00022824" w:rsidRPr="00022824" w:rsidRDefault="00022824" w:rsidP="00022824">
      <w:pPr>
        <w:rPr>
          <w:b/>
          <w:bCs/>
        </w:rPr>
      </w:pPr>
      <w:r w:rsidRPr="00022824">
        <w:rPr>
          <w:rFonts w:ascii="Segoe UI Emoji" w:hAnsi="Segoe UI Emoji" w:cs="Segoe UI Emoji"/>
          <w:b/>
          <w:bCs/>
        </w:rPr>
        <w:t>🔍</w:t>
      </w:r>
      <w:r w:rsidRPr="00022824">
        <w:rPr>
          <w:b/>
          <w:bCs/>
        </w:rPr>
        <w:t xml:space="preserve"> Analyse:</w:t>
      </w:r>
    </w:p>
    <w:p w14:paraId="4F567224" w14:textId="77777777" w:rsidR="00022824" w:rsidRPr="00022824" w:rsidRDefault="00022824" w:rsidP="00022824">
      <w:r w:rsidRPr="00022824">
        <w:t>Wenn du schreibst:</w:t>
      </w:r>
    </w:p>
    <w:p w14:paraId="42659CEE" w14:textId="77777777" w:rsidR="00022824" w:rsidRPr="00022824" w:rsidRDefault="00022824" w:rsidP="00022824">
      <w:proofErr w:type="spellStart"/>
      <w:r w:rsidRPr="00022824">
        <w:t>Calculator</w:t>
      </w:r>
      <w:proofErr w:type="spellEnd"/>
      <w:r w:rsidRPr="00022824">
        <w:t xml:space="preserve"> </w:t>
      </w:r>
      <w:proofErr w:type="spellStart"/>
      <w:r w:rsidRPr="00022824">
        <w:t>adder</w:t>
      </w:r>
      <w:proofErr w:type="spellEnd"/>
      <w:r w:rsidRPr="00022824">
        <w:t xml:space="preserve"> = </w:t>
      </w:r>
      <w:proofErr w:type="spellStart"/>
      <w:r w:rsidRPr="00022824">
        <w:t>new</w:t>
      </w:r>
      <w:proofErr w:type="spellEnd"/>
      <w:r w:rsidRPr="00022824">
        <w:t xml:space="preserve"> </w:t>
      </w:r>
      <w:proofErr w:type="spellStart"/>
      <w:proofErr w:type="gramStart"/>
      <w:r w:rsidRPr="00022824">
        <w:t>Calculator</w:t>
      </w:r>
      <w:proofErr w:type="spellEnd"/>
      <w:r w:rsidRPr="00022824">
        <w:t>(</w:t>
      </w:r>
      <w:proofErr w:type="gramEnd"/>
      <w:r w:rsidRPr="00022824">
        <w:t>) {</w:t>
      </w:r>
    </w:p>
    <w:p w14:paraId="4F4225BC" w14:textId="77777777" w:rsidR="00022824" w:rsidRPr="00022824" w:rsidRDefault="00022824" w:rsidP="00022824">
      <w:r w:rsidRPr="00022824">
        <w:t xml:space="preserve">    @Override</w:t>
      </w:r>
    </w:p>
    <w:p w14:paraId="37AE7DE1" w14:textId="77777777" w:rsidR="00022824" w:rsidRPr="00022824" w:rsidRDefault="00022824" w:rsidP="00022824">
      <w:r w:rsidRPr="00022824">
        <w:t xml:space="preserve">    </w:t>
      </w:r>
      <w:proofErr w:type="spellStart"/>
      <w:r w:rsidRPr="00022824">
        <w:t>public</w:t>
      </w:r>
      <w:proofErr w:type="spellEnd"/>
      <w:r w:rsidRPr="00022824">
        <w:t xml:space="preserve"> </w:t>
      </w:r>
      <w:proofErr w:type="spellStart"/>
      <w:r w:rsidRPr="00022824">
        <w:t>int</w:t>
      </w:r>
      <w:proofErr w:type="spellEnd"/>
      <w:r w:rsidRPr="00022824">
        <w:t xml:space="preserve"> </w:t>
      </w:r>
      <w:proofErr w:type="spellStart"/>
      <w:proofErr w:type="gramStart"/>
      <w:r w:rsidRPr="00022824">
        <w:t>calculate</w:t>
      </w:r>
      <w:proofErr w:type="spellEnd"/>
      <w:r w:rsidRPr="00022824">
        <w:t>(</w:t>
      </w:r>
      <w:proofErr w:type="spellStart"/>
      <w:proofErr w:type="gramEnd"/>
      <w:r w:rsidRPr="00022824">
        <w:t>int</w:t>
      </w:r>
      <w:proofErr w:type="spellEnd"/>
      <w:r w:rsidRPr="00022824">
        <w:t xml:space="preserve"> a, </w:t>
      </w:r>
      <w:proofErr w:type="spellStart"/>
      <w:r w:rsidRPr="00022824">
        <w:t>int</w:t>
      </w:r>
      <w:proofErr w:type="spellEnd"/>
      <w:r w:rsidRPr="00022824">
        <w:t xml:space="preserve"> b) {</w:t>
      </w:r>
    </w:p>
    <w:p w14:paraId="3C1FFFBF" w14:textId="77777777" w:rsidR="00022824" w:rsidRPr="00022824" w:rsidRDefault="00022824" w:rsidP="00022824">
      <w:r w:rsidRPr="00022824">
        <w:t xml:space="preserve">        </w:t>
      </w:r>
      <w:proofErr w:type="spellStart"/>
      <w:r w:rsidRPr="00022824">
        <w:t>return</w:t>
      </w:r>
      <w:proofErr w:type="spellEnd"/>
      <w:r w:rsidRPr="00022824">
        <w:t xml:space="preserve"> a + b;</w:t>
      </w:r>
    </w:p>
    <w:p w14:paraId="32A32884" w14:textId="77777777" w:rsidR="00022824" w:rsidRPr="00022824" w:rsidRDefault="00022824" w:rsidP="00022824">
      <w:r w:rsidRPr="00022824">
        <w:t xml:space="preserve">    }</w:t>
      </w:r>
    </w:p>
    <w:p w14:paraId="38561989" w14:textId="77777777" w:rsidR="00022824" w:rsidRPr="00022824" w:rsidRDefault="00022824" w:rsidP="00022824">
      <w:r w:rsidRPr="00022824">
        <w:lastRenderedPageBreak/>
        <w:t>};</w:t>
      </w:r>
    </w:p>
    <w:p w14:paraId="5A1E5E7B" w14:textId="77777777" w:rsidR="00022824" w:rsidRPr="00022824" w:rsidRDefault="00022824" w:rsidP="00022824">
      <w:r w:rsidRPr="00022824">
        <w:t>passiert intern Folgendes:</w:t>
      </w:r>
    </w:p>
    <w:p w14:paraId="5A1B79FC" w14:textId="77777777" w:rsidR="00022824" w:rsidRPr="00022824" w:rsidRDefault="00022824" w:rsidP="00022824">
      <w:pPr>
        <w:numPr>
          <w:ilvl w:val="0"/>
          <w:numId w:val="8"/>
        </w:numPr>
      </w:pPr>
      <w:r w:rsidRPr="00022824">
        <w:t xml:space="preserve">Der Compiler erzeugt </w:t>
      </w:r>
      <w:r w:rsidRPr="00022824">
        <w:rPr>
          <w:b/>
          <w:bCs/>
        </w:rPr>
        <w:t>eine neue, unsichtbare Klasse</w:t>
      </w:r>
      <w:r w:rsidRPr="00022824">
        <w:t>, z. B.:</w:t>
      </w:r>
    </w:p>
    <w:p w14:paraId="6B23A890" w14:textId="77777777" w:rsidR="00022824" w:rsidRPr="00022824" w:rsidRDefault="00022824" w:rsidP="00022824">
      <w:pPr>
        <w:numPr>
          <w:ilvl w:val="0"/>
          <w:numId w:val="8"/>
        </w:numPr>
        <w:tabs>
          <w:tab w:val="clear" w:pos="720"/>
        </w:tabs>
      </w:pPr>
      <w:r w:rsidRPr="00022824">
        <w:t>Main$1.class</w:t>
      </w:r>
    </w:p>
    <w:p w14:paraId="52068B5B" w14:textId="77777777" w:rsidR="00022824" w:rsidRPr="00022824" w:rsidRDefault="00022824" w:rsidP="00022824">
      <w:r w:rsidRPr="00022824">
        <w:t xml:space="preserve">→ Diese Klasse implementiert das Interface </w:t>
      </w:r>
      <w:proofErr w:type="spellStart"/>
      <w:r w:rsidRPr="00022824">
        <w:t>Calculator</w:t>
      </w:r>
      <w:proofErr w:type="spellEnd"/>
      <w:r w:rsidRPr="00022824">
        <w:t>.</w:t>
      </w:r>
    </w:p>
    <w:p w14:paraId="601D0364" w14:textId="77777777" w:rsidR="00022824" w:rsidRPr="00022824" w:rsidRDefault="00022824" w:rsidP="00022824">
      <w:pPr>
        <w:numPr>
          <w:ilvl w:val="0"/>
          <w:numId w:val="8"/>
        </w:numPr>
      </w:pPr>
      <w:r w:rsidRPr="00022824">
        <w:t xml:space="preserve">Diese Klasse wird </w:t>
      </w:r>
      <w:r w:rsidRPr="00022824">
        <w:rPr>
          <w:b/>
          <w:bCs/>
        </w:rPr>
        <w:t>direkt instanziiert</w:t>
      </w:r>
      <w:r w:rsidRPr="00022824">
        <w:t>, also:</w:t>
      </w:r>
    </w:p>
    <w:p w14:paraId="5417EB4B" w14:textId="77777777" w:rsidR="00022824" w:rsidRPr="00022824" w:rsidRDefault="00022824" w:rsidP="00022824">
      <w:pPr>
        <w:numPr>
          <w:ilvl w:val="0"/>
          <w:numId w:val="8"/>
        </w:numPr>
        <w:tabs>
          <w:tab w:val="clear" w:pos="720"/>
        </w:tabs>
      </w:pPr>
      <w:proofErr w:type="spellStart"/>
      <w:r w:rsidRPr="00022824">
        <w:t>Calculator</w:t>
      </w:r>
      <w:proofErr w:type="spellEnd"/>
      <w:r w:rsidRPr="00022824">
        <w:t xml:space="preserve"> </w:t>
      </w:r>
      <w:proofErr w:type="spellStart"/>
      <w:r w:rsidRPr="00022824">
        <w:t>adder</w:t>
      </w:r>
      <w:proofErr w:type="spellEnd"/>
      <w:r w:rsidRPr="00022824">
        <w:t xml:space="preserve"> = </w:t>
      </w:r>
      <w:proofErr w:type="spellStart"/>
      <w:r w:rsidRPr="00022824">
        <w:t>new</w:t>
      </w:r>
      <w:proofErr w:type="spellEnd"/>
      <w:r w:rsidRPr="00022824">
        <w:t xml:space="preserve"> Main$1();</w:t>
      </w:r>
    </w:p>
    <w:p w14:paraId="34AA7F87" w14:textId="77777777" w:rsidR="00022824" w:rsidRPr="00022824" w:rsidRDefault="00022824" w:rsidP="00022824">
      <w:r w:rsidRPr="00022824">
        <w:t>(der Name Main$1 wird vom Compiler automatisch vergeben)</w:t>
      </w:r>
    </w:p>
    <w:p w14:paraId="0BEB2B5F" w14:textId="77777777" w:rsidR="00022824" w:rsidRPr="00022824" w:rsidRDefault="00022824" w:rsidP="00022824">
      <w:pPr>
        <w:numPr>
          <w:ilvl w:val="0"/>
          <w:numId w:val="8"/>
        </w:numPr>
      </w:pPr>
      <w:r w:rsidRPr="00022824">
        <w:t xml:space="preserve">Der Codeblock </w:t>
      </w:r>
      <w:proofErr w:type="gramStart"/>
      <w:r w:rsidRPr="00022824">
        <w:t>{ ...</w:t>
      </w:r>
      <w:proofErr w:type="gramEnd"/>
      <w:r w:rsidRPr="00022824">
        <w:t xml:space="preserve"> } ist die </w:t>
      </w:r>
      <w:r w:rsidRPr="00022824">
        <w:rPr>
          <w:b/>
          <w:bCs/>
        </w:rPr>
        <w:t xml:space="preserve">Implementierung der Methode </w:t>
      </w:r>
      <w:proofErr w:type="spellStart"/>
      <w:proofErr w:type="gramStart"/>
      <w:r w:rsidRPr="00022824">
        <w:rPr>
          <w:b/>
          <w:bCs/>
        </w:rPr>
        <w:t>calculate</w:t>
      </w:r>
      <w:proofErr w:type="spellEnd"/>
      <w:r w:rsidRPr="00022824">
        <w:rPr>
          <w:b/>
          <w:bCs/>
        </w:rPr>
        <w:t>(</w:t>
      </w:r>
      <w:proofErr w:type="gramEnd"/>
      <w:r w:rsidRPr="00022824">
        <w:rPr>
          <w:b/>
          <w:bCs/>
        </w:rPr>
        <w:t>)</w:t>
      </w:r>
      <w:r w:rsidRPr="00022824">
        <w:t xml:space="preserve"> in dieser anonymen Klasse.</w:t>
      </w:r>
    </w:p>
    <w:p w14:paraId="57EBA05F" w14:textId="77777777" w:rsidR="00022824" w:rsidRPr="00022824" w:rsidRDefault="00022824" w:rsidP="00022824">
      <w:r w:rsidRPr="00022824">
        <w:rPr>
          <w:rFonts w:ascii="Segoe UI Emoji" w:hAnsi="Segoe UI Emoji" w:cs="Segoe UI Emoji"/>
        </w:rPr>
        <w:t>📘</w:t>
      </w:r>
      <w:r w:rsidRPr="00022824">
        <w:t xml:space="preserve"> </w:t>
      </w:r>
      <w:r w:rsidRPr="00022824">
        <w:rPr>
          <w:b/>
          <w:bCs/>
        </w:rPr>
        <w:t>Wichtig:</w:t>
      </w:r>
    </w:p>
    <w:p w14:paraId="05743395" w14:textId="77777777" w:rsidR="00022824" w:rsidRPr="00022824" w:rsidRDefault="00022824" w:rsidP="00022824">
      <w:pPr>
        <w:numPr>
          <w:ilvl w:val="0"/>
          <w:numId w:val="9"/>
        </w:numPr>
      </w:pPr>
      <w:r w:rsidRPr="00022824">
        <w:t xml:space="preserve">Du kannst </w:t>
      </w:r>
      <w:r w:rsidRPr="00022824">
        <w:rPr>
          <w:b/>
          <w:bCs/>
        </w:rPr>
        <w:t>keinen Konstruktor</w:t>
      </w:r>
      <w:r w:rsidRPr="00022824">
        <w:t xml:space="preserve"> in einer anonymen Klasse definieren.</w:t>
      </w:r>
    </w:p>
    <w:p w14:paraId="55EB9127" w14:textId="77777777" w:rsidR="00022824" w:rsidRPr="00022824" w:rsidRDefault="00022824" w:rsidP="00022824">
      <w:pPr>
        <w:numPr>
          <w:ilvl w:val="0"/>
          <w:numId w:val="9"/>
        </w:numPr>
      </w:pPr>
      <w:r w:rsidRPr="00022824">
        <w:t xml:space="preserve">Sie kann </w:t>
      </w:r>
      <w:r w:rsidRPr="00022824">
        <w:rPr>
          <w:b/>
          <w:bCs/>
        </w:rPr>
        <w:t>nur einmal</w:t>
      </w:r>
      <w:r w:rsidRPr="00022824">
        <w:t xml:space="preserve"> instanziiert werden – du kannst sie nicht wiederverwenden.</w:t>
      </w:r>
    </w:p>
    <w:p w14:paraId="492C5D95" w14:textId="77777777" w:rsidR="00022824" w:rsidRPr="00022824" w:rsidRDefault="00022824" w:rsidP="00022824">
      <w:pPr>
        <w:numPr>
          <w:ilvl w:val="0"/>
          <w:numId w:val="9"/>
        </w:numPr>
      </w:pPr>
      <w:r w:rsidRPr="00022824">
        <w:t xml:space="preserve">Sie kann </w:t>
      </w:r>
      <w:r w:rsidRPr="00022824">
        <w:rPr>
          <w:b/>
          <w:bCs/>
        </w:rPr>
        <w:t xml:space="preserve">auf finale oder </w:t>
      </w:r>
      <w:proofErr w:type="spellStart"/>
      <w:r w:rsidRPr="00022824">
        <w:rPr>
          <w:b/>
          <w:bCs/>
        </w:rPr>
        <w:t>effectively</w:t>
      </w:r>
      <w:proofErr w:type="spellEnd"/>
      <w:r w:rsidRPr="00022824">
        <w:rPr>
          <w:b/>
          <w:bCs/>
        </w:rPr>
        <w:t xml:space="preserve"> final Variablen</w:t>
      </w:r>
      <w:r w:rsidRPr="00022824">
        <w:t xml:space="preserve"> aus dem umgebenden Kontext zugreifen.</w:t>
      </w:r>
    </w:p>
    <w:p w14:paraId="460F03DB" w14:textId="77777777" w:rsidR="00022824" w:rsidRPr="00022824" w:rsidRDefault="00022824" w:rsidP="00022824">
      <w:r w:rsidRPr="00022824">
        <w:rPr>
          <w:rFonts w:ascii="Segoe UI Emoji" w:hAnsi="Segoe UI Emoji" w:cs="Segoe UI Emoji"/>
        </w:rPr>
        <w:t>🧩</w:t>
      </w:r>
      <w:r w:rsidRPr="00022824">
        <w:t xml:space="preserve"> </w:t>
      </w:r>
      <w:r w:rsidRPr="00022824">
        <w:rPr>
          <w:b/>
          <w:bCs/>
        </w:rPr>
        <w:t>Erkenntnis:</w:t>
      </w:r>
    </w:p>
    <w:p w14:paraId="4913C385" w14:textId="77777777" w:rsidR="00022824" w:rsidRPr="00022824" w:rsidRDefault="00022824" w:rsidP="00022824">
      <w:r w:rsidRPr="00022824">
        <w:t xml:space="preserve">Der Compiler erstellt automatisch eine </w:t>
      </w:r>
      <w:r w:rsidRPr="00022824">
        <w:rPr>
          <w:b/>
          <w:bCs/>
        </w:rPr>
        <w:t>eigene Implementierungsklasse im Hintergrund</w:t>
      </w:r>
      <w:r w:rsidRPr="00022824">
        <w:t>, die dein Interface konkret ausführt.</w:t>
      </w:r>
      <w:r w:rsidRPr="00022824">
        <w:br/>
        <w:t>Der Entwickler spart sich dabei aber das explizite Schreiben dieser Klasse.</w:t>
      </w:r>
    </w:p>
    <w:p w14:paraId="260A69B1" w14:textId="46CC44FD" w:rsidR="002D60CC" w:rsidRDefault="00022824" w:rsidP="00022824">
      <w:pPr>
        <w:pStyle w:val="Untertitel"/>
      </w:pPr>
      <w:r w:rsidRPr="00022824">
        <w:t>Wo bietet dir diese anonyme Klasse Vorteile?</w:t>
      </w:r>
    </w:p>
    <w:p w14:paraId="2E1245DE" w14:textId="77777777" w:rsidR="00022824" w:rsidRPr="00022824" w:rsidRDefault="00022824" w:rsidP="00022824">
      <w:pPr>
        <w:rPr>
          <w:b/>
          <w:bCs/>
        </w:rPr>
      </w:pPr>
      <w:r w:rsidRPr="00022824">
        <w:rPr>
          <w:rFonts w:ascii="Segoe UI Emoji" w:hAnsi="Segoe UI Emoji" w:cs="Segoe UI Emoji"/>
          <w:b/>
          <w:bCs/>
        </w:rPr>
        <w:t>🔍</w:t>
      </w:r>
      <w:r w:rsidRPr="00022824">
        <w:rPr>
          <w:b/>
          <w:bCs/>
        </w:rPr>
        <w:t xml:space="preserve"> Vorteile:</w:t>
      </w:r>
    </w:p>
    <w:p w14:paraId="0E0F253A" w14:textId="77777777" w:rsidR="00022824" w:rsidRPr="00022824" w:rsidRDefault="00022824" w:rsidP="00022824">
      <w:r w:rsidRPr="00022824">
        <w:rPr>
          <w:rFonts w:ascii="Segoe UI Emoji" w:hAnsi="Segoe UI Emoji" w:cs="Segoe UI Emoji"/>
        </w:rPr>
        <w:t>✅</w:t>
      </w:r>
      <w:r w:rsidRPr="00022824">
        <w:t xml:space="preserve"> </w:t>
      </w:r>
      <w:r w:rsidRPr="00022824">
        <w:rPr>
          <w:b/>
          <w:bCs/>
        </w:rPr>
        <w:t>Kompakter Code:</w:t>
      </w:r>
      <w:r w:rsidRPr="00022824">
        <w:br/>
        <w:t>Du brauchst keine eigene .</w:t>
      </w:r>
      <w:proofErr w:type="spellStart"/>
      <w:r w:rsidRPr="00022824">
        <w:t>java</w:t>
      </w:r>
      <w:proofErr w:type="spellEnd"/>
      <w:r w:rsidRPr="00022824">
        <w:t>-Datei oder separate Klasse pro Rechenart.</w:t>
      </w:r>
    </w:p>
    <w:p w14:paraId="7613D1CC" w14:textId="77777777" w:rsidR="00022824" w:rsidRPr="00022824" w:rsidRDefault="00022824" w:rsidP="00022824">
      <w:r w:rsidRPr="00022824">
        <w:rPr>
          <w:rFonts w:ascii="Segoe UI Emoji" w:hAnsi="Segoe UI Emoji" w:cs="Segoe UI Emoji"/>
        </w:rPr>
        <w:t>✅</w:t>
      </w:r>
      <w:r w:rsidRPr="00022824">
        <w:t xml:space="preserve"> </w:t>
      </w:r>
      <w:r w:rsidRPr="00022824">
        <w:rPr>
          <w:b/>
          <w:bCs/>
        </w:rPr>
        <w:t>Lesbarkeit im Kontext:</w:t>
      </w:r>
      <w:r w:rsidRPr="00022824">
        <w:br/>
        <w:t>Wenn du nur an einer Stelle eine spezielle Implementierung brauchst,</w:t>
      </w:r>
      <w:r w:rsidRPr="00022824">
        <w:br/>
        <w:t xml:space="preserve">kannst du sie </w:t>
      </w:r>
      <w:r w:rsidRPr="00022824">
        <w:rPr>
          <w:b/>
          <w:bCs/>
        </w:rPr>
        <w:t>direkt vor Ort</w:t>
      </w:r>
      <w:r w:rsidRPr="00022824">
        <w:t xml:space="preserve"> schreiben.</w:t>
      </w:r>
    </w:p>
    <w:p w14:paraId="716473FF" w14:textId="77777777" w:rsidR="00022824" w:rsidRPr="00022824" w:rsidRDefault="00022824" w:rsidP="00022824">
      <w:r w:rsidRPr="00022824">
        <w:rPr>
          <w:rFonts w:ascii="Segoe UI Emoji" w:hAnsi="Segoe UI Emoji" w:cs="Segoe UI Emoji"/>
        </w:rPr>
        <w:t>✅</w:t>
      </w:r>
      <w:r w:rsidRPr="00022824">
        <w:t xml:space="preserve"> </w:t>
      </w:r>
      <w:r w:rsidRPr="00022824">
        <w:rPr>
          <w:b/>
          <w:bCs/>
        </w:rPr>
        <w:t>Schnelle Tests / einmalige Nutzung:</w:t>
      </w:r>
      <w:r w:rsidRPr="00022824">
        <w:br/>
        <w:t xml:space="preserve">Perfekt, wenn du </w:t>
      </w:r>
      <w:r w:rsidRPr="00022824">
        <w:rPr>
          <w:b/>
          <w:bCs/>
        </w:rPr>
        <w:t>nur temporär</w:t>
      </w:r>
      <w:r w:rsidRPr="00022824">
        <w:t xml:space="preserve"> etwas implementieren willst (z. B. Testlogik, </w:t>
      </w:r>
      <w:proofErr w:type="spellStart"/>
      <w:r w:rsidRPr="00022824">
        <w:t>EventListener</w:t>
      </w:r>
      <w:proofErr w:type="spellEnd"/>
      <w:r w:rsidRPr="00022824">
        <w:t xml:space="preserve">, </w:t>
      </w:r>
      <w:proofErr w:type="spellStart"/>
      <w:r w:rsidRPr="00022824">
        <w:t>Comparator</w:t>
      </w:r>
      <w:proofErr w:type="spellEnd"/>
      <w:r w:rsidRPr="00022824">
        <w:t xml:space="preserve"> etc.).</w:t>
      </w:r>
    </w:p>
    <w:p w14:paraId="35C2E543" w14:textId="77777777" w:rsidR="00022824" w:rsidRPr="00022824" w:rsidRDefault="00022824" w:rsidP="00022824">
      <w:pPr>
        <w:rPr>
          <w:b/>
          <w:bCs/>
        </w:rPr>
      </w:pPr>
      <w:r w:rsidRPr="00022824">
        <w:rPr>
          <w:rFonts w:ascii="Segoe UI Emoji" w:hAnsi="Segoe UI Emoji" w:cs="Segoe UI Emoji"/>
          <w:b/>
          <w:bCs/>
        </w:rPr>
        <w:t>🔻</w:t>
      </w:r>
      <w:r w:rsidRPr="00022824">
        <w:rPr>
          <w:b/>
          <w:bCs/>
        </w:rPr>
        <w:t xml:space="preserve"> Nachteile:</w:t>
      </w:r>
    </w:p>
    <w:p w14:paraId="10E21D46" w14:textId="77777777" w:rsidR="00022824" w:rsidRPr="00022824" w:rsidRDefault="00022824" w:rsidP="00022824">
      <w:r w:rsidRPr="00022824">
        <w:rPr>
          <w:rFonts w:ascii="Segoe UI Emoji" w:hAnsi="Segoe UI Emoji" w:cs="Segoe UI Emoji"/>
        </w:rPr>
        <w:lastRenderedPageBreak/>
        <w:t>❌</w:t>
      </w:r>
      <w:r w:rsidRPr="00022824">
        <w:t xml:space="preserve"> Weniger übersichtlich bei größeren Implementierungen</w:t>
      </w:r>
      <w:r w:rsidRPr="00022824">
        <w:br/>
      </w:r>
      <w:r w:rsidRPr="00022824">
        <w:rPr>
          <w:rFonts w:ascii="Segoe UI Emoji" w:hAnsi="Segoe UI Emoji" w:cs="Segoe UI Emoji"/>
        </w:rPr>
        <w:t>❌</w:t>
      </w:r>
      <w:r w:rsidRPr="00022824">
        <w:t xml:space="preserve"> Nicht wiederverwendbar</w:t>
      </w:r>
      <w:r w:rsidRPr="00022824">
        <w:br/>
      </w:r>
      <w:r w:rsidRPr="00022824">
        <w:rPr>
          <w:rFonts w:ascii="Segoe UI Emoji" w:hAnsi="Segoe UI Emoji" w:cs="Segoe UI Emoji"/>
        </w:rPr>
        <w:t>❌</w:t>
      </w:r>
      <w:r w:rsidRPr="00022824">
        <w:t xml:space="preserve"> Kein eigener Klassenname (nicht </w:t>
      </w:r>
      <w:proofErr w:type="spellStart"/>
      <w:r w:rsidRPr="00022824">
        <w:t>referenzierbar</w:t>
      </w:r>
      <w:proofErr w:type="spellEnd"/>
      <w:r w:rsidRPr="00022824">
        <w:t>)</w:t>
      </w:r>
    </w:p>
    <w:p w14:paraId="4D89C96A" w14:textId="77777777" w:rsidR="00022824" w:rsidRPr="00022824" w:rsidRDefault="00022824" w:rsidP="00022824">
      <w:r w:rsidRPr="00022824">
        <w:rPr>
          <w:rFonts w:ascii="Segoe UI Emoji" w:hAnsi="Segoe UI Emoji" w:cs="Segoe UI Emoji"/>
        </w:rPr>
        <w:t>🧩</w:t>
      </w:r>
      <w:r w:rsidRPr="00022824">
        <w:t xml:space="preserve"> </w:t>
      </w:r>
      <w:r w:rsidRPr="00022824">
        <w:rPr>
          <w:b/>
          <w:bCs/>
        </w:rPr>
        <w:t>Erkenntnis:</w:t>
      </w:r>
    </w:p>
    <w:p w14:paraId="3A00D02F" w14:textId="77777777" w:rsidR="00022824" w:rsidRPr="00022824" w:rsidRDefault="00022824" w:rsidP="00022824">
      <w:r w:rsidRPr="00022824">
        <w:t xml:space="preserve">Anonyme Klassen sind ideal für </w:t>
      </w:r>
      <w:r w:rsidRPr="00022824">
        <w:rPr>
          <w:b/>
          <w:bCs/>
        </w:rPr>
        <w:t>kurze, einmalige Implementierungen</w:t>
      </w:r>
      <w:r w:rsidRPr="00022824">
        <w:t>,</w:t>
      </w:r>
      <w:r w:rsidRPr="00022824">
        <w:br/>
        <w:t xml:space="preserve">aber bei komplexem Verhalten sollte man eine </w:t>
      </w:r>
      <w:r w:rsidRPr="00022824">
        <w:rPr>
          <w:b/>
          <w:bCs/>
        </w:rPr>
        <w:t>eigene Klasse oder Lambda</w:t>
      </w:r>
      <w:r w:rsidRPr="00022824">
        <w:t xml:space="preserve"> verwenden.</w:t>
      </w:r>
    </w:p>
    <w:p w14:paraId="33D9A69F" w14:textId="4D3A5BED" w:rsidR="00022824" w:rsidRDefault="00A16F22" w:rsidP="00A16F22">
      <w:pPr>
        <w:pStyle w:val="Untertitel"/>
      </w:pPr>
      <w:r w:rsidRPr="00A16F22">
        <w:t>Wende das Prinzip auf alle Rechenarten an</w:t>
      </w:r>
    </w:p>
    <w:p w14:paraId="56204B8B" w14:textId="133EF1CF" w:rsidR="00A16F22" w:rsidRDefault="00A16F22" w:rsidP="00A16F22">
      <w:r>
        <w:t xml:space="preserve">In </w:t>
      </w:r>
      <w:proofErr w:type="spellStart"/>
      <w:r>
        <w:t>Intelliji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973"/>
      </w:tblGrid>
      <w:tr w:rsidR="00A16F22" w:rsidRPr="00A16F22" w14:paraId="7E4C8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612FF" w14:textId="77777777" w:rsidR="00A16F22" w:rsidRPr="00A16F22" w:rsidRDefault="00A16F22" w:rsidP="00A16F22">
            <w:pPr>
              <w:rPr>
                <w:b/>
                <w:bCs/>
              </w:rPr>
            </w:pPr>
            <w:r w:rsidRPr="00A16F22">
              <w:rPr>
                <w:b/>
                <w:bCs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6E639B5F" w14:textId="77777777" w:rsidR="00A16F22" w:rsidRPr="00A16F22" w:rsidRDefault="00A16F22" w:rsidP="00A16F22">
            <w:pPr>
              <w:rPr>
                <w:b/>
                <w:bCs/>
              </w:rPr>
            </w:pPr>
            <w:r w:rsidRPr="00A16F22">
              <w:rPr>
                <w:b/>
                <w:bCs/>
              </w:rPr>
              <w:t>Erkenntnis</w:t>
            </w:r>
          </w:p>
        </w:tc>
      </w:tr>
      <w:tr w:rsidR="00A16F22" w:rsidRPr="00A16F22" w14:paraId="7B26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DF80" w14:textId="77777777" w:rsidR="00A16F22" w:rsidRPr="00A16F22" w:rsidRDefault="00A16F22" w:rsidP="00A16F22">
            <w:r w:rsidRPr="00A16F22">
              <w:rPr>
                <w:b/>
                <w:bCs/>
              </w:rPr>
              <w:t>Was sind anonyme Klassen?</w:t>
            </w:r>
          </w:p>
        </w:tc>
        <w:tc>
          <w:tcPr>
            <w:tcW w:w="0" w:type="auto"/>
            <w:vAlign w:val="center"/>
            <w:hideMark/>
          </w:tcPr>
          <w:p w14:paraId="00F6123D" w14:textId="77777777" w:rsidR="00A16F22" w:rsidRPr="00A16F22" w:rsidRDefault="00A16F22" w:rsidP="00A16F22">
            <w:r w:rsidRPr="00A16F22">
              <w:t>Kurzlebige, namenlose Klassen, die ein Interface oder eine abstrakte Klasse direkt implementieren.</w:t>
            </w:r>
          </w:p>
        </w:tc>
      </w:tr>
      <w:tr w:rsidR="00A16F22" w:rsidRPr="00A16F22" w14:paraId="09AE8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BD21" w14:textId="77777777" w:rsidR="00A16F22" w:rsidRPr="00A16F22" w:rsidRDefault="00A16F22" w:rsidP="00A16F22">
            <w:r w:rsidRPr="00A16F22">
              <w:rPr>
                <w:b/>
                <w:bCs/>
              </w:rPr>
              <w:t>Wie werden sie instanziiert?</w:t>
            </w:r>
          </w:p>
        </w:tc>
        <w:tc>
          <w:tcPr>
            <w:tcW w:w="0" w:type="auto"/>
            <w:vAlign w:val="center"/>
            <w:hideMark/>
          </w:tcPr>
          <w:p w14:paraId="2FF94A92" w14:textId="77777777" w:rsidR="00A16F22" w:rsidRPr="00A16F22" w:rsidRDefault="00A16F22" w:rsidP="00A16F22">
            <w:r w:rsidRPr="00A16F22">
              <w:t>Der Compiler erstellt automatisch eine neue Unterklasse im Hintergrund (Main$1, Main$2, …).</w:t>
            </w:r>
          </w:p>
        </w:tc>
      </w:tr>
      <w:tr w:rsidR="00A16F22" w:rsidRPr="00A16F22" w14:paraId="73237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80FF" w14:textId="77777777" w:rsidR="00A16F22" w:rsidRPr="00A16F22" w:rsidRDefault="00A16F22" w:rsidP="00A16F22">
            <w:r w:rsidRPr="00A16F22">
              <w:rPr>
                <w:b/>
                <w:bCs/>
              </w:rPr>
              <w:t>Wann sind sie nützlich?</w:t>
            </w:r>
          </w:p>
        </w:tc>
        <w:tc>
          <w:tcPr>
            <w:tcW w:w="0" w:type="auto"/>
            <w:vAlign w:val="center"/>
            <w:hideMark/>
          </w:tcPr>
          <w:p w14:paraId="1FED7162" w14:textId="77777777" w:rsidR="00A16F22" w:rsidRPr="00A16F22" w:rsidRDefault="00A16F22" w:rsidP="00A16F22">
            <w:r w:rsidRPr="00A16F22">
              <w:t xml:space="preserve">Wenn man eine </w:t>
            </w:r>
            <w:r w:rsidRPr="00A16F22">
              <w:rPr>
                <w:b/>
                <w:bCs/>
              </w:rPr>
              <w:t>einmalige Implementierung</w:t>
            </w:r>
            <w:r w:rsidRPr="00A16F22">
              <w:t xml:space="preserve"> braucht (z. B. für kleine Aufgaben, </w:t>
            </w:r>
            <w:proofErr w:type="spellStart"/>
            <w:r w:rsidRPr="00A16F22">
              <w:t>Listener</w:t>
            </w:r>
            <w:proofErr w:type="spellEnd"/>
            <w:r w:rsidRPr="00A16F22">
              <w:t xml:space="preserve">, </w:t>
            </w:r>
            <w:proofErr w:type="spellStart"/>
            <w:r w:rsidRPr="00A16F22">
              <w:t>Comparatoren</w:t>
            </w:r>
            <w:proofErr w:type="spellEnd"/>
            <w:r w:rsidRPr="00A16F22">
              <w:t>, Rechenbeispiele).</w:t>
            </w:r>
          </w:p>
        </w:tc>
      </w:tr>
      <w:tr w:rsidR="00A16F22" w:rsidRPr="00A16F22" w14:paraId="43F0F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660A" w14:textId="77777777" w:rsidR="00A16F22" w:rsidRPr="00A16F22" w:rsidRDefault="00A16F22" w:rsidP="00A16F22">
            <w:r w:rsidRPr="00A16F22">
              <w:rPr>
                <w:b/>
                <w:bCs/>
              </w:rPr>
              <w:t>Unterschied zu Lambdas:</w:t>
            </w:r>
          </w:p>
        </w:tc>
        <w:tc>
          <w:tcPr>
            <w:tcW w:w="0" w:type="auto"/>
            <w:vAlign w:val="center"/>
            <w:hideMark/>
          </w:tcPr>
          <w:p w14:paraId="028859FD" w14:textId="77777777" w:rsidR="00A16F22" w:rsidRPr="00A16F22" w:rsidRDefault="00A16F22" w:rsidP="00A16F22">
            <w:r w:rsidRPr="00A16F22">
              <w:t xml:space="preserve">Lambdas sind </w:t>
            </w:r>
            <w:r w:rsidRPr="00A16F22">
              <w:rPr>
                <w:b/>
                <w:bCs/>
              </w:rPr>
              <w:t>noch kürzer</w:t>
            </w:r>
            <w:r w:rsidRPr="00A16F22">
              <w:t xml:space="preserve"> und </w:t>
            </w:r>
            <w:r w:rsidRPr="00A16F22">
              <w:rPr>
                <w:b/>
                <w:bCs/>
              </w:rPr>
              <w:t>nur bei funktionalen Interfaces</w:t>
            </w:r>
            <w:r w:rsidRPr="00A16F22">
              <w:t xml:space="preserve"> möglich (eine abstrakte Methode).</w:t>
            </w:r>
          </w:p>
        </w:tc>
      </w:tr>
      <w:tr w:rsidR="00A16F22" w:rsidRPr="00A16F22" w14:paraId="714D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AB90" w14:textId="77777777" w:rsidR="00A16F22" w:rsidRPr="00A16F22" w:rsidRDefault="00A16F22" w:rsidP="00A16F22">
            <w:r w:rsidRPr="00A16F22">
              <w:rPr>
                <w:b/>
                <w:bCs/>
              </w:rPr>
              <w:t>Nachteile:</w:t>
            </w:r>
          </w:p>
        </w:tc>
        <w:tc>
          <w:tcPr>
            <w:tcW w:w="0" w:type="auto"/>
            <w:vAlign w:val="center"/>
            <w:hideMark/>
          </w:tcPr>
          <w:p w14:paraId="16C07B79" w14:textId="77777777" w:rsidR="00A16F22" w:rsidRPr="00A16F22" w:rsidRDefault="00A16F22" w:rsidP="00A16F22">
            <w:r w:rsidRPr="00A16F22">
              <w:t>Kein Wiederverwenden, kein Name, schwerer zu lesen bei längeren Blöcken.</w:t>
            </w:r>
          </w:p>
        </w:tc>
      </w:tr>
    </w:tbl>
    <w:p w14:paraId="5D938E48" w14:textId="5D6741F4" w:rsidR="00A16F22" w:rsidRDefault="00A16F22" w:rsidP="00A16F22">
      <w:pPr>
        <w:pStyle w:val="berschrift2"/>
      </w:pPr>
      <w:r w:rsidRPr="00A16F22">
        <w:t>Lambda-Ausdrücke erforschen</w:t>
      </w:r>
    </w:p>
    <w:p w14:paraId="7D8125FB" w14:textId="7252BAF8" w:rsidR="00A16F22" w:rsidRDefault="00A16F22" w:rsidP="00A16F22">
      <w:r w:rsidRPr="00A16F22">
        <w:t xml:space="preserve">Ein Lambda-Ausdruck besteht grundsätzlich aus </w:t>
      </w:r>
      <w:r w:rsidRPr="00A16F22">
        <w:rPr>
          <w:b/>
          <w:bCs/>
        </w:rPr>
        <w:t>drei Teilen</w:t>
      </w:r>
      <w:r w:rsidRPr="00A16F22">
        <w:t>:</w:t>
      </w:r>
    </w:p>
    <w:p w14:paraId="6CC33537" w14:textId="494DB87E" w:rsidR="00A16F22" w:rsidRDefault="00A16F22" w:rsidP="00A16F22">
      <w:r w:rsidRPr="00A16F22">
        <w:t xml:space="preserve">(Parameterliste) -&gt; </w:t>
      </w:r>
      <w:proofErr w:type="gramStart"/>
      <w:r w:rsidRPr="00A16F22">
        <w:t>{ Methodenrumpf</w:t>
      </w:r>
      <w:proofErr w:type="gramEnd"/>
      <w:r w:rsidRPr="00A16F22">
        <w:t xml:space="preserve"> }</w:t>
      </w:r>
    </w:p>
    <w:p w14:paraId="6126FCCB" w14:textId="5AAF6C39" w:rsidR="00A16F22" w:rsidRDefault="00A16F22" w:rsidP="00A16F22">
      <w:r w:rsidRPr="00A16F22">
        <w:t>Varianten (von ausführlich bis kompakt):</w:t>
      </w:r>
    </w:p>
    <w:p w14:paraId="6CEA23D7" w14:textId="77777777" w:rsidR="00A16F22" w:rsidRDefault="00A16F22" w:rsidP="00A16F22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Mit Typen und Block</w:t>
      </w:r>
    </w:p>
    <w:p w14:paraId="6D6DDB13" w14:textId="77777777" w:rsidR="00A16F22" w:rsidRDefault="00A16F22" w:rsidP="00A16F22">
      <w:proofErr w:type="spellStart"/>
      <w:r>
        <w:t>Calculator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= 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-&gt;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a + b</w:t>
      </w:r>
      <w:proofErr w:type="gramStart"/>
      <w:r>
        <w:t>; }</w:t>
      </w:r>
      <w:proofErr w:type="gramEnd"/>
      <w:r>
        <w:t>;</w:t>
      </w:r>
    </w:p>
    <w:p w14:paraId="2A7A5E5E" w14:textId="77777777" w:rsidR="00A16F22" w:rsidRDefault="00A16F22" w:rsidP="00A16F22"/>
    <w:p w14:paraId="3382F65E" w14:textId="77777777" w:rsidR="00A16F22" w:rsidRDefault="00A16F22" w:rsidP="00A16F22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Ohne Typen (wird automatisch erkannt)</w:t>
      </w:r>
    </w:p>
    <w:p w14:paraId="42325328" w14:textId="77777777" w:rsidR="00A16F22" w:rsidRDefault="00A16F22" w:rsidP="00A16F22">
      <w:proofErr w:type="spellStart"/>
      <w:r>
        <w:t>Calculator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= (a, b) -&gt;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a + b</w:t>
      </w:r>
      <w:proofErr w:type="gramStart"/>
      <w:r>
        <w:t>; }</w:t>
      </w:r>
      <w:proofErr w:type="gramEnd"/>
      <w:r>
        <w:t>;</w:t>
      </w:r>
    </w:p>
    <w:p w14:paraId="1FAD0BA9" w14:textId="77777777" w:rsidR="00A16F22" w:rsidRDefault="00A16F22" w:rsidP="00A16F22"/>
    <w:p w14:paraId="4CA51BF9" w14:textId="77777777" w:rsidR="00A16F22" w:rsidRDefault="00A16F22" w:rsidP="00A16F22">
      <w:r>
        <w:lastRenderedPageBreak/>
        <w:t>// 3️</w:t>
      </w:r>
      <w:r>
        <w:rPr>
          <w:rFonts w:ascii="Segoe UI Symbol" w:hAnsi="Segoe UI Symbol" w:cs="Segoe UI Symbol"/>
        </w:rPr>
        <w:t>⃣</w:t>
      </w:r>
      <w:r>
        <w:t xml:space="preserve"> Ohne geschweifte Klammern und </w:t>
      </w:r>
      <w:proofErr w:type="spellStart"/>
      <w:r>
        <w:t>return</w:t>
      </w:r>
      <w:proofErr w:type="spellEnd"/>
      <w:r>
        <w:t xml:space="preserve"> (bei einer Zeile)</w:t>
      </w:r>
    </w:p>
    <w:p w14:paraId="752F0788" w14:textId="77777777" w:rsidR="00A16F22" w:rsidRDefault="00A16F22" w:rsidP="00A16F22">
      <w:proofErr w:type="spellStart"/>
      <w:r>
        <w:t>Calculator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= (a, b) -&gt; a + b;</w:t>
      </w:r>
    </w:p>
    <w:p w14:paraId="2840D1B6" w14:textId="77777777" w:rsidR="00A16F22" w:rsidRDefault="00A16F22" w:rsidP="00A16F22"/>
    <w:p w14:paraId="59B9FCC5" w14:textId="77777777" w:rsidR="00A16F22" w:rsidRDefault="00A16F22" w:rsidP="00A16F22">
      <w:r>
        <w:t>// 4️</w:t>
      </w:r>
      <w:r>
        <w:rPr>
          <w:rFonts w:ascii="Segoe UI Symbol" w:hAnsi="Segoe UI Symbol" w:cs="Segoe UI Symbol"/>
        </w:rPr>
        <w:t>⃣</w:t>
      </w:r>
      <w:r>
        <w:t xml:space="preserve"> Mit mehrzeiligem Block (wenn nötig)</w:t>
      </w:r>
    </w:p>
    <w:p w14:paraId="4F23009C" w14:textId="77777777" w:rsidR="00A16F22" w:rsidRDefault="00A16F22" w:rsidP="00A16F22">
      <w:proofErr w:type="spellStart"/>
      <w:r>
        <w:t>Calculator</w:t>
      </w:r>
      <w:proofErr w:type="spellEnd"/>
      <w:r>
        <w:t xml:space="preserve"> divide = (a, b) -&gt; {</w:t>
      </w:r>
    </w:p>
    <w:p w14:paraId="0CDB41DB" w14:textId="77777777" w:rsidR="00A16F22" w:rsidRDefault="00A16F22" w:rsidP="00A16F22">
      <w:r>
        <w:t xml:space="preserve">    </w:t>
      </w:r>
      <w:proofErr w:type="spellStart"/>
      <w:r>
        <w:t>if</w:t>
      </w:r>
      <w:proofErr w:type="spellEnd"/>
      <w:r>
        <w:t xml:space="preserve"> (b == 0) </w:t>
      </w:r>
      <w:proofErr w:type="spellStart"/>
      <w:r>
        <w:t>return</w:t>
      </w:r>
      <w:proofErr w:type="spellEnd"/>
      <w:r>
        <w:t xml:space="preserve"> 0;</w:t>
      </w:r>
    </w:p>
    <w:p w14:paraId="527A3896" w14:textId="77777777" w:rsidR="00A16F22" w:rsidRDefault="00A16F22" w:rsidP="00A16F22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a / b;</w:t>
      </w:r>
    </w:p>
    <w:p w14:paraId="718D6231" w14:textId="35D9BE04" w:rsidR="00A16F22" w:rsidRDefault="00A16F22" w:rsidP="00A16F22">
      <w:r>
        <w:t>};</w:t>
      </w:r>
    </w:p>
    <w:p w14:paraId="374C3ACF" w14:textId="26D04132" w:rsidR="00A16F22" w:rsidRDefault="00A16F22" w:rsidP="00A16F22">
      <w:r w:rsidRPr="00A16F22">
        <w:t xml:space="preserve">Lambdas werden </w:t>
      </w:r>
      <w:r w:rsidRPr="00A16F22">
        <w:rPr>
          <w:b/>
          <w:bCs/>
        </w:rPr>
        <w:t>umso kürzer</w:t>
      </w:r>
      <w:r w:rsidRPr="00A16F22">
        <w:t>, je einfacher der Ausdruck ist.</w:t>
      </w:r>
      <w:r w:rsidRPr="00A16F22">
        <w:br/>
        <w:t>Der Compiler erkennt Datentypen automatisch anhand des Funktionsinterfaces.</w:t>
      </w:r>
    </w:p>
    <w:p w14:paraId="6D55D804" w14:textId="6B28E4F5" w:rsidR="00A16F22" w:rsidRDefault="00A16F22" w:rsidP="00A16F22">
      <w:pPr>
        <w:pStyle w:val="Untertitel"/>
      </w:pPr>
      <w:r w:rsidRPr="00A16F22">
        <w:t>Anonyme Klassen durch Lambdas ersetzen</w:t>
      </w:r>
    </w:p>
    <w:p w14:paraId="17F8382C" w14:textId="37966E31" w:rsidR="00A16F22" w:rsidRDefault="00A16F22" w:rsidP="00A16F22">
      <w:r>
        <w:t xml:space="preserve">In </w:t>
      </w:r>
      <w:proofErr w:type="spellStart"/>
      <w:r>
        <w:t>Intelliji</w:t>
      </w:r>
      <w:proofErr w:type="spellEnd"/>
    </w:p>
    <w:p w14:paraId="37612CC2" w14:textId="1E641D45" w:rsidR="00A16F22" w:rsidRDefault="00A16F22" w:rsidP="00A16F22">
      <w:pPr>
        <w:pStyle w:val="Untertitel"/>
      </w:pPr>
      <w:r w:rsidRPr="00A16F22">
        <w:t>Beobachtungen beim Umstieg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4142"/>
        <w:gridCol w:w="3140"/>
      </w:tblGrid>
      <w:tr w:rsidR="00A16F22" w:rsidRPr="00A16F22" w14:paraId="2D33D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E6DA" w14:textId="77777777" w:rsidR="00A16F22" w:rsidRPr="00A16F22" w:rsidRDefault="00A16F22" w:rsidP="00A16F22">
            <w:pPr>
              <w:rPr>
                <w:b/>
                <w:bCs/>
              </w:rPr>
            </w:pPr>
            <w:r w:rsidRPr="00A16F22">
              <w:rPr>
                <w:b/>
                <w:bCs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14B40879" w14:textId="77777777" w:rsidR="00A16F22" w:rsidRPr="00A16F22" w:rsidRDefault="00A16F22" w:rsidP="00A16F22">
            <w:pPr>
              <w:rPr>
                <w:b/>
                <w:bCs/>
              </w:rPr>
            </w:pPr>
            <w:r w:rsidRPr="00A16F22">
              <w:rPr>
                <w:b/>
                <w:bCs/>
              </w:rPr>
              <w:t>Anonyme Klasse</w:t>
            </w:r>
          </w:p>
        </w:tc>
        <w:tc>
          <w:tcPr>
            <w:tcW w:w="0" w:type="auto"/>
            <w:vAlign w:val="center"/>
            <w:hideMark/>
          </w:tcPr>
          <w:p w14:paraId="59B5C42D" w14:textId="77777777" w:rsidR="00A16F22" w:rsidRPr="00A16F22" w:rsidRDefault="00A16F22" w:rsidP="00A16F22">
            <w:pPr>
              <w:rPr>
                <w:b/>
                <w:bCs/>
              </w:rPr>
            </w:pPr>
            <w:r w:rsidRPr="00A16F22">
              <w:rPr>
                <w:b/>
                <w:bCs/>
              </w:rPr>
              <w:t>Lambda-Ausdruck</w:t>
            </w:r>
          </w:p>
        </w:tc>
      </w:tr>
      <w:tr w:rsidR="00A16F22" w:rsidRPr="00A16F22" w14:paraId="461F5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7630" w14:textId="77777777" w:rsidR="00A16F22" w:rsidRPr="00A16F22" w:rsidRDefault="00A16F22" w:rsidP="00A16F22">
            <w:r w:rsidRPr="00A16F22">
              <w:rPr>
                <w:b/>
                <w:bCs/>
              </w:rPr>
              <w:t>Codeumfang</w:t>
            </w:r>
          </w:p>
        </w:tc>
        <w:tc>
          <w:tcPr>
            <w:tcW w:w="0" w:type="auto"/>
            <w:vAlign w:val="center"/>
            <w:hideMark/>
          </w:tcPr>
          <w:p w14:paraId="1209D905" w14:textId="77777777" w:rsidR="00A16F22" w:rsidRPr="00A16F22" w:rsidRDefault="00A16F22" w:rsidP="00A16F22">
            <w:r w:rsidRPr="00A16F22">
              <w:t>viel Schreibarbeit, 5–7 Zeilen pro Implementierung</w:t>
            </w:r>
          </w:p>
        </w:tc>
        <w:tc>
          <w:tcPr>
            <w:tcW w:w="0" w:type="auto"/>
            <w:vAlign w:val="center"/>
            <w:hideMark/>
          </w:tcPr>
          <w:p w14:paraId="1ED75688" w14:textId="77777777" w:rsidR="00A16F22" w:rsidRPr="00A16F22" w:rsidRDefault="00A16F22" w:rsidP="00A16F22">
            <w:r w:rsidRPr="00A16F22">
              <w:t>nur 1 Zeile</w:t>
            </w:r>
          </w:p>
        </w:tc>
      </w:tr>
      <w:tr w:rsidR="00A16F22" w:rsidRPr="00A16F22" w14:paraId="6DA0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45FD" w14:textId="77777777" w:rsidR="00A16F22" w:rsidRPr="00A16F22" w:rsidRDefault="00A16F22" w:rsidP="00A16F22">
            <w:r w:rsidRPr="00A16F22">
              <w:rPr>
                <w:b/>
                <w:bCs/>
              </w:rPr>
              <w:t>Lesbarkeit</w:t>
            </w:r>
          </w:p>
        </w:tc>
        <w:tc>
          <w:tcPr>
            <w:tcW w:w="0" w:type="auto"/>
            <w:vAlign w:val="center"/>
            <w:hideMark/>
          </w:tcPr>
          <w:p w14:paraId="2D50C398" w14:textId="77777777" w:rsidR="00A16F22" w:rsidRPr="00A16F22" w:rsidRDefault="00A16F22" w:rsidP="00A16F22">
            <w:r w:rsidRPr="00A16F22">
              <w:t xml:space="preserve">unübersichtlich, viel </w:t>
            </w:r>
            <w:proofErr w:type="spellStart"/>
            <w:r w:rsidRPr="00A16F22">
              <w:t>Boilerplate</w:t>
            </w:r>
            <w:proofErr w:type="spellEnd"/>
            <w:r w:rsidRPr="00A16F22">
              <w:t xml:space="preserve"> (</w:t>
            </w:r>
            <w:proofErr w:type="spellStart"/>
            <w:r w:rsidRPr="00A16F22">
              <w:t>new</w:t>
            </w:r>
            <w:proofErr w:type="spellEnd"/>
            <w:r w:rsidRPr="00A16F22">
              <w:t>, {}, @Override)</w:t>
            </w:r>
          </w:p>
        </w:tc>
        <w:tc>
          <w:tcPr>
            <w:tcW w:w="0" w:type="auto"/>
            <w:vAlign w:val="center"/>
            <w:hideMark/>
          </w:tcPr>
          <w:p w14:paraId="0E6C590A" w14:textId="77777777" w:rsidR="00A16F22" w:rsidRPr="00A16F22" w:rsidRDefault="00A16F22" w:rsidP="00A16F22">
            <w:r w:rsidRPr="00A16F22">
              <w:t>klarer Fokus auf die Logik</w:t>
            </w:r>
          </w:p>
        </w:tc>
      </w:tr>
      <w:tr w:rsidR="00A16F22" w:rsidRPr="00A16F22" w14:paraId="220A5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A4EB" w14:textId="77777777" w:rsidR="00A16F22" w:rsidRPr="00A16F22" w:rsidRDefault="00A16F22" w:rsidP="00A16F22">
            <w:r w:rsidRPr="00A16F22">
              <w:rPr>
                <w:b/>
                <w:bCs/>
              </w:rPr>
              <w:t>Wiederholungen</w:t>
            </w:r>
          </w:p>
        </w:tc>
        <w:tc>
          <w:tcPr>
            <w:tcW w:w="0" w:type="auto"/>
            <w:vAlign w:val="center"/>
            <w:hideMark/>
          </w:tcPr>
          <w:p w14:paraId="2F0A9806" w14:textId="77777777" w:rsidR="00A16F22" w:rsidRPr="00A16F22" w:rsidRDefault="00A16F22" w:rsidP="00A16F22">
            <w:r w:rsidRPr="00A16F22">
              <w:t>gleiche Struktur mehrfach</w:t>
            </w:r>
          </w:p>
        </w:tc>
        <w:tc>
          <w:tcPr>
            <w:tcW w:w="0" w:type="auto"/>
            <w:vAlign w:val="center"/>
            <w:hideMark/>
          </w:tcPr>
          <w:p w14:paraId="4476F10D" w14:textId="77777777" w:rsidR="00A16F22" w:rsidRPr="00A16F22" w:rsidRDefault="00A16F22" w:rsidP="00A16F22">
            <w:r w:rsidRPr="00A16F22">
              <w:t>kompaktes, direktes Ausdrucksformat</w:t>
            </w:r>
          </w:p>
        </w:tc>
      </w:tr>
      <w:tr w:rsidR="00A16F22" w:rsidRPr="00A16F22" w14:paraId="28E2F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81F9" w14:textId="77777777" w:rsidR="00A16F22" w:rsidRPr="00A16F22" w:rsidRDefault="00A16F22" w:rsidP="00A16F22">
            <w:r w:rsidRPr="00A16F22">
              <w:rPr>
                <w:b/>
                <w:bCs/>
              </w:rPr>
              <w:t>Fehleranfälligkeit</w:t>
            </w:r>
          </w:p>
        </w:tc>
        <w:tc>
          <w:tcPr>
            <w:tcW w:w="0" w:type="auto"/>
            <w:vAlign w:val="center"/>
            <w:hideMark/>
          </w:tcPr>
          <w:p w14:paraId="13A9D8D8" w14:textId="77777777" w:rsidR="00A16F22" w:rsidRPr="00A16F22" w:rsidRDefault="00A16F22" w:rsidP="00A16F22">
            <w:r w:rsidRPr="00A16F22">
              <w:t>leicht Tippfehler bei @Override oder Klammern</w:t>
            </w:r>
          </w:p>
        </w:tc>
        <w:tc>
          <w:tcPr>
            <w:tcW w:w="0" w:type="auto"/>
            <w:vAlign w:val="center"/>
            <w:hideMark/>
          </w:tcPr>
          <w:p w14:paraId="75F09076" w14:textId="77777777" w:rsidR="00A16F22" w:rsidRPr="00A16F22" w:rsidRDefault="00A16F22" w:rsidP="00A16F22">
            <w:r w:rsidRPr="00A16F22">
              <w:t>weniger Syntaxrauschen</w:t>
            </w:r>
          </w:p>
        </w:tc>
      </w:tr>
    </w:tbl>
    <w:p w14:paraId="43D5DC1C" w14:textId="344287FA" w:rsidR="00A16F22" w:rsidRDefault="00A16F22" w:rsidP="00A16F22">
      <w:pPr>
        <w:pStyle w:val="Untertitel"/>
      </w:pPr>
      <w:r w:rsidRPr="00A16F22">
        <w:t>Vorteile in Bezug auf Übersichtlichkeit</w:t>
      </w:r>
    </w:p>
    <w:p w14:paraId="57752CE3" w14:textId="77777777" w:rsidR="00A16F22" w:rsidRPr="00A16F22" w:rsidRDefault="00A16F22" w:rsidP="00A16F22">
      <w:pPr>
        <w:rPr>
          <w:b/>
          <w:bCs/>
        </w:rPr>
      </w:pPr>
      <w:r w:rsidRPr="00A16F22">
        <w:rPr>
          <w:b/>
          <w:bCs/>
        </w:rPr>
        <w:t>Vorteile von Lambdas:</w:t>
      </w:r>
    </w:p>
    <w:p w14:paraId="4547DF19" w14:textId="77777777" w:rsidR="00A16F22" w:rsidRPr="00A16F22" w:rsidRDefault="00A16F22" w:rsidP="00A16F22">
      <w:pPr>
        <w:numPr>
          <w:ilvl w:val="0"/>
          <w:numId w:val="10"/>
        </w:numPr>
      </w:pPr>
      <w:r w:rsidRPr="00A16F22">
        <w:rPr>
          <w:b/>
          <w:bCs/>
        </w:rPr>
        <w:t>Weniger Code = besser lesbar</w:t>
      </w:r>
      <w:r w:rsidRPr="00A16F22">
        <w:br/>
        <w:t xml:space="preserve">→ Fokus liegt auf </w:t>
      </w:r>
      <w:r w:rsidRPr="00A16F22">
        <w:rPr>
          <w:i/>
          <w:iCs/>
        </w:rPr>
        <w:t>was getan wird</w:t>
      </w:r>
      <w:r w:rsidRPr="00A16F22">
        <w:t xml:space="preserve">, nicht </w:t>
      </w:r>
      <w:r w:rsidRPr="00A16F22">
        <w:rPr>
          <w:i/>
          <w:iCs/>
        </w:rPr>
        <w:t>wie</w:t>
      </w:r>
      <w:r w:rsidRPr="00A16F22">
        <w:t>.</w:t>
      </w:r>
    </w:p>
    <w:p w14:paraId="7146ABBA" w14:textId="77777777" w:rsidR="00A16F22" w:rsidRPr="00A16F22" w:rsidRDefault="00A16F22" w:rsidP="00A16F22">
      <w:pPr>
        <w:numPr>
          <w:ilvl w:val="0"/>
          <w:numId w:val="10"/>
        </w:numPr>
      </w:pPr>
      <w:r w:rsidRPr="00A16F22">
        <w:rPr>
          <w:b/>
          <w:bCs/>
        </w:rPr>
        <w:t>Keine separaten Klassen oder anonymen Blöcke</w:t>
      </w:r>
      <w:r w:rsidRPr="00A16F22">
        <w:t xml:space="preserve"> nötig.</w:t>
      </w:r>
    </w:p>
    <w:p w14:paraId="3F37031E" w14:textId="77777777" w:rsidR="00A16F22" w:rsidRPr="00A16F22" w:rsidRDefault="00A16F22" w:rsidP="00A16F22">
      <w:pPr>
        <w:numPr>
          <w:ilvl w:val="0"/>
          <w:numId w:val="10"/>
        </w:numPr>
      </w:pPr>
      <w:r w:rsidRPr="00A16F22">
        <w:rPr>
          <w:b/>
          <w:bCs/>
        </w:rPr>
        <w:t>Funktionale Logik direkt im Kontext</w:t>
      </w:r>
      <w:r w:rsidRPr="00A16F22">
        <w:t xml:space="preserve"> (z. B. </w:t>
      </w:r>
      <w:proofErr w:type="spellStart"/>
      <w:r w:rsidRPr="00A16F22">
        <w:t>filter</w:t>
      </w:r>
      <w:proofErr w:type="spellEnd"/>
      <w:r w:rsidRPr="00A16F22">
        <w:t xml:space="preserve">, </w:t>
      </w:r>
      <w:proofErr w:type="spellStart"/>
      <w:r w:rsidRPr="00A16F22">
        <w:t>map</w:t>
      </w:r>
      <w:proofErr w:type="spellEnd"/>
      <w:r w:rsidRPr="00A16F22">
        <w:t xml:space="preserve">, </w:t>
      </w:r>
      <w:proofErr w:type="spellStart"/>
      <w:r w:rsidRPr="00A16F22">
        <w:t>sort</w:t>
      </w:r>
      <w:proofErr w:type="spellEnd"/>
      <w:r w:rsidRPr="00A16F22">
        <w:t>).</w:t>
      </w:r>
    </w:p>
    <w:p w14:paraId="3C7F7C2D" w14:textId="77777777" w:rsidR="00A16F22" w:rsidRPr="00A16F22" w:rsidRDefault="00A16F22" w:rsidP="00A16F22">
      <w:pPr>
        <w:numPr>
          <w:ilvl w:val="0"/>
          <w:numId w:val="10"/>
        </w:numPr>
      </w:pPr>
      <w:r w:rsidRPr="00A16F22">
        <w:rPr>
          <w:b/>
          <w:bCs/>
        </w:rPr>
        <w:t>Einheitlich mit Java-API-Methoden</w:t>
      </w:r>
      <w:r w:rsidRPr="00A16F22">
        <w:t xml:space="preserve"> verwendbar (</w:t>
      </w:r>
      <w:proofErr w:type="spellStart"/>
      <w:r w:rsidRPr="00A16F22">
        <w:t>Predicate</w:t>
      </w:r>
      <w:proofErr w:type="spellEnd"/>
      <w:r w:rsidRPr="00A16F22">
        <w:t xml:space="preserve">, Consumer, </w:t>
      </w:r>
      <w:proofErr w:type="spellStart"/>
      <w:r w:rsidRPr="00A16F22">
        <w:t>Function</w:t>
      </w:r>
      <w:proofErr w:type="spellEnd"/>
      <w:r w:rsidRPr="00A16F22">
        <w:t>, etc.).</w:t>
      </w:r>
    </w:p>
    <w:p w14:paraId="01CBA1DE" w14:textId="77777777" w:rsidR="00A16F22" w:rsidRDefault="00A16F22" w:rsidP="00A16F22">
      <w:pPr>
        <w:numPr>
          <w:ilvl w:val="0"/>
          <w:numId w:val="10"/>
        </w:numPr>
      </w:pPr>
      <w:r w:rsidRPr="00A16F22">
        <w:rPr>
          <w:b/>
          <w:bCs/>
        </w:rPr>
        <w:lastRenderedPageBreak/>
        <w:t>Sehr gut kombinierbar mit Streams</w:t>
      </w:r>
      <w:r w:rsidRPr="00A16F22">
        <w:t xml:space="preserve"> → moderne, deklarative Programmierung.</w:t>
      </w:r>
    </w:p>
    <w:p w14:paraId="5F1543A0" w14:textId="1926EEA3" w:rsidR="00A16F22" w:rsidRPr="00A16F22" w:rsidRDefault="00A16F22" w:rsidP="00A16F22">
      <w:pPr>
        <w:pStyle w:val="berschrift1"/>
      </w:pPr>
      <w:r w:rsidRPr="00A16F22">
        <w:t>Vergleich &amp; Reflexion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419"/>
        <w:gridCol w:w="2281"/>
        <w:gridCol w:w="1984"/>
      </w:tblGrid>
      <w:tr w:rsidR="00A16F22" w:rsidRPr="00A16F22" w14:paraId="1AD68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21939" w14:textId="77777777" w:rsidR="00A16F22" w:rsidRPr="00A16F22" w:rsidRDefault="00A16F22" w:rsidP="00A16F22">
            <w:pPr>
              <w:rPr>
                <w:b/>
                <w:bCs/>
              </w:rPr>
            </w:pPr>
            <w:r w:rsidRPr="00A16F22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2E6E7B59" w14:textId="77777777" w:rsidR="00A16F22" w:rsidRPr="00A16F22" w:rsidRDefault="00A16F22" w:rsidP="00A16F22">
            <w:pPr>
              <w:rPr>
                <w:b/>
                <w:bCs/>
              </w:rPr>
            </w:pPr>
            <w:r w:rsidRPr="00A16F22">
              <w:rPr>
                <w:b/>
                <w:bCs/>
              </w:rPr>
              <w:t>Eigene Klassen</w:t>
            </w:r>
          </w:p>
        </w:tc>
        <w:tc>
          <w:tcPr>
            <w:tcW w:w="0" w:type="auto"/>
            <w:vAlign w:val="center"/>
            <w:hideMark/>
          </w:tcPr>
          <w:p w14:paraId="5F7EBE6D" w14:textId="77777777" w:rsidR="00A16F22" w:rsidRPr="00A16F22" w:rsidRDefault="00A16F22" w:rsidP="00A16F22">
            <w:pPr>
              <w:rPr>
                <w:b/>
                <w:bCs/>
              </w:rPr>
            </w:pPr>
            <w:r w:rsidRPr="00A16F22">
              <w:rPr>
                <w:b/>
                <w:bCs/>
              </w:rPr>
              <w:t>Anonyme Klassen</w:t>
            </w:r>
          </w:p>
        </w:tc>
        <w:tc>
          <w:tcPr>
            <w:tcW w:w="0" w:type="auto"/>
            <w:vAlign w:val="center"/>
            <w:hideMark/>
          </w:tcPr>
          <w:p w14:paraId="1C5C452D" w14:textId="77777777" w:rsidR="00A16F22" w:rsidRPr="00A16F22" w:rsidRDefault="00A16F22" w:rsidP="00A16F22">
            <w:pPr>
              <w:rPr>
                <w:b/>
                <w:bCs/>
              </w:rPr>
            </w:pPr>
            <w:r w:rsidRPr="00A16F22">
              <w:rPr>
                <w:b/>
                <w:bCs/>
              </w:rPr>
              <w:t>Lambdas</w:t>
            </w:r>
          </w:p>
        </w:tc>
      </w:tr>
      <w:tr w:rsidR="00A16F22" w:rsidRPr="00A16F22" w14:paraId="5677C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0EDA" w14:textId="77777777" w:rsidR="00A16F22" w:rsidRPr="00A16F22" w:rsidRDefault="00A16F22" w:rsidP="00A16F22">
            <w:r w:rsidRPr="00A16F22">
              <w:rPr>
                <w:b/>
                <w:bCs/>
              </w:rPr>
              <w:t>Codeumfang</w:t>
            </w:r>
          </w:p>
        </w:tc>
        <w:tc>
          <w:tcPr>
            <w:tcW w:w="0" w:type="auto"/>
            <w:vAlign w:val="center"/>
            <w:hideMark/>
          </w:tcPr>
          <w:p w14:paraId="6DA3915E" w14:textId="77777777" w:rsidR="00A16F22" w:rsidRPr="00A16F22" w:rsidRDefault="00A16F22" w:rsidP="00A16F22">
            <w:r w:rsidRPr="00A16F22">
              <w:t>Hoch (jede Klasse separat)</w:t>
            </w:r>
          </w:p>
        </w:tc>
        <w:tc>
          <w:tcPr>
            <w:tcW w:w="0" w:type="auto"/>
            <w:vAlign w:val="center"/>
            <w:hideMark/>
          </w:tcPr>
          <w:p w14:paraId="370CAAA0" w14:textId="77777777" w:rsidR="00A16F22" w:rsidRPr="00A16F22" w:rsidRDefault="00A16F22" w:rsidP="00A16F22">
            <w:r w:rsidRPr="00A16F22">
              <w:t>Mittel</w:t>
            </w:r>
          </w:p>
        </w:tc>
        <w:tc>
          <w:tcPr>
            <w:tcW w:w="0" w:type="auto"/>
            <w:vAlign w:val="center"/>
            <w:hideMark/>
          </w:tcPr>
          <w:p w14:paraId="7BFA901E" w14:textId="77777777" w:rsidR="00A16F22" w:rsidRPr="00A16F22" w:rsidRDefault="00A16F22" w:rsidP="00A16F22">
            <w:r w:rsidRPr="00A16F22">
              <w:t>Sehr gering</w:t>
            </w:r>
          </w:p>
        </w:tc>
      </w:tr>
      <w:tr w:rsidR="00A16F22" w:rsidRPr="00A16F22" w14:paraId="1E24D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6356" w14:textId="77777777" w:rsidR="00A16F22" w:rsidRPr="00A16F22" w:rsidRDefault="00A16F22" w:rsidP="00A16F22">
            <w:r w:rsidRPr="00A16F22">
              <w:rPr>
                <w:b/>
                <w:bCs/>
              </w:rPr>
              <w:t>Wiederverwendbarkeit</w:t>
            </w:r>
          </w:p>
        </w:tc>
        <w:tc>
          <w:tcPr>
            <w:tcW w:w="0" w:type="auto"/>
            <w:vAlign w:val="center"/>
            <w:hideMark/>
          </w:tcPr>
          <w:p w14:paraId="348FB19C" w14:textId="77777777" w:rsidR="00A16F22" w:rsidRPr="00A16F22" w:rsidRDefault="00A16F22" w:rsidP="00A16F22">
            <w:r w:rsidRPr="00A16F22">
              <w:t>Hoch</w:t>
            </w:r>
          </w:p>
        </w:tc>
        <w:tc>
          <w:tcPr>
            <w:tcW w:w="0" w:type="auto"/>
            <w:vAlign w:val="center"/>
            <w:hideMark/>
          </w:tcPr>
          <w:p w14:paraId="079D7F93" w14:textId="77777777" w:rsidR="00A16F22" w:rsidRPr="00A16F22" w:rsidRDefault="00A16F22" w:rsidP="00A16F22">
            <w:r w:rsidRPr="00A16F22">
              <w:t>Niedrig</w:t>
            </w:r>
          </w:p>
        </w:tc>
        <w:tc>
          <w:tcPr>
            <w:tcW w:w="0" w:type="auto"/>
            <w:vAlign w:val="center"/>
            <w:hideMark/>
          </w:tcPr>
          <w:p w14:paraId="4033CBF8" w14:textId="77777777" w:rsidR="00A16F22" w:rsidRPr="00A16F22" w:rsidRDefault="00A16F22" w:rsidP="00A16F22">
            <w:r w:rsidRPr="00A16F22">
              <w:t>Niedrig</w:t>
            </w:r>
          </w:p>
        </w:tc>
      </w:tr>
      <w:tr w:rsidR="00A16F22" w:rsidRPr="00A16F22" w14:paraId="3EB01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03AB" w14:textId="77777777" w:rsidR="00A16F22" w:rsidRPr="00A16F22" w:rsidRDefault="00A16F22" w:rsidP="00A16F22">
            <w:r w:rsidRPr="00A16F22">
              <w:rPr>
                <w:b/>
                <w:bCs/>
              </w:rPr>
              <w:t>Lesbarkeit</w:t>
            </w:r>
          </w:p>
        </w:tc>
        <w:tc>
          <w:tcPr>
            <w:tcW w:w="0" w:type="auto"/>
            <w:vAlign w:val="center"/>
            <w:hideMark/>
          </w:tcPr>
          <w:p w14:paraId="74BC7888" w14:textId="77777777" w:rsidR="00A16F22" w:rsidRPr="00A16F22" w:rsidRDefault="00A16F22" w:rsidP="00A16F22">
            <w:r w:rsidRPr="00A16F22">
              <w:t>Gut, aber lang</w:t>
            </w:r>
          </w:p>
        </w:tc>
        <w:tc>
          <w:tcPr>
            <w:tcW w:w="0" w:type="auto"/>
            <w:vAlign w:val="center"/>
            <w:hideMark/>
          </w:tcPr>
          <w:p w14:paraId="7D68E932" w14:textId="77777777" w:rsidR="00A16F22" w:rsidRPr="00A16F22" w:rsidRDefault="00A16F22" w:rsidP="00A16F22">
            <w:r w:rsidRPr="00A16F22">
              <w:t>Mäßig</w:t>
            </w:r>
          </w:p>
        </w:tc>
        <w:tc>
          <w:tcPr>
            <w:tcW w:w="0" w:type="auto"/>
            <w:vAlign w:val="center"/>
            <w:hideMark/>
          </w:tcPr>
          <w:p w14:paraId="3CC723AB" w14:textId="77777777" w:rsidR="00A16F22" w:rsidRPr="00A16F22" w:rsidRDefault="00A16F22" w:rsidP="00A16F22">
            <w:r w:rsidRPr="00A16F22">
              <w:t>Sehr gut</w:t>
            </w:r>
          </w:p>
        </w:tc>
      </w:tr>
      <w:tr w:rsidR="00A16F22" w:rsidRPr="00A16F22" w14:paraId="64911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3F1E" w14:textId="77777777" w:rsidR="00A16F22" w:rsidRPr="00A16F22" w:rsidRDefault="00A16F22" w:rsidP="00A16F22">
            <w:r w:rsidRPr="00A16F22">
              <w:rPr>
                <w:b/>
                <w:bCs/>
              </w:rPr>
              <w:t>Typischer Einsatz</w:t>
            </w:r>
          </w:p>
        </w:tc>
        <w:tc>
          <w:tcPr>
            <w:tcW w:w="0" w:type="auto"/>
            <w:vAlign w:val="center"/>
            <w:hideMark/>
          </w:tcPr>
          <w:p w14:paraId="23A40724" w14:textId="77777777" w:rsidR="00A16F22" w:rsidRPr="00A16F22" w:rsidRDefault="00A16F22" w:rsidP="00A16F22">
            <w:r w:rsidRPr="00A16F22">
              <w:t>große, wiederverwendbare Logik</w:t>
            </w:r>
          </w:p>
        </w:tc>
        <w:tc>
          <w:tcPr>
            <w:tcW w:w="0" w:type="auto"/>
            <w:vAlign w:val="center"/>
            <w:hideMark/>
          </w:tcPr>
          <w:p w14:paraId="66B2AE1E" w14:textId="77777777" w:rsidR="00A16F22" w:rsidRPr="00A16F22" w:rsidRDefault="00A16F22" w:rsidP="00A16F22">
            <w:r w:rsidRPr="00A16F22">
              <w:t>einmalige, lokale Implementierung</w:t>
            </w:r>
          </w:p>
        </w:tc>
        <w:tc>
          <w:tcPr>
            <w:tcW w:w="0" w:type="auto"/>
            <w:vAlign w:val="center"/>
            <w:hideMark/>
          </w:tcPr>
          <w:p w14:paraId="6FCE9E05" w14:textId="77777777" w:rsidR="00A16F22" w:rsidRPr="00A16F22" w:rsidRDefault="00A16F22" w:rsidP="00A16F22">
            <w:r w:rsidRPr="00A16F22">
              <w:t>kurze Logikblöcke, funktionaler Stil</w:t>
            </w:r>
          </w:p>
        </w:tc>
      </w:tr>
      <w:tr w:rsidR="00A16F22" w:rsidRPr="00A16F22" w14:paraId="50F45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8A1D" w14:textId="77777777" w:rsidR="00A16F22" w:rsidRPr="00A16F22" w:rsidRDefault="00A16F22" w:rsidP="00A16F22">
            <w:r w:rsidRPr="00A16F22">
              <w:rPr>
                <w:b/>
                <w:bCs/>
              </w:rPr>
              <w:t>Schreibaufwand</w:t>
            </w:r>
          </w:p>
        </w:tc>
        <w:tc>
          <w:tcPr>
            <w:tcW w:w="0" w:type="auto"/>
            <w:vAlign w:val="center"/>
            <w:hideMark/>
          </w:tcPr>
          <w:p w14:paraId="07565667" w14:textId="77777777" w:rsidR="00A16F22" w:rsidRPr="00A16F22" w:rsidRDefault="00A16F22" w:rsidP="00A16F22">
            <w:r w:rsidRPr="00A16F22">
              <w:t>Hoch</w:t>
            </w:r>
          </w:p>
        </w:tc>
        <w:tc>
          <w:tcPr>
            <w:tcW w:w="0" w:type="auto"/>
            <w:vAlign w:val="center"/>
            <w:hideMark/>
          </w:tcPr>
          <w:p w14:paraId="163D550F" w14:textId="77777777" w:rsidR="00A16F22" w:rsidRPr="00A16F22" w:rsidRDefault="00A16F22" w:rsidP="00A16F22">
            <w:r w:rsidRPr="00A16F22">
              <w:t>Mittel</w:t>
            </w:r>
          </w:p>
        </w:tc>
        <w:tc>
          <w:tcPr>
            <w:tcW w:w="0" w:type="auto"/>
            <w:vAlign w:val="center"/>
            <w:hideMark/>
          </w:tcPr>
          <w:p w14:paraId="49F4D74C" w14:textId="77777777" w:rsidR="00A16F22" w:rsidRPr="00A16F22" w:rsidRDefault="00A16F22" w:rsidP="00A16F22">
            <w:r w:rsidRPr="00A16F22">
              <w:t>Niedrig</w:t>
            </w:r>
          </w:p>
        </w:tc>
      </w:tr>
      <w:tr w:rsidR="00A16F22" w:rsidRPr="00A16F22" w14:paraId="69B31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8809" w14:textId="77777777" w:rsidR="00A16F22" w:rsidRPr="00A16F22" w:rsidRDefault="00A16F22" w:rsidP="00A16F22">
            <w:r w:rsidRPr="00A16F22">
              <w:rPr>
                <w:b/>
                <w:bCs/>
              </w:rPr>
              <w:t>API-Kompatibilität</w:t>
            </w:r>
          </w:p>
        </w:tc>
        <w:tc>
          <w:tcPr>
            <w:tcW w:w="0" w:type="auto"/>
            <w:vAlign w:val="center"/>
            <w:hideMark/>
          </w:tcPr>
          <w:p w14:paraId="6A47A05A" w14:textId="77777777" w:rsidR="00A16F22" w:rsidRPr="00A16F22" w:rsidRDefault="00A16F22" w:rsidP="00A16F22">
            <w:r w:rsidRPr="00A16F22">
              <w:t>traditionell</w:t>
            </w:r>
          </w:p>
        </w:tc>
        <w:tc>
          <w:tcPr>
            <w:tcW w:w="0" w:type="auto"/>
            <w:vAlign w:val="center"/>
            <w:hideMark/>
          </w:tcPr>
          <w:p w14:paraId="58DF89CA" w14:textId="77777777" w:rsidR="00A16F22" w:rsidRPr="00A16F22" w:rsidRDefault="00A16F22" w:rsidP="00A16F22">
            <w:r w:rsidRPr="00A16F22">
              <w:t>altmodisch</w:t>
            </w:r>
          </w:p>
        </w:tc>
        <w:tc>
          <w:tcPr>
            <w:tcW w:w="0" w:type="auto"/>
            <w:vAlign w:val="center"/>
            <w:hideMark/>
          </w:tcPr>
          <w:p w14:paraId="12B5F635" w14:textId="77777777" w:rsidR="00A16F22" w:rsidRPr="00A16F22" w:rsidRDefault="00A16F22" w:rsidP="00A16F22">
            <w:r w:rsidRPr="00A16F22">
              <w:t>optimal (Streams, Filter, Sortierung)</w:t>
            </w:r>
          </w:p>
        </w:tc>
      </w:tr>
    </w:tbl>
    <w:p w14:paraId="7CFB91F7" w14:textId="77777777" w:rsidR="00A16F22" w:rsidRPr="00A16F22" w:rsidRDefault="00A16F22" w:rsidP="00A16F22">
      <w:r w:rsidRPr="00A16F22">
        <w:rPr>
          <w:b/>
          <w:bCs/>
        </w:rPr>
        <w:t>Erkenntnis:</w:t>
      </w:r>
    </w:p>
    <w:p w14:paraId="5A1BBDD2" w14:textId="77777777" w:rsidR="00A16F22" w:rsidRPr="00A16F22" w:rsidRDefault="00A16F22" w:rsidP="00A16F22">
      <w:r w:rsidRPr="00A16F22">
        <w:t>Lambdas sind der modernste, effektivste Weg, kurze, einmalige Funktionen auszudrücken.</w:t>
      </w:r>
      <w:r w:rsidRPr="00A16F22">
        <w:br/>
        <w:t>Eigene Klassen sind besser bei komplexer, mehrfach genutzter Logik.</w:t>
      </w:r>
      <w:r w:rsidRPr="00A16F22">
        <w:br/>
        <w:t>Anonyme Klassen liegen dazwischen, aber Lambdas sind heute der Standard.</w:t>
      </w:r>
    </w:p>
    <w:p w14:paraId="039A5DE6" w14:textId="77777777" w:rsidR="00A16F22" w:rsidRPr="00A16F22" w:rsidRDefault="00A16F22" w:rsidP="00A16F22"/>
    <w:sectPr w:rsidR="00A16F22" w:rsidRPr="00A16F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3F9"/>
    <w:multiLevelType w:val="multilevel"/>
    <w:tmpl w:val="FD2A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F3818"/>
    <w:multiLevelType w:val="multilevel"/>
    <w:tmpl w:val="5D26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C10BC"/>
    <w:multiLevelType w:val="multilevel"/>
    <w:tmpl w:val="77AC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05761"/>
    <w:multiLevelType w:val="multilevel"/>
    <w:tmpl w:val="E48C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F2691"/>
    <w:multiLevelType w:val="multilevel"/>
    <w:tmpl w:val="8A5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257BD"/>
    <w:multiLevelType w:val="multilevel"/>
    <w:tmpl w:val="8A5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579A5"/>
    <w:multiLevelType w:val="multilevel"/>
    <w:tmpl w:val="0C9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452E6"/>
    <w:multiLevelType w:val="multilevel"/>
    <w:tmpl w:val="017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93D93"/>
    <w:multiLevelType w:val="multilevel"/>
    <w:tmpl w:val="D118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342DE"/>
    <w:multiLevelType w:val="multilevel"/>
    <w:tmpl w:val="27D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760564">
    <w:abstractNumId w:val="6"/>
  </w:num>
  <w:num w:numId="2" w16cid:durableId="91979572">
    <w:abstractNumId w:val="2"/>
  </w:num>
  <w:num w:numId="3" w16cid:durableId="378821896">
    <w:abstractNumId w:val="7"/>
  </w:num>
  <w:num w:numId="4" w16cid:durableId="1209340126">
    <w:abstractNumId w:val="4"/>
  </w:num>
  <w:num w:numId="5" w16cid:durableId="25251446">
    <w:abstractNumId w:val="9"/>
  </w:num>
  <w:num w:numId="6" w16cid:durableId="1253320013">
    <w:abstractNumId w:val="3"/>
  </w:num>
  <w:num w:numId="7" w16cid:durableId="372584533">
    <w:abstractNumId w:val="5"/>
  </w:num>
  <w:num w:numId="8" w16cid:durableId="437600422">
    <w:abstractNumId w:val="0"/>
  </w:num>
  <w:num w:numId="9" w16cid:durableId="1608191641">
    <w:abstractNumId w:val="8"/>
  </w:num>
  <w:num w:numId="10" w16cid:durableId="809903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CC"/>
    <w:rsid w:val="00022824"/>
    <w:rsid w:val="00172EF7"/>
    <w:rsid w:val="002D60CC"/>
    <w:rsid w:val="00346CD0"/>
    <w:rsid w:val="004E3F41"/>
    <w:rsid w:val="00570DD6"/>
    <w:rsid w:val="006B5ED2"/>
    <w:rsid w:val="00A16F22"/>
    <w:rsid w:val="00C47019"/>
    <w:rsid w:val="00D45FF6"/>
    <w:rsid w:val="00E14B9E"/>
    <w:rsid w:val="00F01C8B"/>
    <w:rsid w:val="00FA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825A9"/>
  <w15:chartTrackingRefBased/>
  <w15:docId w15:val="{552E5EC6-0649-487C-98BB-B00F41DF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6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6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6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D6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6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60C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60C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60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60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60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60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60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60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60C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6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60C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60CC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2D6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2D60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1139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Scheierman</dc:creator>
  <cp:keywords/>
  <dc:description/>
  <cp:lastModifiedBy>Maksim Scheierman</cp:lastModifiedBy>
  <cp:revision>4</cp:revision>
  <dcterms:created xsi:type="dcterms:W3CDTF">2025-10-16T09:30:00Z</dcterms:created>
  <dcterms:modified xsi:type="dcterms:W3CDTF">2025-10-16T10:28:00Z</dcterms:modified>
</cp:coreProperties>
</file>