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55DF5DA1" w14:textId="2890C9E9" w:rsidR="006B52EA" w:rsidRPr="00724177" w:rsidRDefault="00DC281B" w:rsidP="0067651F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Цифровая платформа</w:t>
      </w:r>
      <w:r w:rsidR="006B52EA" w:rsidRPr="00724177">
        <w:rPr>
          <w:b/>
          <w:bCs/>
          <w:sz w:val="24"/>
          <w:lang w:eastAsia="en-US"/>
        </w:rPr>
        <w:t xml:space="preserve"> «</w:t>
      </w:r>
      <w:r>
        <w:rPr>
          <w:b/>
          <w:bCs/>
          <w:sz w:val="24"/>
          <w:lang w:eastAsia="en-US"/>
        </w:rPr>
        <w:t>ВятКнига</w:t>
      </w:r>
    </w:p>
    <w:p w14:paraId="48886BEF" w14:textId="77777777" w:rsidR="006B52EA" w:rsidRPr="00D96774" w:rsidRDefault="006B52EA" w:rsidP="006B52EA">
      <w:pPr>
        <w:suppressAutoHyphens w:val="0"/>
        <w:jc w:val="center"/>
        <w:rPr>
          <w:b/>
          <w:bCs/>
          <w:sz w:val="24"/>
          <w:lang w:val="en-US"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1F1FF4CA" w:rsidR="006B52EA" w:rsidRPr="00D96774" w:rsidRDefault="00DF1D4E" w:rsidP="00C276D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Исупов Максим Олегович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C276D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5644E233" w:rsidR="006B52EA" w:rsidRPr="00724177" w:rsidRDefault="00DC281B" w:rsidP="00C276D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Учебная практика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C276D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C276D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C276D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020155DD" w:rsidR="006B52EA" w:rsidRPr="00724177" w:rsidRDefault="00DC281B" w:rsidP="00C276D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ИСПк-403</w:t>
            </w:r>
            <w:r w:rsidR="00D96774"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C276D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C276D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0789A1D" w14:textId="71789BDA" w:rsidR="00E62E3D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  <w:sectPr w:rsidR="00E62E3D" w:rsidSect="000C604A">
          <w:headerReference w:type="default" r:id="rId9"/>
          <w:foot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0067651F">
        <w:rPr>
          <w:sz w:val="24"/>
          <w:lang w:eastAsia="ru-RU"/>
        </w:rPr>
        <w:t>Киров, 202</w:t>
      </w:r>
      <w:r w:rsidR="00DC281B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</w:t>
      </w:r>
    </w:p>
    <w:p w14:paraId="12479D3E" w14:textId="77777777" w:rsidR="006B52EA" w:rsidRPr="00724177" w:rsidRDefault="006B52EA" w:rsidP="00E62E3D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испытаний автоматизированной информационной системы предназначена для провер</w:t>
      </w:r>
      <w:r w:rsidR="00B637EA"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C2F7B1A" w14:textId="7CBCC48C" w:rsidR="006B52EA" w:rsidRPr="001B5ABC" w:rsidRDefault="006B52EA" w:rsidP="2B4C18C7">
      <w:pPr>
        <w:pStyle w:val="a1"/>
        <w:spacing w:before="240" w:after="0"/>
        <w:ind w:firstLine="851"/>
        <w:rPr>
          <w:i/>
          <w:iCs/>
          <w:color w:val="000000" w:themeColor="text1"/>
          <w:sz w:val="24"/>
        </w:r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</w:t>
      </w:r>
      <w:r w:rsidR="001B5ABC">
        <w:rPr>
          <w:color w:val="000000" w:themeColor="text1"/>
          <w:sz w:val="24"/>
        </w:rPr>
        <w:t>Р 59795-2021, ГОСТ Р 59792-2021, СТП ВятГУ 101-2004.</w:t>
      </w:r>
    </w:p>
    <w:p w14:paraId="1BDCEC6E" w14:textId="0566FCE6" w:rsidR="00E62E3D" w:rsidRDefault="00E62E3D" w:rsidP="000C25D0">
      <w:pPr>
        <w:suppressAutoHyphens w:val="0"/>
        <w:spacing w:before="240" w:line="360" w:lineRule="auto"/>
        <w:rPr>
          <w:sz w:val="24"/>
        </w:rPr>
        <w:sectPr w:rsidR="00E62E3D" w:rsidSect="00E62E3D">
          <w:pgSz w:w="11906" w:h="16838"/>
          <w:pgMar w:top="1134" w:right="567" w:bottom="1134" w:left="1134" w:header="709" w:footer="709" w:gutter="0"/>
          <w:pgNumType w:start="2"/>
          <w:cols w:space="720"/>
          <w:titlePg/>
          <w:docGrid w:linePitch="381"/>
        </w:sectPr>
      </w:pPr>
    </w:p>
    <w:p w14:paraId="5BA24CAF" w14:textId="77777777" w:rsidR="006B52EA" w:rsidRPr="00A25D29" w:rsidRDefault="006B52EA" w:rsidP="00E62E3D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c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163F6119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358079C3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07DD7DC3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6398AE38" w:rsidR="00EE0DA7" w:rsidRPr="00C15569" w:rsidRDefault="00C276D4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4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423DE5E7" w:rsidR="00EE0DA7" w:rsidRPr="00C15569" w:rsidRDefault="00C276D4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0D3ECB31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4195A215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50C95EA1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62A7EEB7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0A1D919D" w:rsidR="00EE0DA7" w:rsidRPr="00C15569" w:rsidRDefault="00C276D4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7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00A4247B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7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567A8E8C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7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65CE3BCE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8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2C2EB6FF" w:rsidR="00EE0DA7" w:rsidRPr="00C15569" w:rsidRDefault="00C276D4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8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47AF66EE" w:rsidR="00EE0DA7" w:rsidRPr="00C15569" w:rsidRDefault="00C276D4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9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2BE1F4A3" w:rsidR="00EE0DA7" w:rsidRPr="00C15569" w:rsidRDefault="00C276D4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10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7AC8446B" w:rsidR="00EE0DA7" w:rsidRPr="00C15569" w:rsidRDefault="00C276D4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11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0C540501" w:rsidR="00EE0DA7" w:rsidRPr="00C15569" w:rsidRDefault="00C276D4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12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2A14C420" w:rsidR="00EE0DA7" w:rsidRPr="00C15569" w:rsidRDefault="00C276D4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7D1BA8">
              <w:rPr>
                <w:noProof/>
                <w:webHidden/>
                <w:sz w:val="24"/>
              </w:rPr>
              <w:t>13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3C462B5C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2C4FA944" w:rsidR="006B52EA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Start w:id="4" w:name="_Hlk169306036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71D55C5" w14:textId="2C03939E" w:rsidR="001B5ABC" w:rsidRPr="001B5ABC" w:rsidRDefault="001B5ABC" w:rsidP="001B5ABC">
      <w:pPr>
        <w:pStyle w:val="a1"/>
        <w:rPr>
          <w:sz w:val="24"/>
          <w:szCs w:val="22"/>
        </w:rPr>
      </w:pPr>
      <w:r w:rsidRPr="001B5ABC">
        <w:rPr>
          <w:sz w:val="24"/>
          <w:szCs w:val="22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5" w:name="__RefHeading___Toc215834445"/>
      <w:bookmarkStart w:id="6" w:name="_Toc135483137"/>
      <w:bookmarkStart w:id="7" w:name="_Toc161917654"/>
      <w:bookmarkEnd w:id="5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6"/>
      <w:bookmarkEnd w:id="7"/>
    </w:p>
    <w:p w14:paraId="172A0622" w14:textId="5D62D49A" w:rsidR="006B52EA" w:rsidRPr="00DF1D4E" w:rsidRDefault="001B5ABC" w:rsidP="00DF1D4E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Объектом испытаний настоящей программы и методики испытаний является </w:t>
      </w:r>
      <w:r w:rsidR="00DC281B">
        <w:rPr>
          <w:color w:val="000000" w:themeColor="text1"/>
          <w:sz w:val="24"/>
        </w:rPr>
        <w:t>платформа для обмена книгами «ВятКнига»</w:t>
      </w:r>
    </w:p>
    <w:p w14:paraId="3CD7D814" w14:textId="77777777" w:rsidR="007D7A32" w:rsidRPr="00693351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8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 АС</w:t>
      </w:r>
      <w:bookmarkEnd w:id="8"/>
    </w:p>
    <w:p w14:paraId="7A61F17B" w14:textId="765E0925" w:rsidR="000F2030" w:rsidRPr="00DC281B" w:rsidRDefault="00DC281B" w:rsidP="000F2030">
      <w:pPr>
        <w:spacing w:before="240" w:line="360" w:lineRule="auto"/>
        <w:ind w:firstLine="851"/>
        <w:jc w:val="both"/>
        <w:rPr>
          <w:sz w:val="24"/>
        </w:rPr>
      </w:pPr>
      <w:r>
        <w:rPr>
          <w:sz w:val="24"/>
        </w:rPr>
        <w:t>Платформа</w:t>
      </w:r>
      <w:r w:rsidR="000F2030">
        <w:rPr>
          <w:sz w:val="24"/>
        </w:rPr>
        <w:t xml:space="preserve"> </w:t>
      </w:r>
      <w:r>
        <w:rPr>
          <w:sz w:val="24"/>
        </w:rPr>
        <w:t>состоит из следующих подсистем</w:t>
      </w:r>
      <w:r w:rsidRPr="00DC281B">
        <w:rPr>
          <w:sz w:val="24"/>
        </w:rPr>
        <w:t>:</w:t>
      </w:r>
    </w:p>
    <w:p w14:paraId="6ACBC940" w14:textId="3747B2D1" w:rsidR="00DC281B" w:rsidRDefault="00DC281B" w:rsidP="00DC281B">
      <w:pPr>
        <w:pStyle w:val="vguList2"/>
        <w:tabs>
          <w:tab w:val="clear" w:pos="0"/>
        </w:tabs>
        <w:ind w:left="0" w:firstLine="851"/>
      </w:pPr>
      <w:r>
        <w:t>подсистема управления пользователями и аутентификацией;</w:t>
      </w:r>
    </w:p>
    <w:p w14:paraId="26F48813" w14:textId="36816399" w:rsidR="00DC281B" w:rsidRDefault="00DC281B" w:rsidP="00DC281B">
      <w:pPr>
        <w:pStyle w:val="vguList2"/>
        <w:tabs>
          <w:tab w:val="clear" w:pos="0"/>
        </w:tabs>
        <w:ind w:left="0" w:firstLine="851"/>
      </w:pPr>
      <w:r>
        <w:t>подсистема управления каталогом книг;</w:t>
      </w:r>
    </w:p>
    <w:p w14:paraId="0E150311" w14:textId="7DF7B6C2" w:rsidR="00DC281B" w:rsidRDefault="00DC281B" w:rsidP="00DC281B">
      <w:pPr>
        <w:pStyle w:val="vguList2"/>
        <w:tabs>
          <w:tab w:val="clear" w:pos="0"/>
        </w:tabs>
        <w:ind w:left="0" w:firstLine="851"/>
      </w:pPr>
      <w:r>
        <w:t>подсистема организации процесса обмена (запросы, чат);</w:t>
      </w:r>
    </w:p>
    <w:p w14:paraId="57236590" w14:textId="0563FC45" w:rsidR="00DC281B" w:rsidRDefault="00DC281B" w:rsidP="00DC281B">
      <w:pPr>
        <w:pStyle w:val="vguList2"/>
        <w:tabs>
          <w:tab w:val="clear" w:pos="0"/>
        </w:tabs>
        <w:ind w:left="0" w:firstLine="851"/>
      </w:pPr>
      <w:r>
        <w:t>подсистема модерации контента</w:t>
      </w:r>
      <w:r>
        <w:rPr>
          <w:lang w:val="en-US"/>
        </w:rPr>
        <w:t>;</w:t>
      </w:r>
    </w:p>
    <w:p w14:paraId="1CC4E321" w14:textId="7C8FF3D5" w:rsidR="001B5ABC" w:rsidRPr="00DC281B" w:rsidRDefault="00DC281B" w:rsidP="00DC281B">
      <w:pPr>
        <w:pStyle w:val="vguList2"/>
        <w:tabs>
          <w:tab w:val="clear" w:pos="0"/>
        </w:tabs>
        <w:ind w:left="0" w:firstLine="851"/>
      </w:pPr>
      <w:r>
        <w:t>подсистема репутации пользователей (отзывы).</w:t>
      </w:r>
    </w:p>
    <w:p w14:paraId="6BB9E253" w14:textId="77777777" w:rsidR="006B52EA" w:rsidRPr="000F2030" w:rsidRDefault="006B52EA" w:rsidP="000C25D0">
      <w:pPr>
        <w:spacing w:before="240" w:line="360" w:lineRule="auto"/>
        <w:ind w:firstLine="851"/>
        <w:rPr>
          <w:sz w:val="24"/>
        </w:rPr>
      </w:pPr>
    </w:p>
    <w:p w14:paraId="23DE523C" w14:textId="77777777" w:rsidR="006B52EA" w:rsidRPr="000F2030" w:rsidRDefault="006B52EA" w:rsidP="000C25D0">
      <w:pPr>
        <w:spacing w:before="240" w:line="360" w:lineRule="auto"/>
        <w:ind w:firstLine="851"/>
        <w:rPr>
          <w:sz w:val="24"/>
        </w:rPr>
      </w:pPr>
      <w:r w:rsidRPr="000F2030">
        <w:rPr>
          <w:sz w:val="24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_RefHeading___Toc215834448"/>
      <w:bookmarkStart w:id="10" w:name="_Toc135483140"/>
      <w:bookmarkStart w:id="11" w:name="_Toc161917656"/>
      <w:bookmarkEnd w:id="4"/>
      <w:bookmarkEnd w:id="9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10"/>
      <w:bookmarkEnd w:id="11"/>
    </w:p>
    <w:p w14:paraId="62D89774" w14:textId="303D4468" w:rsidR="003D3013" w:rsidRDefault="000F2030" w:rsidP="001B5ABC">
      <w:pPr>
        <w:pStyle w:val="a1"/>
        <w:spacing w:before="240" w:after="0"/>
        <w:ind w:firstLine="851"/>
        <w:rPr>
          <w:sz w:val="24"/>
        </w:rPr>
      </w:pPr>
      <w:r>
        <w:rPr>
          <w:color w:val="000000" w:themeColor="text1"/>
          <w:sz w:val="24"/>
        </w:rPr>
        <w:t>Цель испытан</w:t>
      </w:r>
      <w:r w:rsidR="00DC281B">
        <w:rPr>
          <w:color w:val="000000" w:themeColor="text1"/>
          <w:sz w:val="24"/>
        </w:rPr>
        <w:t>ий – проверить соответствие платформы</w:t>
      </w:r>
      <w:r>
        <w:rPr>
          <w:color w:val="000000" w:themeColor="text1"/>
          <w:sz w:val="24"/>
        </w:rPr>
        <w:t xml:space="preserve"> «</w:t>
      </w:r>
      <w:r w:rsidR="00DC281B">
        <w:rPr>
          <w:sz w:val="24"/>
        </w:rPr>
        <w:t>ВятКнига</w:t>
      </w:r>
      <w:r>
        <w:rPr>
          <w:sz w:val="24"/>
        </w:rPr>
        <w:t xml:space="preserve">» требованиям, </w:t>
      </w:r>
      <w:r w:rsidR="001B5ABC">
        <w:rPr>
          <w:sz w:val="24"/>
        </w:rPr>
        <w:t>в соответствии</w:t>
      </w:r>
      <w:r w:rsidR="003D3013">
        <w:rPr>
          <w:sz w:val="24"/>
        </w:rPr>
        <w:t xml:space="preserve"> со сценариями испытаний, описанными в настоящей программе и методике испытаний</w:t>
      </w:r>
    </w:p>
    <w:p w14:paraId="07547A01" w14:textId="110F1346" w:rsidR="006B52EA" w:rsidRPr="001B5ABC" w:rsidRDefault="003D3013" w:rsidP="001B5ABC">
      <w:pPr>
        <w:pStyle w:val="a1"/>
        <w:spacing w:before="240" w:after="0"/>
        <w:ind w:firstLine="851"/>
        <w:rPr>
          <w:sz w:val="24"/>
        </w:rPr>
      </w:pPr>
      <w:r>
        <w:rPr>
          <w:sz w:val="24"/>
        </w:rPr>
        <w:t>Программа испытаний должна удо</w:t>
      </w:r>
      <w:r w:rsidR="00DC281B">
        <w:rPr>
          <w:sz w:val="24"/>
        </w:rPr>
        <w:t>стоверить работоспособность платформы «ВятКнига</w:t>
      </w:r>
      <w:r>
        <w:rPr>
          <w:sz w:val="24"/>
        </w:rPr>
        <w:t>» в соответствии с функциональным предназначением.</w:t>
      </w:r>
      <w:r w:rsidR="000F2030">
        <w:rPr>
          <w:sz w:val="24"/>
          <w:lang w:val="pl-PL"/>
        </w:rPr>
        <w:br w:type="page"/>
      </w:r>
    </w:p>
    <w:p w14:paraId="704CEF35" w14:textId="2FDACAE0" w:rsidR="006B52EA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2" w:name="__RefHeading___Toc215834449"/>
      <w:bookmarkStart w:id="13" w:name="_Toc135483141"/>
      <w:bookmarkStart w:id="14" w:name="_Toc161917657"/>
      <w:bookmarkEnd w:id="12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3"/>
      <w:bookmarkEnd w:id="14"/>
    </w:p>
    <w:p w14:paraId="77A5C7AB" w14:textId="06D68548" w:rsidR="003D3013" w:rsidRPr="003D3013" w:rsidRDefault="003D3013" w:rsidP="003D3013">
      <w:pPr>
        <w:pStyle w:val="a1"/>
        <w:rPr>
          <w:sz w:val="24"/>
          <w:szCs w:val="22"/>
        </w:rPr>
      </w:pPr>
      <w:r w:rsidRPr="003D3013">
        <w:rPr>
          <w:sz w:val="24"/>
          <w:szCs w:val="22"/>
        </w:rPr>
        <w:t>Данная глава настоящей Программы и методики испытаний содержит общие пол</w:t>
      </w:r>
      <w:r w:rsidR="00DC281B">
        <w:rPr>
          <w:sz w:val="24"/>
          <w:szCs w:val="22"/>
        </w:rPr>
        <w:t>ожения проведения испытаний платформы</w:t>
      </w:r>
      <w:r w:rsidRPr="003D3013">
        <w:rPr>
          <w:sz w:val="24"/>
          <w:szCs w:val="22"/>
        </w:rPr>
        <w:t xml:space="preserve"> «</w:t>
      </w:r>
      <w:r w:rsidR="00DC281B">
        <w:rPr>
          <w:sz w:val="24"/>
          <w:szCs w:val="22"/>
        </w:rPr>
        <w:t>ВятКнига</w:t>
      </w:r>
      <w:r w:rsidRPr="003D3013">
        <w:rPr>
          <w:sz w:val="24"/>
          <w:szCs w:val="22"/>
        </w:rPr>
        <w:t>».</w:t>
      </w:r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5" w:name="__RefHeading___Toc215834450"/>
      <w:bookmarkStart w:id="16" w:name="_Toc135483142"/>
      <w:bookmarkStart w:id="17" w:name="_Toc161917658"/>
      <w:bookmarkEnd w:id="15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6"/>
      <w:bookmarkEnd w:id="17"/>
    </w:p>
    <w:p w14:paraId="2FF52CEE" w14:textId="3B6BE5E1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</w:t>
      </w:r>
      <w:r w:rsidR="00602ADE">
        <w:rPr>
          <w:color w:val="000000" w:themeColor="text1"/>
          <w:sz w:val="24"/>
        </w:rPr>
        <w:t xml:space="preserve"> платформы «ВятКнига</w:t>
      </w:r>
      <w:r w:rsidR="003D3013">
        <w:rPr>
          <w:color w:val="000000" w:themeColor="text1"/>
          <w:sz w:val="24"/>
        </w:rPr>
        <w:t xml:space="preserve">» </w:t>
      </w:r>
      <w:r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7C3036B4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color w:val="000000" w:themeColor="text1"/>
          <w:sz w:val="24"/>
        </w:rPr>
        <w:t>Утверждённое Техническое задание на разработку</w:t>
      </w:r>
      <w:r w:rsidR="00602ADE">
        <w:rPr>
          <w:color w:val="000000" w:themeColor="text1"/>
          <w:sz w:val="24"/>
        </w:rPr>
        <w:t xml:space="preserve"> цифровой платформы по обмену книг</w:t>
      </w:r>
      <w:r w:rsidR="008E422B">
        <w:rPr>
          <w:color w:val="000000" w:themeColor="text1"/>
          <w:sz w:val="24"/>
        </w:rPr>
        <w:t xml:space="preserve"> </w:t>
      </w:r>
      <w:r w:rsidR="008E422B" w:rsidRPr="008E422B">
        <w:rPr>
          <w:color w:val="000000" w:themeColor="text1"/>
          <w:sz w:val="24"/>
        </w:rPr>
        <w:t>«</w:t>
      </w:r>
      <w:r w:rsidR="00602ADE">
        <w:rPr>
          <w:color w:val="000000" w:themeColor="text1"/>
          <w:sz w:val="24"/>
        </w:rPr>
        <w:t>ВятКнига</w:t>
      </w:r>
      <w:r w:rsidR="008E422B" w:rsidRPr="008E422B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;</w:t>
      </w:r>
    </w:p>
    <w:p w14:paraId="0B408D31" w14:textId="77777777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приёмочных испытаний</w:t>
      </w:r>
      <w:r w:rsidRPr="00724177">
        <w:rPr>
          <w:sz w:val="24"/>
        </w:rPr>
        <w:t>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8" w:name="__RefHeading___Toc215834451"/>
      <w:bookmarkStart w:id="19" w:name="_Toc135483143"/>
      <w:bookmarkStart w:id="20" w:name="_Toc161917659"/>
      <w:bookmarkEnd w:id="18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9"/>
      <w:bookmarkEnd w:id="20"/>
    </w:p>
    <w:p w14:paraId="250774E1" w14:textId="422D464A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</w:t>
      </w:r>
      <w:r w:rsidR="00602ADE">
        <w:rPr>
          <w:color w:val="000000" w:themeColor="text1"/>
          <w:sz w:val="24"/>
        </w:rPr>
        <w:t xml:space="preserve"> проведения испытаний – домашний стационарный компьютер</w:t>
      </w:r>
      <w:r w:rsidRPr="00724177">
        <w:rPr>
          <w:color w:val="000000" w:themeColor="text1"/>
          <w:sz w:val="24"/>
        </w:rPr>
        <w:t>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1" w:name="__RefHeading___Toc215834452"/>
      <w:bookmarkStart w:id="22" w:name="_Toc135483144"/>
      <w:bookmarkStart w:id="23" w:name="_Toc161917660"/>
      <w:bookmarkEnd w:id="21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2"/>
      <w:bookmarkEnd w:id="23"/>
    </w:p>
    <w:p w14:paraId="7BE854B4" w14:textId="6A919342" w:rsidR="006B52EA" w:rsidRPr="00602ADE" w:rsidRDefault="006B52EA" w:rsidP="00602ADE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преподавательского состава Колледжа ВятГУ:</w:t>
      </w:r>
    </w:p>
    <w:p w14:paraId="08DDF5F2" w14:textId="62A5D97C" w:rsidR="003D3013" w:rsidRDefault="00602ADE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sz w:val="24"/>
        </w:rPr>
        <w:t>Долженкова Мария Львовна</w:t>
      </w:r>
      <w:r w:rsidR="003D3013">
        <w:rPr>
          <w:sz w:val="24"/>
        </w:rPr>
        <w:t xml:space="preserve"> – преподаватель по учебной практике.</w:t>
      </w:r>
    </w:p>
    <w:p w14:paraId="776A07BA" w14:textId="0019B981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602ADE">
        <w:rPr>
          <w:color w:val="000000" w:themeColor="text1"/>
          <w:sz w:val="24"/>
        </w:rPr>
        <w:t>403</w:t>
      </w:r>
      <w:r w:rsidRPr="00724177">
        <w:rPr>
          <w:color w:val="000000" w:themeColor="text1"/>
          <w:sz w:val="24"/>
        </w:rPr>
        <w:t>-5</w:t>
      </w:r>
      <w:r w:rsidR="008E422B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 xml:space="preserve">-00 </w:t>
      </w:r>
      <w:r w:rsidR="000F2030">
        <w:rPr>
          <w:color w:val="000000" w:themeColor="text1"/>
          <w:sz w:val="24"/>
        </w:rPr>
        <w:t>Исупов Максим Олегович</w:t>
      </w:r>
      <w:r w:rsidRPr="00724177">
        <w:rPr>
          <w:color w:val="000000" w:themeColor="text1"/>
          <w:sz w:val="24"/>
        </w:rPr>
        <w:t>.</w:t>
      </w:r>
    </w:p>
    <w:p w14:paraId="31C34B44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4" w:name="__RefHeading___Toc215834453"/>
      <w:bookmarkStart w:id="25" w:name="_Toc135483145"/>
      <w:bookmarkStart w:id="26" w:name="_Toc161917661"/>
      <w:bookmarkEnd w:id="24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5"/>
      <w:bookmarkEnd w:id="26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2C1DE2E7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техническое задание на разработку</w:t>
      </w:r>
      <w:r w:rsidR="00602ADE">
        <w:rPr>
          <w:color w:val="000000" w:themeColor="text1"/>
          <w:sz w:val="24"/>
        </w:rPr>
        <w:t xml:space="preserve"> платформы «ВятКнига</w:t>
      </w:r>
      <w:r w:rsidR="00D6384A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;</w:t>
      </w:r>
    </w:p>
    <w:p w14:paraId="5043CB0F" w14:textId="238B9EA3" w:rsidR="006B52EA" w:rsidRPr="00D6384A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руководство пользователя </w:t>
      </w:r>
      <w:r w:rsidR="00D6384A">
        <w:rPr>
          <w:sz w:val="24"/>
        </w:rPr>
        <w:t>«</w:t>
      </w:r>
      <w:r w:rsidR="00602ADE">
        <w:rPr>
          <w:sz w:val="24"/>
        </w:rPr>
        <w:t>ВятКнига.</w:t>
      </w:r>
      <w:r w:rsidRPr="00D6384A">
        <w:rPr>
          <w:sz w:val="24"/>
        </w:rPr>
        <w:br w:type="page"/>
      </w:r>
    </w:p>
    <w:p w14:paraId="4234CD0D" w14:textId="14398BDD" w:rsidR="006B52EA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7" w:name="__RefHeading___Toc215834454"/>
      <w:bookmarkStart w:id="28" w:name="_Toc135483146"/>
      <w:bookmarkStart w:id="29" w:name="_Toc161917662"/>
      <w:bookmarkEnd w:id="27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8"/>
      <w:bookmarkEnd w:id="29"/>
    </w:p>
    <w:p w14:paraId="7EB75C4C" w14:textId="23BFD7ED" w:rsidR="003D3013" w:rsidRPr="003D3013" w:rsidRDefault="003D3013" w:rsidP="003D3013">
      <w:pPr>
        <w:pStyle w:val="a1"/>
        <w:rPr>
          <w:sz w:val="24"/>
          <w:szCs w:val="22"/>
        </w:rPr>
      </w:pPr>
      <w:r w:rsidRPr="003D3013">
        <w:rPr>
          <w:sz w:val="24"/>
          <w:szCs w:val="22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0" w:name="__RefHeading___Toc215834455"/>
      <w:bookmarkStart w:id="31" w:name="_Toc135483147"/>
      <w:bookmarkStart w:id="32" w:name="_Toc161917663"/>
      <w:bookmarkEnd w:id="30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1"/>
      <w:bookmarkEnd w:id="32"/>
    </w:p>
    <w:p w14:paraId="18EF1825" w14:textId="54FEF748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602ADE">
        <w:rPr>
          <w:color w:val="000000" w:themeColor="text1"/>
          <w:sz w:val="24"/>
        </w:rPr>
        <w:t>платформа «ВятКнига</w:t>
      </w:r>
      <w:r w:rsidR="00D6384A">
        <w:rPr>
          <w:color w:val="000000" w:themeColor="text1"/>
          <w:sz w:val="24"/>
        </w:rPr>
        <w:t>»</w:t>
      </w:r>
    </w:p>
    <w:p w14:paraId="0C0A4CBB" w14:textId="022E6812" w:rsidR="001E0859" w:rsidRPr="00724177" w:rsidRDefault="006B52EA" w:rsidP="001E0859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32AE69AC" w14:textId="495B2E9D" w:rsidR="006B52EA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полноты и качества реализации функци</w:t>
      </w:r>
      <w:r w:rsidR="003D3013">
        <w:rPr>
          <w:sz w:val="24"/>
        </w:rPr>
        <w:t>й, указанных в техническом задании</w:t>
      </w:r>
      <w:r w:rsidRPr="00724177">
        <w:rPr>
          <w:sz w:val="24"/>
        </w:rPr>
        <w:t>;</w:t>
      </w:r>
    </w:p>
    <w:p w14:paraId="4A182018" w14:textId="19A195EB" w:rsidR="001E0859" w:rsidRPr="00724177" w:rsidRDefault="001E0859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sz w:val="24"/>
        </w:rPr>
        <w:t>документации</w:t>
      </w:r>
      <w:r>
        <w:rPr>
          <w:sz w:val="24"/>
          <w:lang w:val="en-US"/>
        </w:rPr>
        <w:t>;</w:t>
      </w:r>
    </w:p>
    <w:p w14:paraId="16669493" w14:textId="20E897AF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выполнения каждого требован</w:t>
      </w:r>
      <w:r w:rsidR="003D3013">
        <w:rPr>
          <w:sz w:val="24"/>
        </w:rPr>
        <w:t>ия, относящегося к ф</w:t>
      </w:r>
      <w:r w:rsidR="00602ADE">
        <w:rPr>
          <w:sz w:val="24"/>
        </w:rPr>
        <w:t>ункциональным требованиям к платформе «ВятКнига</w:t>
      </w:r>
      <w:r w:rsidR="003D3013">
        <w:rPr>
          <w:sz w:val="24"/>
        </w:rPr>
        <w:t>»</w:t>
      </w:r>
      <w:r w:rsidRPr="00724177">
        <w:rPr>
          <w:sz w:val="24"/>
        </w:rPr>
        <w:t>;</w:t>
      </w:r>
    </w:p>
    <w:p w14:paraId="771D061F" w14:textId="4550FE98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полноты действий, доступных пользователю</w:t>
      </w:r>
      <w:bookmarkStart w:id="33" w:name="__RefHeading___Toc215834457"/>
      <w:bookmarkEnd w:id="33"/>
      <w:r w:rsidR="003D3013">
        <w:rPr>
          <w:sz w:val="24"/>
        </w:rPr>
        <w:t xml:space="preserve"> и его возможности относящиеся к функционалу </w:t>
      </w:r>
      <w:r w:rsidR="00602ADE">
        <w:rPr>
          <w:sz w:val="24"/>
        </w:rPr>
        <w:t>платформы</w:t>
      </w:r>
    </w:p>
    <w:p w14:paraId="1BB9248C" w14:textId="77777777" w:rsidR="006B52EA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4"/>
    </w:p>
    <w:p w14:paraId="74CDE156" w14:textId="3E8A83F8" w:rsidR="007D1BA8" w:rsidRPr="007D1BA8" w:rsidRDefault="007D1BA8" w:rsidP="007D1BA8">
      <w:pPr>
        <w:pStyle w:val="a1"/>
      </w:pPr>
      <w:r w:rsidRPr="007D1BA8">
        <w:rPr>
          <w:sz w:val="24"/>
          <w:szCs w:val="22"/>
        </w:rPr>
        <w:t>Испытания проводятся в следующей последовательности:</w:t>
      </w:r>
    </w:p>
    <w:p w14:paraId="32CDF5E6" w14:textId="4ED6F227" w:rsidR="007D1BA8" w:rsidRDefault="007D1BA8" w:rsidP="007D1BA8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п</w:t>
      </w:r>
      <w:r w:rsidRPr="007D1BA8">
        <w:rPr>
          <w:sz w:val="24"/>
          <w:szCs w:val="22"/>
        </w:rPr>
        <w:t>роверка состава и качества сопроводительной продукции;</w:t>
      </w:r>
    </w:p>
    <w:p w14:paraId="64EFFDD9" w14:textId="3B1443DD" w:rsidR="005D0273" w:rsidRDefault="005D0273" w:rsidP="005D027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функциональное тестирование (сценарии пользователя)</w:t>
      </w:r>
      <w:r>
        <w:rPr>
          <w:sz w:val="24"/>
          <w:szCs w:val="22"/>
          <w:lang w:val="en-US"/>
        </w:rPr>
        <w:t>;</w:t>
      </w:r>
    </w:p>
    <w:p w14:paraId="5E16C2BD" w14:textId="63CC89BA" w:rsidR="005D0273" w:rsidRPr="005D0273" w:rsidRDefault="005D0273" w:rsidP="005D027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проверка пользовательского интерфейса</w:t>
      </w:r>
      <w:r>
        <w:rPr>
          <w:sz w:val="24"/>
          <w:szCs w:val="22"/>
          <w:lang w:val="en-US"/>
        </w:rPr>
        <w:t>;</w:t>
      </w:r>
    </w:p>
    <w:p w14:paraId="757D74A0" w14:textId="189106A5" w:rsidR="005D0273" w:rsidRPr="005D0273" w:rsidRDefault="005D0273" w:rsidP="005D0273">
      <w:pPr>
        <w:pStyle w:val="a"/>
        <w:ind w:left="0" w:firstLine="851"/>
        <w:rPr>
          <w:sz w:val="24"/>
          <w:szCs w:val="22"/>
        </w:rPr>
      </w:pPr>
      <w:r>
        <w:rPr>
          <w:sz w:val="24"/>
          <w:szCs w:val="22"/>
        </w:rPr>
        <w:t>подведение  итогов.</w:t>
      </w:r>
    </w:p>
    <w:p w14:paraId="17FE7B18" w14:textId="7B25E915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1917665"/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5"/>
    </w:p>
    <w:p w14:paraId="124E0C53" w14:textId="4C403F16" w:rsidR="00F55954" w:rsidRDefault="007D1BA8" w:rsidP="007F7467">
      <w:pPr>
        <w:spacing w:before="240" w:line="360" w:lineRule="auto"/>
        <w:ind w:firstLine="851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Испытания</w:t>
      </w:r>
      <w:r w:rsidR="00A75B26">
        <w:rPr>
          <w:color w:val="000000" w:themeColor="text1"/>
          <w:sz w:val="24"/>
        </w:rPr>
        <w:t xml:space="preserve"> </w:t>
      </w:r>
      <w:r w:rsidR="007F7467">
        <w:rPr>
          <w:color w:val="000000" w:themeColor="text1"/>
          <w:sz w:val="24"/>
        </w:rPr>
        <w:t>программных средств платформы «ВятКнига</w:t>
      </w:r>
      <w:r w:rsidR="00F55954">
        <w:rPr>
          <w:color w:val="000000" w:themeColor="text1"/>
          <w:sz w:val="24"/>
        </w:rPr>
        <w:t>»  проводятся в процессе функционального тестирования системы в последовательности, указанной в пункте 4.2.</w:t>
      </w:r>
    </w:p>
    <w:p w14:paraId="4B8ABC8C" w14:textId="321D6B26" w:rsidR="00091C98" w:rsidRPr="007D1BA8" w:rsidRDefault="007D1BA8" w:rsidP="007F7467">
      <w:pPr>
        <w:spacing w:before="240" w:line="360" w:lineRule="auto"/>
        <w:ind w:firstLine="851"/>
        <w:jc w:val="both"/>
        <w:rPr>
          <w:color w:val="000000" w:themeColor="text1"/>
          <w:sz w:val="24"/>
        </w:rPr>
      </w:pPr>
      <w:r>
        <w:rPr>
          <w:sz w:val="24"/>
        </w:rPr>
        <w:t>Других требований по исп</w:t>
      </w:r>
      <w:r w:rsidR="007F7467">
        <w:rPr>
          <w:sz w:val="24"/>
        </w:rPr>
        <w:t>ытаниям программных средств платформы «ВятКнига</w:t>
      </w:r>
      <w:r>
        <w:rPr>
          <w:sz w:val="24"/>
        </w:rPr>
        <w:t>» не предъявляется.</w:t>
      </w:r>
    </w:p>
    <w:p w14:paraId="2431BCBC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6" w:name="_Toc161917666"/>
      <w:r>
        <w:rPr>
          <w:rFonts w:ascii="Times New Roman" w:hAnsi="Times New Roman" w:cs="Times New Roman"/>
          <w:sz w:val="24"/>
          <w:szCs w:val="24"/>
        </w:rPr>
        <w:lastRenderedPageBreak/>
        <w:t>Перечень работ, проводимых после завершения испытаний</w:t>
      </w:r>
      <w:bookmarkEnd w:id="36"/>
    </w:p>
    <w:p w14:paraId="7CD49FFC" w14:textId="367F8B2B" w:rsidR="00091C98" w:rsidRPr="001E0859" w:rsidRDefault="00747E55" w:rsidP="007F7467">
      <w:pPr>
        <w:spacing w:before="240" w:line="360" w:lineRule="auto"/>
        <w:ind w:firstLine="851"/>
        <w:jc w:val="both"/>
        <w:rPr>
          <w:sz w:val="24"/>
        </w:rPr>
      </w:pPr>
      <w:r w:rsidRPr="00747E55">
        <w:rPr>
          <w:color w:val="000000" w:themeColor="text1"/>
          <w:sz w:val="24"/>
          <w:lang w:val="pl-PL"/>
        </w:rPr>
        <w:t xml:space="preserve">После завершения испытаний </w:t>
      </w:r>
      <w:r w:rsidR="001E0859">
        <w:rPr>
          <w:color w:val="000000" w:themeColor="text1"/>
          <w:sz w:val="24"/>
        </w:rPr>
        <w:t>делаетс</w:t>
      </w:r>
      <w:r w:rsidR="007F7467">
        <w:rPr>
          <w:color w:val="000000" w:themeColor="text1"/>
          <w:sz w:val="24"/>
        </w:rPr>
        <w:t>я заключение о соответствии платформы «ВятКнига</w:t>
      </w:r>
      <w:r w:rsidR="001E0859">
        <w:rPr>
          <w:color w:val="000000" w:themeColor="text1"/>
          <w:sz w:val="24"/>
        </w:rPr>
        <w:t>» требованиям ТЗ и возмож</w:t>
      </w:r>
      <w:r w:rsidR="007F7467">
        <w:rPr>
          <w:color w:val="000000" w:themeColor="text1"/>
          <w:sz w:val="24"/>
        </w:rPr>
        <w:t>ности оформления акта сдачи платформы «ВятКнига</w:t>
      </w:r>
      <w:r w:rsidR="001E0859">
        <w:rPr>
          <w:color w:val="000000" w:themeColor="text1"/>
          <w:sz w:val="24"/>
        </w:rPr>
        <w:t>» в опытную эксплуатацию. При этом производится (при необходимости) доработка программных средств и документации.</w:t>
      </w:r>
    </w:p>
    <w:p w14:paraId="07459315" w14:textId="77777777" w:rsidR="00091C98" w:rsidRPr="004A3D72" w:rsidRDefault="00091C98" w:rsidP="004A3D72">
      <w:pPr>
        <w:spacing w:before="240" w:line="360" w:lineRule="auto"/>
        <w:ind w:firstLine="851"/>
        <w:rPr>
          <w:sz w:val="24"/>
          <w:lang w:val="pl-PL"/>
        </w:rPr>
      </w:pP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7" w:name="__RefHeading___Toc215834464"/>
      <w:bookmarkStart w:id="38" w:name="_Toc135483151"/>
      <w:bookmarkStart w:id="39" w:name="_Toc161917667"/>
      <w:bookmarkEnd w:id="37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8"/>
      <w:bookmarkEnd w:id="39"/>
    </w:p>
    <w:p w14:paraId="70CF634F" w14:textId="37B57090" w:rsidR="00747E55" w:rsidRPr="00747E55" w:rsidRDefault="00747E55" w:rsidP="00747E5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747E55">
        <w:rPr>
          <w:color w:val="000000" w:themeColor="text1"/>
          <w:sz w:val="24"/>
          <w:lang w:val="pl-PL" w:bidi="en-US"/>
        </w:rPr>
        <w:t xml:space="preserve">Испытания </w:t>
      </w:r>
      <w:r w:rsidR="00C276D4">
        <w:rPr>
          <w:color w:val="000000" w:themeColor="text1"/>
          <w:sz w:val="24"/>
          <w:lang w:bidi="en-US"/>
        </w:rPr>
        <w:t>платформы «ВятКнига</w:t>
      </w:r>
      <w:r w:rsidR="001E0859">
        <w:rPr>
          <w:color w:val="000000" w:themeColor="text1"/>
          <w:sz w:val="24"/>
          <w:lang w:bidi="en-US"/>
        </w:rPr>
        <w:t xml:space="preserve">» </w:t>
      </w:r>
      <w:r w:rsidR="001E0859">
        <w:rPr>
          <w:color w:val="000000" w:themeColor="text1"/>
          <w:sz w:val="24"/>
          <w:lang w:bidi="en-US"/>
        </w:rPr>
        <w:tab/>
      </w:r>
      <w:r w:rsidRPr="00747E55">
        <w:rPr>
          <w:color w:val="000000" w:themeColor="text1"/>
          <w:sz w:val="24"/>
          <w:lang w:val="pl-PL" w:bidi="en-US"/>
        </w:rPr>
        <w:t xml:space="preserve">проводятся </w:t>
      </w:r>
      <w:r>
        <w:rPr>
          <w:color w:val="000000" w:themeColor="text1"/>
          <w:sz w:val="24"/>
          <w:lang w:bidi="en-US"/>
        </w:rPr>
        <w:t xml:space="preserve">на личном домашнем компьютере </w:t>
      </w:r>
      <w:r w:rsidRPr="00747E55">
        <w:rPr>
          <w:color w:val="000000" w:themeColor="text1"/>
          <w:sz w:val="24"/>
          <w:lang w:val="pl-PL" w:bidi="en-US"/>
        </w:rPr>
        <w:t>с операционной системой Windows 10. На компьютеры устанавливается вышеуказанный пакет программ в соответствии с инструкциями установщика.</w:t>
      </w:r>
    </w:p>
    <w:p w14:paraId="5F21BF37" w14:textId="77777777" w:rsidR="00747E55" w:rsidRPr="00747E55" w:rsidRDefault="00747E55" w:rsidP="00747E5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747E55">
        <w:rPr>
          <w:color w:val="000000" w:themeColor="text1"/>
          <w:sz w:val="24"/>
          <w:lang w:val="pl-PL" w:bidi="en-US"/>
        </w:rPr>
        <w:t>Проверки выполняются в соответствии с перечнем этапов испытаний студентом-исполнителем в присутствии преподавателя-заказчика. Результаты фиксируются в протоколе.</w:t>
      </w:r>
    </w:p>
    <w:p w14:paraId="6DFB9E20" w14:textId="2CB18204" w:rsidR="006B52EA" w:rsidRPr="002A165B" w:rsidRDefault="00747E55" w:rsidP="00747E55">
      <w:pPr>
        <w:spacing w:before="240" w:line="360" w:lineRule="auto"/>
        <w:ind w:firstLine="851"/>
        <w:jc w:val="both"/>
        <w:rPr>
          <w:sz w:val="24"/>
          <w:lang w:val="pl-PL"/>
        </w:rPr>
      </w:pPr>
      <w:r w:rsidRPr="00747E55">
        <w:rPr>
          <w:color w:val="000000" w:themeColor="text1"/>
          <w:sz w:val="24"/>
          <w:lang w:val="pl-PL" w:bidi="en-US"/>
        </w:rPr>
        <w:t> 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0" w:name="__RefHeading___Toc215834465"/>
      <w:bookmarkStart w:id="41" w:name="_Toc135483152"/>
      <w:bookmarkStart w:id="42" w:name="_Toc161917668"/>
      <w:bookmarkEnd w:id="40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1"/>
      <w:bookmarkEnd w:id="42"/>
    </w:p>
    <w:p w14:paraId="25F4749D" w14:textId="65433FCB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Приёмочные испытания проводятся на программно-аппаратном комплексе </w:t>
      </w:r>
      <w:r w:rsidR="001E0859">
        <w:rPr>
          <w:color w:val="000000" w:themeColor="text1"/>
          <w:sz w:val="24"/>
        </w:rPr>
        <w:t>Заказчика</w:t>
      </w:r>
      <w:r w:rsidRPr="00724177">
        <w:rPr>
          <w:color w:val="000000" w:themeColor="text1"/>
          <w:sz w:val="24"/>
        </w:rPr>
        <w:t xml:space="preserve"> в следующей минимальной конфигурации:</w:t>
      </w:r>
    </w:p>
    <w:p w14:paraId="5FC88F60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b/>
          <w:color w:val="000000" w:themeColor="text1"/>
          <w:sz w:val="24"/>
        </w:rPr>
        <w:t>Рабочее место:</w:t>
      </w:r>
    </w:p>
    <w:p w14:paraId="3013E684" w14:textId="3F04B4AF" w:rsidR="006B52EA" w:rsidRDefault="00747E55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</w:t>
      </w:r>
      <w:r w:rsidR="006B52EA" w:rsidRPr="00724177">
        <w:rPr>
          <w:color w:val="000000" w:themeColor="text1"/>
          <w:sz w:val="24"/>
        </w:rPr>
        <w:t>перационная система</w:t>
      </w:r>
      <w:r w:rsidR="001E0859">
        <w:rPr>
          <w:color w:val="000000" w:themeColor="text1"/>
          <w:sz w:val="24"/>
        </w:rPr>
        <w:t xml:space="preserve"> не старше</w:t>
      </w:r>
      <w:r w:rsidR="006B52EA" w:rsidRPr="00724177">
        <w:rPr>
          <w:color w:val="000000" w:themeColor="text1"/>
          <w:sz w:val="24"/>
        </w:rPr>
        <w:t xml:space="preserve"> Windows</w:t>
      </w:r>
      <w:r>
        <w:rPr>
          <w:color w:val="000000" w:themeColor="text1"/>
          <w:sz w:val="24"/>
        </w:rPr>
        <w:t xml:space="preserve"> 10</w:t>
      </w:r>
      <w:r w:rsidR="006B52EA" w:rsidRPr="00724177">
        <w:rPr>
          <w:color w:val="000000" w:themeColor="text1"/>
          <w:sz w:val="24"/>
        </w:rPr>
        <w:t>;</w:t>
      </w:r>
    </w:p>
    <w:p w14:paraId="0142A37E" w14:textId="3294697A" w:rsidR="00747E55" w:rsidRPr="001E0859" w:rsidRDefault="00747E55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1 ГБ свободного дискового пространства</w:t>
      </w:r>
      <w:r>
        <w:rPr>
          <w:color w:val="000000" w:themeColor="text1"/>
          <w:sz w:val="24"/>
          <w:lang w:val="en-US"/>
        </w:rPr>
        <w:t>;</w:t>
      </w:r>
    </w:p>
    <w:p w14:paraId="38B93E0C" w14:textId="3B9B007E" w:rsidR="001E0859" w:rsidRPr="001E0859" w:rsidRDefault="001E0859" w:rsidP="001E085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процессор с тактовой частотой, не менее 1 ГГц</w:t>
      </w:r>
      <w:r w:rsidRPr="001E0859">
        <w:rPr>
          <w:color w:val="000000" w:themeColor="text1"/>
          <w:sz w:val="24"/>
        </w:rPr>
        <w:t>;</w:t>
      </w:r>
    </w:p>
    <w:p w14:paraId="44E871BC" w14:textId="3F5D0C8F" w:rsidR="004A3D72" w:rsidRDefault="00747E55" w:rsidP="001E085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объём оперативной памяти от 2 ГБ</w:t>
      </w:r>
      <w:r w:rsidRPr="00747E55">
        <w:rPr>
          <w:color w:val="000000" w:themeColor="text1"/>
          <w:sz w:val="24"/>
        </w:rPr>
        <w:t>;</w:t>
      </w:r>
    </w:p>
    <w:p w14:paraId="6DB3F86D" w14:textId="367C45F0" w:rsidR="001E0859" w:rsidRPr="001E0859" w:rsidRDefault="001E0859" w:rsidP="001E0859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бесперебойное электропитание устройства.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3" w:name="__RefHeading___Toc215834466"/>
      <w:bookmarkStart w:id="44" w:name="_Toc135483153"/>
      <w:bookmarkStart w:id="45" w:name="_Toc161917669"/>
      <w:bookmarkEnd w:id="43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4"/>
      <w:bookmarkEnd w:id="45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6" w:name="__RefHeading___Toc215834467"/>
      <w:bookmarkStart w:id="47" w:name="_Toc135483154"/>
      <w:bookmarkStart w:id="48" w:name="_Toc161917670"/>
      <w:bookmarkEnd w:id="46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7"/>
      <w:bookmarkEnd w:id="48"/>
    </w:p>
    <w:p w14:paraId="607F0C43" w14:textId="596EAD84" w:rsidR="006B52EA" w:rsidRPr="00724177" w:rsidRDefault="00C276D4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Результаты испытаний плафтормы</w:t>
      </w:r>
      <w:r w:rsidR="006B52EA"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1BE3B094" w14:textId="6982033D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назначение испытаний и номер раздела требований ТЗ </w:t>
      </w:r>
      <w:r w:rsidRPr="00E1122F">
        <w:rPr>
          <w:color w:val="000000" w:themeColor="text1"/>
          <w:sz w:val="24"/>
        </w:rPr>
        <w:t xml:space="preserve">на </w:t>
      </w:r>
      <w:r w:rsidR="00C276D4">
        <w:rPr>
          <w:color w:val="000000" w:themeColor="text1"/>
          <w:sz w:val="24"/>
        </w:rPr>
        <w:t>разработку платформы «ВятКнига»</w:t>
      </w:r>
      <w:r w:rsidRPr="00E1122F">
        <w:rPr>
          <w:color w:val="000000" w:themeColor="text1"/>
          <w:sz w:val="24"/>
        </w:rPr>
        <w:t>,</w:t>
      </w:r>
      <w:r w:rsidRPr="00724177">
        <w:rPr>
          <w:color w:val="000000" w:themeColor="text1"/>
          <w:sz w:val="24"/>
        </w:rPr>
        <w:t xml:space="preserve"> по которому проводят испытание;</w:t>
      </w:r>
    </w:p>
    <w:p w14:paraId="5EB71B24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условия проведения испытаний и характеристики исходных данных;</w:t>
      </w:r>
    </w:p>
    <w:p w14:paraId="57AB1CBB" w14:textId="77777777" w:rsidR="006B52EA" w:rsidRPr="00E1122F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E1122F">
        <w:rPr>
          <w:color w:val="000000" w:themeColor="text1"/>
          <w:sz w:val="24"/>
        </w:rPr>
        <w:t>средства хранения и условия доступа к тестирующей программе;</w:t>
      </w:r>
    </w:p>
    <w:p w14:paraId="15F40060" w14:textId="19246EE2" w:rsidR="006B52EA" w:rsidRDefault="006B52EA" w:rsidP="00E1122F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E1122F">
        <w:rPr>
          <w:color w:val="000000" w:themeColor="text1"/>
          <w:sz w:val="24"/>
        </w:rPr>
        <w:t>обобщённые результаты испытаний;</w:t>
      </w:r>
    </w:p>
    <w:p w14:paraId="25BE83C2" w14:textId="6A334942" w:rsidR="00E1122F" w:rsidRPr="00E1122F" w:rsidRDefault="00E1122F" w:rsidP="00E1122F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E1122F">
        <w:rPr>
          <w:color w:val="000000" w:themeColor="text1"/>
          <w:sz w:val="24"/>
        </w:rPr>
        <w:t xml:space="preserve">выводы о результатах испытаний и соответствии созданной Системы определённому разделу </w:t>
      </w:r>
      <w:r w:rsidR="00C276D4">
        <w:rPr>
          <w:color w:val="000000" w:themeColor="text1"/>
          <w:sz w:val="24"/>
        </w:rPr>
        <w:t>требований ТЗ на разработку платформы «ВятКнига</w:t>
      </w:r>
      <w:r w:rsidRPr="00E1122F">
        <w:rPr>
          <w:color w:val="000000" w:themeColor="text1"/>
          <w:sz w:val="24"/>
        </w:rPr>
        <w:t>».</w:t>
      </w:r>
    </w:p>
    <w:p w14:paraId="3C4D09DC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5D5E08">
        <w:rPr>
          <w:color w:val="000000" w:themeColor="text1"/>
          <w:sz w:val="24"/>
        </w:rPr>
        <w:t>..</w:t>
      </w:r>
      <w:r w:rsidRPr="00724177">
        <w:rPr>
          <w:color w:val="000000" w:themeColor="text1"/>
          <w:sz w:val="24"/>
        </w:rPr>
        <w:t>.</w:t>
      </w:r>
    </w:p>
    <w:p w14:paraId="65B77FB6" w14:textId="56C572C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предварительных и приемочных испытани</w:t>
      </w:r>
      <w:r w:rsidR="00C276D4">
        <w:rPr>
          <w:color w:val="000000" w:themeColor="text1"/>
          <w:sz w:val="24"/>
        </w:rPr>
        <w:t>й платформы «ВятКнига»</w:t>
      </w:r>
      <w:r w:rsidRPr="00724177">
        <w:rPr>
          <w:color w:val="000000" w:themeColor="text1"/>
          <w:sz w:val="24"/>
        </w:rPr>
        <w:t>.</w:t>
      </w: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9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9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3D3013" w:rsidRPr="00FE69C7" w14:paraId="38146733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DF052" w14:textId="77777777" w:rsidR="003D3013" w:rsidRPr="00FE69C7" w:rsidRDefault="003D3013" w:rsidP="00C276D4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№ п.п.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91EF4" w14:textId="77777777" w:rsidR="003D3013" w:rsidRPr="00FE69C7" w:rsidRDefault="003D3013" w:rsidP="00C276D4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5413" w14:textId="77777777" w:rsidR="003D3013" w:rsidRPr="00FE69C7" w:rsidRDefault="003D3013" w:rsidP="00C276D4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4A27" w14:textId="77777777" w:rsidR="003D3013" w:rsidRPr="00FE69C7" w:rsidRDefault="003D3013" w:rsidP="00C276D4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3D3013" w:rsidRPr="00FE69C7" w14:paraId="5311DC3B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BD" w14:textId="77777777" w:rsidR="003D3013" w:rsidRPr="0046309B" w:rsidRDefault="003D3013" w:rsidP="00C276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4E1D3" w14:textId="77777777" w:rsidR="003D3013" w:rsidRPr="003A5867" w:rsidRDefault="003D3013" w:rsidP="00A85F95">
            <w:pPr>
              <w:spacing w:line="276" w:lineRule="auto"/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5663" w14:textId="77777777" w:rsidR="003D3013" w:rsidRPr="003A5867" w:rsidRDefault="003D3013" w:rsidP="00A85F95">
            <w:pPr>
              <w:spacing w:line="276" w:lineRule="auto"/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636F2BF" w14:textId="77777777" w:rsidR="003D3013" w:rsidRPr="003A5867" w:rsidRDefault="003D3013" w:rsidP="00A85F95">
            <w:pPr>
              <w:spacing w:line="276" w:lineRule="auto"/>
              <w:jc w:val="both"/>
              <w:rPr>
                <w:sz w:val="24"/>
              </w:rPr>
            </w:pPr>
            <w:r w:rsidRPr="003A5867">
              <w:rPr>
                <w:sz w:val="24"/>
              </w:rPr>
              <w:t>1</w:t>
            </w:r>
            <w:r>
              <w:rPr>
                <w:sz w:val="24"/>
              </w:rPr>
              <w:t>)</w:t>
            </w:r>
            <w:r w:rsidRPr="003A5867">
              <w:rPr>
                <w:sz w:val="24"/>
              </w:rPr>
              <w:t xml:space="preserve"> Те</w:t>
            </w:r>
            <w:r>
              <w:rPr>
                <w:sz w:val="24"/>
              </w:rPr>
              <w:t>хническое задание на разработку</w:t>
            </w:r>
          </w:p>
          <w:p w14:paraId="650B80F8" w14:textId="77777777" w:rsidR="003D3013" w:rsidRPr="003A5867" w:rsidRDefault="003D3013" w:rsidP="00A85F9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2)</w:t>
            </w:r>
            <w:r w:rsidRPr="003A5867">
              <w:rPr>
                <w:sz w:val="24"/>
              </w:rPr>
              <w:t xml:space="preserve"> Настоящую</w:t>
            </w:r>
            <w:r>
              <w:rPr>
                <w:sz w:val="24"/>
              </w:rPr>
              <w:t xml:space="preserve"> программу и методику испытаний</w:t>
            </w:r>
          </w:p>
          <w:p w14:paraId="055FA667" w14:textId="77777777" w:rsidR="003D3013" w:rsidRPr="003A5867" w:rsidRDefault="003D3013" w:rsidP="00A85F9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3)</w:t>
            </w:r>
            <w:r w:rsidRPr="003A5867">
              <w:rPr>
                <w:sz w:val="24"/>
              </w:rPr>
              <w:t xml:space="preserve"> Руководство п</w:t>
            </w:r>
            <w:r>
              <w:rPr>
                <w:sz w:val="24"/>
              </w:rPr>
              <w:t>ользователя на разработанное ПО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F7E02" w14:textId="77777777" w:rsidR="003D3013" w:rsidRPr="003A5867" w:rsidRDefault="003D3013" w:rsidP="00A85F95">
            <w:pPr>
              <w:spacing w:line="276" w:lineRule="auto"/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и составлено с учетом требований ГОСТ 34.602–2020, </w:t>
            </w:r>
            <w:r w:rsidRPr="002B67C0">
              <w:rPr>
                <w:sz w:val="24"/>
              </w:rPr>
              <w:t>СТП ВятГУ 101-2004</w:t>
            </w:r>
            <w:r>
              <w:rPr>
                <w:sz w:val="24"/>
              </w:rPr>
              <w:t xml:space="preserve">,  </w:t>
            </w:r>
            <w:r w:rsidRPr="004F786F">
              <w:rPr>
                <w:sz w:val="24"/>
              </w:rPr>
              <w:t>ГОСТ 7.32-2017</w:t>
            </w:r>
            <w:r w:rsidRPr="003A5867">
              <w:rPr>
                <w:sz w:val="24"/>
              </w:rPr>
              <w:t>.</w:t>
            </w:r>
          </w:p>
        </w:tc>
      </w:tr>
      <w:tr w:rsidR="003D3013" w:rsidRPr="00FE69C7" w14:paraId="2BC09E16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A48A" w14:textId="77777777" w:rsidR="003D3013" w:rsidRPr="00F55EB5" w:rsidRDefault="003D3013" w:rsidP="00C276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2B8F" w14:textId="0C49C9FD" w:rsidR="003D3013" w:rsidRPr="00F9662C" w:rsidRDefault="003D3013" w:rsidP="007C13C1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 w:rsidR="007C13C1">
              <w:rPr>
                <w:sz w:val="24"/>
              </w:rPr>
              <w:t>регистрации нового пользователя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4181" w14:textId="092A68F3" w:rsidR="003D3013" w:rsidRPr="003D3013" w:rsidRDefault="00426872" w:rsidP="0042687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Необходимо открыть веб-сайт, нажать на кнопку «Регистрация» и заполнить все появившиеся поля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460C0" w14:textId="32B1AB51" w:rsidR="003D3013" w:rsidRPr="00510257" w:rsidRDefault="00426872" w:rsidP="00426872">
            <w:pPr>
              <w:spacing w:line="276" w:lineRule="auto"/>
              <w:jc w:val="both"/>
              <w:rPr>
                <w:sz w:val="24"/>
              </w:rPr>
            </w:pPr>
            <w:r w:rsidRPr="00426872">
              <w:rPr>
                <w:sz w:val="24"/>
              </w:rPr>
              <w:t xml:space="preserve">Создан новый профиль, пользователь </w:t>
            </w:r>
            <w:r>
              <w:rPr>
                <w:sz w:val="24"/>
              </w:rPr>
              <w:t>на опрос предпочтений</w:t>
            </w:r>
          </w:p>
        </w:tc>
      </w:tr>
      <w:tr w:rsidR="003D3013" w:rsidRPr="00FE69C7" w14:paraId="73BD0574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810B" w14:textId="77777777" w:rsidR="003D3013" w:rsidRPr="00FE69C7" w:rsidRDefault="003D3013" w:rsidP="00C276D4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4EAC" w14:textId="0094D0F5" w:rsidR="003D3013" w:rsidRPr="00FE69C7" w:rsidRDefault="003D3013" w:rsidP="00426872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Проверка </w:t>
            </w:r>
            <w:r w:rsidR="00426872">
              <w:rPr>
                <w:sz w:val="24"/>
              </w:rPr>
              <w:t>добавления книги в каталог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07DB" w14:textId="5617D621" w:rsidR="00A85F95" w:rsidRPr="00426872" w:rsidRDefault="00426872" w:rsidP="00426872">
            <w:pPr>
              <w:widowControl w:val="0"/>
              <w:suppressAutoHyphens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Пользователю необходимо открыть веб-сайт, зарегестрироваться или авторизоваться. В личном кабинете нажать «Добавить книгу», заполнить форму, добавить картинку и нажать «Сохранить»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190" w14:textId="100D19D3" w:rsidR="003D3013" w:rsidRPr="00A85F95" w:rsidRDefault="00426872" w:rsidP="00A85F95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нажатия кнопки «Сохранить» книга будет отображаться в личном кабинете и в общем каталоге.</w:t>
            </w:r>
          </w:p>
        </w:tc>
      </w:tr>
      <w:tr w:rsidR="003D3013" w:rsidRPr="00FE69C7" w14:paraId="74B4720D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32AB" w14:textId="77777777" w:rsidR="003D3013" w:rsidRPr="00FE69C7" w:rsidRDefault="003D3013" w:rsidP="00C276D4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68D3" w14:textId="3F49F68C" w:rsidR="003D3013" w:rsidRPr="00426872" w:rsidRDefault="00426872" w:rsidP="00426872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Проверка поиска и фильтрации книг в общем каталоге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FE47" w14:textId="2EE98851" w:rsidR="003D3013" w:rsidRPr="00A85F95" w:rsidRDefault="0038462D" w:rsidP="0038462D">
            <w:pPr>
              <w:widowControl w:val="0"/>
              <w:suppressAutoHyphens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 уже авторизован в системе. Необходимо перейти в общий каталог всех книг, в левой части экрана пользователь выбирает необходимы фильтры или характеристики и жмет кнопку «Поиск».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AFA0" w14:textId="59E198C5" w:rsidR="006D39E9" w:rsidRPr="009955CF" w:rsidRDefault="0038462D" w:rsidP="0038462D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нажатия кнопки «Поиск» в центральной части экрана отображаются только те книги, которые соответствуют выбранным характеристикам пользователя.</w:t>
            </w:r>
          </w:p>
        </w:tc>
      </w:tr>
      <w:tr w:rsidR="0038462D" w:rsidRPr="00FE69C7" w14:paraId="065AA1DC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5936" w14:textId="4CCBBB9E" w:rsidR="0038462D" w:rsidRDefault="0038462D" w:rsidP="00C276D4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11EF" w14:textId="4F9615D3" w:rsidR="0038462D" w:rsidRDefault="0038462D" w:rsidP="00426872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Проверка корректной подачи запроса на обмен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CC2D6" w14:textId="4FDA7A4C" w:rsidR="0038462D" w:rsidRDefault="0038462D" w:rsidP="0038462D">
            <w:pPr>
              <w:widowControl w:val="0"/>
              <w:suppressAutoHyphens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 уже авторизован в системе. Необходимо перейти в общий каталог всех книг, нажать на одну понравившуюся. После этого откроется карточка книги и внизу нажать кнопку «Хочу почитать».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55E3" w14:textId="5E21ADC7" w:rsidR="0038462D" w:rsidRDefault="0038462D" w:rsidP="0038462D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Запрос отправлен. </w:t>
            </w:r>
            <w:r w:rsidR="0039619D">
              <w:rPr>
                <w:sz w:val="24"/>
              </w:rPr>
              <w:t>Книга перешла в статус «Забронирована». У владельца книги в профиле появился новый запрос.</w:t>
            </w:r>
          </w:p>
        </w:tc>
      </w:tr>
    </w:tbl>
    <w:p w14:paraId="70AD2753" w14:textId="11288E89" w:rsidR="009B3A3B" w:rsidRPr="009B3A3B" w:rsidRDefault="009B3A3B" w:rsidP="009B3A3B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приложение А. Методика проведения испытаний</w:t>
      </w:r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3D3013" w:rsidRPr="00FE69C7" w14:paraId="2CAD8BF7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5043" w14:textId="189B332F" w:rsidR="003D3013" w:rsidRPr="00FE69C7" w:rsidRDefault="0039619D" w:rsidP="00C276D4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F7C7" w14:textId="02874F90" w:rsidR="003D3013" w:rsidRPr="00DD0FEE" w:rsidRDefault="0039619D" w:rsidP="00C276D4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Проверка одобрения запроса и работы чата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15BE" w14:textId="187C284E" w:rsidR="003D3013" w:rsidRPr="00A85F95" w:rsidRDefault="0039619D" w:rsidP="0009799A">
            <w:pPr>
              <w:widowControl w:val="0"/>
              <w:suppressAutoHyphens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 уже авторизован в системе и является владельцем книги, по которой другой пользователь отправил запрос. В личном кабинете во вкладке «Входящие запросы» нажать кнопку «Принять».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9828" w14:textId="5B660D6A" w:rsidR="0039619D" w:rsidRPr="00C15837" w:rsidRDefault="0039619D" w:rsidP="0039619D">
            <w:pPr>
              <w:widowControl w:val="0"/>
              <w:spacing w:after="60"/>
              <w:jc w:val="both"/>
              <w:rPr>
                <w:sz w:val="24"/>
              </w:rPr>
            </w:pPr>
            <w:r>
              <w:rPr>
                <w:sz w:val="24"/>
              </w:rPr>
              <w:t>После нажатия кнопки «Принять» у пользователя – владельца книги и у пользователя - читателя появляется возможность открыть чат друг с другом. А также пояляется кнопка «Подтвердить обмен» или «Обмен не состоялся».</w:t>
            </w:r>
          </w:p>
          <w:p w14:paraId="7895FA3A" w14:textId="67973C0D" w:rsidR="00A85F95" w:rsidRPr="00C15837" w:rsidRDefault="00A85F95" w:rsidP="00C276D4">
            <w:pPr>
              <w:widowControl w:val="0"/>
              <w:spacing w:after="60"/>
              <w:jc w:val="both"/>
              <w:rPr>
                <w:sz w:val="24"/>
              </w:rPr>
            </w:pPr>
          </w:p>
        </w:tc>
      </w:tr>
      <w:tr w:rsidR="003D3013" w:rsidRPr="00FE69C7" w14:paraId="67CD5E95" w14:textId="77777777" w:rsidTr="0009799A">
        <w:trPr>
          <w:trHeight w:val="465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572D" w14:textId="4E0E9889" w:rsidR="003D3013" w:rsidRDefault="0009799A" w:rsidP="00C276D4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2806" w14:textId="687550AF" w:rsidR="003D3013" w:rsidRPr="00C138ED" w:rsidRDefault="0009799A" w:rsidP="007D1BA8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Проверка отклонения запроса.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A788" w14:textId="36383E6B" w:rsidR="0037163B" w:rsidRPr="0009799A" w:rsidRDefault="0009799A" w:rsidP="0009799A">
            <w:pPr>
              <w:widowControl w:val="0"/>
              <w:suppressAutoHyphens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 уже авторизован в системе и является владельцем книги, по которой другой пользователь отправил запрос. В личном кабинете во вкладке «Входящие запросы» нажать кнопку «</w:t>
            </w:r>
            <w:r>
              <w:rPr>
                <w:sz w:val="24"/>
              </w:rPr>
              <w:t>Отклонить</w:t>
            </w:r>
            <w:r>
              <w:rPr>
                <w:sz w:val="24"/>
              </w:rPr>
              <w:t>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0F0A9" w14:textId="388D8941" w:rsidR="003D3013" w:rsidRPr="0037163B" w:rsidRDefault="0009799A" w:rsidP="007D1BA8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нажатия кнопки «Отклонить» запрос пропадает из вкладки входящие, а также пропадает статус книги «Забронирована» в общем каталоге.</w:t>
            </w:r>
          </w:p>
        </w:tc>
      </w:tr>
      <w:tr w:rsidR="003D3013" w:rsidRPr="00FE69C7" w14:paraId="4856F8F5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5624" w14:textId="39472AF7" w:rsidR="003D3013" w:rsidRDefault="0009799A" w:rsidP="00C276D4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7F03" w14:textId="2C29545F" w:rsidR="003D3013" w:rsidRDefault="0009799A" w:rsidP="007D1BA8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Проверка подтверждения обмена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206D" w14:textId="47A9B8E5" w:rsidR="0037163B" w:rsidRPr="0037163B" w:rsidRDefault="0009799A" w:rsidP="0009799A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 уже авторизован. В личном кабинете на вкладке «Входящие запросы» уже по принятой запросу одной из книг необходимо нажать кнопку «Подтвердить обмен».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EAB1B" w14:textId="13A380C7" w:rsidR="006D39E9" w:rsidRPr="0037163B" w:rsidRDefault="0009799A" w:rsidP="00BC6129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выполнений данной последовательности из вкладки «Входящие запросы» этот запрос попадает во вкладку «Заврешенные обмены»</w:t>
            </w:r>
            <w:r w:rsidR="00BC6129">
              <w:rPr>
                <w:sz w:val="24"/>
              </w:rPr>
              <w:t>, также книга пропадает из общего каталога.</w:t>
            </w:r>
          </w:p>
        </w:tc>
      </w:tr>
      <w:tr w:rsidR="003D3013" w:rsidRPr="00FE69C7" w14:paraId="2E4FD82B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BA27" w14:textId="68704AF4" w:rsidR="003D3013" w:rsidRDefault="00BC6129" w:rsidP="00C276D4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3A44" w14:textId="76A7E835" w:rsidR="003D3013" w:rsidRDefault="00BC6129" w:rsidP="007D1BA8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Проверка работы, в случае не состоявшегося обмена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6547" w14:textId="0A546018" w:rsidR="003D3013" w:rsidRPr="0037163B" w:rsidRDefault="00BC6129" w:rsidP="00BC6129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 уже авторизован в системе. Запрос по обмену книги уже принят, но необходимо нажать на кнопку «Обмен не состоялся».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F975" w14:textId="05E23545" w:rsidR="0037163B" w:rsidRPr="0037163B" w:rsidRDefault="00BC6129" w:rsidP="00BC6129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нажатия кнопки «Обмен не состоялся» этот запрос попадает во вкладку «Завершенные обмены», но статус уже «Отклонен». Книга снова отображается в общем каталоге без статус «Забронирована».</w:t>
            </w:r>
          </w:p>
        </w:tc>
      </w:tr>
      <w:tr w:rsidR="00BC6129" w:rsidRPr="00FE69C7" w14:paraId="40CEEA2F" w14:textId="77777777" w:rsidTr="00C276D4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9AA4" w14:textId="1D3A405D" w:rsidR="00BC6129" w:rsidRDefault="00BC6129" w:rsidP="00C276D4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571A" w14:textId="7602211E" w:rsidR="00BC6129" w:rsidRDefault="00BC6129" w:rsidP="007D1BA8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Проверка работы системы отзывов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4BE6" w14:textId="43850866" w:rsidR="00BC6129" w:rsidRDefault="00BC6129" w:rsidP="00BC6129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подтверждения обмена пользователям предлагается оставить отзыв друг о друге.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8D07" w14:textId="30D29B36" w:rsidR="00BC6129" w:rsidRDefault="00BC6129" w:rsidP="00BC6129">
            <w:pPr>
              <w:widowControl w:val="0"/>
              <w:spacing w:after="60"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После написания отзыва и его сохранения он будет отображаться в профиле пользователя, его рейтинг обновится.</w:t>
            </w:r>
          </w:p>
        </w:tc>
      </w:tr>
    </w:tbl>
    <w:p w14:paraId="2A07E921" w14:textId="0C876897" w:rsidR="009B3A3B" w:rsidRDefault="009B3A3B">
      <w:r>
        <w:br w:type="page"/>
      </w:r>
    </w:p>
    <w:p w14:paraId="63873D80" w14:textId="77777777" w:rsidR="006B52EA" w:rsidRPr="001622ED" w:rsidRDefault="006B52EA" w:rsidP="001160C5">
      <w:pPr>
        <w:spacing w:before="240"/>
        <w:jc w:val="center"/>
        <w:rPr>
          <w:sz w:val="24"/>
        </w:rPr>
      </w:pPr>
      <w:bookmarkStart w:id="50" w:name="_Hlk169305488"/>
      <w:r w:rsidRPr="001622ED">
        <w:rPr>
          <w:b/>
          <w:bCs/>
          <w:sz w:val="24"/>
        </w:rPr>
        <w:lastRenderedPageBreak/>
        <w:t>ПРОТОКОЛ</w:t>
      </w:r>
    </w:p>
    <w:p w14:paraId="6876AD8E" w14:textId="64BBE3FA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</w:t>
      </w:r>
      <w:r w:rsidR="00C276D4">
        <w:rPr>
          <w:b/>
          <w:bCs/>
          <w:sz w:val="24"/>
        </w:rPr>
        <w:t>испытаний платформы</w:t>
      </w:r>
      <w:r w:rsidRPr="001622ED">
        <w:rPr>
          <w:b/>
          <w:bCs/>
          <w:sz w:val="24"/>
        </w:rPr>
        <w:t xml:space="preserve"> «</w:t>
      </w:r>
      <w:r w:rsidR="00C276D4">
        <w:rPr>
          <w:b/>
          <w:bCs/>
          <w:sz w:val="24"/>
        </w:rPr>
        <w:t>ВятКнига»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741FB6DD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C276D4">
        <w:rPr>
          <w:color w:val="000000" w:themeColor="text1"/>
          <w:sz w:val="24"/>
        </w:rPr>
        <w:t>платформы «ВятКнига»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22435169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3041E394" w14:textId="77777777" w:rsidR="006B52EA" w:rsidRPr="001622ED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51" w:name="_Ref74120505"/>
      <w:bookmarkStart w:id="52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51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2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C276D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C276D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11D160D8" w:rsidR="006B52EA" w:rsidRPr="00F03576" w:rsidRDefault="00C276D4" w:rsidP="00C276D4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Цифровая платформа «ВятКнига»</w:t>
            </w:r>
          </w:p>
        </w:tc>
      </w:tr>
      <w:tr w:rsidR="00F03576" w:rsidRPr="00F03576" w14:paraId="05949036" w14:textId="77777777" w:rsidTr="00C276D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C276D4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7E600040" w:rsidR="006B52EA" w:rsidRPr="00F03576" w:rsidRDefault="006B52EA" w:rsidP="00C276D4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</w:t>
            </w:r>
            <w:r w:rsidR="0020535E" w:rsidRPr="00F03576">
              <w:rPr>
                <w:sz w:val="24"/>
              </w:rPr>
              <w:t>»</w:t>
            </w:r>
            <w:r w:rsidRPr="00F03576">
              <w:rPr>
                <w:sz w:val="24"/>
              </w:rPr>
              <w:t xml:space="preserve">                       20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  <w:t>_г.</w:t>
            </w:r>
          </w:p>
        </w:tc>
      </w:tr>
      <w:tr w:rsidR="00F03576" w:rsidRPr="00F03576" w14:paraId="4D5B49CA" w14:textId="77777777" w:rsidTr="00C276D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C276D4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36C05183" w:rsidR="006B52EA" w:rsidRPr="00F03576" w:rsidRDefault="0020535E" w:rsidP="00C276D4">
            <w:pPr>
              <w:snapToGrid w:val="0"/>
              <w:ind w:firstLine="143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</w:t>
            </w:r>
            <w:r w:rsidR="00C276D4">
              <w:rPr>
                <w:sz w:val="24"/>
              </w:rPr>
              <w:t>рситет», учебная аудитория 4-105</w:t>
            </w:r>
          </w:p>
        </w:tc>
      </w:tr>
      <w:tr w:rsidR="00F03576" w:rsidRPr="00F03576" w14:paraId="46EACFE4" w14:textId="77777777" w:rsidTr="00C276D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C276D4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203D92C9" w:rsidR="006B52EA" w:rsidRPr="00F03576" w:rsidRDefault="006B52EA" w:rsidP="00C276D4">
            <w:pPr>
              <w:rPr>
                <w:sz w:val="24"/>
              </w:rPr>
            </w:pPr>
            <w:r w:rsidRPr="00F03576">
              <w:rPr>
                <w:sz w:val="24"/>
              </w:rPr>
              <w:t>Фамилия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C276D4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C276D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C276D4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7EF3456D" w:rsidR="006B52EA" w:rsidRPr="00F03576" w:rsidRDefault="00A02A00" w:rsidP="00C276D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Исупов Максим Олегович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3FE32E55" w:rsidR="006B52EA" w:rsidRPr="00F03576" w:rsidRDefault="006B52EA" w:rsidP="00C276D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Студент Колледжа ВятГУ группы ИСПк-</w:t>
            </w:r>
            <w:r w:rsidR="00C276D4">
              <w:rPr>
                <w:sz w:val="24"/>
              </w:rPr>
              <w:t>403</w:t>
            </w:r>
            <w:r w:rsidRPr="00F03576">
              <w:rPr>
                <w:sz w:val="24"/>
              </w:rPr>
              <w:t>-5</w:t>
            </w:r>
            <w:r w:rsidR="00626E14"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C276D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C276D4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6F2E429D" w:rsidR="006B52EA" w:rsidRPr="00F03576" w:rsidRDefault="00C276D4" w:rsidP="00C276D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6EC30436" w:rsidR="006B52EA" w:rsidRPr="00F03576" w:rsidRDefault="0037163B" w:rsidP="00C276D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Преподаватель по</w:t>
            </w:r>
            <w:r w:rsidR="006B52EA" w:rsidRPr="00F03576">
              <w:rPr>
                <w:sz w:val="24"/>
              </w:rPr>
              <w:t xml:space="preserve"> </w:t>
            </w:r>
            <w:r w:rsidR="00C276D4">
              <w:rPr>
                <w:sz w:val="24"/>
              </w:rPr>
              <w:t>учебной практике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3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bookmarkEnd w:id="50"/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3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C276D4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C276D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C276D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C276D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C276D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C276D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C276D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F03576" w:rsidRPr="00F03576" w14:paraId="336F61D1" w14:textId="77777777" w:rsidTr="00C276D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77777777" w:rsidR="006B52EA" w:rsidRPr="00F03576" w:rsidRDefault="006B52EA" w:rsidP="00C276D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7E4B0E8D" w:rsidR="006B52EA" w:rsidRPr="00F55954" w:rsidRDefault="00F55954" w:rsidP="00C276D4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rFonts w:eastAsia="SimSun"/>
                <w:sz w:val="24"/>
                <w:lang w:eastAsia="ar-SA"/>
              </w:rPr>
              <w:t>Проверка состава и качества сопроводительной продукции.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77777777" w:rsidR="006B52EA" w:rsidRPr="00F55954" w:rsidRDefault="006B52EA" w:rsidP="00C276D4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F55954" w:rsidRDefault="001D134C" w:rsidP="00C276D4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F03576" w:rsidRDefault="006B52EA" w:rsidP="00C276D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0011C02A" w14:textId="77777777" w:rsidTr="00C276D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77777777" w:rsidR="006B52EA" w:rsidRPr="00F03576" w:rsidRDefault="006B52EA" w:rsidP="00C276D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405B7E32" w:rsidR="006B52EA" w:rsidRPr="00F55954" w:rsidRDefault="00F55954" w:rsidP="000F4545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 w:rsidRPr="00F55954">
              <w:rPr>
                <w:rFonts w:eastAsia="SimSun"/>
                <w:sz w:val="24"/>
                <w:lang w:eastAsia="ar-SA"/>
              </w:rPr>
              <w:t xml:space="preserve">Проверка </w:t>
            </w:r>
            <w:r w:rsidR="000F4545">
              <w:rPr>
                <w:rFonts w:eastAsia="SimSun"/>
                <w:sz w:val="24"/>
                <w:lang w:eastAsia="ar-SA"/>
              </w:rPr>
              <w:t>регистрации нового пользователя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510B81B0" w:rsidR="006B52EA" w:rsidRPr="00F55954" w:rsidRDefault="006B52EA" w:rsidP="00C276D4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6B52EA" w:rsidRPr="00F55954" w:rsidRDefault="001D134C" w:rsidP="00C276D4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F03576" w:rsidRDefault="006B52EA" w:rsidP="00C276D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F4545" w:rsidRPr="00F03576" w14:paraId="577F3267" w14:textId="77777777" w:rsidTr="003C0BC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96133" w14:textId="344AEE5A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Проверка добавления книги в каталог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20DA89EA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77777777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F4545" w:rsidRPr="00F03576" w14:paraId="3B4B9D24" w14:textId="77777777" w:rsidTr="003C0BC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4F54D1B1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Проверка поиска и фильтрации книг в общем каталоге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17425702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F4545" w:rsidRPr="00F03576" w14:paraId="6C980559" w14:textId="77777777" w:rsidTr="003C0BC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26CA5828" w:rsidR="000F4545" w:rsidRPr="00F55954" w:rsidRDefault="000F4545" w:rsidP="000F4545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корректной подачи запроса на обмен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03A6057D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F4545" w:rsidRPr="00F03576" w14:paraId="52C6AB52" w14:textId="77777777" w:rsidTr="00D062C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EA11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1689D" w14:textId="1511211D" w:rsidR="000F4545" w:rsidRPr="00F55954" w:rsidRDefault="000F4545" w:rsidP="000F4545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одобрения запроса и работы чата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35FF" w14:textId="499F9D25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1E70C" w14:textId="77777777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B270A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F4545" w:rsidRPr="00F03576" w14:paraId="08FFC6FB" w14:textId="77777777" w:rsidTr="00D062C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97EEC" w14:textId="77777777" w:rsidR="000F4545" w:rsidRPr="00EE0DA7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EE0DA7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ADB9A" w14:textId="45EAD45E" w:rsidR="000F4545" w:rsidRPr="00F55954" w:rsidRDefault="000F4545" w:rsidP="000F4545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отклонения запроса.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0AAE" w14:textId="75D41CBF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E40F9" w14:textId="77777777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4CB7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F4545" w:rsidRPr="00F03576" w14:paraId="00977E32" w14:textId="77777777" w:rsidTr="00D062C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29658" w14:textId="5E90F69F" w:rsidR="000F4545" w:rsidRPr="00EE0DA7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E68A4" w14:textId="622F1008" w:rsidR="000F4545" w:rsidRPr="00F55954" w:rsidRDefault="000F4545" w:rsidP="000F4545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подтверждения обмена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17AC" w14:textId="655FB795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5EEE2" w14:textId="458B6BA6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A464B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F4545" w:rsidRPr="00F03576" w14:paraId="2187B251" w14:textId="77777777" w:rsidTr="00D062C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5C848" w14:textId="7A521736" w:rsidR="000F4545" w:rsidRPr="00EE0DA7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1549D" w14:textId="4BBB1274" w:rsidR="000F4545" w:rsidRPr="00F55954" w:rsidRDefault="000F4545" w:rsidP="000F4545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работы, в случае не состоявшегося обмена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47D871" w14:textId="2412B40F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70C85" w14:textId="6F126F86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7F6E5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F4545" w:rsidRPr="00F03576" w14:paraId="1150A9DB" w14:textId="77777777" w:rsidTr="00D062C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30F3F" w14:textId="615877EA" w:rsidR="000F4545" w:rsidRPr="00EE0DA7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C92F1" w14:textId="732373F4" w:rsidR="000F4545" w:rsidRPr="00F55954" w:rsidRDefault="000F4545" w:rsidP="000F4545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sz w:val="24"/>
              </w:rPr>
              <w:t>Проверка работы системы отзывов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E0417" w14:textId="18F7876A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FA659" w14:textId="00AB6575" w:rsidR="000F4545" w:rsidRPr="00F55954" w:rsidRDefault="000F4545" w:rsidP="000F4545">
            <w:pPr>
              <w:snapToGrid w:val="0"/>
              <w:jc w:val="center"/>
              <w:rPr>
                <w:b/>
                <w:sz w:val="24"/>
              </w:rPr>
            </w:pPr>
            <w:r w:rsidRPr="00F55954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D5C75" w14:textId="77777777" w:rsidR="000F4545" w:rsidRPr="00F03576" w:rsidRDefault="000F4545" w:rsidP="000F4545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06971CD3" w14:textId="77777777" w:rsidR="006B52EA" w:rsidRPr="00F03576" w:rsidRDefault="006B52EA" w:rsidP="002B0255">
      <w:pPr>
        <w:spacing w:before="240" w:line="360" w:lineRule="auto"/>
        <w:ind w:firstLine="851"/>
        <w:jc w:val="both"/>
        <w:rPr>
          <w:sz w:val="24"/>
        </w:rPr>
      </w:pPr>
      <w:bookmarkStart w:id="54" w:name="_GoBack"/>
      <w:bookmarkEnd w:id="54"/>
    </w:p>
    <w:p w14:paraId="2A1F701D" w14:textId="77777777" w:rsidR="007D1BA8" w:rsidRPr="00F03576" w:rsidRDefault="007D1BA8" w:rsidP="002B0255">
      <w:pPr>
        <w:spacing w:before="240" w:line="360" w:lineRule="auto"/>
        <w:ind w:firstLine="851"/>
        <w:rPr>
          <w:sz w:val="24"/>
        </w:rPr>
      </w:pPr>
    </w:p>
    <w:sectPr w:rsidR="007D1BA8" w:rsidRPr="00F03576" w:rsidSect="00E62E3D"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C1209" w14:textId="77777777" w:rsidR="004937C9" w:rsidRDefault="004937C9">
      <w:r>
        <w:separator/>
      </w:r>
    </w:p>
  </w:endnote>
  <w:endnote w:type="continuationSeparator" w:id="0">
    <w:p w14:paraId="768A01FB" w14:textId="77777777" w:rsidR="004937C9" w:rsidRDefault="0049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5E05EE" w14:textId="77777777" w:rsidR="00C276D4" w:rsidRDefault="00C276D4">
    <w:pPr>
      <w:pStyle w:val="a6"/>
    </w:pPr>
  </w:p>
  <w:p w14:paraId="2FC17F8B" w14:textId="77777777" w:rsidR="00C276D4" w:rsidRDefault="00C276D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10371" w14:textId="77777777" w:rsidR="004937C9" w:rsidRDefault="004937C9">
      <w:r>
        <w:separator/>
      </w:r>
    </w:p>
  </w:footnote>
  <w:footnote w:type="continuationSeparator" w:id="0">
    <w:p w14:paraId="657FE9B7" w14:textId="77777777" w:rsidR="004937C9" w:rsidRDefault="0049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272134"/>
      <w:docPartObj>
        <w:docPartGallery w:val="Page Numbers (Top of Page)"/>
        <w:docPartUnique/>
      </w:docPartObj>
    </w:sdtPr>
    <w:sdtContent>
      <w:p w14:paraId="4C70978B" w14:textId="351C4B06" w:rsidR="00C276D4" w:rsidRDefault="00C276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545">
          <w:rPr>
            <w:noProof/>
          </w:rPr>
          <w:t>11</w:t>
        </w:r>
        <w:r>
          <w:fldChar w:fldCharType="end"/>
        </w:r>
      </w:p>
    </w:sdtContent>
  </w:sdt>
  <w:p w14:paraId="0A4F7224" w14:textId="77777777" w:rsidR="00C276D4" w:rsidRPr="00D82842" w:rsidRDefault="00C276D4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B595B" w14:textId="77777777" w:rsidR="00C276D4" w:rsidRDefault="00C276D4" w:rsidP="00D82842">
    <w:pPr>
      <w:pStyle w:val="a8"/>
      <w:jc w:val="center"/>
      <w:rPr>
        <w:sz w:val="24"/>
      </w:rPr>
    </w:pPr>
  </w:p>
  <w:p w14:paraId="6D9C8D39" w14:textId="77777777" w:rsidR="00C276D4" w:rsidRPr="00D82842" w:rsidRDefault="00C276D4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3A17254"/>
    <w:multiLevelType w:val="hybridMultilevel"/>
    <w:tmpl w:val="3E4A1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7" w15:restartNumberingAfterBreak="0">
    <w:nsid w:val="23F227BF"/>
    <w:multiLevelType w:val="hybridMultilevel"/>
    <w:tmpl w:val="B9BE4A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5D732A"/>
    <w:multiLevelType w:val="hybridMultilevel"/>
    <w:tmpl w:val="C7405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6171E"/>
    <w:multiLevelType w:val="hybridMultilevel"/>
    <w:tmpl w:val="19EA8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8135F"/>
    <w:multiLevelType w:val="hybridMultilevel"/>
    <w:tmpl w:val="92741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517E1C90"/>
    <w:multiLevelType w:val="hybridMultilevel"/>
    <w:tmpl w:val="96387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F2FD5"/>
    <w:multiLevelType w:val="hybridMultilevel"/>
    <w:tmpl w:val="BD1A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8F7831"/>
    <w:multiLevelType w:val="hybridMultilevel"/>
    <w:tmpl w:val="CDC20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7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C37E9A"/>
    <w:multiLevelType w:val="hybridMultilevel"/>
    <w:tmpl w:val="0290A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0A47"/>
    <w:multiLevelType w:val="hybridMultilevel"/>
    <w:tmpl w:val="2730E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94B2F4A"/>
    <w:multiLevelType w:val="hybridMultilevel"/>
    <w:tmpl w:val="7FF2CA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E11CB"/>
    <w:multiLevelType w:val="hybridMultilevel"/>
    <w:tmpl w:val="D8EC6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A742E93"/>
    <w:multiLevelType w:val="hybridMultilevel"/>
    <w:tmpl w:val="08864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12"/>
  </w:num>
  <w:num w:numId="6">
    <w:abstractNumId w:val="6"/>
  </w:num>
  <w:num w:numId="7">
    <w:abstractNumId w:val="16"/>
  </w:num>
  <w:num w:numId="8">
    <w:abstractNumId w:val="4"/>
  </w:num>
  <w:num w:numId="9">
    <w:abstractNumId w:val="20"/>
  </w:num>
  <w:num w:numId="10">
    <w:abstractNumId w:val="17"/>
  </w:num>
  <w:num w:numId="11">
    <w:abstractNumId w:val="3"/>
  </w:num>
  <w:num w:numId="12">
    <w:abstractNumId w:val="23"/>
  </w:num>
  <w:num w:numId="13">
    <w:abstractNumId w:val="1"/>
  </w:num>
  <w:num w:numId="14">
    <w:abstractNumId w:val="22"/>
  </w:num>
  <w:num w:numId="15">
    <w:abstractNumId w:val="24"/>
  </w:num>
  <w:num w:numId="16">
    <w:abstractNumId w:val="11"/>
  </w:num>
  <w:num w:numId="17">
    <w:abstractNumId w:val="9"/>
  </w:num>
  <w:num w:numId="18">
    <w:abstractNumId w:val="14"/>
  </w:num>
  <w:num w:numId="19">
    <w:abstractNumId w:val="10"/>
  </w:num>
  <w:num w:numId="20">
    <w:abstractNumId w:val="19"/>
  </w:num>
  <w:num w:numId="21">
    <w:abstractNumId w:val="18"/>
  </w:num>
  <w:num w:numId="22">
    <w:abstractNumId w:val="2"/>
  </w:num>
  <w:num w:numId="23">
    <w:abstractNumId w:val="7"/>
  </w:num>
  <w:num w:numId="24">
    <w:abstractNumId w:val="13"/>
  </w:num>
  <w:num w:numId="25">
    <w:abstractNumId w:val="15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476A"/>
    <w:rsid w:val="000100D5"/>
    <w:rsid w:val="00080225"/>
    <w:rsid w:val="00080E2A"/>
    <w:rsid w:val="00091C98"/>
    <w:rsid w:val="0009799A"/>
    <w:rsid w:val="000C25D0"/>
    <w:rsid w:val="000C604A"/>
    <w:rsid w:val="000D5BA4"/>
    <w:rsid w:val="000E5F57"/>
    <w:rsid w:val="000F2030"/>
    <w:rsid w:val="000F4545"/>
    <w:rsid w:val="00110A96"/>
    <w:rsid w:val="001160C5"/>
    <w:rsid w:val="001429F9"/>
    <w:rsid w:val="001622ED"/>
    <w:rsid w:val="0018582B"/>
    <w:rsid w:val="0019706C"/>
    <w:rsid w:val="001B434F"/>
    <w:rsid w:val="001B5ABC"/>
    <w:rsid w:val="001D134C"/>
    <w:rsid w:val="001E0859"/>
    <w:rsid w:val="0020535E"/>
    <w:rsid w:val="002A0372"/>
    <w:rsid w:val="002A165B"/>
    <w:rsid w:val="002A6F8D"/>
    <w:rsid w:val="002B0255"/>
    <w:rsid w:val="002C18C7"/>
    <w:rsid w:val="002E0F64"/>
    <w:rsid w:val="0037163B"/>
    <w:rsid w:val="0038462D"/>
    <w:rsid w:val="0039619D"/>
    <w:rsid w:val="003D3013"/>
    <w:rsid w:val="00402608"/>
    <w:rsid w:val="00426872"/>
    <w:rsid w:val="004511F4"/>
    <w:rsid w:val="004937C9"/>
    <w:rsid w:val="004A3D72"/>
    <w:rsid w:val="004A456C"/>
    <w:rsid w:val="004C1211"/>
    <w:rsid w:val="004F6A57"/>
    <w:rsid w:val="005166EB"/>
    <w:rsid w:val="005B5190"/>
    <w:rsid w:val="005D0273"/>
    <w:rsid w:val="005D5E08"/>
    <w:rsid w:val="00602ADE"/>
    <w:rsid w:val="0062101E"/>
    <w:rsid w:val="00626E14"/>
    <w:rsid w:val="00641DD2"/>
    <w:rsid w:val="00654A77"/>
    <w:rsid w:val="0067651F"/>
    <w:rsid w:val="00677FCB"/>
    <w:rsid w:val="00693351"/>
    <w:rsid w:val="006B52EA"/>
    <w:rsid w:val="006D39E9"/>
    <w:rsid w:val="00716B9C"/>
    <w:rsid w:val="00724177"/>
    <w:rsid w:val="00747E55"/>
    <w:rsid w:val="00750422"/>
    <w:rsid w:val="007C13C1"/>
    <w:rsid w:val="007D1492"/>
    <w:rsid w:val="007D1BA8"/>
    <w:rsid w:val="007D7A32"/>
    <w:rsid w:val="007E1CE9"/>
    <w:rsid w:val="007E6064"/>
    <w:rsid w:val="007F0CB5"/>
    <w:rsid w:val="007F7467"/>
    <w:rsid w:val="00805161"/>
    <w:rsid w:val="00814A1C"/>
    <w:rsid w:val="00891164"/>
    <w:rsid w:val="008A105D"/>
    <w:rsid w:val="008B229A"/>
    <w:rsid w:val="008C7AA8"/>
    <w:rsid w:val="008E422B"/>
    <w:rsid w:val="008E7AF9"/>
    <w:rsid w:val="0092509C"/>
    <w:rsid w:val="00946D58"/>
    <w:rsid w:val="009975EE"/>
    <w:rsid w:val="009A17A9"/>
    <w:rsid w:val="009B3A3B"/>
    <w:rsid w:val="00A02A00"/>
    <w:rsid w:val="00A1004F"/>
    <w:rsid w:val="00A21C1F"/>
    <w:rsid w:val="00A25D29"/>
    <w:rsid w:val="00A337CA"/>
    <w:rsid w:val="00A75B26"/>
    <w:rsid w:val="00A85F95"/>
    <w:rsid w:val="00A965C3"/>
    <w:rsid w:val="00AA6D5B"/>
    <w:rsid w:val="00B259B6"/>
    <w:rsid w:val="00B637EA"/>
    <w:rsid w:val="00BC6129"/>
    <w:rsid w:val="00C15569"/>
    <w:rsid w:val="00C276D4"/>
    <w:rsid w:val="00C813D9"/>
    <w:rsid w:val="00C93737"/>
    <w:rsid w:val="00CA0E43"/>
    <w:rsid w:val="00CD1189"/>
    <w:rsid w:val="00CE5036"/>
    <w:rsid w:val="00D11CC7"/>
    <w:rsid w:val="00D41318"/>
    <w:rsid w:val="00D6384A"/>
    <w:rsid w:val="00D6386C"/>
    <w:rsid w:val="00D82842"/>
    <w:rsid w:val="00D93C36"/>
    <w:rsid w:val="00D96774"/>
    <w:rsid w:val="00DC281B"/>
    <w:rsid w:val="00DF1D4E"/>
    <w:rsid w:val="00E1122F"/>
    <w:rsid w:val="00E62E3D"/>
    <w:rsid w:val="00E6476A"/>
    <w:rsid w:val="00EE0DA7"/>
    <w:rsid w:val="00EF24A4"/>
    <w:rsid w:val="00F03576"/>
    <w:rsid w:val="00F55954"/>
    <w:rsid w:val="00FA5776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uiPriority w:val="34"/>
    <w:qFormat/>
    <w:rsid w:val="006B52EA"/>
    <w:pPr>
      <w:numPr>
        <w:numId w:val="3"/>
      </w:numPr>
      <w:ind w:left="1068" w:firstLine="709"/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B5ABC"/>
    <w:pPr>
      <w:keepLines/>
      <w:tabs>
        <w:tab w:val="left" w:pos="1276"/>
        <w:tab w:val="left" w:pos="2268"/>
      </w:tabs>
      <w:suppressAutoHyphens w:val="0"/>
      <w:spacing w:before="0" w:after="0"/>
      <w:ind w:left="2137" w:hanging="360"/>
    </w:pPr>
    <w:rPr>
      <w:rFonts w:eastAsiaTheme="minorEastAsia" w:cstheme="minorBidi"/>
      <w:sz w:val="24"/>
      <w:szCs w:val="2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8A8DC-7108-44CD-B46B-22760991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2009</Words>
  <Characters>11454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Максим Исупов</cp:lastModifiedBy>
  <cp:revision>49</cp:revision>
  <dcterms:created xsi:type="dcterms:W3CDTF">2023-06-09T07:47:00Z</dcterms:created>
  <dcterms:modified xsi:type="dcterms:W3CDTF">2025-10-28T16:31:00Z</dcterms:modified>
</cp:coreProperties>
</file>