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B6" w:rsidRDefault="00E1610D">
      <w:pPr>
        <w:pStyle w:val="10"/>
        <w:spacing w:after="29" w:line="259" w:lineRule="auto"/>
        <w:ind w:right="103"/>
        <w:jc w:val="center"/>
        <w:rPr>
          <w:color w:val="000000"/>
          <w:szCs w:val="22"/>
          <w:lang w:eastAsia="ru-RU"/>
        </w:rPr>
      </w:pPr>
      <w:r>
        <w:rPr>
          <w:noProof/>
        </w:rPr>
        <w:pict>
          <v:rect id="Прямоугольник 119" o:spid="_x0000_s1575" style="position:absolute;left:0;text-align:left;margin-left:-31.6pt;margin-top:0;width:518.8pt;height:802.3pt;z-index:-251658752;visibility:visible;mso-wrap-style:square;mso-wrap-distance-left:0;mso-wrap-distance-top:0;mso-wrap-distance-right:1.7pt;mso-wrap-distance-bottom:1.7pt;mso-position-horizontal:absolute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" o:allowincell="f" filled="f" strokeweight="2pt">
            <w10:wrap anchorx="margin" anchory="margin"/>
          </v:rect>
        </w:pict>
      </w:r>
      <w:r w:rsidR="001D6B62">
        <w:rPr>
          <w:color w:val="000000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:rsidR="001D6B62" w:rsidRDefault="001D6B62">
      <w:pPr>
        <w:pStyle w:val="10"/>
        <w:spacing w:after="5" w:line="268" w:lineRule="auto"/>
        <w:ind w:left="848" w:right="830" w:hanging="10"/>
        <w:jc w:val="center"/>
        <w:rPr>
          <w:b/>
          <w:color w:val="000000"/>
          <w:sz w:val="22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Федеральное государственное бюджетное образовательное учреждение</w:t>
      </w:r>
    </w:p>
    <w:p w:rsidR="009479B6" w:rsidRDefault="001D6B62">
      <w:pPr>
        <w:pStyle w:val="10"/>
        <w:spacing w:after="5" w:line="268" w:lineRule="auto"/>
        <w:ind w:left="848" w:right="830" w:hanging="10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высшего образования</w:t>
      </w:r>
    </w:p>
    <w:p w:rsidR="009479B6" w:rsidRDefault="001D6B62">
      <w:pPr>
        <w:pStyle w:val="10"/>
        <w:spacing w:after="5" w:line="268" w:lineRule="auto"/>
        <w:ind w:left="848" w:right="934" w:hanging="10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«Вятский государственный университет»</w:t>
      </w:r>
    </w:p>
    <w:p w:rsidR="009479B6" w:rsidRDefault="001D6B62">
      <w:pPr>
        <w:pStyle w:val="10"/>
        <w:spacing w:after="5" w:line="268" w:lineRule="auto"/>
        <w:ind w:left="848" w:right="934" w:hanging="10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Колледж ВятГУ</w:t>
      </w:r>
    </w:p>
    <w:p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after="119" w:line="259" w:lineRule="auto"/>
        <w:ind w:right="47"/>
        <w:jc w:val="center"/>
        <w:rPr>
          <w:color w:val="000000"/>
          <w:szCs w:val="22"/>
          <w:lang w:eastAsia="ru-RU"/>
        </w:rPr>
      </w:pPr>
    </w:p>
    <w:p w:rsidR="009479B6" w:rsidRDefault="001D6B62">
      <w:pPr>
        <w:pStyle w:val="10"/>
        <w:spacing w:after="119" w:line="259" w:lineRule="auto"/>
        <w:ind w:right="47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Cs w:val="22"/>
          <w:lang w:eastAsia="ru-RU"/>
        </w:rPr>
        <w:t>КУРСОВОЙ ПРОЕКТ</w:t>
      </w:r>
    </w:p>
    <w:p w:rsidR="009479B6" w:rsidRDefault="009479B6" w:rsidP="002561E8">
      <w:pPr>
        <w:pStyle w:val="10"/>
        <w:spacing w:after="5" w:line="266" w:lineRule="auto"/>
        <w:ind w:left="159" w:right="67" w:hanging="10"/>
        <w:jc w:val="center"/>
        <w:rPr>
          <w:color w:val="000000"/>
          <w:szCs w:val="22"/>
          <w:lang w:eastAsia="ru-RU"/>
        </w:rPr>
      </w:pPr>
    </w:p>
    <w:p w:rsidR="009479B6" w:rsidRDefault="009479B6" w:rsidP="002561E8">
      <w:pPr>
        <w:pStyle w:val="10"/>
        <w:spacing w:after="5" w:line="266" w:lineRule="auto"/>
        <w:ind w:left="159" w:right="67" w:hanging="10"/>
        <w:jc w:val="center"/>
        <w:rPr>
          <w:color w:val="000000"/>
          <w:szCs w:val="22"/>
          <w:lang w:eastAsia="ru-RU"/>
        </w:rPr>
      </w:pPr>
    </w:p>
    <w:tbl>
      <w:tblPr>
        <w:tblStyle w:val="af8"/>
        <w:tblW w:w="97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2"/>
        <w:gridCol w:w="16"/>
        <w:gridCol w:w="269"/>
        <w:gridCol w:w="571"/>
        <w:gridCol w:w="2263"/>
        <w:gridCol w:w="2274"/>
        <w:gridCol w:w="764"/>
        <w:gridCol w:w="1867"/>
        <w:gridCol w:w="765"/>
      </w:tblGrid>
      <w:tr w:rsidR="009479B6">
        <w:tc>
          <w:tcPr>
            <w:tcW w:w="411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 xml:space="preserve">По междисциплинарному курсу  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 xml:space="preserve">МДК 05.01 Проектирование и дизайн </w:t>
            </w:r>
          </w:p>
        </w:tc>
      </w:tr>
      <w:tr w:rsidR="009479B6">
        <w:tc>
          <w:tcPr>
            <w:tcW w:w="4111" w:type="dxa"/>
            <w:gridSpan w:val="5"/>
            <w:vMerge/>
            <w:tcBorders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5670" w:type="dxa"/>
            <w:gridSpan w:val="4"/>
            <w:tcBorders>
              <w:left w:val="nil"/>
              <w:right w:val="nil"/>
            </w:tcBorders>
            <w:vAlign w:val="bottom"/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информационных систем</w:t>
            </w:r>
          </w:p>
        </w:tc>
      </w:tr>
      <w:tr w:rsidR="009479B6"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Тема</w:t>
            </w:r>
          </w:p>
        </w:tc>
        <w:tc>
          <w:tcPr>
            <w:tcW w:w="8789" w:type="dxa"/>
            <w:gridSpan w:val="8"/>
            <w:tcBorders>
              <w:top w:val="nil"/>
              <w:left w:val="nil"/>
              <w:right w:val="nil"/>
            </w:tcBorders>
          </w:tcPr>
          <w:p w:rsidR="009479B6" w:rsidRDefault="00E1610D">
            <w:pPr>
              <w:pStyle w:val="10"/>
              <w:spacing w:after="5" w:line="266" w:lineRule="auto"/>
              <w:ind w:right="67"/>
              <w:rPr>
                <w:iCs/>
                <w:color w:val="000000"/>
                <w:szCs w:val="20"/>
                <w:lang w:eastAsia="ru-RU"/>
              </w:rPr>
            </w:pPr>
            <w:r>
              <w:rPr>
                <w:iCs/>
                <w:color w:val="000000"/>
                <w:szCs w:val="20"/>
                <w:lang w:eastAsia="ru-RU"/>
              </w:rPr>
              <w:t>Проектирование</w:t>
            </w:r>
            <w:bookmarkStart w:id="0" w:name="_GoBack"/>
            <w:bookmarkEnd w:id="0"/>
            <w:r w:rsidR="0037792A">
              <w:rPr>
                <w:iCs/>
                <w:color w:val="000000"/>
                <w:szCs w:val="20"/>
                <w:lang w:eastAsia="ru-RU"/>
              </w:rPr>
              <w:t xml:space="preserve"> информационной системы для автоматизации работы такси</w:t>
            </w:r>
          </w:p>
        </w:tc>
      </w:tr>
      <w:tr w:rsidR="009479B6"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8789" w:type="dxa"/>
            <w:gridSpan w:val="8"/>
            <w:tcBorders>
              <w:left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rPr>
                <w:i/>
                <w:color w:val="000000"/>
                <w:szCs w:val="22"/>
                <w:lang w:eastAsia="ru-RU"/>
              </w:rPr>
            </w:pPr>
          </w:p>
        </w:tc>
      </w:tr>
      <w:tr w:rsidR="009479B6"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79B6" w:rsidRDefault="0037792A">
            <w:pPr>
              <w:pStyle w:val="10"/>
              <w:spacing w:after="5" w:line="266" w:lineRule="auto"/>
              <w:ind w:hanging="10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Студента</w:t>
            </w:r>
          </w:p>
        </w:tc>
        <w:tc>
          <w:tcPr>
            <w:tcW w:w="7933" w:type="dxa"/>
            <w:gridSpan w:val="5"/>
            <w:tcBorders>
              <w:left w:val="nil"/>
              <w:right w:val="nil"/>
            </w:tcBorders>
          </w:tcPr>
          <w:p w:rsidR="009479B6" w:rsidRDefault="0037792A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Исупова Максима Олеговича</w:t>
            </w:r>
          </w:p>
        </w:tc>
      </w:tr>
      <w:tr w:rsidR="009479B6">
        <w:tc>
          <w:tcPr>
            <w:tcW w:w="1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i/>
                <w:color w:val="000000"/>
                <w:sz w:val="20"/>
                <w:szCs w:val="22"/>
                <w:lang w:eastAsia="ru-RU"/>
              </w:rPr>
              <w:t>ФИО (полностью в родительном падеже)</w:t>
            </w:r>
          </w:p>
        </w:tc>
      </w:tr>
      <w:tr w:rsidR="009479B6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Курс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3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Форма обучения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очная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rPr>
                <w:lang w:eastAsia="en-US"/>
              </w:rPr>
            </w:pPr>
          </w:p>
        </w:tc>
      </w:tr>
      <w:tr w:rsidR="009479B6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103" w:type="dxa"/>
            <w:gridSpan w:val="3"/>
            <w:tcBorders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(арабской цифрой)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2632" w:type="dxa"/>
            <w:gridSpan w:val="2"/>
            <w:tcBorders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(очная, заочная)</w:t>
            </w:r>
          </w:p>
        </w:tc>
      </w:tr>
      <w:tr w:rsidR="009479B6">
        <w:tc>
          <w:tcPr>
            <w:tcW w:w="9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479B6" w:rsidRDefault="009479B6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</w:p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9479B6">
        <w:tc>
          <w:tcPr>
            <w:tcW w:w="9781" w:type="dxa"/>
            <w:gridSpan w:val="9"/>
            <w:tcBorders>
              <w:top w:val="nil"/>
              <w:left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09.02.07 Информационные системы и программирование</w:t>
            </w:r>
          </w:p>
        </w:tc>
      </w:tr>
      <w:tr w:rsidR="009479B6">
        <w:tc>
          <w:tcPr>
            <w:tcW w:w="9781" w:type="dxa"/>
            <w:gridSpan w:val="9"/>
            <w:tcBorders>
              <w:left w:val="nil"/>
              <w:bottom w:val="nil"/>
              <w:right w:val="nil"/>
            </w:tcBorders>
          </w:tcPr>
          <w:p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 w:val="20"/>
                <w:szCs w:val="22"/>
                <w:lang w:eastAsia="ru-RU"/>
              </w:rPr>
              <w:t>(код и наименование специальности без кавычек)</w:t>
            </w:r>
          </w:p>
        </w:tc>
      </w:tr>
    </w:tbl>
    <w:p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after="80" w:line="259" w:lineRule="auto"/>
        <w:ind w:left="149"/>
        <w:rPr>
          <w:color w:val="000000"/>
          <w:szCs w:val="22"/>
          <w:lang w:eastAsia="ru-RU"/>
        </w:rPr>
      </w:pPr>
    </w:p>
    <w:p w:rsidR="009479B6" w:rsidRDefault="001D6B62">
      <w:pPr>
        <w:pStyle w:val="10"/>
        <w:spacing w:after="5" w:line="266" w:lineRule="auto"/>
        <w:ind w:left="-426" w:right="237" w:hanging="10"/>
        <w:rPr>
          <w:color w:val="000000"/>
          <w:szCs w:val="22"/>
          <w:lang w:eastAsia="ru-RU"/>
        </w:rPr>
      </w:pPr>
      <w:bookmarkStart w:id="1" w:name="_Hlk179903554"/>
      <w:r>
        <w:rPr>
          <w:color w:val="000000"/>
          <w:szCs w:val="22"/>
          <w:lang w:eastAsia="ru-RU"/>
        </w:rPr>
        <w:t>Руководитель курсового проекта __________________/ _________________</w:t>
      </w:r>
    </w:p>
    <w:p w:rsidR="009479B6" w:rsidRDefault="001D6B62">
      <w:pPr>
        <w:pStyle w:val="10"/>
        <w:spacing w:line="259" w:lineRule="auto"/>
        <w:ind w:left="-426" w:hanging="10"/>
        <w:rPr>
          <w:color w:val="000000"/>
          <w:szCs w:val="22"/>
          <w:lang w:eastAsia="ru-RU"/>
        </w:rPr>
      </w:pPr>
      <w:r>
        <w:rPr>
          <w:color w:val="000000"/>
          <w:szCs w:val="22"/>
          <w:lang w:eastAsia="ru-RU"/>
        </w:rPr>
        <w:t xml:space="preserve">                                                                  </w:t>
      </w:r>
      <w:r w:rsidRPr="002561E8">
        <w:rPr>
          <w:color w:val="000000"/>
          <w:sz w:val="20"/>
          <w:szCs w:val="22"/>
          <w:vertAlign w:val="subscript"/>
          <w:lang w:eastAsia="ru-RU"/>
        </w:rPr>
        <w:t>(</w:t>
      </w:r>
      <w:r w:rsidR="00C90FB4">
        <w:rPr>
          <w:color w:val="000000"/>
          <w:szCs w:val="22"/>
          <w:vertAlign w:val="subscript"/>
          <w:lang w:eastAsia="ru-RU"/>
        </w:rPr>
        <w:t>подпись</w:t>
      </w:r>
      <w:r w:rsidR="00C90FB4" w:rsidRPr="002561E8">
        <w:rPr>
          <w:color w:val="000000"/>
          <w:sz w:val="20"/>
          <w:szCs w:val="22"/>
          <w:vertAlign w:val="subscript"/>
          <w:lang w:eastAsia="ru-RU"/>
        </w:rPr>
        <w:t>)</w:t>
      </w:r>
      <w:r w:rsidR="00C90FB4">
        <w:rPr>
          <w:color w:val="000000"/>
          <w:sz w:val="20"/>
          <w:szCs w:val="22"/>
          <w:lang w:eastAsia="ru-RU"/>
        </w:rPr>
        <w:t xml:space="preserve">  </w:t>
      </w:r>
      <w:r>
        <w:rPr>
          <w:color w:val="000000"/>
          <w:sz w:val="20"/>
          <w:szCs w:val="22"/>
          <w:lang w:eastAsia="ru-RU"/>
        </w:rPr>
        <w:t xml:space="preserve">                         </w:t>
      </w:r>
      <w:r>
        <w:rPr>
          <w:color w:val="000000"/>
          <w:szCs w:val="22"/>
          <w:vertAlign w:val="subscript"/>
          <w:lang w:eastAsia="ru-RU"/>
        </w:rPr>
        <w:t>(фамилия, инициалы)</w:t>
      </w:r>
    </w:p>
    <w:p w:rsidR="009479B6" w:rsidRDefault="001D6B62">
      <w:pPr>
        <w:pStyle w:val="10"/>
        <w:spacing w:after="5" w:line="266" w:lineRule="auto"/>
        <w:ind w:left="-426" w:right="237" w:hanging="10"/>
        <w:rPr>
          <w:color w:val="000000"/>
          <w:szCs w:val="22"/>
          <w:lang w:eastAsia="ru-RU"/>
        </w:rPr>
      </w:pPr>
      <w:r>
        <w:rPr>
          <w:color w:val="000000"/>
          <w:szCs w:val="22"/>
          <w:lang w:eastAsia="ru-RU"/>
        </w:rPr>
        <w:t>Оценка ____________</w:t>
      </w:r>
      <w:r w:rsidR="002561E8">
        <w:rPr>
          <w:color w:val="000000"/>
          <w:szCs w:val="22"/>
          <w:lang w:eastAsia="ru-RU"/>
        </w:rPr>
        <w:t>______</w:t>
      </w:r>
      <w:r>
        <w:rPr>
          <w:color w:val="000000"/>
          <w:szCs w:val="22"/>
          <w:lang w:eastAsia="ru-RU"/>
        </w:rPr>
        <w:t>____</w:t>
      </w:r>
    </w:p>
    <w:p w:rsidR="009479B6" w:rsidRDefault="001D6B62">
      <w:pPr>
        <w:pStyle w:val="10"/>
        <w:spacing w:line="259" w:lineRule="auto"/>
        <w:ind w:left="-426" w:hanging="10"/>
        <w:rPr>
          <w:color w:val="000000"/>
          <w:szCs w:val="22"/>
          <w:lang w:eastAsia="ru-RU"/>
        </w:rPr>
      </w:pPr>
      <w:r>
        <w:rPr>
          <w:i/>
          <w:color w:val="000000"/>
          <w:sz w:val="20"/>
          <w:szCs w:val="22"/>
          <w:lang w:eastAsia="ru-RU"/>
        </w:rPr>
        <w:t xml:space="preserve">                   (прописью, без сокращений)</w:t>
      </w:r>
    </w:p>
    <w:bookmarkEnd w:id="1"/>
    <w:p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:rsidR="00EB3B46" w:rsidRDefault="00EB3B4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:rsidR="009479B6" w:rsidRDefault="009479B6">
      <w:pPr>
        <w:pStyle w:val="10"/>
        <w:spacing w:after="83" w:line="259" w:lineRule="auto"/>
        <w:ind w:left="149"/>
        <w:rPr>
          <w:color w:val="000000"/>
          <w:szCs w:val="22"/>
          <w:lang w:eastAsia="ru-RU"/>
        </w:rPr>
      </w:pPr>
    </w:p>
    <w:p w:rsidR="0092358A" w:rsidRDefault="001D6B62" w:rsidP="00EB3B46">
      <w:pPr>
        <w:pStyle w:val="10"/>
        <w:spacing w:line="259" w:lineRule="auto"/>
        <w:ind w:right="96"/>
        <w:jc w:val="center"/>
        <w:rPr>
          <w:b/>
        </w:rPr>
      </w:pPr>
      <w:r>
        <w:rPr>
          <w:color w:val="000000"/>
          <w:szCs w:val="22"/>
          <w:lang w:eastAsia="ru-RU"/>
        </w:rPr>
        <w:t>Киров, 202</w:t>
      </w:r>
      <w:r w:rsidR="001C42C8">
        <w:rPr>
          <w:color w:val="000000"/>
          <w:szCs w:val="22"/>
          <w:lang w:eastAsia="ru-RU"/>
        </w:rPr>
        <w:t>4</w:t>
      </w:r>
      <w:bookmarkStart w:id="2" w:name="_Toc27086308"/>
      <w:bookmarkStart w:id="3" w:name="_Toc27086152"/>
      <w:bookmarkStart w:id="4" w:name="_Toc27058349"/>
      <w:bookmarkEnd w:id="2"/>
      <w:bookmarkEnd w:id="3"/>
      <w:bookmarkEnd w:id="4"/>
    </w:p>
    <w:sectPr w:rsidR="0092358A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ISOCPEUR">
    <w:altName w:val="Calibri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7651E"/>
    <w:multiLevelType w:val="multilevel"/>
    <w:tmpl w:val="022CC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4E7E21"/>
    <w:multiLevelType w:val="multilevel"/>
    <w:tmpl w:val="FE28E154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04DA8"/>
    <w:multiLevelType w:val="multilevel"/>
    <w:tmpl w:val="D79AEA1A"/>
    <w:lvl w:ilvl="0">
      <w:start w:val="1"/>
      <w:numFmt w:val="decimal"/>
      <w:pStyle w:val="vguList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3" w15:restartNumberingAfterBreak="0">
    <w:nsid w:val="6D5A5A31"/>
    <w:multiLevelType w:val="multilevel"/>
    <w:tmpl w:val="C7BE6AB4"/>
    <w:lvl w:ilvl="0">
      <w:start w:val="1"/>
      <w:numFmt w:val="decimal"/>
      <w:lvlText w:val="%1."/>
      <w:lvlJc w:val="left"/>
      <w:pPr>
        <w:tabs>
          <w:tab w:val="num" w:pos="0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04" w:hanging="49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72" w:hanging="1800"/>
      </w:pPr>
    </w:lvl>
  </w:abstractNum>
  <w:abstractNum w:abstractNumId="4" w15:restartNumberingAfterBreak="0">
    <w:nsid w:val="6FAD18CB"/>
    <w:multiLevelType w:val="multilevel"/>
    <w:tmpl w:val="C934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D3E7D"/>
    <w:multiLevelType w:val="multilevel"/>
    <w:tmpl w:val="E294F3E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9479B6"/>
    <w:rsid w:val="001C42C8"/>
    <w:rsid w:val="001D6B62"/>
    <w:rsid w:val="001F11B4"/>
    <w:rsid w:val="002561E8"/>
    <w:rsid w:val="0037792A"/>
    <w:rsid w:val="0073442D"/>
    <w:rsid w:val="0092358A"/>
    <w:rsid w:val="009479B6"/>
    <w:rsid w:val="00C90FB4"/>
    <w:rsid w:val="00E1610D"/>
    <w:rsid w:val="00EB3B46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"/>
    <o:shapelayout v:ext="edit">
      <o:idmap v:ext="edit" data="1"/>
    </o:shapelayout>
  </w:shapeDefaults>
  <w:decimalSymbol w:val=","/>
  <w:listSeparator w:val=";"/>
  <w14:docId w14:val="73DD2B48"/>
  <w15:docId w15:val="{D4D7D4F2-07E1-4CE2-92F9-ECAF1F82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uiPriority w:val="9"/>
    <w:qFormat/>
    <w:rsid w:val="000C15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0"/>
    <w:next w:val="10"/>
    <w:link w:val="20"/>
    <w:uiPriority w:val="9"/>
    <w:unhideWhenUsed/>
    <w:qFormat/>
    <w:rsid w:val="001130E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10"/>
    <w:next w:val="10"/>
    <w:link w:val="30"/>
    <w:uiPriority w:val="9"/>
    <w:unhideWhenUsed/>
    <w:qFormat/>
    <w:rsid w:val="001130E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uiPriority w:val="99"/>
    <w:qFormat/>
    <w:rsid w:val="00695C85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InternetLink">
    <w:name w:val="Internet Link"/>
    <w:basedOn w:val="a0"/>
    <w:uiPriority w:val="99"/>
    <w:unhideWhenUsed/>
    <w:qFormat/>
    <w:rsid w:val="000025AF"/>
    <w:rPr>
      <w:color w:val="0000FF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161E4E"/>
    <w:rPr>
      <w:rFonts w:ascii="Segoe UI" w:eastAsia="Calibri" w:hAnsi="Segoe UI" w:cs="Segoe UI"/>
      <w:sz w:val="18"/>
      <w:szCs w:val="18"/>
    </w:rPr>
  </w:style>
  <w:style w:type="character" w:customStyle="1" w:styleId="11">
    <w:name w:val="Заголовок 1 Знак"/>
    <w:basedOn w:val="a0"/>
    <w:link w:val="1"/>
    <w:uiPriority w:val="9"/>
    <w:qFormat/>
    <w:rsid w:val="000C15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6660E5"/>
    <w:rPr>
      <w:color w:val="605E5C"/>
      <w:shd w:val="clear" w:color="auto" w:fill="E1DFDD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974F6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9974F6"/>
    <w:rPr>
      <w:rFonts w:ascii="Times New Roman" w:eastAsia="Calibri" w:hAnsi="Times New Roman" w:cs="Times New Roman"/>
      <w:sz w:val="28"/>
      <w:szCs w:val="28"/>
    </w:rPr>
  </w:style>
  <w:style w:type="character" w:customStyle="1" w:styleId="a9">
    <w:name w:val="Название объекта Знак"/>
    <w:basedOn w:val="a0"/>
    <w:link w:val="aa"/>
    <w:uiPriority w:val="35"/>
    <w:qFormat/>
    <w:rsid w:val="00952B3F"/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mw-headline">
    <w:name w:val="mw-headline"/>
    <w:basedOn w:val="a0"/>
    <w:qFormat/>
    <w:rsid w:val="00952B3F"/>
  </w:style>
  <w:style w:type="character" w:customStyle="1" w:styleId="normaltextrun">
    <w:name w:val="normaltextrun"/>
    <w:basedOn w:val="a0"/>
    <w:qFormat/>
    <w:rsid w:val="00441160"/>
  </w:style>
  <w:style w:type="character" w:customStyle="1" w:styleId="20">
    <w:name w:val="Заголовок 2 Знак"/>
    <w:basedOn w:val="a0"/>
    <w:link w:val="2"/>
    <w:uiPriority w:val="9"/>
    <w:qFormat/>
    <w:rsid w:val="00113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113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op">
    <w:name w:val="eop"/>
    <w:basedOn w:val="a0"/>
    <w:qFormat/>
    <w:rsid w:val="00924654"/>
  </w:style>
  <w:style w:type="character" w:styleId="ab">
    <w:name w:val="Hyperlink"/>
    <w:rPr>
      <w:color w:val="000080"/>
      <w:u w:val="single"/>
    </w:rPr>
  </w:style>
  <w:style w:type="character" w:customStyle="1" w:styleId="ac">
    <w:name w:val="Ссылка указателя"/>
    <w:qFormat/>
  </w:style>
  <w:style w:type="paragraph" w:styleId="ad">
    <w:name w:val="Title"/>
    <w:basedOn w:val="10"/>
    <w:next w:val="a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e">
    <w:name w:val="Body Text"/>
    <w:basedOn w:val="10"/>
    <w:pPr>
      <w:spacing w:after="140"/>
    </w:pPr>
  </w:style>
  <w:style w:type="paragraph" w:styleId="af">
    <w:name w:val="List"/>
    <w:basedOn w:val="ae"/>
    <w:rPr>
      <w:rFonts w:cs="Noto Sans Devanagari"/>
    </w:rPr>
  </w:style>
  <w:style w:type="paragraph" w:styleId="aa">
    <w:name w:val="caption"/>
    <w:basedOn w:val="10"/>
    <w:next w:val="10"/>
    <w:link w:val="a9"/>
    <w:uiPriority w:val="35"/>
    <w:unhideWhenUsed/>
    <w:qFormat/>
    <w:rsid w:val="00952B3F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  <w:lang w:eastAsia="ru-RU"/>
    </w:rPr>
  </w:style>
  <w:style w:type="paragraph" w:styleId="af0">
    <w:name w:val="index heading"/>
    <w:basedOn w:val="ad"/>
  </w:style>
  <w:style w:type="paragraph" w:styleId="af1">
    <w:name w:val="No Spacing"/>
    <w:uiPriority w:val="1"/>
    <w:qFormat/>
    <w:rsid w:val="00695C85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qFormat/>
    <w:rsid w:val="00695C85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2">
    <w:name w:val="List Paragraph"/>
    <w:basedOn w:val="10"/>
    <w:uiPriority w:val="34"/>
    <w:qFormat/>
    <w:rsid w:val="00580F2E"/>
    <w:pPr>
      <w:ind w:left="720"/>
      <w:contextualSpacing/>
    </w:pPr>
  </w:style>
  <w:style w:type="paragraph" w:styleId="a4">
    <w:name w:val="Balloon Text"/>
    <w:basedOn w:val="10"/>
    <w:link w:val="a3"/>
    <w:uiPriority w:val="99"/>
    <w:semiHidden/>
    <w:unhideWhenUsed/>
    <w:qFormat/>
    <w:rsid w:val="00161E4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3">
    <w:name w:val="Normal (Web)"/>
    <w:basedOn w:val="10"/>
    <w:uiPriority w:val="99"/>
    <w:unhideWhenUsed/>
    <w:qFormat/>
    <w:rsid w:val="001A1DFA"/>
    <w:pPr>
      <w:spacing w:beforeAutospacing="1" w:afterAutospacing="1" w:line="240" w:lineRule="auto"/>
    </w:pPr>
    <w:rPr>
      <w:lang w:eastAsia="ru-RU"/>
    </w:rPr>
  </w:style>
  <w:style w:type="paragraph" w:customStyle="1" w:styleId="af4">
    <w:name w:val="Чертежный"/>
    <w:qFormat/>
    <w:rsid w:val="000433A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5">
    <w:name w:val="TOC Heading"/>
    <w:basedOn w:val="1"/>
    <w:next w:val="10"/>
    <w:uiPriority w:val="39"/>
    <w:unhideWhenUsed/>
    <w:qFormat/>
    <w:rsid w:val="00496D5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10"/>
    <w:next w:val="10"/>
    <w:autoRedefine/>
    <w:uiPriority w:val="39"/>
    <w:unhideWhenUsed/>
    <w:rsid w:val="002355B3"/>
    <w:pPr>
      <w:tabs>
        <w:tab w:val="left" w:pos="1134"/>
        <w:tab w:val="right" w:leader="dot" w:pos="9345"/>
      </w:tabs>
    </w:pPr>
  </w:style>
  <w:style w:type="paragraph" w:customStyle="1" w:styleId="HeaderandFooter">
    <w:name w:val="Header and Footer"/>
    <w:basedOn w:val="10"/>
    <w:qFormat/>
  </w:style>
  <w:style w:type="paragraph" w:styleId="a6">
    <w:name w:val="header"/>
    <w:basedOn w:val="10"/>
    <w:link w:val="a5"/>
    <w:uiPriority w:val="99"/>
    <w:unhideWhenUsed/>
    <w:rsid w:val="009974F6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10"/>
    <w:link w:val="a7"/>
    <w:uiPriority w:val="99"/>
    <w:unhideWhenUsed/>
    <w:rsid w:val="009974F6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10"/>
    <w:next w:val="10"/>
    <w:autoRedefine/>
    <w:uiPriority w:val="39"/>
    <w:unhideWhenUsed/>
    <w:rsid w:val="00F07829"/>
    <w:pPr>
      <w:spacing w:after="100"/>
      <w:ind w:left="280"/>
    </w:pPr>
  </w:style>
  <w:style w:type="paragraph" w:styleId="31">
    <w:name w:val="toc 3"/>
    <w:basedOn w:val="10"/>
    <w:next w:val="10"/>
    <w:autoRedefine/>
    <w:uiPriority w:val="39"/>
    <w:unhideWhenUsed/>
    <w:rsid w:val="00F07829"/>
    <w:pPr>
      <w:spacing w:after="100"/>
      <w:ind w:left="560"/>
    </w:pPr>
  </w:style>
  <w:style w:type="paragraph" w:customStyle="1" w:styleId="vguList3">
    <w:name w:val="vgu_List3"/>
    <w:basedOn w:val="10"/>
    <w:qFormat/>
    <w:rsid w:val="00F07829"/>
    <w:pPr>
      <w:keepLines/>
      <w:numPr>
        <w:numId w:val="1"/>
      </w:numPr>
      <w:tabs>
        <w:tab w:val="left" w:pos="1276"/>
        <w:tab w:val="left" w:pos="3402"/>
      </w:tabs>
      <w:ind w:left="0" w:firstLine="2835"/>
      <w:contextualSpacing/>
    </w:pPr>
    <w:rPr>
      <w:rFonts w:eastAsiaTheme="minorEastAsia" w:cstheme="minorBidi"/>
      <w:szCs w:val="22"/>
      <w:lang w:eastAsia="ru-RU"/>
    </w:rPr>
  </w:style>
  <w:style w:type="paragraph" w:customStyle="1" w:styleId="paragraph">
    <w:name w:val="paragraph"/>
    <w:basedOn w:val="10"/>
    <w:qFormat/>
    <w:rsid w:val="00924654"/>
    <w:pPr>
      <w:spacing w:beforeAutospacing="1" w:afterAutospacing="1" w:line="240" w:lineRule="auto"/>
    </w:pPr>
    <w:rPr>
      <w:lang w:eastAsia="ru-RU"/>
    </w:rPr>
  </w:style>
  <w:style w:type="paragraph" w:customStyle="1" w:styleId="af6">
    <w:name w:val="Содержимое врезки"/>
    <w:basedOn w:val="10"/>
    <w:qFormat/>
  </w:style>
  <w:style w:type="numbering" w:customStyle="1" w:styleId="af7">
    <w:name w:val="Без списка"/>
    <w:uiPriority w:val="99"/>
    <w:semiHidden/>
    <w:unhideWhenUsed/>
    <w:qFormat/>
  </w:style>
  <w:style w:type="table" w:styleId="af8">
    <w:name w:val="Table Grid"/>
    <w:basedOn w:val="a1"/>
    <w:uiPriority w:val="39"/>
    <w:rsid w:val="00B1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6A8E1-9B54-4420-BA48-643297F3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Максим Исупов</cp:lastModifiedBy>
  <cp:revision>10</cp:revision>
  <dcterms:created xsi:type="dcterms:W3CDTF">2024-10-11T08:20:00Z</dcterms:created>
  <dcterms:modified xsi:type="dcterms:W3CDTF">2024-11-06T08:41:00Z</dcterms:modified>
  <dc:language>ru-RU</dc:language>
</cp:coreProperties>
</file>