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656D7" w:rsidRDefault="00870FBF">
      <w:pPr>
        <w:widowControl w:val="0"/>
        <w:ind w:right="-6"/>
        <w:jc w:val="center"/>
        <w:rPr>
          <w:sz w:val="20"/>
          <w:szCs w:val="20"/>
          <w:u w:val="single"/>
        </w:rPr>
      </w:pPr>
      <w:r>
        <w:t>Правительство Российской Федерации</w:t>
      </w:r>
    </w:p>
    <w:p w14:paraId="00000002" w14:textId="77777777" w:rsidR="007656D7" w:rsidRDefault="00870FBF">
      <w:pPr>
        <w:widowControl w:val="0"/>
        <w:ind w:right="-6"/>
        <w:jc w:val="center"/>
      </w:pPr>
      <w:r>
        <w:t xml:space="preserve">Федеральное государственное автономное </w:t>
      </w:r>
    </w:p>
    <w:p w14:paraId="00000003" w14:textId="77777777" w:rsidR="007656D7" w:rsidRDefault="00870FBF">
      <w:pPr>
        <w:widowControl w:val="0"/>
        <w:ind w:right="-6"/>
        <w:jc w:val="center"/>
        <w:rPr>
          <w:sz w:val="20"/>
          <w:szCs w:val="20"/>
        </w:rPr>
      </w:pPr>
      <w:r>
        <w:t xml:space="preserve">образовательное учреждение высшего образования </w:t>
      </w:r>
    </w:p>
    <w:p w14:paraId="00000004" w14:textId="77777777" w:rsidR="007656D7" w:rsidRDefault="00870FBF">
      <w:pPr>
        <w:widowControl w:val="0"/>
        <w:ind w:right="-6"/>
        <w:jc w:val="center"/>
        <w:rPr>
          <w:sz w:val="22"/>
          <w:szCs w:val="22"/>
          <w:u w:val="single"/>
        </w:rPr>
      </w:pPr>
      <w:r>
        <w:t>«Национальный исследовательский университет «Высшая школа экономики» </w:t>
      </w:r>
    </w:p>
    <w:p w14:paraId="00000005" w14:textId="77777777" w:rsidR="007656D7" w:rsidRDefault="007656D7">
      <w:pPr>
        <w:jc w:val="center"/>
        <w:rPr>
          <w:u w:val="single"/>
        </w:rPr>
      </w:pPr>
    </w:p>
    <w:p w14:paraId="00000006" w14:textId="77777777" w:rsidR="007656D7" w:rsidRDefault="00870FBF">
      <w:pPr>
        <w:jc w:val="center"/>
      </w:pPr>
      <w:r>
        <w:t>Факультет компьютерных наук</w:t>
      </w:r>
    </w:p>
    <w:p w14:paraId="00000007" w14:textId="77777777" w:rsidR="007656D7" w:rsidRDefault="00870FBF">
      <w:pPr>
        <w:jc w:val="center"/>
      </w:pPr>
      <w:bookmarkStart w:id="0" w:name="_heading=h.gjdgxs" w:colFirst="0" w:colLast="0"/>
      <w:bookmarkEnd w:id="0"/>
      <w:r>
        <w:t xml:space="preserve">Образовательная программа </w:t>
      </w:r>
      <w:proofErr w:type="spellStart"/>
      <w:r>
        <w:t>бакалавриата</w:t>
      </w:r>
      <w:proofErr w:type="spellEnd"/>
      <w:r>
        <w:t xml:space="preserve"> 01.03.02 «Прикладная математика и информатика»</w:t>
      </w:r>
    </w:p>
    <w:p w14:paraId="00000008" w14:textId="77777777" w:rsidR="007656D7" w:rsidRDefault="007656D7">
      <w:pPr>
        <w:jc w:val="center"/>
      </w:pPr>
    </w:p>
    <w:p w14:paraId="00000009" w14:textId="77777777" w:rsidR="007656D7" w:rsidRDefault="007656D7">
      <w:pPr>
        <w:jc w:val="center"/>
      </w:pPr>
    </w:p>
    <w:p w14:paraId="0000000A" w14:textId="77777777" w:rsidR="007656D7" w:rsidRDefault="007656D7">
      <w:pPr>
        <w:jc w:val="center"/>
      </w:pPr>
    </w:p>
    <w:p w14:paraId="0000000B" w14:textId="77777777" w:rsidR="007656D7" w:rsidRDefault="007656D7">
      <w:pPr>
        <w:jc w:val="center"/>
      </w:pPr>
    </w:p>
    <w:p w14:paraId="0000000C" w14:textId="77777777" w:rsidR="007656D7" w:rsidRDefault="007656D7">
      <w:pPr>
        <w:jc w:val="center"/>
      </w:pPr>
    </w:p>
    <w:p w14:paraId="0000000D" w14:textId="77777777" w:rsidR="007656D7" w:rsidRDefault="007656D7">
      <w:pPr>
        <w:jc w:val="center"/>
      </w:pPr>
    </w:p>
    <w:p w14:paraId="0000000E" w14:textId="77777777" w:rsidR="007656D7" w:rsidRDefault="00870FBF">
      <w:pPr>
        <w:jc w:val="center"/>
        <w:rPr>
          <w:b/>
        </w:rPr>
      </w:pPr>
      <w:r>
        <w:rPr>
          <w:b/>
        </w:rPr>
        <w:t>ОТЧЕТ</w:t>
      </w:r>
    </w:p>
    <w:p w14:paraId="0000000F" w14:textId="77777777" w:rsidR="007656D7" w:rsidRDefault="00870FBF">
      <w:pPr>
        <w:jc w:val="center"/>
        <w:rPr>
          <w:b/>
        </w:rPr>
      </w:pPr>
      <w:r>
        <w:rPr>
          <w:b/>
        </w:rPr>
        <w:t>по учебной практике</w:t>
      </w:r>
    </w:p>
    <w:p w14:paraId="00000010" w14:textId="77777777" w:rsidR="007656D7" w:rsidRDefault="007656D7">
      <w:pPr>
        <w:jc w:val="center"/>
      </w:pPr>
    </w:p>
    <w:p w14:paraId="00000011" w14:textId="1FDBC068" w:rsidR="007656D7" w:rsidRDefault="00870FBF">
      <w:pPr>
        <w:jc w:val="center"/>
        <w:rPr>
          <w:b/>
          <w:sz w:val="22"/>
          <w:szCs w:val="22"/>
        </w:rPr>
      </w:pPr>
      <w:r>
        <w:rPr>
          <w:b/>
          <w:sz w:val="22"/>
          <w:szCs w:val="22"/>
        </w:rPr>
        <w:t xml:space="preserve">на </w:t>
      </w:r>
      <w:r w:rsidR="00775D0C">
        <w:rPr>
          <w:b/>
          <w:sz w:val="22"/>
          <w:szCs w:val="22"/>
        </w:rPr>
        <w:t>факультете компьютерных наук НИУ ВШЭ</w:t>
      </w:r>
    </w:p>
    <w:p w14:paraId="00000012" w14:textId="77777777" w:rsidR="007656D7" w:rsidRDefault="00870FBF">
      <w:pPr>
        <w:jc w:val="center"/>
        <w:rPr>
          <w:sz w:val="18"/>
          <w:szCs w:val="18"/>
        </w:rPr>
      </w:pPr>
      <w:r>
        <w:rPr>
          <w:sz w:val="18"/>
          <w:szCs w:val="18"/>
        </w:rPr>
        <w:t>(название организации, предприятия)</w:t>
      </w:r>
    </w:p>
    <w:p w14:paraId="00000013" w14:textId="77777777" w:rsidR="007656D7" w:rsidRDefault="007656D7">
      <w:pPr>
        <w:rPr>
          <w:sz w:val="22"/>
          <w:szCs w:val="22"/>
        </w:rPr>
      </w:pPr>
    </w:p>
    <w:p w14:paraId="00000014" w14:textId="77777777" w:rsidR="007656D7" w:rsidRDefault="007656D7">
      <w:pPr>
        <w:jc w:val="right"/>
        <w:rPr>
          <w:sz w:val="22"/>
          <w:szCs w:val="22"/>
        </w:rPr>
      </w:pPr>
    </w:p>
    <w:p w14:paraId="00000015" w14:textId="77777777" w:rsidR="007656D7" w:rsidRDefault="007656D7">
      <w:pPr>
        <w:jc w:val="right"/>
        <w:rPr>
          <w:sz w:val="22"/>
          <w:szCs w:val="22"/>
        </w:rPr>
      </w:pPr>
    </w:p>
    <w:p w14:paraId="00000016" w14:textId="77777777" w:rsidR="007656D7" w:rsidRDefault="007656D7">
      <w:pPr>
        <w:jc w:val="right"/>
        <w:rPr>
          <w:sz w:val="22"/>
          <w:szCs w:val="22"/>
        </w:rPr>
      </w:pPr>
    </w:p>
    <w:p w14:paraId="00000017" w14:textId="77777777" w:rsidR="007656D7" w:rsidRDefault="00870FBF">
      <w:pPr>
        <w:jc w:val="right"/>
        <w:rPr>
          <w:sz w:val="22"/>
          <w:szCs w:val="22"/>
        </w:rPr>
      </w:pPr>
      <w:r>
        <w:rPr>
          <w:sz w:val="22"/>
          <w:szCs w:val="22"/>
        </w:rPr>
        <w:t>Выполнил(а) студент(ка)</w:t>
      </w:r>
    </w:p>
    <w:p w14:paraId="00000018" w14:textId="74DC0C9B" w:rsidR="007656D7" w:rsidRDefault="00870FBF">
      <w:pPr>
        <w:jc w:val="right"/>
        <w:rPr>
          <w:sz w:val="22"/>
          <w:szCs w:val="22"/>
        </w:rPr>
      </w:pPr>
      <w:r>
        <w:rPr>
          <w:sz w:val="22"/>
          <w:szCs w:val="22"/>
        </w:rPr>
        <w:t>группы БПМИ</w:t>
      </w:r>
      <w:r w:rsidR="000C2C21">
        <w:rPr>
          <w:sz w:val="22"/>
          <w:szCs w:val="22"/>
        </w:rPr>
        <w:t>2010</w:t>
      </w:r>
      <w:r w:rsidR="00775D0C">
        <w:rPr>
          <w:sz w:val="22"/>
          <w:szCs w:val="22"/>
        </w:rPr>
        <w:t>__</w:t>
      </w:r>
      <w:r>
        <w:rPr>
          <w:sz w:val="22"/>
          <w:szCs w:val="22"/>
        </w:rPr>
        <w:t xml:space="preserve">___ </w:t>
      </w:r>
    </w:p>
    <w:tbl>
      <w:tblPr>
        <w:tblStyle w:val="ab"/>
        <w:tblW w:w="0" w:type="auto"/>
        <w:tblInd w:w="6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4"/>
      </w:tblGrid>
      <w:tr w:rsidR="00775D0C" w14:paraId="6F75882F" w14:textId="77777777" w:rsidTr="00775D0C">
        <w:tc>
          <w:tcPr>
            <w:tcW w:w="2404" w:type="dxa"/>
            <w:tcBorders>
              <w:bottom w:val="single" w:sz="4" w:space="0" w:color="auto"/>
            </w:tcBorders>
          </w:tcPr>
          <w:p w14:paraId="2B90DCDB" w14:textId="596566E0" w:rsidR="00775D0C" w:rsidRDefault="000C2C21">
            <w:pPr>
              <w:jc w:val="right"/>
              <w:rPr>
                <w:sz w:val="22"/>
                <w:szCs w:val="22"/>
              </w:rPr>
            </w:pPr>
            <w:r>
              <w:rPr>
                <w:sz w:val="22"/>
                <w:szCs w:val="22"/>
              </w:rPr>
              <w:t>Е. М. Краснов</w:t>
            </w:r>
          </w:p>
        </w:tc>
      </w:tr>
      <w:tr w:rsidR="00775D0C" w14:paraId="2B32C23B" w14:textId="77777777" w:rsidTr="00775D0C">
        <w:tc>
          <w:tcPr>
            <w:tcW w:w="2404" w:type="dxa"/>
            <w:tcBorders>
              <w:top w:val="single" w:sz="4" w:space="0" w:color="auto"/>
            </w:tcBorders>
          </w:tcPr>
          <w:p w14:paraId="0AF66FFC" w14:textId="18883625" w:rsidR="00775D0C" w:rsidRPr="00775D0C" w:rsidRDefault="00775D0C" w:rsidP="00775D0C">
            <w:pPr>
              <w:jc w:val="right"/>
              <w:rPr>
                <w:sz w:val="16"/>
                <w:szCs w:val="16"/>
              </w:rPr>
            </w:pPr>
            <w:r>
              <w:rPr>
                <w:sz w:val="16"/>
                <w:szCs w:val="16"/>
              </w:rPr>
              <w:t>(инициалы, фамилия)</w:t>
            </w:r>
          </w:p>
        </w:tc>
      </w:tr>
      <w:tr w:rsidR="00775D0C" w14:paraId="4BBA94F5" w14:textId="77777777" w:rsidTr="00775D0C">
        <w:tc>
          <w:tcPr>
            <w:tcW w:w="2404" w:type="dxa"/>
            <w:tcBorders>
              <w:bottom w:val="single" w:sz="4" w:space="0" w:color="auto"/>
            </w:tcBorders>
          </w:tcPr>
          <w:p w14:paraId="04520B2F" w14:textId="77777777" w:rsidR="00775D0C" w:rsidRDefault="00775D0C">
            <w:pPr>
              <w:jc w:val="right"/>
              <w:rPr>
                <w:sz w:val="22"/>
                <w:szCs w:val="22"/>
              </w:rPr>
            </w:pPr>
          </w:p>
          <w:p w14:paraId="5552274D" w14:textId="250D2506" w:rsidR="00775D0C" w:rsidRDefault="00775D0C">
            <w:pPr>
              <w:jc w:val="right"/>
              <w:rPr>
                <w:sz w:val="22"/>
                <w:szCs w:val="22"/>
              </w:rPr>
            </w:pPr>
          </w:p>
        </w:tc>
      </w:tr>
      <w:tr w:rsidR="00775D0C" w14:paraId="767C2938" w14:textId="77777777" w:rsidTr="00775D0C">
        <w:tc>
          <w:tcPr>
            <w:tcW w:w="2404" w:type="dxa"/>
            <w:tcBorders>
              <w:top w:val="single" w:sz="4" w:space="0" w:color="auto"/>
            </w:tcBorders>
          </w:tcPr>
          <w:p w14:paraId="4FF148A1" w14:textId="3F9DD550" w:rsidR="00775D0C" w:rsidRPr="00775D0C" w:rsidRDefault="00775D0C" w:rsidP="00775D0C">
            <w:pPr>
              <w:jc w:val="right"/>
              <w:rPr>
                <w:sz w:val="16"/>
                <w:szCs w:val="16"/>
              </w:rPr>
            </w:pPr>
            <w:r>
              <w:rPr>
                <w:sz w:val="16"/>
                <w:szCs w:val="16"/>
              </w:rPr>
              <w:t>(подпись)</w:t>
            </w:r>
          </w:p>
        </w:tc>
      </w:tr>
    </w:tbl>
    <w:p w14:paraId="457FACA4" w14:textId="77777777" w:rsidR="00775D0C" w:rsidRDefault="00775D0C">
      <w:pPr>
        <w:jc w:val="right"/>
        <w:rPr>
          <w:sz w:val="22"/>
          <w:szCs w:val="22"/>
        </w:rPr>
      </w:pPr>
    </w:p>
    <w:p w14:paraId="0000001E" w14:textId="77777777" w:rsidR="007656D7" w:rsidRDefault="007656D7">
      <w:pPr>
        <w:rPr>
          <w:b/>
          <w:sz w:val="22"/>
          <w:szCs w:val="22"/>
        </w:rPr>
      </w:pPr>
    </w:p>
    <w:p w14:paraId="0000001F" w14:textId="77777777" w:rsidR="007656D7" w:rsidRDefault="007656D7">
      <w:pPr>
        <w:rPr>
          <w:b/>
          <w:sz w:val="22"/>
          <w:szCs w:val="22"/>
        </w:rPr>
      </w:pPr>
    </w:p>
    <w:p w14:paraId="00000020" w14:textId="77777777" w:rsidR="007656D7" w:rsidRDefault="007656D7">
      <w:pPr>
        <w:rPr>
          <w:sz w:val="22"/>
          <w:szCs w:val="22"/>
        </w:rPr>
      </w:pPr>
    </w:p>
    <w:p w14:paraId="00000021" w14:textId="77777777" w:rsidR="007656D7" w:rsidRDefault="00870FBF">
      <w:pPr>
        <w:pBdr>
          <w:top w:val="nil"/>
          <w:left w:val="nil"/>
          <w:bottom w:val="nil"/>
          <w:right w:val="nil"/>
          <w:between w:val="nil"/>
        </w:pBdr>
        <w:spacing w:line="360" w:lineRule="auto"/>
        <w:jc w:val="left"/>
        <w:rPr>
          <w:rFonts w:eastAsia="Times New Roman"/>
          <w:color w:val="000000"/>
          <w:sz w:val="20"/>
          <w:szCs w:val="20"/>
        </w:rPr>
      </w:pPr>
      <w:r>
        <w:rPr>
          <w:rFonts w:eastAsia="Times New Roman"/>
          <w:b/>
          <w:color w:val="000000"/>
        </w:rPr>
        <w:t xml:space="preserve">Руководитель практики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263"/>
        <w:gridCol w:w="1557"/>
        <w:gridCol w:w="1558"/>
        <w:gridCol w:w="1558"/>
        <w:gridCol w:w="1558"/>
      </w:tblGrid>
      <w:tr w:rsidR="00775D0C" w14:paraId="582FD11D" w14:textId="77777777" w:rsidTr="00775D0C">
        <w:tc>
          <w:tcPr>
            <w:tcW w:w="9345" w:type="dxa"/>
            <w:gridSpan w:val="6"/>
            <w:tcBorders>
              <w:bottom w:val="single" w:sz="4" w:space="0" w:color="auto"/>
            </w:tcBorders>
          </w:tcPr>
          <w:p w14:paraId="517D8A4F" w14:textId="4BB2614E" w:rsidR="00775D0C" w:rsidRDefault="000C2C21">
            <w:pPr>
              <w:jc w:val="left"/>
              <w:rPr>
                <w:rFonts w:eastAsia="Times New Roman"/>
                <w:color w:val="000000"/>
              </w:rPr>
            </w:pPr>
            <w:r>
              <w:rPr>
                <w:rFonts w:eastAsia="Times New Roman"/>
                <w:color w:val="000000"/>
              </w:rPr>
              <w:t>Департамент больших</w:t>
            </w:r>
            <w:r w:rsidR="00D754E3">
              <w:rPr>
                <w:rFonts w:eastAsia="Times New Roman"/>
                <w:color w:val="000000"/>
              </w:rPr>
              <w:t xml:space="preserve"> данных и информационного поиска / Международная лаборатория теоретической информатики, Ведущий научный сотрудник</w:t>
            </w:r>
          </w:p>
        </w:tc>
      </w:tr>
      <w:tr w:rsidR="00775D0C" w14:paraId="27F78364" w14:textId="77777777" w:rsidTr="00775D0C">
        <w:tc>
          <w:tcPr>
            <w:tcW w:w="9345" w:type="dxa"/>
            <w:gridSpan w:val="6"/>
            <w:tcBorders>
              <w:top w:val="single" w:sz="4" w:space="0" w:color="auto"/>
            </w:tcBorders>
          </w:tcPr>
          <w:p w14:paraId="48FCDEAE" w14:textId="486B81FC" w:rsidR="00775D0C" w:rsidRPr="00775D0C" w:rsidRDefault="00775D0C" w:rsidP="00775D0C">
            <w:pPr>
              <w:pBdr>
                <w:top w:val="nil"/>
                <w:left w:val="nil"/>
                <w:bottom w:val="nil"/>
                <w:right w:val="nil"/>
                <w:between w:val="nil"/>
              </w:pBdr>
              <w:spacing w:line="360" w:lineRule="auto"/>
              <w:jc w:val="center"/>
              <w:rPr>
                <w:rFonts w:eastAsia="Times New Roman"/>
                <w:color w:val="000000"/>
                <w:sz w:val="20"/>
                <w:szCs w:val="20"/>
              </w:rPr>
            </w:pPr>
            <w:r>
              <w:rPr>
                <w:rFonts w:eastAsia="Times New Roman"/>
                <w:color w:val="000000"/>
                <w:sz w:val="20"/>
                <w:szCs w:val="20"/>
              </w:rPr>
              <w:t>(подразделение ФКН, должность)</w:t>
            </w:r>
          </w:p>
        </w:tc>
      </w:tr>
      <w:tr w:rsidR="00775D0C" w14:paraId="5EA063BF" w14:textId="77777777" w:rsidTr="00775D0C">
        <w:tc>
          <w:tcPr>
            <w:tcW w:w="9345" w:type="dxa"/>
            <w:gridSpan w:val="6"/>
            <w:tcBorders>
              <w:bottom w:val="single" w:sz="4" w:space="0" w:color="auto"/>
            </w:tcBorders>
          </w:tcPr>
          <w:p w14:paraId="6E917E1F" w14:textId="28534E2F" w:rsidR="00775D0C" w:rsidRDefault="00D754E3">
            <w:pPr>
              <w:jc w:val="left"/>
              <w:rPr>
                <w:rFonts w:eastAsia="Times New Roman"/>
                <w:color w:val="000000"/>
              </w:rPr>
            </w:pPr>
            <w:r>
              <w:rPr>
                <w:rFonts w:eastAsia="Times New Roman"/>
                <w:color w:val="000000"/>
              </w:rPr>
              <w:t>Владимир Александрович Гурвич</w:t>
            </w:r>
          </w:p>
        </w:tc>
      </w:tr>
      <w:tr w:rsidR="00775D0C" w14:paraId="35742417" w14:textId="77777777" w:rsidTr="00775D0C">
        <w:tc>
          <w:tcPr>
            <w:tcW w:w="9345" w:type="dxa"/>
            <w:gridSpan w:val="6"/>
            <w:tcBorders>
              <w:top w:val="single" w:sz="4" w:space="0" w:color="auto"/>
            </w:tcBorders>
          </w:tcPr>
          <w:p w14:paraId="6447E6F5" w14:textId="610CD3F9" w:rsidR="00775D0C" w:rsidRPr="00775D0C" w:rsidRDefault="00775D0C" w:rsidP="00775D0C">
            <w:pPr>
              <w:pBdr>
                <w:top w:val="nil"/>
                <w:left w:val="nil"/>
                <w:bottom w:val="nil"/>
                <w:right w:val="nil"/>
                <w:between w:val="nil"/>
              </w:pBdr>
              <w:spacing w:line="360" w:lineRule="auto"/>
              <w:jc w:val="center"/>
              <w:rPr>
                <w:rFonts w:eastAsia="Times New Roman"/>
                <w:color w:val="000000"/>
                <w:sz w:val="20"/>
                <w:szCs w:val="20"/>
              </w:rPr>
            </w:pPr>
            <w:r>
              <w:rPr>
                <w:rFonts w:eastAsia="Times New Roman"/>
                <w:color w:val="000000"/>
                <w:sz w:val="20"/>
                <w:szCs w:val="20"/>
              </w:rPr>
              <w:t>(ФИО руководителя практики)</w:t>
            </w:r>
          </w:p>
        </w:tc>
      </w:tr>
      <w:tr w:rsidR="00775D0C" w14:paraId="22DD4626" w14:textId="77777777" w:rsidTr="008C488D">
        <w:tc>
          <w:tcPr>
            <w:tcW w:w="851" w:type="dxa"/>
          </w:tcPr>
          <w:p w14:paraId="43994D16" w14:textId="7093CE96" w:rsidR="00775D0C" w:rsidRDefault="00775D0C">
            <w:pPr>
              <w:jc w:val="left"/>
              <w:rPr>
                <w:rFonts w:eastAsia="Times New Roman"/>
                <w:color w:val="000000"/>
              </w:rPr>
            </w:pPr>
            <w:r>
              <w:rPr>
                <w:rFonts w:eastAsia="Times New Roman"/>
                <w:color w:val="000000"/>
              </w:rPr>
              <w:t>Дата</w:t>
            </w:r>
          </w:p>
        </w:tc>
        <w:tc>
          <w:tcPr>
            <w:tcW w:w="2263" w:type="dxa"/>
            <w:tcBorders>
              <w:bottom w:val="single" w:sz="4" w:space="0" w:color="auto"/>
            </w:tcBorders>
          </w:tcPr>
          <w:p w14:paraId="6B2F30D0" w14:textId="77777777" w:rsidR="00775D0C" w:rsidRDefault="00775D0C">
            <w:pPr>
              <w:jc w:val="left"/>
              <w:rPr>
                <w:rFonts w:eastAsia="Times New Roman"/>
                <w:color w:val="000000"/>
              </w:rPr>
            </w:pPr>
          </w:p>
        </w:tc>
        <w:tc>
          <w:tcPr>
            <w:tcW w:w="1557" w:type="dxa"/>
          </w:tcPr>
          <w:p w14:paraId="0C708404" w14:textId="77777777" w:rsidR="00775D0C" w:rsidRDefault="00775D0C">
            <w:pPr>
              <w:jc w:val="left"/>
              <w:rPr>
                <w:rFonts w:eastAsia="Times New Roman"/>
                <w:color w:val="000000"/>
              </w:rPr>
            </w:pPr>
          </w:p>
        </w:tc>
        <w:tc>
          <w:tcPr>
            <w:tcW w:w="1558" w:type="dxa"/>
            <w:tcBorders>
              <w:bottom w:val="single" w:sz="4" w:space="0" w:color="auto"/>
            </w:tcBorders>
          </w:tcPr>
          <w:p w14:paraId="53854905" w14:textId="77777777" w:rsidR="00775D0C" w:rsidRDefault="00775D0C">
            <w:pPr>
              <w:jc w:val="left"/>
              <w:rPr>
                <w:rFonts w:eastAsia="Times New Roman"/>
                <w:color w:val="000000"/>
              </w:rPr>
            </w:pPr>
          </w:p>
        </w:tc>
        <w:tc>
          <w:tcPr>
            <w:tcW w:w="1558" w:type="dxa"/>
          </w:tcPr>
          <w:p w14:paraId="3B4F2E2B" w14:textId="77777777" w:rsidR="00775D0C" w:rsidRDefault="00775D0C">
            <w:pPr>
              <w:jc w:val="left"/>
              <w:rPr>
                <w:rFonts w:eastAsia="Times New Roman"/>
                <w:color w:val="000000"/>
              </w:rPr>
            </w:pPr>
          </w:p>
        </w:tc>
        <w:tc>
          <w:tcPr>
            <w:tcW w:w="1558" w:type="dxa"/>
            <w:tcBorders>
              <w:bottom w:val="single" w:sz="4" w:space="0" w:color="auto"/>
            </w:tcBorders>
          </w:tcPr>
          <w:p w14:paraId="67AAE9EE" w14:textId="77777777" w:rsidR="00775D0C" w:rsidRDefault="00775D0C">
            <w:pPr>
              <w:jc w:val="left"/>
              <w:rPr>
                <w:rFonts w:eastAsia="Times New Roman"/>
                <w:color w:val="000000"/>
              </w:rPr>
            </w:pPr>
          </w:p>
        </w:tc>
      </w:tr>
      <w:tr w:rsidR="00775D0C" w14:paraId="53E6631E" w14:textId="77777777" w:rsidTr="008C488D">
        <w:tc>
          <w:tcPr>
            <w:tcW w:w="851" w:type="dxa"/>
          </w:tcPr>
          <w:p w14:paraId="1DD8EEDB" w14:textId="77777777" w:rsidR="00775D0C" w:rsidRDefault="00775D0C">
            <w:pPr>
              <w:jc w:val="left"/>
              <w:rPr>
                <w:rFonts w:eastAsia="Times New Roman"/>
                <w:color w:val="000000"/>
              </w:rPr>
            </w:pPr>
          </w:p>
        </w:tc>
        <w:tc>
          <w:tcPr>
            <w:tcW w:w="2263" w:type="dxa"/>
            <w:tcBorders>
              <w:top w:val="single" w:sz="4" w:space="0" w:color="auto"/>
            </w:tcBorders>
          </w:tcPr>
          <w:p w14:paraId="2650133D" w14:textId="77777777" w:rsidR="00775D0C" w:rsidRDefault="00775D0C">
            <w:pPr>
              <w:jc w:val="left"/>
              <w:rPr>
                <w:rFonts w:eastAsia="Times New Roman"/>
                <w:color w:val="000000"/>
              </w:rPr>
            </w:pPr>
          </w:p>
        </w:tc>
        <w:tc>
          <w:tcPr>
            <w:tcW w:w="1557" w:type="dxa"/>
          </w:tcPr>
          <w:p w14:paraId="68FED02B" w14:textId="4D8AA16D" w:rsidR="00775D0C" w:rsidRDefault="00775D0C">
            <w:pPr>
              <w:jc w:val="left"/>
              <w:rPr>
                <w:rFonts w:eastAsia="Times New Roman"/>
                <w:color w:val="000000"/>
              </w:rPr>
            </w:pPr>
          </w:p>
        </w:tc>
        <w:tc>
          <w:tcPr>
            <w:tcW w:w="1558" w:type="dxa"/>
            <w:tcBorders>
              <w:top w:val="single" w:sz="4" w:space="0" w:color="auto"/>
            </w:tcBorders>
          </w:tcPr>
          <w:p w14:paraId="1284E6A1" w14:textId="5A5FB79A" w:rsidR="00775D0C" w:rsidRDefault="00775D0C" w:rsidP="008C488D">
            <w:pPr>
              <w:jc w:val="center"/>
              <w:rPr>
                <w:rFonts w:eastAsia="Times New Roman"/>
                <w:color w:val="000000"/>
              </w:rPr>
            </w:pPr>
            <w:r>
              <w:rPr>
                <w:rFonts w:eastAsia="Times New Roman"/>
                <w:color w:val="000000"/>
                <w:sz w:val="20"/>
                <w:szCs w:val="20"/>
              </w:rPr>
              <w:t>(оценка)</w:t>
            </w:r>
          </w:p>
        </w:tc>
        <w:tc>
          <w:tcPr>
            <w:tcW w:w="1558" w:type="dxa"/>
          </w:tcPr>
          <w:p w14:paraId="0F905C46" w14:textId="77777777" w:rsidR="00775D0C" w:rsidRDefault="00775D0C" w:rsidP="008C488D">
            <w:pPr>
              <w:jc w:val="center"/>
              <w:rPr>
                <w:rFonts w:eastAsia="Times New Roman"/>
                <w:color w:val="000000"/>
              </w:rPr>
            </w:pPr>
          </w:p>
        </w:tc>
        <w:tc>
          <w:tcPr>
            <w:tcW w:w="1558" w:type="dxa"/>
            <w:tcBorders>
              <w:top w:val="single" w:sz="4" w:space="0" w:color="auto"/>
            </w:tcBorders>
          </w:tcPr>
          <w:p w14:paraId="30309C3B" w14:textId="0CCC6001" w:rsidR="00775D0C" w:rsidRDefault="00775D0C" w:rsidP="008C488D">
            <w:pPr>
              <w:jc w:val="center"/>
              <w:rPr>
                <w:rFonts w:eastAsia="Times New Roman"/>
                <w:color w:val="000000"/>
              </w:rPr>
            </w:pPr>
            <w:r>
              <w:rPr>
                <w:rFonts w:eastAsia="Times New Roman"/>
                <w:color w:val="000000"/>
                <w:sz w:val="20"/>
                <w:szCs w:val="20"/>
              </w:rPr>
              <w:t>(подпись)</w:t>
            </w:r>
          </w:p>
        </w:tc>
      </w:tr>
    </w:tbl>
    <w:p w14:paraId="0B61D805" w14:textId="77777777" w:rsidR="00775D0C" w:rsidRDefault="00775D0C">
      <w:pPr>
        <w:pBdr>
          <w:top w:val="nil"/>
          <w:left w:val="nil"/>
          <w:bottom w:val="nil"/>
          <w:right w:val="nil"/>
          <w:between w:val="nil"/>
        </w:pBdr>
        <w:spacing w:line="240" w:lineRule="auto"/>
        <w:jc w:val="left"/>
        <w:rPr>
          <w:rFonts w:eastAsia="Times New Roman"/>
          <w:color w:val="000000"/>
        </w:rPr>
      </w:pPr>
    </w:p>
    <w:p w14:paraId="40FE7D70" w14:textId="77777777" w:rsidR="00775D0C" w:rsidRDefault="00775D0C">
      <w:pPr>
        <w:pBdr>
          <w:top w:val="nil"/>
          <w:left w:val="nil"/>
          <w:bottom w:val="nil"/>
          <w:right w:val="nil"/>
          <w:between w:val="nil"/>
        </w:pBdr>
        <w:spacing w:line="240" w:lineRule="auto"/>
        <w:jc w:val="left"/>
        <w:rPr>
          <w:rFonts w:eastAsia="Times New Roman"/>
          <w:color w:val="000000"/>
        </w:rPr>
      </w:pPr>
    </w:p>
    <w:p w14:paraId="00000029" w14:textId="77777777" w:rsidR="007656D7" w:rsidRDefault="007656D7">
      <w:pPr>
        <w:rPr>
          <w:sz w:val="22"/>
          <w:szCs w:val="22"/>
        </w:rPr>
      </w:pPr>
    </w:p>
    <w:p w14:paraId="0000002A" w14:textId="77777777" w:rsidR="007656D7" w:rsidRDefault="007656D7">
      <w:pPr>
        <w:rPr>
          <w:sz w:val="22"/>
          <w:szCs w:val="22"/>
        </w:rPr>
      </w:pPr>
    </w:p>
    <w:p w14:paraId="0000002B" w14:textId="77777777" w:rsidR="007656D7" w:rsidRDefault="007656D7">
      <w:pPr>
        <w:rPr>
          <w:sz w:val="22"/>
          <w:szCs w:val="22"/>
        </w:rPr>
      </w:pPr>
    </w:p>
    <w:p w14:paraId="0000002C" w14:textId="77777777" w:rsidR="007656D7" w:rsidRDefault="007656D7">
      <w:pPr>
        <w:rPr>
          <w:sz w:val="22"/>
          <w:szCs w:val="22"/>
        </w:rPr>
      </w:pPr>
    </w:p>
    <w:p w14:paraId="0000002D" w14:textId="3C8645A2" w:rsidR="007656D7" w:rsidRDefault="00870FBF">
      <w:pPr>
        <w:jc w:val="center"/>
        <w:rPr>
          <w:sz w:val="22"/>
          <w:szCs w:val="22"/>
        </w:rPr>
      </w:pPr>
      <w:r>
        <w:rPr>
          <w:sz w:val="22"/>
          <w:szCs w:val="22"/>
        </w:rPr>
        <w:t>Москва – 2021</w:t>
      </w:r>
    </w:p>
    <w:p w14:paraId="062A31D8" w14:textId="1BC6E4B7" w:rsidR="001428DC" w:rsidRDefault="001428DC">
      <w:pPr>
        <w:jc w:val="center"/>
        <w:rPr>
          <w:sz w:val="22"/>
          <w:szCs w:val="22"/>
        </w:rPr>
      </w:pPr>
    </w:p>
    <w:sdt>
      <w:sdtPr>
        <w:rPr>
          <w:rFonts w:ascii="Times New Roman" w:eastAsia="Calibri" w:hAnsi="Times New Roman" w:cs="Times New Roman"/>
          <w:b w:val="0"/>
          <w:bCs w:val="0"/>
          <w:color w:val="auto"/>
          <w:sz w:val="24"/>
          <w:szCs w:val="24"/>
          <w:lang w:val="ru-RU" w:eastAsia="en-GB"/>
        </w:rPr>
        <w:id w:val="1666434860"/>
        <w:docPartObj>
          <w:docPartGallery w:val="Table of Contents"/>
          <w:docPartUnique/>
        </w:docPartObj>
      </w:sdtPr>
      <w:sdtEndPr>
        <w:rPr>
          <w:noProof/>
        </w:rPr>
      </w:sdtEndPr>
      <w:sdtContent>
        <w:p w14:paraId="5D081AD1" w14:textId="0FF6DA6E" w:rsidR="00870FBF" w:rsidRPr="00870FBF" w:rsidRDefault="00870FBF">
          <w:pPr>
            <w:pStyle w:val="ac"/>
            <w:rPr>
              <w:lang w:val="ru-RU"/>
            </w:rPr>
          </w:pPr>
          <w:r>
            <w:rPr>
              <w:lang w:val="ru-RU"/>
            </w:rPr>
            <w:t>Оглавление</w:t>
          </w:r>
        </w:p>
        <w:p w14:paraId="12E1427F" w14:textId="77777777" w:rsidR="002D58F7" w:rsidRDefault="00870FBF">
          <w:pPr>
            <w:pStyle w:val="30"/>
            <w:tabs>
              <w:tab w:val="left" w:pos="960"/>
              <w:tab w:val="right" w:leader="dot" w:pos="9345"/>
            </w:tabs>
            <w:rPr>
              <w:rFonts w:eastAsiaTheme="minorEastAsia" w:cstheme="minorBidi"/>
              <w:noProof/>
              <w:sz w:val="22"/>
              <w:szCs w:val="22"/>
              <w:lang w:eastAsia="ru-RU"/>
            </w:rPr>
          </w:pPr>
          <w:r>
            <w:fldChar w:fldCharType="begin"/>
          </w:r>
          <w:r>
            <w:instrText xml:space="preserve"> TOC \o "1-3" \h \z \u </w:instrText>
          </w:r>
          <w:r>
            <w:fldChar w:fldCharType="separate"/>
          </w:r>
          <w:hyperlink w:anchor="_Toc81011311" w:history="1">
            <w:r w:rsidR="002D58F7" w:rsidRPr="005C02EB">
              <w:rPr>
                <w:rStyle w:val="ad"/>
                <w:noProof/>
              </w:rPr>
              <w:t>1.</w:t>
            </w:r>
            <w:r w:rsidR="002D58F7">
              <w:rPr>
                <w:rFonts w:eastAsiaTheme="minorEastAsia" w:cstheme="minorBidi"/>
                <w:noProof/>
                <w:sz w:val="22"/>
                <w:szCs w:val="22"/>
                <w:lang w:eastAsia="ru-RU"/>
              </w:rPr>
              <w:tab/>
            </w:r>
            <w:r w:rsidR="002D58F7" w:rsidRPr="005C02EB">
              <w:rPr>
                <w:rStyle w:val="ad"/>
                <w:noProof/>
              </w:rPr>
              <w:t>Аннотация</w:t>
            </w:r>
            <w:r w:rsidR="002D58F7">
              <w:rPr>
                <w:noProof/>
                <w:webHidden/>
              </w:rPr>
              <w:tab/>
            </w:r>
            <w:r w:rsidR="002D58F7">
              <w:rPr>
                <w:noProof/>
                <w:webHidden/>
              </w:rPr>
              <w:fldChar w:fldCharType="begin"/>
            </w:r>
            <w:r w:rsidR="002D58F7">
              <w:rPr>
                <w:noProof/>
                <w:webHidden/>
              </w:rPr>
              <w:instrText xml:space="preserve"> PAGEREF _Toc81011311 \h </w:instrText>
            </w:r>
            <w:r w:rsidR="002D58F7">
              <w:rPr>
                <w:noProof/>
                <w:webHidden/>
              </w:rPr>
            </w:r>
            <w:r w:rsidR="002D58F7">
              <w:rPr>
                <w:noProof/>
                <w:webHidden/>
              </w:rPr>
              <w:fldChar w:fldCharType="separate"/>
            </w:r>
            <w:r w:rsidR="002D58F7">
              <w:rPr>
                <w:noProof/>
                <w:webHidden/>
              </w:rPr>
              <w:t>3</w:t>
            </w:r>
            <w:r w:rsidR="002D58F7">
              <w:rPr>
                <w:noProof/>
                <w:webHidden/>
              </w:rPr>
              <w:fldChar w:fldCharType="end"/>
            </w:r>
          </w:hyperlink>
        </w:p>
        <w:p w14:paraId="66C0C379" w14:textId="77777777" w:rsidR="002D58F7" w:rsidRDefault="002D58F7">
          <w:pPr>
            <w:pStyle w:val="30"/>
            <w:tabs>
              <w:tab w:val="left" w:pos="960"/>
              <w:tab w:val="right" w:leader="dot" w:pos="9345"/>
            </w:tabs>
            <w:rPr>
              <w:rFonts w:eastAsiaTheme="minorEastAsia" w:cstheme="minorBidi"/>
              <w:noProof/>
              <w:sz w:val="22"/>
              <w:szCs w:val="22"/>
              <w:lang w:eastAsia="ru-RU"/>
            </w:rPr>
          </w:pPr>
          <w:hyperlink w:anchor="_Toc81011312" w:history="1">
            <w:r w:rsidRPr="005C02EB">
              <w:rPr>
                <w:rStyle w:val="ad"/>
                <w:noProof/>
              </w:rPr>
              <w:t>2.</w:t>
            </w:r>
            <w:r>
              <w:rPr>
                <w:rFonts w:eastAsiaTheme="minorEastAsia" w:cstheme="minorBidi"/>
                <w:noProof/>
                <w:sz w:val="22"/>
                <w:szCs w:val="22"/>
                <w:lang w:eastAsia="ru-RU"/>
              </w:rPr>
              <w:tab/>
            </w:r>
            <w:r w:rsidRPr="005C02EB">
              <w:rPr>
                <w:rStyle w:val="ad"/>
                <w:noProof/>
              </w:rPr>
              <w:t>Постановка задачи</w:t>
            </w:r>
            <w:r>
              <w:rPr>
                <w:noProof/>
                <w:webHidden/>
              </w:rPr>
              <w:tab/>
            </w:r>
            <w:r>
              <w:rPr>
                <w:noProof/>
                <w:webHidden/>
              </w:rPr>
              <w:fldChar w:fldCharType="begin"/>
            </w:r>
            <w:r>
              <w:rPr>
                <w:noProof/>
                <w:webHidden/>
              </w:rPr>
              <w:instrText xml:space="preserve"> PAGEREF _Toc81011312 \h </w:instrText>
            </w:r>
            <w:r>
              <w:rPr>
                <w:noProof/>
                <w:webHidden/>
              </w:rPr>
            </w:r>
            <w:r>
              <w:rPr>
                <w:noProof/>
                <w:webHidden/>
              </w:rPr>
              <w:fldChar w:fldCharType="separate"/>
            </w:r>
            <w:r>
              <w:rPr>
                <w:noProof/>
                <w:webHidden/>
              </w:rPr>
              <w:t>3</w:t>
            </w:r>
            <w:r>
              <w:rPr>
                <w:noProof/>
                <w:webHidden/>
              </w:rPr>
              <w:fldChar w:fldCharType="end"/>
            </w:r>
          </w:hyperlink>
        </w:p>
        <w:p w14:paraId="0C17E1C9" w14:textId="77777777" w:rsidR="002D58F7" w:rsidRDefault="002D58F7">
          <w:pPr>
            <w:pStyle w:val="30"/>
            <w:tabs>
              <w:tab w:val="left" w:pos="960"/>
              <w:tab w:val="right" w:leader="dot" w:pos="9345"/>
            </w:tabs>
            <w:rPr>
              <w:rFonts w:eastAsiaTheme="minorEastAsia" w:cstheme="minorBidi"/>
              <w:noProof/>
              <w:sz w:val="22"/>
              <w:szCs w:val="22"/>
              <w:lang w:eastAsia="ru-RU"/>
            </w:rPr>
          </w:pPr>
          <w:hyperlink w:anchor="_Toc81011313" w:history="1">
            <w:r w:rsidRPr="005C02EB">
              <w:rPr>
                <w:rStyle w:val="ad"/>
                <w:noProof/>
              </w:rPr>
              <w:t>3.</w:t>
            </w:r>
            <w:r>
              <w:rPr>
                <w:rFonts w:eastAsiaTheme="minorEastAsia" w:cstheme="minorBidi"/>
                <w:noProof/>
                <w:sz w:val="22"/>
                <w:szCs w:val="22"/>
                <w:lang w:eastAsia="ru-RU"/>
              </w:rPr>
              <w:tab/>
            </w:r>
            <w:r w:rsidRPr="005C02EB">
              <w:rPr>
                <w:rStyle w:val="ad"/>
                <w:noProof/>
              </w:rPr>
              <w:t>Описание решения</w:t>
            </w:r>
            <w:r>
              <w:rPr>
                <w:noProof/>
                <w:webHidden/>
              </w:rPr>
              <w:tab/>
            </w:r>
            <w:r>
              <w:rPr>
                <w:noProof/>
                <w:webHidden/>
              </w:rPr>
              <w:fldChar w:fldCharType="begin"/>
            </w:r>
            <w:r>
              <w:rPr>
                <w:noProof/>
                <w:webHidden/>
              </w:rPr>
              <w:instrText xml:space="preserve"> PAGEREF _Toc81011313 \h </w:instrText>
            </w:r>
            <w:r>
              <w:rPr>
                <w:noProof/>
                <w:webHidden/>
              </w:rPr>
            </w:r>
            <w:r>
              <w:rPr>
                <w:noProof/>
                <w:webHidden/>
              </w:rPr>
              <w:fldChar w:fldCharType="separate"/>
            </w:r>
            <w:r>
              <w:rPr>
                <w:noProof/>
                <w:webHidden/>
              </w:rPr>
              <w:t>3</w:t>
            </w:r>
            <w:r>
              <w:rPr>
                <w:noProof/>
                <w:webHidden/>
              </w:rPr>
              <w:fldChar w:fldCharType="end"/>
            </w:r>
          </w:hyperlink>
        </w:p>
        <w:p w14:paraId="0B3D93EB" w14:textId="77777777" w:rsidR="002D58F7" w:rsidRDefault="002D58F7">
          <w:pPr>
            <w:pStyle w:val="30"/>
            <w:tabs>
              <w:tab w:val="left" w:pos="960"/>
              <w:tab w:val="right" w:leader="dot" w:pos="9345"/>
            </w:tabs>
            <w:rPr>
              <w:rFonts w:eastAsiaTheme="minorEastAsia" w:cstheme="minorBidi"/>
              <w:noProof/>
              <w:sz w:val="22"/>
              <w:szCs w:val="22"/>
              <w:lang w:eastAsia="ru-RU"/>
            </w:rPr>
          </w:pPr>
          <w:hyperlink w:anchor="_Toc81011314" w:history="1">
            <w:r w:rsidRPr="005C02EB">
              <w:rPr>
                <w:rStyle w:val="ad"/>
                <w:noProof/>
              </w:rPr>
              <w:t>4.</w:t>
            </w:r>
            <w:r>
              <w:rPr>
                <w:rFonts w:eastAsiaTheme="minorEastAsia" w:cstheme="minorBidi"/>
                <w:noProof/>
                <w:sz w:val="22"/>
                <w:szCs w:val="22"/>
                <w:lang w:eastAsia="ru-RU"/>
              </w:rPr>
              <w:tab/>
            </w:r>
            <w:r w:rsidRPr="005C02EB">
              <w:rPr>
                <w:rStyle w:val="ad"/>
                <w:noProof/>
              </w:rPr>
              <w:t>Анализ результатов</w:t>
            </w:r>
            <w:r>
              <w:rPr>
                <w:noProof/>
                <w:webHidden/>
              </w:rPr>
              <w:tab/>
            </w:r>
            <w:r>
              <w:rPr>
                <w:noProof/>
                <w:webHidden/>
              </w:rPr>
              <w:fldChar w:fldCharType="begin"/>
            </w:r>
            <w:r>
              <w:rPr>
                <w:noProof/>
                <w:webHidden/>
              </w:rPr>
              <w:instrText xml:space="preserve"> PAGEREF _Toc81011314 \h </w:instrText>
            </w:r>
            <w:r>
              <w:rPr>
                <w:noProof/>
                <w:webHidden/>
              </w:rPr>
            </w:r>
            <w:r>
              <w:rPr>
                <w:noProof/>
                <w:webHidden/>
              </w:rPr>
              <w:fldChar w:fldCharType="separate"/>
            </w:r>
            <w:r>
              <w:rPr>
                <w:noProof/>
                <w:webHidden/>
              </w:rPr>
              <w:t>8</w:t>
            </w:r>
            <w:r>
              <w:rPr>
                <w:noProof/>
                <w:webHidden/>
              </w:rPr>
              <w:fldChar w:fldCharType="end"/>
            </w:r>
          </w:hyperlink>
        </w:p>
        <w:p w14:paraId="5460652D" w14:textId="77777777" w:rsidR="002D58F7" w:rsidRDefault="002D58F7">
          <w:pPr>
            <w:pStyle w:val="30"/>
            <w:tabs>
              <w:tab w:val="left" w:pos="960"/>
              <w:tab w:val="right" w:leader="dot" w:pos="9345"/>
            </w:tabs>
            <w:rPr>
              <w:rFonts w:eastAsiaTheme="minorEastAsia" w:cstheme="minorBidi"/>
              <w:noProof/>
              <w:sz w:val="22"/>
              <w:szCs w:val="22"/>
              <w:lang w:eastAsia="ru-RU"/>
            </w:rPr>
          </w:pPr>
          <w:hyperlink w:anchor="_Toc81011315" w:history="1">
            <w:r w:rsidRPr="005C02EB">
              <w:rPr>
                <w:rStyle w:val="ad"/>
                <w:noProof/>
              </w:rPr>
              <w:t>5.</w:t>
            </w:r>
            <w:r>
              <w:rPr>
                <w:rFonts w:eastAsiaTheme="minorEastAsia" w:cstheme="minorBidi"/>
                <w:noProof/>
                <w:sz w:val="22"/>
                <w:szCs w:val="22"/>
                <w:lang w:eastAsia="ru-RU"/>
              </w:rPr>
              <w:tab/>
            </w:r>
            <w:r w:rsidRPr="005C02EB">
              <w:rPr>
                <w:rStyle w:val="ad"/>
                <w:noProof/>
              </w:rPr>
              <w:t>Выводы</w:t>
            </w:r>
            <w:r>
              <w:rPr>
                <w:noProof/>
                <w:webHidden/>
              </w:rPr>
              <w:tab/>
            </w:r>
            <w:r>
              <w:rPr>
                <w:noProof/>
                <w:webHidden/>
              </w:rPr>
              <w:fldChar w:fldCharType="begin"/>
            </w:r>
            <w:r>
              <w:rPr>
                <w:noProof/>
                <w:webHidden/>
              </w:rPr>
              <w:instrText xml:space="preserve"> PAGEREF _Toc81011315 \h </w:instrText>
            </w:r>
            <w:r>
              <w:rPr>
                <w:noProof/>
                <w:webHidden/>
              </w:rPr>
            </w:r>
            <w:r>
              <w:rPr>
                <w:noProof/>
                <w:webHidden/>
              </w:rPr>
              <w:fldChar w:fldCharType="separate"/>
            </w:r>
            <w:r>
              <w:rPr>
                <w:noProof/>
                <w:webHidden/>
              </w:rPr>
              <w:t>10</w:t>
            </w:r>
            <w:r>
              <w:rPr>
                <w:noProof/>
                <w:webHidden/>
              </w:rPr>
              <w:fldChar w:fldCharType="end"/>
            </w:r>
          </w:hyperlink>
        </w:p>
        <w:p w14:paraId="1AF99ED1" w14:textId="3AAFA37D" w:rsidR="00870FBF" w:rsidRDefault="00870FBF">
          <w:r>
            <w:rPr>
              <w:b/>
              <w:bCs/>
              <w:noProof/>
            </w:rPr>
            <w:fldChar w:fldCharType="end"/>
          </w:r>
        </w:p>
      </w:sdtContent>
    </w:sdt>
    <w:p w14:paraId="50A9F043" w14:textId="77777777" w:rsidR="00F635DC" w:rsidRPr="00F635DC" w:rsidRDefault="00F635DC" w:rsidP="001428DC">
      <w:pPr>
        <w:pStyle w:val="3"/>
        <w:rPr>
          <w:lang w:val="en-US"/>
        </w:rPr>
      </w:pPr>
    </w:p>
    <w:p w14:paraId="7D887E65" w14:textId="77777777" w:rsidR="00115FDD" w:rsidRDefault="00115FDD">
      <w:pPr>
        <w:rPr>
          <w:b/>
          <w:sz w:val="28"/>
          <w:szCs w:val="28"/>
        </w:rPr>
      </w:pPr>
      <w:r>
        <w:br w:type="page"/>
      </w:r>
    </w:p>
    <w:p w14:paraId="715EBD4B" w14:textId="2E440409" w:rsidR="00C11254" w:rsidRDefault="00C11254" w:rsidP="0034114D">
      <w:pPr>
        <w:pStyle w:val="3"/>
        <w:numPr>
          <w:ilvl w:val="0"/>
          <w:numId w:val="1"/>
        </w:numPr>
      </w:pPr>
      <w:bookmarkStart w:id="1" w:name="_Toc81011311"/>
      <w:r>
        <w:lastRenderedPageBreak/>
        <w:t>Аннотация</w:t>
      </w:r>
      <w:bookmarkEnd w:id="1"/>
    </w:p>
    <w:p w14:paraId="378F9D54" w14:textId="0141A4A4" w:rsidR="00E00E91" w:rsidRDefault="00E00E91" w:rsidP="00E00E91">
      <w:r>
        <w:t xml:space="preserve">В рамках летней учебной практики, которую я проходил на ФКН НИУ ВШЭ, я в команде с другими студентами работал над проектом «Игра Секи и другие комбинаторные игры». Сначала планировалось, что мы будем работать только </w:t>
      </w:r>
      <w:proofErr w:type="gramStart"/>
      <w:r>
        <w:t>над играми</w:t>
      </w:r>
      <w:proofErr w:type="gramEnd"/>
      <w:r>
        <w:t xml:space="preserve"> Секи и Д-Секи, но нас оказалось слишком много, поэтому наш руководитель, Владимир Александрович, включил в проект ещё игры. В итоге то, чем я реально занимался на практике</w:t>
      </w:r>
      <w:r w:rsidR="002A0A87">
        <w:t>,</w:t>
      </w:r>
      <w:r>
        <w:t xml:space="preserve"> по независящим от меня причинам несколько отличается от того, что было заявлено в Индивидуальном Задании.</w:t>
      </w:r>
    </w:p>
    <w:p w14:paraId="1B936BDF" w14:textId="77777777" w:rsidR="00E00E91" w:rsidRDefault="00E00E91" w:rsidP="00E00E91">
      <w:r>
        <w:t>Я работал над комбинаторной игрой «Бридж-Одномастка». Коротко опишу правила.</w:t>
      </w:r>
    </w:p>
    <w:p w14:paraId="019E0103" w14:textId="77777777" w:rsidR="00E00E91" w:rsidRPr="00E00E91" w:rsidRDefault="00E00E91" w:rsidP="00E00E91">
      <w:pPr>
        <w:rPr>
          <w:color w:val="222222"/>
          <w:shd w:val="clear" w:color="auto" w:fill="FFFFFF"/>
        </w:rPr>
      </w:pPr>
      <w:r>
        <w:t>Играют</w:t>
      </w:r>
      <w:r w:rsidRPr="00F023FC">
        <w:t xml:space="preserve"> 2 </w:t>
      </w:r>
      <w:r>
        <w:t xml:space="preserve">игрока. Фиксировано некоторое число </w:t>
      </w:r>
      <w:r w:rsidRPr="00E00E91">
        <w:rPr>
          <w:lang w:val="en-US"/>
        </w:rPr>
        <w:t>k</w:t>
      </w:r>
      <w:r>
        <w:t xml:space="preserve">. </w:t>
      </w:r>
      <w:r w:rsidRPr="00E00E91">
        <w:rPr>
          <w:color w:val="222222"/>
          <w:shd w:val="clear" w:color="auto" w:fill="FFFFFF"/>
        </w:rPr>
        <w:t xml:space="preserve">Числа </w:t>
      </w:r>
      <w:proofErr w:type="gramStart"/>
      <w:r w:rsidRPr="00E00E91">
        <w:rPr>
          <w:color w:val="222222"/>
          <w:shd w:val="clear" w:color="auto" w:fill="FFFFFF"/>
        </w:rPr>
        <w:t>1,2,...</w:t>
      </w:r>
      <w:proofErr w:type="gramEnd"/>
      <w:r w:rsidRPr="00E00E91">
        <w:rPr>
          <w:color w:val="222222"/>
          <w:shd w:val="clear" w:color="auto" w:fill="FFFFFF"/>
        </w:rPr>
        <w:t>,2</w:t>
      </w:r>
      <w:r w:rsidRPr="00E00E91">
        <w:rPr>
          <w:lang w:val="en-US"/>
        </w:rPr>
        <w:t>k</w:t>
      </w:r>
      <w:r w:rsidRPr="00E00E91">
        <w:rPr>
          <w:color w:val="222222"/>
          <w:shd w:val="clear" w:color="auto" w:fill="FFFFFF"/>
        </w:rPr>
        <w:t xml:space="preserve"> написаны на карточках и  каким-то образом поделены между двумя игроками (сданы). У каждого по </w:t>
      </w:r>
      <w:r w:rsidRPr="00E00E91">
        <w:rPr>
          <w:lang w:val="en-US"/>
        </w:rPr>
        <w:t>k</w:t>
      </w:r>
      <w:r w:rsidRPr="00E00E91">
        <w:rPr>
          <w:color w:val="222222"/>
          <w:shd w:val="clear" w:color="auto" w:fill="FFFFFF"/>
        </w:rPr>
        <w:t xml:space="preserve"> карт. В свой ход игрок выкладывает в открытую любую из своих карт. Другой игрок смотрит, что положил противник, и аналогично делает ответный ход.</w:t>
      </w:r>
    </w:p>
    <w:p w14:paraId="25999001" w14:textId="77777777" w:rsidR="00E00E91" w:rsidRPr="00E00E91" w:rsidRDefault="00E00E91" w:rsidP="00E00E91">
      <w:pPr>
        <w:rPr>
          <w:color w:val="222222"/>
          <w:shd w:val="clear" w:color="auto" w:fill="FFFFFF"/>
        </w:rPr>
      </w:pPr>
      <w:r w:rsidRPr="00E00E91">
        <w:rPr>
          <w:color w:val="222222"/>
          <w:shd w:val="clear" w:color="auto" w:fill="FFFFFF"/>
        </w:rPr>
        <w:t xml:space="preserve">Чья карта старше, того и </w:t>
      </w:r>
      <w:r w:rsidRPr="00E00E91">
        <w:rPr>
          <w:b/>
          <w:color w:val="222222"/>
          <w:u w:val="single"/>
          <w:shd w:val="clear" w:color="auto" w:fill="FFFFFF"/>
        </w:rPr>
        <w:t>взятка</w:t>
      </w:r>
      <w:r w:rsidRPr="00E00E91">
        <w:rPr>
          <w:color w:val="222222"/>
          <w:shd w:val="clear" w:color="auto" w:fill="FFFFFF"/>
        </w:rPr>
        <w:t xml:space="preserve">. Сыгранные карты уходят из игры. Следующим ходит тот игрок, кто взял последнюю </w:t>
      </w:r>
      <w:r w:rsidRPr="00E00E91">
        <w:rPr>
          <w:b/>
          <w:color w:val="222222"/>
          <w:u w:val="single"/>
          <w:shd w:val="clear" w:color="auto" w:fill="FFFFFF"/>
        </w:rPr>
        <w:t>взятку</w:t>
      </w:r>
      <w:r w:rsidRPr="00E00E91">
        <w:rPr>
          <w:color w:val="222222"/>
          <w:shd w:val="clear" w:color="auto" w:fill="FFFFFF"/>
        </w:rPr>
        <w:t>. Задача каждого игрока: взять как можно больше взяток.</w:t>
      </w:r>
    </w:p>
    <w:p w14:paraId="0D175834" w14:textId="0F364DE2" w:rsidR="00E00E91" w:rsidRPr="00E00E91" w:rsidRDefault="00E00E91" w:rsidP="00E00E91">
      <w:r w:rsidRPr="00E00E91">
        <w:rPr>
          <w:color w:val="222222"/>
          <w:shd w:val="clear" w:color="auto" w:fill="FFFFFF"/>
        </w:rPr>
        <w:t>Игра кончается, когда кончаются карты у игроков.</w:t>
      </w:r>
    </w:p>
    <w:p w14:paraId="5C1D8EB9" w14:textId="19E71488" w:rsidR="004F177E" w:rsidRPr="00E00E91" w:rsidRDefault="001428DC" w:rsidP="00E00E91">
      <w:pPr>
        <w:pStyle w:val="3"/>
        <w:numPr>
          <w:ilvl w:val="0"/>
          <w:numId w:val="1"/>
        </w:numPr>
      </w:pPr>
      <w:bookmarkStart w:id="2" w:name="_Toc81011312"/>
      <w:r w:rsidRPr="0034114D">
        <w:t>Постановка</w:t>
      </w:r>
      <w:r>
        <w:t xml:space="preserve"> задачи</w:t>
      </w:r>
      <w:bookmarkEnd w:id="2"/>
    </w:p>
    <w:p w14:paraId="73880262" w14:textId="63D701C0" w:rsidR="007E72F7" w:rsidRDefault="004F177E" w:rsidP="00E00E91">
      <w:pPr>
        <w:rPr>
          <w:color w:val="222222"/>
          <w:shd w:val="clear" w:color="auto" w:fill="FFFFFF"/>
        </w:rPr>
      </w:pPr>
      <w:r>
        <w:rPr>
          <w:color w:val="222222"/>
          <w:shd w:val="clear" w:color="auto" w:fill="FFFFFF"/>
        </w:rPr>
        <w:t xml:space="preserve">Мне нужно было написать программу, которая принимает на вход </w:t>
      </w:r>
      <w:r>
        <w:rPr>
          <w:color w:val="222222"/>
          <w:shd w:val="clear" w:color="auto" w:fill="FFFFFF"/>
          <w:lang w:val="en-US"/>
        </w:rPr>
        <w:t>k</w:t>
      </w:r>
      <w:r w:rsidR="00E00E91">
        <w:rPr>
          <w:color w:val="222222"/>
          <w:shd w:val="clear" w:color="auto" w:fill="FFFFFF"/>
        </w:rPr>
        <w:t xml:space="preserve"> (</w:t>
      </w:r>
      <w:r w:rsidR="00E00E91">
        <w:rPr>
          <w:color w:val="222222"/>
          <w:shd w:val="clear" w:color="auto" w:fill="FFFFFF"/>
          <w:lang w:val="en-US"/>
        </w:rPr>
        <w:t>k</w:t>
      </w:r>
      <w:r w:rsidR="00E00E91" w:rsidRPr="00E00E91">
        <w:rPr>
          <w:color w:val="222222"/>
          <w:shd w:val="clear" w:color="auto" w:fill="FFFFFF"/>
        </w:rPr>
        <w:t xml:space="preserve"> </w:t>
      </w:r>
      <w:proofErr w:type="gramStart"/>
      <w:r w:rsidR="002F62C0">
        <w:rPr>
          <w:iCs/>
        </w:rPr>
        <w:t xml:space="preserve">≤ </w:t>
      </w:r>
      <w:r w:rsidR="00E00E91" w:rsidRPr="00E00E91">
        <w:rPr>
          <w:color w:val="222222"/>
          <w:shd w:val="clear" w:color="auto" w:fill="FFFFFF"/>
        </w:rPr>
        <w:t xml:space="preserve"> 9</w:t>
      </w:r>
      <w:proofErr w:type="gramEnd"/>
      <w:r w:rsidR="00E00E91" w:rsidRPr="00E00E91">
        <w:rPr>
          <w:color w:val="222222"/>
          <w:shd w:val="clear" w:color="auto" w:fill="FFFFFF"/>
        </w:rPr>
        <w:t>)</w:t>
      </w:r>
      <w:r w:rsidRPr="004F177E">
        <w:rPr>
          <w:color w:val="222222"/>
          <w:shd w:val="clear" w:color="auto" w:fill="FFFFFF"/>
        </w:rPr>
        <w:t xml:space="preserve"> </w:t>
      </w:r>
      <w:r w:rsidR="00303B84">
        <w:rPr>
          <w:color w:val="222222"/>
          <w:shd w:val="clear" w:color="auto" w:fill="FFFFFF"/>
        </w:rPr>
        <w:t>и определённую раз</w:t>
      </w:r>
      <w:r>
        <w:rPr>
          <w:color w:val="222222"/>
          <w:shd w:val="clear" w:color="auto" w:fill="FFFFFF"/>
        </w:rPr>
        <w:t xml:space="preserve">дачу </w:t>
      </w:r>
      <w:r w:rsidR="00303B84">
        <w:rPr>
          <w:color w:val="222222"/>
          <w:shd w:val="clear" w:color="auto" w:fill="FFFFFF"/>
        </w:rPr>
        <w:t xml:space="preserve">карт между игроками, а потом играет с пользователем в Бридж-Одномастку. Причём программа, конечно, должна играть по-умному, выбирая из всех возможных ходов самые лучшие. Также пользователь может выбрать, кто делает первый ход: он или компьютер. </w:t>
      </w:r>
    </w:p>
    <w:p w14:paraId="74F92F90" w14:textId="43D05845" w:rsidR="004F177E" w:rsidRDefault="00303B84" w:rsidP="00E00E91">
      <w:pPr>
        <w:rPr>
          <w:color w:val="222222"/>
          <w:shd w:val="clear" w:color="auto" w:fill="FFFFFF"/>
        </w:rPr>
      </w:pPr>
      <w:r>
        <w:rPr>
          <w:color w:val="222222"/>
          <w:shd w:val="clear" w:color="auto" w:fill="FFFFFF"/>
        </w:rPr>
        <w:t xml:space="preserve">Кроме того, от меня требовалось реализовать не только классическую версию Бридж-Одномастки, но </w:t>
      </w:r>
      <w:r w:rsidR="007E72F7">
        <w:rPr>
          <w:color w:val="222222"/>
          <w:shd w:val="clear" w:color="auto" w:fill="FFFFFF"/>
        </w:rPr>
        <w:t>и несколько альтернативных режимов игры:</w:t>
      </w:r>
    </w:p>
    <w:p w14:paraId="2AD733D9" w14:textId="04AE5D9B" w:rsidR="007E72F7" w:rsidRDefault="007E72F7" w:rsidP="00E00E91">
      <w:pPr>
        <w:rPr>
          <w:color w:val="222222"/>
          <w:shd w:val="clear" w:color="auto" w:fill="FFFFFF"/>
        </w:rPr>
      </w:pPr>
      <w:r>
        <w:rPr>
          <w:color w:val="222222"/>
          <w:shd w:val="clear" w:color="auto" w:fill="FFFFFF"/>
        </w:rPr>
        <w:tab/>
        <w:t>1. Мизерная версия: цель игры не максимизировать, а, наоборот, минимизировать число своих взяток.</w:t>
      </w:r>
    </w:p>
    <w:p w14:paraId="1822DDFF" w14:textId="6E2D4CAB" w:rsidR="00E86004" w:rsidRDefault="007E72F7" w:rsidP="00E00E91">
      <w:pPr>
        <w:rPr>
          <w:color w:val="222222"/>
          <w:shd w:val="clear" w:color="auto" w:fill="FFFFFF"/>
        </w:rPr>
      </w:pPr>
      <w:r>
        <w:rPr>
          <w:color w:val="222222"/>
          <w:shd w:val="clear" w:color="auto" w:fill="FFFFFF"/>
        </w:rPr>
        <w:tab/>
        <w:t xml:space="preserve">2. Режим с весами: каждая </w:t>
      </w:r>
      <w:r w:rsidR="007229F5">
        <w:rPr>
          <w:color w:val="222222"/>
          <w:shd w:val="clear" w:color="auto" w:fill="FFFFFF"/>
        </w:rPr>
        <w:t xml:space="preserve">взятка в зависимости от того, какая она по счёту в игре, </w:t>
      </w:r>
      <w:r w:rsidR="00E86004">
        <w:rPr>
          <w:color w:val="222222"/>
          <w:shd w:val="clear" w:color="auto" w:fill="FFFFFF"/>
        </w:rPr>
        <w:t xml:space="preserve">имеет некоторый вес, т. е. приносит </w:t>
      </w:r>
      <w:r w:rsidR="007229F5">
        <w:rPr>
          <w:color w:val="222222"/>
          <w:shd w:val="clear" w:color="auto" w:fill="FFFFFF"/>
        </w:rPr>
        <w:t>взявшему её игроку определённое, заранее</w:t>
      </w:r>
    </w:p>
    <w:p w14:paraId="00DEF6CA" w14:textId="0CAB4E17" w:rsidR="007E72F7" w:rsidRDefault="007229F5" w:rsidP="00E00E91">
      <w:pPr>
        <w:rPr>
          <w:color w:val="222222"/>
          <w:shd w:val="clear" w:color="auto" w:fill="FFFFFF"/>
        </w:rPr>
      </w:pPr>
      <w:r>
        <w:rPr>
          <w:color w:val="222222"/>
          <w:shd w:val="clear" w:color="auto" w:fill="FFFFFF"/>
        </w:rPr>
        <w:t xml:space="preserve">известное кол-во очков (это число </w:t>
      </w:r>
      <w:proofErr w:type="gramStart"/>
      <w:r>
        <w:rPr>
          <w:color w:val="222222"/>
          <w:shd w:val="clear" w:color="auto" w:fill="FFFFFF"/>
        </w:rPr>
        <w:t>может быть</w:t>
      </w:r>
      <w:proofErr w:type="gramEnd"/>
      <w:r>
        <w:rPr>
          <w:color w:val="222222"/>
          <w:shd w:val="clear" w:color="auto" w:fill="FFFFFF"/>
        </w:rPr>
        <w:t xml:space="preserve"> как положительным, так и отрицательным). </w:t>
      </w:r>
      <w:r w:rsidR="00E86004">
        <w:rPr>
          <w:color w:val="222222"/>
          <w:shd w:val="clear" w:color="auto" w:fill="FFFFFF"/>
        </w:rPr>
        <w:t>Цель игры: максимизировать (минимизировать, если одновременно с этим режимом выбрана мизерная версия) суммарное число своих очков.</w:t>
      </w:r>
    </w:p>
    <w:p w14:paraId="609DF9AC" w14:textId="686E98E2" w:rsidR="00E86004" w:rsidRPr="005F4009" w:rsidRDefault="00E86004" w:rsidP="00E00E91">
      <w:pPr>
        <w:rPr>
          <w:color w:val="222222"/>
          <w:shd w:val="clear" w:color="auto" w:fill="FFFFFF"/>
        </w:rPr>
      </w:pPr>
      <w:r>
        <w:rPr>
          <w:color w:val="222222"/>
          <w:shd w:val="clear" w:color="auto" w:fill="FFFFFF"/>
        </w:rPr>
        <w:t xml:space="preserve">Также необходимо было сделать возможным для пользователя не играть </w:t>
      </w:r>
      <w:r w:rsidR="005F4009">
        <w:rPr>
          <w:color w:val="222222"/>
          <w:shd w:val="clear" w:color="auto" w:fill="FFFFFF"/>
        </w:rPr>
        <w:t>в игру самому, а посмотреть, как программа играет за обоих игроков при заданных параметрах. (Естественно, за обоих игроков программа должна делать наилучшие возможные ходы). Разумеется, ни один из «игроков-ботов» не знает заранее, как пойдёт его соперник.</w:t>
      </w:r>
    </w:p>
    <w:p w14:paraId="6445829A" w14:textId="7865E226" w:rsidR="001428DC" w:rsidRPr="00C11254" w:rsidRDefault="001428DC" w:rsidP="0034114D">
      <w:pPr>
        <w:pStyle w:val="3"/>
        <w:numPr>
          <w:ilvl w:val="0"/>
          <w:numId w:val="1"/>
        </w:numPr>
      </w:pPr>
      <w:bookmarkStart w:id="3" w:name="_Toc81011313"/>
      <w:r w:rsidRPr="00C11254">
        <w:t>Описание решения</w:t>
      </w:r>
      <w:bookmarkEnd w:id="3"/>
    </w:p>
    <w:p w14:paraId="13194AEA" w14:textId="2F27F38E" w:rsidR="006A6494" w:rsidRDefault="002B07D7" w:rsidP="006A6494">
      <w:pPr>
        <w:pStyle w:val="4"/>
        <w:numPr>
          <w:ilvl w:val="1"/>
          <w:numId w:val="1"/>
        </w:numPr>
      </w:pPr>
      <w:r>
        <w:t>Особенности реализации</w:t>
      </w:r>
    </w:p>
    <w:p w14:paraId="24AB5F1F" w14:textId="46F5C617" w:rsidR="006A6494" w:rsidRDefault="003E0E80" w:rsidP="001428DC">
      <w:pPr>
        <w:jc w:val="left"/>
        <w:rPr>
          <w:iCs/>
        </w:rPr>
      </w:pPr>
      <w:r>
        <w:rPr>
          <w:iCs/>
        </w:rPr>
        <w:t xml:space="preserve">Проект написан на языке </w:t>
      </w:r>
      <w:r>
        <w:rPr>
          <w:iCs/>
          <w:lang w:val="en-US"/>
        </w:rPr>
        <w:t>Python</w:t>
      </w:r>
      <w:r w:rsidRPr="003E0E80">
        <w:rPr>
          <w:iCs/>
        </w:rPr>
        <w:t xml:space="preserve"> 3. </w:t>
      </w:r>
      <w:r w:rsidR="002B07D7">
        <w:rPr>
          <w:iCs/>
        </w:rPr>
        <w:t>Программа реализована без интерфейса, запуск осуществляется непосредст</w:t>
      </w:r>
      <w:r w:rsidR="00B84AF3">
        <w:rPr>
          <w:iCs/>
        </w:rPr>
        <w:t>венно через среду разработки (наложить на мою программу интерфейс было задачей другого участника практики).</w:t>
      </w:r>
      <w:r w:rsidR="002B07D7">
        <w:rPr>
          <w:iCs/>
        </w:rPr>
        <w:t xml:space="preserve"> Ввод всех параметров игры осуществляется через файл, куда пользователь записыв</w:t>
      </w:r>
      <w:r w:rsidR="00B84AF3">
        <w:rPr>
          <w:iCs/>
        </w:rPr>
        <w:t>а</w:t>
      </w:r>
      <w:r w:rsidR="002B07D7">
        <w:rPr>
          <w:iCs/>
        </w:rPr>
        <w:t xml:space="preserve">ет настройки, а потом запускает программу. </w:t>
      </w:r>
      <w:r w:rsidR="00B84AF3">
        <w:rPr>
          <w:iCs/>
        </w:rPr>
        <w:t xml:space="preserve">Такой формат на практике оказался самым удобным, так как можно не </w:t>
      </w:r>
      <w:r w:rsidR="00B84AF3">
        <w:rPr>
          <w:iCs/>
        </w:rPr>
        <w:lastRenderedPageBreak/>
        <w:t xml:space="preserve">вводить каждый раз заново все параметры, а изменить в файле те, которые хочешь поменять. </w:t>
      </w:r>
      <w:r w:rsidR="000D7CF5">
        <w:rPr>
          <w:iCs/>
        </w:rPr>
        <w:t>Игроки обозначаются как 0 и 1. Пользователь может выбрать, за к</w:t>
      </w:r>
      <w:r w:rsidR="006F7759">
        <w:rPr>
          <w:iCs/>
        </w:rPr>
        <w:t xml:space="preserve">ого он играет: за 0 или за 1. Внутри программы игроки тоже обозначаются как 0 и 1. </w:t>
      </w:r>
      <w:r w:rsidR="00B84AF3">
        <w:rPr>
          <w:iCs/>
        </w:rPr>
        <w:t xml:space="preserve">Раздачу карт можно задать 2-мя способами: либо числом </w:t>
      </w:r>
      <w:r w:rsidR="00B84AF3">
        <w:rPr>
          <w:iCs/>
          <w:lang w:val="en-US"/>
        </w:rPr>
        <w:t>k</w:t>
      </w:r>
      <w:r w:rsidR="00B84AF3" w:rsidRPr="000D7CF5">
        <w:rPr>
          <w:iCs/>
        </w:rPr>
        <w:t xml:space="preserve"> </w:t>
      </w:r>
      <w:r w:rsidR="004B55CF">
        <w:rPr>
          <w:iCs/>
        </w:rPr>
        <w:t xml:space="preserve">и </w:t>
      </w:r>
      <w:r w:rsidR="000D7CF5">
        <w:rPr>
          <w:iCs/>
        </w:rPr>
        <w:t>набором карт на руке у одного из игроков (карты второго игрока после этого определяются однозначно), либо двоичным вектором (строкой нулей и единиц) длинной 2</w:t>
      </w:r>
      <w:r w:rsidR="000D7CF5">
        <w:rPr>
          <w:iCs/>
          <w:lang w:val="en-US"/>
        </w:rPr>
        <w:t>k</w:t>
      </w:r>
      <w:r w:rsidR="000D7CF5">
        <w:rPr>
          <w:iCs/>
        </w:rPr>
        <w:t xml:space="preserve">, где </w:t>
      </w:r>
      <w:r w:rsidR="000D7CF5">
        <w:rPr>
          <w:iCs/>
          <w:lang w:val="en-US"/>
        </w:rPr>
        <w:t>i</w:t>
      </w:r>
      <w:r w:rsidR="000D7CF5" w:rsidRPr="000D7CF5">
        <w:rPr>
          <w:iCs/>
        </w:rPr>
        <w:t>-</w:t>
      </w:r>
      <w:proofErr w:type="spellStart"/>
      <w:r w:rsidR="000D7CF5">
        <w:rPr>
          <w:iCs/>
        </w:rPr>
        <w:t>тый</w:t>
      </w:r>
      <w:proofErr w:type="spellEnd"/>
      <w:r w:rsidR="000D7CF5">
        <w:rPr>
          <w:iCs/>
        </w:rPr>
        <w:t xml:space="preserve"> символ – игрок, у которого карта с числом </w:t>
      </w:r>
      <w:r w:rsidR="000D7CF5">
        <w:rPr>
          <w:iCs/>
          <w:lang w:val="en-US"/>
        </w:rPr>
        <w:t>i</w:t>
      </w:r>
      <w:r w:rsidR="000D7CF5" w:rsidRPr="000D7CF5">
        <w:rPr>
          <w:iCs/>
        </w:rPr>
        <w:t>.</w:t>
      </w:r>
      <w:r w:rsidR="002A0A87">
        <w:rPr>
          <w:iCs/>
        </w:rPr>
        <w:t xml:space="preserve"> </w:t>
      </w:r>
      <w:r w:rsidR="002A0A87">
        <w:rPr>
          <w:iCs/>
        </w:rPr>
        <w:t>Примечательно, что на самом деле компьютер всегда играет за 0, а человек за 1. Когда пользователь выбирает, что хочет играть за 0, мы просто меняем в двоичном векторе все 0 и 1 местами, и меняем порядок хода.</w:t>
      </w:r>
    </w:p>
    <w:p w14:paraId="0C369E9F" w14:textId="77777777" w:rsidR="000D588E" w:rsidRDefault="008B4AAC" w:rsidP="001428DC">
      <w:pPr>
        <w:jc w:val="left"/>
        <w:rPr>
          <w:iCs/>
        </w:rPr>
      </w:pPr>
      <w:r>
        <w:rPr>
          <w:iCs/>
        </w:rPr>
        <w:t xml:space="preserve">После того, как программу запускают, она делает </w:t>
      </w:r>
      <w:r w:rsidRPr="00B52952">
        <w:rPr>
          <w:b/>
          <w:iCs/>
          <w:u w:val="single"/>
        </w:rPr>
        <w:t>предпросчёт</w:t>
      </w:r>
      <w:r>
        <w:rPr>
          <w:iCs/>
        </w:rPr>
        <w:t xml:space="preserve"> игры. То есть для каждого возможного хода противника программа находит </w:t>
      </w:r>
      <w:r w:rsidR="000D588E">
        <w:rPr>
          <w:iCs/>
        </w:rPr>
        <w:t xml:space="preserve">и запоминает </w:t>
      </w:r>
      <w:r>
        <w:rPr>
          <w:iCs/>
        </w:rPr>
        <w:t>наилучший ответ</w:t>
      </w:r>
      <w:r w:rsidR="003E0E80">
        <w:rPr>
          <w:iCs/>
        </w:rPr>
        <w:t>ный ход</w:t>
      </w:r>
      <w:r>
        <w:rPr>
          <w:iCs/>
        </w:rPr>
        <w:t>.</w:t>
      </w:r>
    </w:p>
    <w:p w14:paraId="5EBAA4E4" w14:textId="7AEEE881" w:rsidR="000D588E" w:rsidRDefault="000D588E" w:rsidP="001428DC">
      <w:pPr>
        <w:jc w:val="left"/>
        <w:rPr>
          <w:iCs/>
        </w:rPr>
      </w:pPr>
      <w:r>
        <w:rPr>
          <w:iCs/>
        </w:rPr>
        <w:t>Таким образом, мы храним дерево игры, в котором для противника рассматриваем все возможные ходы, а для себя только самые лучшие.</w:t>
      </w:r>
    </w:p>
    <w:p w14:paraId="2E9CC3E5" w14:textId="4EF7AC33" w:rsidR="009B526A" w:rsidRDefault="000D588E" w:rsidP="001428DC">
      <w:pPr>
        <w:jc w:val="left"/>
        <w:rPr>
          <w:iCs/>
        </w:rPr>
      </w:pPr>
      <w:r>
        <w:rPr>
          <w:iCs/>
        </w:rPr>
        <w:t xml:space="preserve">После этого начинается </w:t>
      </w:r>
      <w:r w:rsidR="00FD6201">
        <w:rPr>
          <w:iCs/>
        </w:rPr>
        <w:t xml:space="preserve">сам процесс игры. Когда ход пользователя, программа предлагает ему ввести, какой картой он ходит. А когда ход компьютера, программа просто «достаёт» из памяти запомненный ею ранее наилучший ход для текущей позиции и выводит его. </w:t>
      </w:r>
      <w:r w:rsidR="00057FB4">
        <w:rPr>
          <w:iCs/>
        </w:rPr>
        <w:t xml:space="preserve">Также после каждого своего хода программа выводит наилучший результат, которого пользователь может добиться, если в дальнейшем не будет ошибаться. </w:t>
      </w:r>
      <w:r w:rsidR="000B22AA">
        <w:rPr>
          <w:iCs/>
        </w:rPr>
        <w:t>Так, в конце игры человек может оценить</w:t>
      </w:r>
      <w:r w:rsidR="00C717EC">
        <w:rPr>
          <w:iCs/>
        </w:rPr>
        <w:t>,</w:t>
      </w:r>
      <w:r w:rsidR="000B22AA">
        <w:rPr>
          <w:iCs/>
        </w:rPr>
        <w:t xml:space="preserve"> насколько хорошо он сыграл</w:t>
      </w:r>
      <w:r w:rsidR="00963B47">
        <w:rPr>
          <w:iCs/>
        </w:rPr>
        <w:t xml:space="preserve"> и в каких ходах ошибся</w:t>
      </w:r>
      <w:r w:rsidR="000B22AA">
        <w:rPr>
          <w:iCs/>
        </w:rPr>
        <w:t>.</w:t>
      </w:r>
    </w:p>
    <w:p w14:paraId="208EED7C" w14:textId="46A51A4E" w:rsidR="006A6494" w:rsidRDefault="006A6494" w:rsidP="00B52952">
      <w:pPr>
        <w:pStyle w:val="4"/>
        <w:numPr>
          <w:ilvl w:val="1"/>
          <w:numId w:val="1"/>
        </w:numPr>
      </w:pPr>
      <w:r>
        <w:t>Используемые методы</w:t>
      </w:r>
    </w:p>
    <w:p w14:paraId="6F1C7685" w14:textId="61C29C30" w:rsidR="00140EBF" w:rsidRDefault="00555975" w:rsidP="00140EBF">
      <w:pPr>
        <w:pStyle w:val="ae"/>
        <w:numPr>
          <w:ilvl w:val="2"/>
          <w:numId w:val="1"/>
        </w:numPr>
        <w:rPr>
          <w:b/>
          <w:i/>
        </w:rPr>
      </w:pPr>
      <w:r w:rsidRPr="00C717EC">
        <w:rPr>
          <w:b/>
          <w:i/>
        </w:rPr>
        <w:t>Объектно ориентированное программирование</w:t>
      </w:r>
    </w:p>
    <w:p w14:paraId="712A1DB3" w14:textId="2A83F2D5" w:rsidR="00C717EC" w:rsidRDefault="00C717EC" w:rsidP="00C717EC">
      <w:r>
        <w:t xml:space="preserve">В своей программе я активно использовал парадигму ООП. Как я уже говорил, в памяти хранится дерево игры. Вершинам этого дерева (т. е. </w:t>
      </w:r>
      <w:proofErr w:type="gramStart"/>
      <w:r>
        <w:t>позициям</w:t>
      </w:r>
      <w:proofErr w:type="gramEnd"/>
      <w:r>
        <w:t xml:space="preserve"> получающимся в игре при определённых ходах) соответствуют объекты классов </w:t>
      </w:r>
      <w:r w:rsidRPr="00C717EC">
        <w:rPr>
          <w:lang w:val="en-US"/>
        </w:rPr>
        <w:t>Position</w:t>
      </w:r>
      <w:r w:rsidRPr="00BC1690">
        <w:t xml:space="preserve"> </w:t>
      </w:r>
      <w:r>
        <w:t xml:space="preserve">и </w:t>
      </w:r>
      <w:r w:rsidRPr="00C717EC">
        <w:rPr>
          <w:lang w:val="en-US"/>
        </w:rPr>
        <w:t>InterPosition</w:t>
      </w:r>
      <w:r w:rsidRPr="00BC1690">
        <w:t xml:space="preserve">. </w:t>
      </w:r>
      <w:r>
        <w:t xml:space="preserve">Класс </w:t>
      </w:r>
      <w:r w:rsidRPr="00C717EC">
        <w:rPr>
          <w:lang w:val="en-US"/>
        </w:rPr>
        <w:t>Position</w:t>
      </w:r>
      <w:r w:rsidRPr="00963B47">
        <w:t xml:space="preserve"> – </w:t>
      </w:r>
      <w:r>
        <w:t xml:space="preserve">это ситуация в игре, когда игрок, забравший последнюю взятку или ходящий первым, если это только начало игры, должен пойти. А </w:t>
      </w:r>
      <w:r w:rsidRPr="00C717EC">
        <w:rPr>
          <w:lang w:val="en-US"/>
        </w:rPr>
        <w:t>InterPosition</w:t>
      </w:r>
      <w:r w:rsidRPr="00963B47">
        <w:t xml:space="preserve"> </w:t>
      </w:r>
      <w:r>
        <w:t>–</w:t>
      </w:r>
      <w:r w:rsidRPr="00963B47">
        <w:t xml:space="preserve"> </w:t>
      </w:r>
      <w:r>
        <w:t>это когда один из игроков положил карту «на стол», и второй должен ему ответить.</w:t>
      </w:r>
      <w:r w:rsidR="0008487E">
        <w:t xml:space="preserve"> </w:t>
      </w:r>
      <w:r>
        <w:t xml:space="preserve">В дереве игры </w:t>
      </w:r>
      <w:r w:rsidRPr="00C717EC">
        <w:rPr>
          <w:lang w:val="en-US"/>
        </w:rPr>
        <w:t>Position</w:t>
      </w:r>
      <w:r w:rsidRPr="009329DA">
        <w:t xml:space="preserve"> </w:t>
      </w:r>
      <w:r>
        <w:t xml:space="preserve">и </w:t>
      </w:r>
      <w:r w:rsidRPr="00C717EC">
        <w:rPr>
          <w:lang w:val="en-US"/>
        </w:rPr>
        <w:t>InterPosition</w:t>
      </w:r>
      <w:r w:rsidRPr="009329DA">
        <w:t xml:space="preserve"> </w:t>
      </w:r>
      <w:r>
        <w:t xml:space="preserve">всегда чередуются. Корень дерева – обязательно </w:t>
      </w:r>
      <w:r w:rsidRPr="00C717EC">
        <w:rPr>
          <w:lang w:val="en-US"/>
        </w:rPr>
        <w:t>Position</w:t>
      </w:r>
      <w:r>
        <w:t>.</w:t>
      </w:r>
    </w:p>
    <w:p w14:paraId="77C24081" w14:textId="77777777" w:rsidR="00C717EC" w:rsidRPr="001E4005" w:rsidRDefault="00C717EC" w:rsidP="00C717EC">
      <w:r>
        <w:t xml:space="preserve">Предпросчёт и сам процесс игры осуществляется объектом класса </w:t>
      </w:r>
      <w:r w:rsidRPr="00C717EC">
        <w:rPr>
          <w:lang w:val="en-US"/>
        </w:rPr>
        <w:t>DeepGreen</w:t>
      </w:r>
      <w:r w:rsidRPr="001E4005">
        <w:t xml:space="preserve"> (</w:t>
      </w:r>
      <w:r>
        <w:t xml:space="preserve">назван в честь программы </w:t>
      </w:r>
      <w:r w:rsidRPr="00C717EC">
        <w:rPr>
          <w:lang w:val="en-US"/>
        </w:rPr>
        <w:t>Deep</w:t>
      </w:r>
      <w:r w:rsidRPr="001E4005">
        <w:t xml:space="preserve"> </w:t>
      </w:r>
      <w:r w:rsidRPr="00C717EC">
        <w:rPr>
          <w:lang w:val="en-US"/>
        </w:rPr>
        <w:t>Blue</w:t>
      </w:r>
      <w:r>
        <w:t xml:space="preserve">, впервые обыгравшей человека в шахматы). Когда программа играет за обоих игроков, создаётся объект класса </w:t>
      </w:r>
      <w:proofErr w:type="spellStart"/>
      <w:r w:rsidRPr="00C717EC">
        <w:rPr>
          <w:lang w:val="en-US"/>
        </w:rPr>
        <w:t>CompWithCompGame</w:t>
      </w:r>
      <w:proofErr w:type="spellEnd"/>
      <w:r>
        <w:t xml:space="preserve">, который в свою очередь создаёт 2 объекта класса </w:t>
      </w:r>
      <w:r w:rsidRPr="00C717EC">
        <w:rPr>
          <w:lang w:val="en-US"/>
        </w:rPr>
        <w:t>DeepGreen</w:t>
      </w:r>
      <w:r>
        <w:t>, и они играют друг с другом (каждый из них делает свой предпросчёт).</w:t>
      </w:r>
    </w:p>
    <w:p w14:paraId="52E115E7" w14:textId="77777777" w:rsidR="00C717EC" w:rsidRPr="00C717EC" w:rsidRDefault="00C717EC" w:rsidP="00C717EC">
      <w:pPr>
        <w:pStyle w:val="ae"/>
        <w:ind w:left="1224"/>
        <w:rPr>
          <w:b/>
          <w:i/>
        </w:rPr>
      </w:pPr>
    </w:p>
    <w:p w14:paraId="38A7A90E" w14:textId="535CA1D3" w:rsidR="00140EBF" w:rsidRDefault="00555975" w:rsidP="00140EBF">
      <w:pPr>
        <w:pStyle w:val="ae"/>
        <w:numPr>
          <w:ilvl w:val="2"/>
          <w:numId w:val="1"/>
        </w:numPr>
        <w:rPr>
          <w:b/>
          <w:i/>
        </w:rPr>
      </w:pPr>
      <w:r w:rsidRPr="00C717EC">
        <w:rPr>
          <w:b/>
          <w:i/>
        </w:rPr>
        <w:t>Метод обратной индукции</w:t>
      </w:r>
    </w:p>
    <w:p w14:paraId="63A0CEE1" w14:textId="05C39907" w:rsidR="00C717EC" w:rsidRDefault="00C717EC" w:rsidP="00C717EC">
      <w:r>
        <w:t xml:space="preserve">Одним из столпов моего проекта является </w:t>
      </w:r>
      <w:r w:rsidR="0008487E">
        <w:t>метод обратной и</w:t>
      </w:r>
      <w:r>
        <w:t>ндукции: если позиция конечная, то найти для неё наилучший ход – задача тривиальная; когда же нам надо найти лучший ход для какой-то неконечной позиции, мы рассматриваем все позиции, которые можно получить из текущей, а для них у нас уже всё посчитано. Из возможных результатов выбираем самый лучший. В программировании такой приём удобнее всего реализовать с помощью рекурсии. В данном случае функция принимает на вход некоторую позицию и сразу вычисляет результат, если позиция является конечной. Иначе, она запускает саму себя для всех позиций, которые можно получить из этой. А потом использует полученные для «дочерних» позиций результаты, чтобы вычислить и запомнить результат для текущей.</w:t>
      </w:r>
    </w:p>
    <w:p w14:paraId="2B2D6794" w14:textId="77777777" w:rsidR="00C717EC" w:rsidRDefault="00C717EC" w:rsidP="00C717EC">
      <w:r>
        <w:lastRenderedPageBreak/>
        <w:t>Примечание: результатом для позиции называем оптимальный ход из неё, счёт игроков в конце игры, если в дальнейшем оба будут играть оптимально, и некоторую другую дополнительную информацию.</w:t>
      </w:r>
    </w:p>
    <w:p w14:paraId="07EB6A71" w14:textId="77777777" w:rsidR="00C717EC" w:rsidRDefault="00C717EC" w:rsidP="00C717EC">
      <w:r>
        <w:t xml:space="preserve">Чтобы ускорить работу программы, я использовал рекурсию с запоминанием: в начале работы функции, программа проверяет, не записан ли уже в памяти результат для этой позиции, и если записан, то делает </w:t>
      </w:r>
      <w:r w:rsidRPr="00C717EC">
        <w:rPr>
          <w:lang w:val="en-US"/>
        </w:rPr>
        <w:t>return</w:t>
      </w:r>
      <w:r w:rsidRPr="00CB758B">
        <w:t>.</w:t>
      </w:r>
    </w:p>
    <w:p w14:paraId="48BDB402" w14:textId="77777777" w:rsidR="00C717EC" w:rsidRPr="00C717EC" w:rsidRDefault="00C717EC" w:rsidP="00C717EC">
      <w:pPr>
        <w:ind w:left="1440"/>
        <w:rPr>
          <w:b/>
          <w:i/>
        </w:rPr>
      </w:pPr>
    </w:p>
    <w:p w14:paraId="4D194D7A" w14:textId="106DCE09" w:rsidR="00140EBF" w:rsidRDefault="00555975" w:rsidP="00140EBF">
      <w:pPr>
        <w:pStyle w:val="ae"/>
        <w:numPr>
          <w:ilvl w:val="2"/>
          <w:numId w:val="1"/>
        </w:numPr>
        <w:rPr>
          <w:b/>
          <w:i/>
        </w:rPr>
      </w:pPr>
      <w:r w:rsidRPr="00C717EC">
        <w:rPr>
          <w:b/>
          <w:i/>
        </w:rPr>
        <w:t>Правило Минимакса</w:t>
      </w:r>
    </w:p>
    <w:p w14:paraId="472AA52B" w14:textId="77777777" w:rsidR="00C717EC" w:rsidRDefault="00C717EC" w:rsidP="00C717EC">
      <w:r>
        <w:t>Пожалуй, самой главной идейной частью моей программы является Правило Минимакса.</w:t>
      </w:r>
    </w:p>
    <w:p w14:paraId="0D88762F" w14:textId="493A0774" w:rsidR="00C717EC" w:rsidRDefault="00C717EC" w:rsidP="00C717EC">
      <w:r>
        <w:t xml:space="preserve">Расскажу, в чём оно заключается. При построении дерева игры мы ищем за себя самые лучшие ходы, а за противника самые худшие для нас (для него-то они как раз самые лучшие). Так как мы должны не рассчитывать на слабого противника, а быть готовы к наихудшему для нас повороту событий. Посмотрим на примере, почему это так важно. Пусть есть позиция </w:t>
      </w:r>
      <w:r w:rsidRPr="00C717EC">
        <w:rPr>
          <w:lang w:val="en-US"/>
        </w:rPr>
        <w:t>P</w:t>
      </w:r>
      <w:r w:rsidRPr="002B6E96">
        <w:t xml:space="preserve">, </w:t>
      </w:r>
      <w:r>
        <w:t xml:space="preserve">сейчас наш ход и мы хотим понять, как нам ходить. Для простоты будем считать, что до конца игры осталось всего 2 хода: 1 наш и 1 противника. Пусть есть 2 возможных наших хода: А и В. После хода А, как бы не пошёл противник, мы получим хороший результат. После хода В, если противник ошибётся, мы получим очень хороший результат, лучше, чем при ходе А. </w:t>
      </w:r>
      <w:proofErr w:type="gramStart"/>
      <w:r>
        <w:t>Но</w:t>
      </w:r>
      <w:proofErr w:type="gramEnd"/>
      <w:r>
        <w:t xml:space="preserve"> если после хода В противник пойдёт правильно, мы получим очень плохой результат. Как же нам ходить? По правилу Минимакса мы ходим А – лучший возможный ход при расчёте на </w:t>
      </w:r>
      <w:r w:rsidRPr="00C717EC">
        <w:rPr>
          <w:b/>
        </w:rPr>
        <w:t>оптимальную</w:t>
      </w:r>
      <w:r>
        <w:t xml:space="preserve"> игру противника.  Таким образом, когда мы рассматриваем свои ходы, нам нет смысла продолжать дерево из неоптимальных ходов - всё равно мы так не пойдём. Это позволяет сильно ускорить предпросчёт. Но при рассмотрении ходов противника мы не можем поступить аналогично. Да, мы должны быть готовы к наихудшему для нас ходу противника, но ведь мы не можем быть уверенны, что он пойдёт именно так. Может получиться, что противник пошёл не оптимально и получил позицию, для которой мы не сделали предпросчёт, так как оборвали на ней дерево. То есть получиться, что программа не будет знать, как ей ходить. Такого мы допустить не можем. Поэтому за противника нам придётся продолжать строить дерево для </w:t>
      </w:r>
      <w:r w:rsidRPr="00C717EC">
        <w:rPr>
          <w:b/>
        </w:rPr>
        <w:t xml:space="preserve">каждого </w:t>
      </w:r>
      <w:r>
        <w:t>его возможного хода (хоть рассчитывать мы будем именно на оптимальный).</w:t>
      </w:r>
    </w:p>
    <w:p w14:paraId="3748305C" w14:textId="77777777" w:rsidR="00C717EC" w:rsidRPr="00C717EC" w:rsidRDefault="00C717EC" w:rsidP="00C717EC"/>
    <w:p w14:paraId="3674B599" w14:textId="62F310E5" w:rsidR="00140EBF" w:rsidRDefault="00555975" w:rsidP="00140EBF">
      <w:pPr>
        <w:pStyle w:val="ae"/>
        <w:numPr>
          <w:ilvl w:val="2"/>
          <w:numId w:val="1"/>
        </w:numPr>
        <w:rPr>
          <w:b/>
          <w:i/>
        </w:rPr>
      </w:pPr>
      <w:r w:rsidRPr="00C717EC">
        <w:rPr>
          <w:b/>
          <w:i/>
        </w:rPr>
        <w:t>Минимакс на практике</w:t>
      </w:r>
    </w:p>
    <w:p w14:paraId="59B92CEE" w14:textId="570ED7AE" w:rsidR="00C717EC" w:rsidRDefault="00C717EC" w:rsidP="00C717EC">
      <w:r>
        <w:t xml:space="preserve">В коде для реализации Минимакса я использую функцию </w:t>
      </w:r>
      <w:r w:rsidRPr="00C717EC">
        <w:rPr>
          <w:lang w:val="en-US"/>
        </w:rPr>
        <w:t>f</w:t>
      </w:r>
      <w:r w:rsidRPr="00FD4CE7">
        <w:t xml:space="preserve">. </w:t>
      </w:r>
      <w:r>
        <w:t xml:space="preserve">Точнее </w:t>
      </w:r>
      <w:r w:rsidRPr="00C717EC">
        <w:rPr>
          <w:lang w:val="en-US"/>
        </w:rPr>
        <w:t>f</w:t>
      </w:r>
      <w:r w:rsidRPr="00FD4CE7">
        <w:t xml:space="preserve"> – </w:t>
      </w:r>
      <w:r>
        <w:t xml:space="preserve">это функция с точки зрения математики, в программе она реализована как словарь. Аргументами </w:t>
      </w:r>
      <w:r w:rsidRPr="00C717EC">
        <w:rPr>
          <w:lang w:val="en-US"/>
        </w:rPr>
        <w:t>f</w:t>
      </w:r>
      <w:r w:rsidRPr="003E0240">
        <w:t xml:space="preserve"> </w:t>
      </w:r>
      <w:r>
        <w:t xml:space="preserve">являются позиции (объекты классов </w:t>
      </w:r>
      <w:r w:rsidRPr="00C717EC">
        <w:rPr>
          <w:lang w:val="en-US"/>
        </w:rPr>
        <w:t>Position</w:t>
      </w:r>
      <w:r w:rsidRPr="003E0240">
        <w:t xml:space="preserve"> </w:t>
      </w:r>
      <w:r>
        <w:t xml:space="preserve">и </w:t>
      </w:r>
      <w:r w:rsidRPr="00C717EC">
        <w:rPr>
          <w:lang w:val="en-US"/>
        </w:rPr>
        <w:t>InterPosition</w:t>
      </w:r>
      <w:r w:rsidRPr="003E0240">
        <w:t xml:space="preserve">). </w:t>
      </w:r>
      <w:r w:rsidRPr="00C717EC">
        <w:rPr>
          <w:lang w:val="en-US"/>
        </w:rPr>
        <w:t>f</w:t>
      </w:r>
      <w:r w:rsidRPr="003E0240">
        <w:t>(</w:t>
      </w:r>
      <w:r w:rsidRPr="00C717EC">
        <w:rPr>
          <w:lang w:val="en-US"/>
        </w:rPr>
        <w:t>p</w:t>
      </w:r>
      <w:r w:rsidRPr="003E0240">
        <w:t xml:space="preserve">) – </w:t>
      </w:r>
      <w:r>
        <w:t xml:space="preserve">это число, равное </w:t>
      </w:r>
      <w:r w:rsidRPr="000D5978">
        <w:rPr>
          <w:b/>
        </w:rPr>
        <w:t>разности количеств взяток программы и её противника в конце игры</w:t>
      </w:r>
      <w:r>
        <w:t xml:space="preserve"> при дальнейшей оптимальной игре обоих. Причём считаются только последующие взятки (те, которые находятся ниже чем </w:t>
      </w:r>
      <w:r w:rsidRPr="00C717EC">
        <w:rPr>
          <w:lang w:val="en-US"/>
        </w:rPr>
        <w:t>p</w:t>
      </w:r>
      <w:r w:rsidRPr="003E0240">
        <w:t xml:space="preserve"> </w:t>
      </w:r>
      <w:r>
        <w:t xml:space="preserve">в дереве игры). Также есть функция </w:t>
      </w:r>
      <w:r w:rsidRPr="00C717EC">
        <w:rPr>
          <w:lang w:val="en-US"/>
        </w:rPr>
        <w:t>g</w:t>
      </w:r>
      <w:r>
        <w:t xml:space="preserve"> </w:t>
      </w:r>
      <w:r w:rsidRPr="0049359E">
        <w:t>(</w:t>
      </w:r>
      <w:r>
        <w:t>это уже функция и с точки зрения математики и с точки зрения программирования), её аргументы – тоже позиции.</w:t>
      </w:r>
    </w:p>
    <w:p w14:paraId="2FFD8FD0" w14:textId="77777777" w:rsidR="00C717EC" w:rsidRPr="00A7155D" w:rsidRDefault="00C717EC" w:rsidP="00C717EC">
      <w:r>
        <w:t xml:space="preserve">Пусть </w:t>
      </w:r>
      <w:r w:rsidRPr="00C717EC">
        <w:rPr>
          <w:lang w:val="en-US"/>
        </w:rPr>
        <w:t>P</w:t>
      </w:r>
      <w:r w:rsidRPr="00A7155D">
        <w:t xml:space="preserve"> – </w:t>
      </w:r>
      <w:r>
        <w:t xml:space="preserve">это родительская позиция, а </w:t>
      </w:r>
      <w:r w:rsidRPr="00C717EC">
        <w:rPr>
          <w:lang w:val="en-US"/>
        </w:rPr>
        <w:t>p</w:t>
      </w:r>
      <w:r w:rsidRPr="00A7155D">
        <w:t xml:space="preserve"> </w:t>
      </w:r>
      <w:r>
        <w:t>–</w:t>
      </w:r>
      <w:r w:rsidRPr="00A7155D">
        <w:t xml:space="preserve"> </w:t>
      </w:r>
      <w:r>
        <w:t>дочерняя.</w:t>
      </w:r>
    </w:p>
    <w:p w14:paraId="2D82E0E0" w14:textId="77777777" w:rsidR="00C717EC" w:rsidRDefault="00C717EC" w:rsidP="00C717EC">
      <w:proofErr w:type="gramStart"/>
      <w:r w:rsidRPr="00C717EC">
        <w:rPr>
          <w:lang w:val="en-US"/>
        </w:rPr>
        <w:t>g</w:t>
      </w:r>
      <w:r w:rsidRPr="00A7155D">
        <w:t>(</w:t>
      </w:r>
      <w:proofErr w:type="gramEnd"/>
      <w:r w:rsidRPr="00C717EC">
        <w:rPr>
          <w:lang w:val="en-US"/>
        </w:rPr>
        <w:t>p</w:t>
      </w:r>
      <w:r w:rsidRPr="00A7155D">
        <w:t xml:space="preserve">) = </w:t>
      </w:r>
      <w:r w:rsidRPr="00C717EC">
        <w:rPr>
          <w:lang w:val="en-US"/>
        </w:rPr>
        <w:t>f</w:t>
      </w:r>
      <w:r w:rsidRPr="00A7155D">
        <w:t>(</w:t>
      </w:r>
      <w:r w:rsidRPr="00C717EC">
        <w:rPr>
          <w:lang w:val="en-US"/>
        </w:rPr>
        <w:t>p</w:t>
      </w:r>
      <w:r w:rsidRPr="00A7155D">
        <w:t xml:space="preserve">) + </w:t>
      </w:r>
      <w:r w:rsidRPr="00C717EC">
        <w:rPr>
          <w:lang w:val="en-US"/>
        </w:rPr>
        <w:t>x</w:t>
      </w:r>
      <w:r w:rsidRPr="00A7155D">
        <w:t xml:space="preserve">, </w:t>
      </w:r>
      <w:r>
        <w:t xml:space="preserve">где </w:t>
      </w:r>
    </w:p>
    <w:p w14:paraId="10F9C1B4" w14:textId="77777777" w:rsidR="00C717EC" w:rsidRDefault="00C717EC" w:rsidP="00C717EC">
      <w:r>
        <w:t xml:space="preserve">х = 1, если при переходе от </w:t>
      </w:r>
      <w:r w:rsidRPr="00C717EC">
        <w:rPr>
          <w:lang w:val="en-US"/>
        </w:rPr>
        <w:t>P</w:t>
      </w:r>
      <w:r w:rsidRPr="00A7155D">
        <w:t xml:space="preserve"> </w:t>
      </w:r>
      <w:r>
        <w:t>к р взятку берём мы,</w:t>
      </w:r>
    </w:p>
    <w:p w14:paraId="5888BF13" w14:textId="77777777" w:rsidR="00C717EC" w:rsidRDefault="00C717EC" w:rsidP="00C717EC">
      <w:r>
        <w:t xml:space="preserve">            x = -1</w:t>
      </w:r>
      <w:r w:rsidRPr="00A7155D">
        <w:t xml:space="preserve">, </w:t>
      </w:r>
      <w:r>
        <w:t>если взятку берёт противник,</w:t>
      </w:r>
    </w:p>
    <w:p w14:paraId="11172DF2" w14:textId="77777777" w:rsidR="00C717EC" w:rsidRDefault="00C717EC" w:rsidP="00C717EC">
      <w:r>
        <w:t xml:space="preserve">            х = 0, во всех остальных случаях.</w:t>
      </w:r>
    </w:p>
    <w:p w14:paraId="414A61EC" w14:textId="77777777" w:rsidR="00C717EC" w:rsidRDefault="00C717EC" w:rsidP="00C717EC">
      <w:r>
        <w:t xml:space="preserve">Таким образом, функция </w:t>
      </w:r>
      <w:r w:rsidRPr="00C717EC">
        <w:rPr>
          <w:lang w:val="en-US"/>
        </w:rPr>
        <w:t>g</w:t>
      </w:r>
      <w:r w:rsidRPr="00222135">
        <w:t xml:space="preserve"> </w:t>
      </w:r>
      <w:r>
        <w:t>позволяет очень хорошо охарактеризовать ход.</w:t>
      </w:r>
    </w:p>
    <w:p w14:paraId="6F75226C" w14:textId="6DCF9E24" w:rsidR="000D5978" w:rsidRPr="000D5978" w:rsidRDefault="000D5978" w:rsidP="00C717EC">
      <w:r>
        <w:t xml:space="preserve">Очевидно, что, чем больше </w:t>
      </w:r>
      <w:r>
        <w:rPr>
          <w:lang w:val="en-US"/>
        </w:rPr>
        <w:t>g</w:t>
      </w:r>
      <w:r w:rsidRPr="000D5978">
        <w:t>(</w:t>
      </w:r>
      <w:r>
        <w:rPr>
          <w:lang w:val="en-US"/>
        </w:rPr>
        <w:t>p</w:t>
      </w:r>
      <w:r>
        <w:t>), тем лучше этот ход для программы и тем хуже он для её соперника. И наоборот. Более того, выполняется следующий инвариант:</w:t>
      </w:r>
    </w:p>
    <w:p w14:paraId="5D9B7FBC" w14:textId="77777777" w:rsidR="00C717EC" w:rsidRPr="00986CD9" w:rsidRDefault="00C717EC" w:rsidP="00C717EC">
      <w:r>
        <w:lastRenderedPageBreak/>
        <w:t>Договоримся, что</w:t>
      </w:r>
      <m:oMath>
        <m:r>
          <w:rPr>
            <w:rFonts w:ascii="Cambria Math" w:hAnsi="Cambria Math"/>
          </w:rPr>
          <m:t xml:space="preserve"> →</m:t>
        </m:r>
      </m:oMath>
      <w:r w:rsidRPr="00C717EC">
        <w:rPr>
          <w:lang w:val="en-US"/>
        </w:rPr>
        <w:t>p</w:t>
      </w:r>
      <w:r w:rsidRPr="00986CD9">
        <w:t xml:space="preserve"> – </w:t>
      </w:r>
      <w:r>
        <w:t xml:space="preserve">это ход, приводящий к позиции </w:t>
      </w:r>
      <w:r w:rsidRPr="00C717EC">
        <w:rPr>
          <w:lang w:val="en-US"/>
        </w:rPr>
        <w:t>p</w:t>
      </w:r>
      <w:r w:rsidRPr="00986CD9">
        <w:t>.</w:t>
      </w:r>
    </w:p>
    <w:p w14:paraId="318049CE" w14:textId="77777777" w:rsidR="00C717EC" w:rsidRDefault="00C717EC" w:rsidP="00C717EC">
      <w:pPr>
        <w:jc w:val="left"/>
      </w:pPr>
      <w:r>
        <w:t xml:space="preserve">Тогда: </w:t>
      </w:r>
    </w:p>
    <w:p w14:paraId="219C3D01" w14:textId="4A6B128B" w:rsidR="00C717EC" w:rsidRPr="00222135" w:rsidRDefault="00C717EC" w:rsidP="00C717EC">
      <w:pPr>
        <w:jc w:val="center"/>
      </w:pPr>
      <w:proofErr w:type="gramStart"/>
      <w:r w:rsidRPr="00C717EC">
        <w:rPr>
          <w:lang w:val="en-US"/>
        </w:rPr>
        <w:t>g</w:t>
      </w:r>
      <w:r w:rsidRPr="00222135">
        <w:t>(</w:t>
      </w:r>
      <w:proofErr w:type="gramEnd"/>
      <w:r w:rsidRPr="00C717EC">
        <w:rPr>
          <w:lang w:val="en-US"/>
        </w:rPr>
        <w:t>p</w:t>
      </w:r>
      <w:r w:rsidRPr="00C717EC">
        <w:rPr>
          <w:vertAlign w:val="subscript"/>
        </w:rPr>
        <w:t>1</w:t>
      </w:r>
      <w:r w:rsidRPr="00222135">
        <w:t xml:space="preserve">) &gt; </w:t>
      </w:r>
      <w:r w:rsidRPr="00C717EC">
        <w:rPr>
          <w:lang w:val="en-US"/>
        </w:rPr>
        <w:t>g</w:t>
      </w:r>
      <w:r w:rsidRPr="00222135">
        <w:t>(</w:t>
      </w:r>
      <w:r w:rsidRPr="00C717EC">
        <w:rPr>
          <w:lang w:val="en-US"/>
        </w:rPr>
        <w:t>p</w:t>
      </w:r>
      <w:r w:rsidRPr="00C717EC">
        <w:rPr>
          <w:vertAlign w:val="subscript"/>
        </w:rPr>
        <w:t>2</w:t>
      </w:r>
      <w:r w:rsidRPr="00222135">
        <w:t>) &lt;=&gt;</w:t>
      </w:r>
      <w:r w:rsidRPr="00986CD9">
        <w:t xml:space="preserve"> </w:t>
      </w:r>
      <w:r>
        <w:t>ход</w:t>
      </w:r>
      <w:r w:rsidRPr="00222135">
        <w:t xml:space="preserve"> </w:t>
      </w:r>
      <m:oMath>
        <m:r>
          <w:rPr>
            <w:rFonts w:ascii="Cambria Math" w:hAnsi="Cambria Math"/>
          </w:rPr>
          <m:t>→</m:t>
        </m:r>
      </m:oMath>
      <w:r>
        <w:t>р</w:t>
      </w:r>
      <w:r w:rsidRPr="00C717EC">
        <w:rPr>
          <w:vertAlign w:val="subscript"/>
        </w:rPr>
        <w:t>1</w:t>
      </w:r>
      <w:r>
        <w:t xml:space="preserve"> лучше</w:t>
      </w:r>
      <w:r w:rsidR="002F62C0">
        <w:t>,</w:t>
      </w:r>
      <w:r>
        <w:t xml:space="preserve"> чем </w:t>
      </w:r>
      <m:oMath>
        <m:r>
          <w:rPr>
            <w:rFonts w:ascii="Cambria Math" w:hAnsi="Cambria Math"/>
          </w:rPr>
          <m:t>→</m:t>
        </m:r>
      </m:oMath>
      <w:r w:rsidRPr="00C717EC">
        <w:rPr>
          <w:lang w:val="en-US"/>
        </w:rPr>
        <w:t>p</w:t>
      </w:r>
      <w:r w:rsidRPr="00C717EC">
        <w:rPr>
          <w:vertAlign w:val="subscript"/>
        </w:rPr>
        <w:t>2</w:t>
      </w:r>
    </w:p>
    <w:p w14:paraId="01DD08B0" w14:textId="77777777" w:rsidR="00C717EC" w:rsidRPr="00F03557" w:rsidRDefault="00C717EC" w:rsidP="00C717EC">
      <w:r>
        <w:t xml:space="preserve">Когда мы обрабатываем позицию, в которой наш ход, мы стараемся максимизировать значение </w:t>
      </w:r>
      <w:r w:rsidRPr="00C717EC">
        <w:rPr>
          <w:lang w:val="en-US"/>
        </w:rPr>
        <w:t>f</w:t>
      </w:r>
      <w:r>
        <w:t xml:space="preserve">. Пусть </w:t>
      </w:r>
      <w:r w:rsidRPr="00C717EC">
        <w:rPr>
          <w:lang w:val="en-US"/>
        </w:rPr>
        <w:t>P</w:t>
      </w:r>
      <w:r w:rsidRPr="00D47317">
        <w:t xml:space="preserve"> – </w:t>
      </w:r>
      <w:r>
        <w:t xml:space="preserve">текущая позиция, в которой наш ход; </w:t>
      </w:r>
      <w:r w:rsidRPr="00C717EC">
        <w:rPr>
          <w:lang w:val="en-US"/>
        </w:rPr>
        <w:t>p</w:t>
      </w:r>
      <w:r w:rsidRPr="00C717EC">
        <w:rPr>
          <w:vertAlign w:val="subscript"/>
        </w:rPr>
        <w:t>1</w:t>
      </w:r>
      <w:r w:rsidRPr="00F03557">
        <w:t xml:space="preserve">, </w:t>
      </w:r>
      <w:r w:rsidRPr="00C717EC">
        <w:rPr>
          <w:lang w:val="en-US"/>
        </w:rPr>
        <w:t>p</w:t>
      </w:r>
      <w:r w:rsidRPr="00C717EC">
        <w:rPr>
          <w:vertAlign w:val="subscript"/>
        </w:rPr>
        <w:t>2</w:t>
      </w:r>
      <w:r w:rsidRPr="00F03557">
        <w:t xml:space="preserve">, …, </w:t>
      </w:r>
      <w:r w:rsidRPr="00C717EC">
        <w:rPr>
          <w:lang w:val="en-US"/>
        </w:rPr>
        <w:t>p</w:t>
      </w:r>
      <w:r w:rsidRPr="00C717EC">
        <w:rPr>
          <w:vertAlign w:val="subscript"/>
          <w:lang w:val="en-US"/>
        </w:rPr>
        <w:t>n</w:t>
      </w:r>
      <w:r w:rsidRPr="00C717EC">
        <w:rPr>
          <w:vertAlign w:val="subscript"/>
        </w:rPr>
        <w:t xml:space="preserve"> </w:t>
      </w:r>
      <w:r w:rsidRPr="00F03557">
        <w:t xml:space="preserve">– </w:t>
      </w:r>
      <w:r>
        <w:t xml:space="preserve">возможные дочерние позиции. Тогда </w:t>
      </w:r>
      <w:r w:rsidRPr="00C717EC">
        <w:rPr>
          <w:lang w:val="en-US"/>
        </w:rPr>
        <w:t>f</w:t>
      </w:r>
      <w:r w:rsidRPr="00F03557">
        <w:t>(</w:t>
      </w:r>
      <w:r w:rsidRPr="00C717EC">
        <w:rPr>
          <w:lang w:val="en-US"/>
        </w:rPr>
        <w:t>P</w:t>
      </w:r>
      <w:r w:rsidRPr="00F03557">
        <w:t xml:space="preserve">) = </w:t>
      </w:r>
      <w:r w:rsidRPr="00C717EC">
        <w:rPr>
          <w:lang w:val="en-US"/>
        </w:rPr>
        <w:t>max</w:t>
      </w:r>
      <w:r w:rsidRPr="00F03557">
        <w:t>(</w:t>
      </w:r>
      <w:r w:rsidRPr="00C717EC">
        <w:rPr>
          <w:lang w:val="en-US"/>
        </w:rPr>
        <w:t>g</w:t>
      </w:r>
      <w:r w:rsidRPr="00F03557">
        <w:t>(</w:t>
      </w:r>
      <w:r w:rsidRPr="00C717EC">
        <w:rPr>
          <w:lang w:val="en-US"/>
        </w:rPr>
        <w:t>p</w:t>
      </w:r>
      <w:r w:rsidRPr="00C717EC">
        <w:rPr>
          <w:vertAlign w:val="subscript"/>
        </w:rPr>
        <w:t>1</w:t>
      </w:r>
      <w:r w:rsidRPr="00F03557">
        <w:t xml:space="preserve">), </w:t>
      </w:r>
      <w:r w:rsidRPr="00C717EC">
        <w:rPr>
          <w:lang w:val="en-US"/>
        </w:rPr>
        <w:t>g</w:t>
      </w:r>
      <w:r w:rsidRPr="00F03557">
        <w:t>(</w:t>
      </w:r>
      <w:r w:rsidRPr="00C717EC">
        <w:rPr>
          <w:lang w:val="en-US"/>
        </w:rPr>
        <w:t>p</w:t>
      </w:r>
      <w:r w:rsidRPr="00C717EC">
        <w:rPr>
          <w:vertAlign w:val="subscript"/>
        </w:rPr>
        <w:t>2</w:t>
      </w:r>
      <w:r w:rsidRPr="00F03557">
        <w:t xml:space="preserve">), …, </w:t>
      </w:r>
      <w:r w:rsidRPr="00C717EC">
        <w:rPr>
          <w:lang w:val="en-US"/>
        </w:rPr>
        <w:t>g</w:t>
      </w:r>
      <w:r w:rsidRPr="00F03557">
        <w:t>(</w:t>
      </w:r>
      <w:r w:rsidRPr="00C717EC">
        <w:rPr>
          <w:lang w:val="en-US"/>
        </w:rPr>
        <w:t>p</w:t>
      </w:r>
      <w:r w:rsidRPr="00C717EC">
        <w:rPr>
          <w:vertAlign w:val="subscript"/>
          <w:lang w:val="en-US"/>
        </w:rPr>
        <w:t>n</w:t>
      </w:r>
      <w:r w:rsidRPr="00F03557">
        <w:t>)).</w:t>
      </w:r>
    </w:p>
    <w:p w14:paraId="17A2F9B1" w14:textId="77777777" w:rsidR="00C717EC" w:rsidRDefault="00C717EC" w:rsidP="00C717EC">
      <w:r>
        <w:t xml:space="preserve">Когда же мы обрабатываем позицию, в которой ход противника, мы, наоборот, минимизируем значение </w:t>
      </w:r>
      <w:r w:rsidRPr="00C717EC">
        <w:rPr>
          <w:lang w:val="en-US"/>
        </w:rPr>
        <w:t>f</w:t>
      </w:r>
      <w:r w:rsidRPr="00F03557">
        <w:t xml:space="preserve">. </w:t>
      </w:r>
      <w:r>
        <w:t xml:space="preserve">То есть </w:t>
      </w:r>
      <w:r w:rsidRPr="00C717EC">
        <w:rPr>
          <w:lang w:val="en-US"/>
        </w:rPr>
        <w:t>f</w:t>
      </w:r>
      <w:r w:rsidRPr="00F03557">
        <w:t>(</w:t>
      </w:r>
      <w:r w:rsidRPr="00C717EC">
        <w:rPr>
          <w:lang w:val="en-US"/>
        </w:rPr>
        <w:t>P</w:t>
      </w:r>
      <w:r w:rsidRPr="00F03557">
        <w:t xml:space="preserve">) = </w:t>
      </w:r>
      <w:r w:rsidRPr="00C717EC">
        <w:rPr>
          <w:lang w:val="en-US"/>
        </w:rPr>
        <w:t>min</w:t>
      </w:r>
      <w:r w:rsidRPr="00F03557">
        <w:t>(</w:t>
      </w:r>
      <w:r w:rsidRPr="00C717EC">
        <w:rPr>
          <w:lang w:val="en-US"/>
        </w:rPr>
        <w:t>g</w:t>
      </w:r>
      <w:r w:rsidRPr="00F03557">
        <w:t>(</w:t>
      </w:r>
      <w:r w:rsidRPr="00C717EC">
        <w:rPr>
          <w:lang w:val="en-US"/>
        </w:rPr>
        <w:t>p</w:t>
      </w:r>
      <w:r w:rsidRPr="00C717EC">
        <w:rPr>
          <w:vertAlign w:val="subscript"/>
        </w:rPr>
        <w:t>1</w:t>
      </w:r>
      <w:r w:rsidRPr="00F03557">
        <w:t xml:space="preserve">), </w:t>
      </w:r>
      <w:r w:rsidRPr="00C717EC">
        <w:rPr>
          <w:lang w:val="en-US"/>
        </w:rPr>
        <w:t>g</w:t>
      </w:r>
      <w:r w:rsidRPr="00F03557">
        <w:t>(</w:t>
      </w:r>
      <w:r w:rsidRPr="00C717EC">
        <w:rPr>
          <w:lang w:val="en-US"/>
        </w:rPr>
        <w:t>p</w:t>
      </w:r>
      <w:r w:rsidRPr="00C717EC">
        <w:rPr>
          <w:vertAlign w:val="subscript"/>
        </w:rPr>
        <w:t>2</w:t>
      </w:r>
      <w:r w:rsidRPr="00F03557">
        <w:t xml:space="preserve">), …, </w:t>
      </w:r>
      <w:r w:rsidRPr="00C717EC">
        <w:rPr>
          <w:lang w:val="en-US"/>
        </w:rPr>
        <w:t>g</w:t>
      </w:r>
      <w:r w:rsidRPr="00F03557">
        <w:t>(</w:t>
      </w:r>
      <w:r w:rsidRPr="00C717EC">
        <w:rPr>
          <w:lang w:val="en-US"/>
        </w:rPr>
        <w:t>p</w:t>
      </w:r>
      <w:r w:rsidRPr="00C717EC">
        <w:rPr>
          <w:vertAlign w:val="subscript"/>
          <w:lang w:val="en-US"/>
        </w:rPr>
        <w:t>n</w:t>
      </w:r>
      <w:r w:rsidRPr="00F03557">
        <w:t>)).</w:t>
      </w:r>
    </w:p>
    <w:p w14:paraId="447ED720" w14:textId="6251C628" w:rsidR="00C717EC" w:rsidRDefault="00C717EC" w:rsidP="00C717EC">
      <w:r>
        <w:t xml:space="preserve">При реализации этой идеи на практике я столкнулся с серьёзной проблемой: в питоне ключами для словаря могут быть только неизменяемые объекты. Поэтому использовать в качестве ключей для словаря </w:t>
      </w:r>
      <w:r w:rsidRPr="00C717EC">
        <w:rPr>
          <w:lang w:val="en-US"/>
        </w:rPr>
        <w:t>f</w:t>
      </w:r>
      <w:r w:rsidRPr="00F75B50">
        <w:t xml:space="preserve"> </w:t>
      </w:r>
      <w:r>
        <w:t xml:space="preserve">объекты моих классов оказалось невозможным. Я решил эту проблему следующим образом: написал специальную хеш-функцию </w:t>
      </w:r>
      <w:r w:rsidRPr="00C717EC">
        <w:rPr>
          <w:lang w:val="en-US"/>
        </w:rPr>
        <w:t>h</w:t>
      </w:r>
      <w:r>
        <w:t xml:space="preserve">, которая принимает объект класса </w:t>
      </w:r>
      <w:r w:rsidRPr="00C717EC">
        <w:rPr>
          <w:lang w:val="en-US"/>
        </w:rPr>
        <w:t>Position</w:t>
      </w:r>
      <w:r w:rsidRPr="008254AB">
        <w:t xml:space="preserve"> </w:t>
      </w:r>
      <w:r>
        <w:t xml:space="preserve">или </w:t>
      </w:r>
      <w:r w:rsidRPr="00C717EC">
        <w:rPr>
          <w:lang w:val="en-US"/>
        </w:rPr>
        <w:t>InterPosition</w:t>
      </w:r>
      <w:r w:rsidRPr="008254AB">
        <w:t xml:space="preserve"> </w:t>
      </w:r>
      <w:r>
        <w:t xml:space="preserve">и возвращает его уникальный </w:t>
      </w:r>
      <w:proofErr w:type="spellStart"/>
      <w:r>
        <w:t>хеш</w:t>
      </w:r>
      <w:proofErr w:type="spellEnd"/>
      <w:r>
        <w:t xml:space="preserve"> неизменяемого типа (на самом деле не совсем уникальный, но некоторые позиции можно считать одинаковыми, подробнее об этом позже). А уже по </w:t>
      </w:r>
      <w:proofErr w:type="spellStart"/>
      <w:r>
        <w:t>хешу</w:t>
      </w:r>
      <w:proofErr w:type="spellEnd"/>
      <w:r>
        <w:t xml:space="preserve"> мы кладём значение в </w:t>
      </w:r>
      <w:r w:rsidRPr="00C717EC">
        <w:rPr>
          <w:lang w:val="en-US"/>
        </w:rPr>
        <w:t>f</w:t>
      </w:r>
      <w:r w:rsidRPr="00AB2CAF">
        <w:t xml:space="preserve">. </w:t>
      </w:r>
      <w:proofErr w:type="spellStart"/>
      <w:r>
        <w:t>Хеш</w:t>
      </w:r>
      <w:proofErr w:type="spellEnd"/>
      <w:r>
        <w:t xml:space="preserve"> этот представляет из себя кортеж из маски позиции, номера игрока, которого сейчас ход, и номер бита маски, который соответствует карте, которая сейчас выложена «на стол» и «ждёт» ответного хода (если такой нет, то это число равно -1).</w:t>
      </w:r>
    </w:p>
    <w:p w14:paraId="67BE096B" w14:textId="77777777" w:rsidR="00C717EC" w:rsidRPr="00C717EC" w:rsidRDefault="00C717EC" w:rsidP="00C717EC">
      <w:pPr>
        <w:rPr>
          <w:b/>
          <w:i/>
        </w:rPr>
      </w:pPr>
    </w:p>
    <w:p w14:paraId="15FCEBB4" w14:textId="1D545E6D" w:rsidR="00140EBF" w:rsidRDefault="00555975" w:rsidP="00140EBF">
      <w:pPr>
        <w:pStyle w:val="ae"/>
        <w:numPr>
          <w:ilvl w:val="2"/>
          <w:numId w:val="1"/>
        </w:numPr>
        <w:rPr>
          <w:b/>
          <w:i/>
        </w:rPr>
      </w:pPr>
      <w:r w:rsidRPr="00C717EC">
        <w:rPr>
          <w:b/>
          <w:i/>
        </w:rPr>
        <w:t>Маска позиции</w:t>
      </w:r>
    </w:p>
    <w:p w14:paraId="10906389" w14:textId="29AFE31A" w:rsidR="00C717EC" w:rsidRDefault="00C717EC" w:rsidP="00C717EC">
      <w:r>
        <w:t xml:space="preserve">Расскажу подробнее о том, что такое маска позиции. Определим её по индукции. Для начальной позиции в игре маска – это число, в двоичном представлении в точности совпадающее с бинарным вектором, введённым пользователем (или сгенерированным программой, если пользователь выбрал другой вариант ввода данных). Когда образуется новый </w:t>
      </w:r>
      <w:r w:rsidRPr="00C717EC">
        <w:rPr>
          <w:lang w:val="en-US"/>
        </w:rPr>
        <w:t>InterPosition</w:t>
      </w:r>
      <w:r w:rsidRPr="00380BF6">
        <w:t xml:space="preserve">, </w:t>
      </w:r>
      <w:r>
        <w:t xml:space="preserve">его маска наследуется от родительского </w:t>
      </w:r>
      <w:r w:rsidRPr="00C717EC">
        <w:rPr>
          <w:lang w:val="en-US"/>
        </w:rPr>
        <w:t>Position</w:t>
      </w:r>
      <w:r>
        <w:t xml:space="preserve">, а в поле </w:t>
      </w:r>
      <w:r w:rsidRPr="00C717EC">
        <w:rPr>
          <w:lang w:val="en-US"/>
        </w:rPr>
        <w:t>table</w:t>
      </w:r>
      <w:r w:rsidRPr="00A43ABE">
        <w:t xml:space="preserve"> </w:t>
      </w:r>
      <w:r>
        <w:t xml:space="preserve">записывается бит карты, которой ходят. Когда же образуется новый </w:t>
      </w:r>
      <w:r w:rsidRPr="00C717EC">
        <w:rPr>
          <w:lang w:val="en-US"/>
        </w:rPr>
        <w:t>Position</w:t>
      </w:r>
      <w:r>
        <w:t xml:space="preserve">, в </w:t>
      </w:r>
      <w:r w:rsidRPr="00C717EC">
        <w:rPr>
          <w:lang w:val="en-US"/>
        </w:rPr>
        <w:t>table</w:t>
      </w:r>
      <w:r w:rsidRPr="00A43ABE">
        <w:t xml:space="preserve"> </w:t>
      </w:r>
      <w:r>
        <w:t xml:space="preserve">записывается -1, берётся копия маски родительского </w:t>
      </w:r>
      <w:r w:rsidRPr="00C717EC">
        <w:rPr>
          <w:lang w:val="en-US"/>
        </w:rPr>
        <w:t>InterPosition</w:t>
      </w:r>
      <w:r>
        <w:t xml:space="preserve">, из её двоичного представления удаляются биты карты, записанной в родительском </w:t>
      </w:r>
      <w:r w:rsidRPr="00C717EC">
        <w:rPr>
          <w:lang w:val="en-US"/>
        </w:rPr>
        <w:t>table</w:t>
      </w:r>
      <w:r>
        <w:t>, и карты, которой ходят в ответ</w:t>
      </w:r>
      <w:r w:rsidRPr="00E04076">
        <w:t xml:space="preserve"> (</w:t>
      </w:r>
      <w:r>
        <w:t xml:space="preserve">это соответствует моменту, когда 2 карты уходят из игры), полученное число и является новой маской. </w:t>
      </w:r>
      <w:r w:rsidR="00CC1963">
        <w:t xml:space="preserve">И т. </w:t>
      </w:r>
      <w:proofErr w:type="gramStart"/>
      <w:r w:rsidR="00CC1963">
        <w:t xml:space="preserve">д. </w:t>
      </w:r>
      <w:r>
        <w:t>Например</w:t>
      </w:r>
      <w:proofErr w:type="gramEnd"/>
      <w:r>
        <w:t xml:space="preserve">, пусть </w:t>
      </w:r>
      <w:r w:rsidRPr="00C717EC">
        <w:rPr>
          <w:lang w:val="en-US"/>
        </w:rPr>
        <w:t>k</w:t>
      </w:r>
      <w:r w:rsidRPr="00A43ABE">
        <w:t xml:space="preserve"> = 3 </w:t>
      </w:r>
      <w:r>
        <w:t>и в начале игры карты розданы следующим образом:</w:t>
      </w:r>
    </w:p>
    <w:p w14:paraId="0E473758" w14:textId="77777777" w:rsidR="00C717EC" w:rsidRDefault="00C717EC" w:rsidP="00C717EC">
      <w:r>
        <w:t>0: 2 4 6</w:t>
      </w:r>
    </w:p>
    <w:p w14:paraId="5D22E3C3" w14:textId="77777777" w:rsidR="00C717EC" w:rsidRDefault="00C717EC" w:rsidP="00C717EC">
      <w:r>
        <w:t>1: 1 3 5</w:t>
      </w:r>
    </w:p>
    <w:p w14:paraId="1E88A3E8" w14:textId="77777777" w:rsidR="00C717EC" w:rsidRDefault="00C717EC" w:rsidP="00C717EC">
      <w:r>
        <w:t>Тогда двоичный вектор игры: 101010</w:t>
      </w:r>
    </w:p>
    <w:p w14:paraId="7B04BC9E" w14:textId="0D5C1BAF" w:rsidR="00C717EC" w:rsidRPr="00E04076" w:rsidRDefault="00C717EC" w:rsidP="00C717EC">
      <w:r>
        <w:t>Тогда в начальной позиции Р</w:t>
      </w:r>
      <w:r w:rsidRPr="00C717EC">
        <w:rPr>
          <w:vertAlign w:val="subscript"/>
        </w:rPr>
        <w:t>0</w:t>
      </w:r>
      <w:r>
        <w:t xml:space="preserve">: </w:t>
      </w:r>
      <w:r w:rsidRPr="00C717EC">
        <w:rPr>
          <w:lang w:val="en-US"/>
        </w:rPr>
        <w:t>mask</w:t>
      </w:r>
      <w:r w:rsidRPr="00E04076">
        <w:t xml:space="preserve"> = </w:t>
      </w:r>
      <w:r>
        <w:t>101010</w:t>
      </w:r>
      <w:r w:rsidRPr="00E04076">
        <w:t xml:space="preserve">, </w:t>
      </w:r>
      <w:r w:rsidRPr="00C717EC">
        <w:rPr>
          <w:lang w:val="en-US"/>
        </w:rPr>
        <w:t>table</w:t>
      </w:r>
      <w:r w:rsidRPr="00E04076">
        <w:t xml:space="preserve"> = -1</w:t>
      </w:r>
      <w:r>
        <w:t xml:space="preserve"> (маски сразу запи</w:t>
      </w:r>
      <w:r w:rsidR="000D5978">
        <w:t>шем</w:t>
      </w:r>
      <w:r>
        <w:t xml:space="preserve"> в двоичном представлении)</w:t>
      </w:r>
    </w:p>
    <w:p w14:paraId="7FC4E238" w14:textId="77777777" w:rsidR="00C717EC" w:rsidRDefault="00C717EC" w:rsidP="00C717EC">
      <w:r w:rsidRPr="00E04076">
        <w:t xml:space="preserve">0 </w:t>
      </w:r>
      <w:r>
        <w:t xml:space="preserve">начинает и ходит картой 4. Образуется позиция </w:t>
      </w:r>
      <w:proofErr w:type="spellStart"/>
      <w:r w:rsidRPr="00C717EC">
        <w:rPr>
          <w:lang w:val="en-US"/>
        </w:rPr>
        <w:t>Ip</w:t>
      </w:r>
      <w:proofErr w:type="spellEnd"/>
      <w:r>
        <w:t xml:space="preserve">: </w:t>
      </w:r>
      <w:r w:rsidRPr="00C717EC">
        <w:rPr>
          <w:lang w:val="en-US"/>
        </w:rPr>
        <w:t>mask</w:t>
      </w:r>
      <w:r w:rsidRPr="00E04076">
        <w:t xml:space="preserve"> = </w:t>
      </w:r>
      <w:r>
        <w:t>101010</w:t>
      </w:r>
      <w:r w:rsidRPr="00E04076">
        <w:t xml:space="preserve">, </w:t>
      </w:r>
      <w:r w:rsidRPr="00C717EC">
        <w:rPr>
          <w:lang w:val="en-US"/>
        </w:rPr>
        <w:t>table</w:t>
      </w:r>
      <w:r w:rsidRPr="00E04076">
        <w:t xml:space="preserve"> = 3 (</w:t>
      </w:r>
      <w:r>
        <w:t>номер бита маски, соответствующего карте 4).</w:t>
      </w:r>
    </w:p>
    <w:p w14:paraId="7E5D4A63" w14:textId="23F135D1" w:rsidR="00C717EC" w:rsidRDefault="00C717EC" w:rsidP="00C717EC">
      <w:r>
        <w:t xml:space="preserve">1 отвечает картой 5. Образуется позиция </w:t>
      </w:r>
      <w:r w:rsidRPr="00C717EC">
        <w:rPr>
          <w:lang w:val="en-US"/>
        </w:rPr>
        <w:t>P</w:t>
      </w:r>
      <w:r w:rsidRPr="00C717EC">
        <w:rPr>
          <w:vertAlign w:val="subscript"/>
        </w:rPr>
        <w:t>1</w:t>
      </w:r>
      <w:r w:rsidRPr="00E04076">
        <w:t xml:space="preserve">: </w:t>
      </w:r>
      <w:r w:rsidRPr="00C717EC">
        <w:rPr>
          <w:lang w:val="en-US"/>
        </w:rPr>
        <w:t>mask</w:t>
      </w:r>
      <w:r w:rsidRPr="00E04076">
        <w:t xml:space="preserve"> = 1010, </w:t>
      </w:r>
      <w:r w:rsidRPr="00C717EC">
        <w:rPr>
          <w:lang w:val="en-US"/>
        </w:rPr>
        <w:t>table</w:t>
      </w:r>
      <w:r w:rsidRPr="00E04076">
        <w:t xml:space="preserve"> = -1</w:t>
      </w:r>
      <w:r>
        <w:t xml:space="preserve"> (удалили биты маски, соответствующие картам 4 </w:t>
      </w:r>
      <w:r w:rsidR="00DD6295">
        <w:t>и 5 – эти карты вышли из игры).</w:t>
      </w:r>
    </w:p>
    <w:p w14:paraId="6773FD01" w14:textId="77777777" w:rsidR="00C717EC" w:rsidRPr="00C717EC" w:rsidRDefault="00C717EC" w:rsidP="00C717EC">
      <w:pPr>
        <w:rPr>
          <w:b/>
          <w:i/>
        </w:rPr>
      </w:pPr>
    </w:p>
    <w:p w14:paraId="3B052442" w14:textId="0D05FDDD" w:rsidR="00DD6295" w:rsidRDefault="00DD6295" w:rsidP="00140EBF">
      <w:pPr>
        <w:pStyle w:val="ae"/>
        <w:numPr>
          <w:ilvl w:val="2"/>
          <w:numId w:val="1"/>
        </w:numPr>
        <w:rPr>
          <w:b/>
          <w:i/>
        </w:rPr>
      </w:pPr>
      <w:r>
        <w:rPr>
          <w:b/>
          <w:i/>
        </w:rPr>
        <w:t>Позиции, которые можно считать одинаковыми</w:t>
      </w:r>
    </w:p>
    <w:p w14:paraId="77AA5A2E" w14:textId="77777777" w:rsidR="00DD6295" w:rsidRDefault="00DD6295" w:rsidP="00DD6295">
      <w:r>
        <w:t>Несложно понять, что выполняется следующий инвариант:</w:t>
      </w:r>
    </w:p>
    <w:p w14:paraId="5D528CF2" w14:textId="77777777" w:rsidR="00DD6295" w:rsidRPr="00AB2CAF" w:rsidRDefault="00DD6295" w:rsidP="00DD6295">
      <w:proofErr w:type="gramStart"/>
      <w:r w:rsidRPr="00DD6295">
        <w:rPr>
          <w:lang w:val="en-US"/>
        </w:rPr>
        <w:t>h</w:t>
      </w:r>
      <w:r w:rsidRPr="00AB2CAF">
        <w:t>(</w:t>
      </w:r>
      <w:proofErr w:type="gramEnd"/>
      <w:r w:rsidRPr="00DD6295">
        <w:rPr>
          <w:lang w:val="en-US"/>
        </w:rPr>
        <w:t>p</w:t>
      </w:r>
      <w:r w:rsidRPr="00DD6295">
        <w:rPr>
          <w:vertAlign w:val="subscript"/>
        </w:rPr>
        <w:t>1</w:t>
      </w:r>
      <w:r w:rsidRPr="00AB2CAF">
        <w:t xml:space="preserve">) = </w:t>
      </w:r>
      <w:r w:rsidRPr="00DD6295">
        <w:rPr>
          <w:lang w:val="en-US"/>
        </w:rPr>
        <w:t>h</w:t>
      </w:r>
      <w:r w:rsidRPr="00AB2CAF">
        <w:t>(</w:t>
      </w:r>
      <w:r w:rsidRPr="00DD6295">
        <w:rPr>
          <w:lang w:val="en-US"/>
        </w:rPr>
        <w:t>p</w:t>
      </w:r>
      <w:r w:rsidRPr="00DD6295">
        <w:rPr>
          <w:vertAlign w:val="subscript"/>
        </w:rPr>
        <w:t>2</w:t>
      </w:r>
      <w:r w:rsidRPr="00AB2CAF">
        <w:t xml:space="preserve">) </w:t>
      </w:r>
      <w:r w:rsidRPr="00DF2DCB">
        <w:rPr>
          <w:lang w:val="en-US"/>
        </w:rPr>
        <w:sym w:font="Wingdings" w:char="F0F3"/>
      </w:r>
      <w:r w:rsidRPr="00AB2CAF">
        <w:t xml:space="preserve"> </w:t>
      </w:r>
      <w:r w:rsidRPr="00DD6295">
        <w:rPr>
          <w:lang w:val="en-US"/>
        </w:rPr>
        <w:t>f</w:t>
      </w:r>
      <w:r w:rsidRPr="00AB2CAF">
        <w:t>(</w:t>
      </w:r>
      <w:r w:rsidRPr="00DD6295">
        <w:rPr>
          <w:lang w:val="en-US"/>
        </w:rPr>
        <w:t>p</w:t>
      </w:r>
      <w:r w:rsidRPr="00DD6295">
        <w:rPr>
          <w:vertAlign w:val="subscript"/>
        </w:rPr>
        <w:t>1</w:t>
      </w:r>
      <w:r w:rsidRPr="00AB2CAF">
        <w:t xml:space="preserve">) = </w:t>
      </w:r>
      <w:r w:rsidRPr="00DD6295">
        <w:rPr>
          <w:lang w:val="en-US"/>
        </w:rPr>
        <w:t>f</w:t>
      </w:r>
      <w:r w:rsidRPr="00AB2CAF">
        <w:t>(</w:t>
      </w:r>
      <w:r w:rsidRPr="00DD6295">
        <w:rPr>
          <w:lang w:val="en-US"/>
        </w:rPr>
        <w:t>p</w:t>
      </w:r>
      <w:r w:rsidRPr="00DD6295">
        <w:rPr>
          <w:vertAlign w:val="subscript"/>
        </w:rPr>
        <w:t>2</w:t>
      </w:r>
      <w:r w:rsidRPr="00AB2CAF">
        <w:t>)</w:t>
      </w:r>
    </w:p>
    <w:p w14:paraId="6A95B9CE" w14:textId="42F61208" w:rsidR="00DD6295" w:rsidRDefault="00DD6295" w:rsidP="00DD6295">
      <w:r>
        <w:lastRenderedPageBreak/>
        <w:t xml:space="preserve">Так как мы используем </w:t>
      </w:r>
      <w:r w:rsidRPr="00DD6295">
        <w:rPr>
          <w:lang w:val="en-US"/>
        </w:rPr>
        <w:t>h</w:t>
      </w:r>
      <w:r w:rsidRPr="00AB2CAF">
        <w:t xml:space="preserve"> </w:t>
      </w:r>
      <w:r>
        <w:t xml:space="preserve">только для того, чтобы работать со значениями </w:t>
      </w:r>
      <w:r w:rsidRPr="00DD6295">
        <w:rPr>
          <w:lang w:val="en-US"/>
        </w:rPr>
        <w:t>f</w:t>
      </w:r>
      <w:r>
        <w:t xml:space="preserve">, этого нам вполне достаточно и выполнение условия </w:t>
      </w:r>
      <w:r w:rsidRPr="00DD6295">
        <w:rPr>
          <w:lang w:val="en-US"/>
        </w:rPr>
        <w:t>h</w:t>
      </w:r>
      <w:r w:rsidRPr="00AB2CAF">
        <w:t>(</w:t>
      </w:r>
      <w:r w:rsidRPr="00DD6295">
        <w:rPr>
          <w:lang w:val="en-US"/>
        </w:rPr>
        <w:t>p</w:t>
      </w:r>
      <w:r w:rsidRPr="00DD6295">
        <w:rPr>
          <w:vertAlign w:val="subscript"/>
        </w:rPr>
        <w:t>1</w:t>
      </w:r>
      <w:r w:rsidRPr="00AB2CAF">
        <w:t xml:space="preserve">) = </w:t>
      </w:r>
      <w:r w:rsidRPr="00DD6295">
        <w:rPr>
          <w:lang w:val="en-US"/>
        </w:rPr>
        <w:t>h</w:t>
      </w:r>
      <w:r w:rsidRPr="00AB2CAF">
        <w:t>(</w:t>
      </w:r>
      <w:r w:rsidRPr="00DD6295">
        <w:rPr>
          <w:lang w:val="en-US"/>
        </w:rPr>
        <w:t>p</w:t>
      </w:r>
      <w:r w:rsidRPr="00DD6295">
        <w:rPr>
          <w:vertAlign w:val="subscript"/>
        </w:rPr>
        <w:t>2</w:t>
      </w:r>
      <w:proofErr w:type="gramStart"/>
      <w:r w:rsidRPr="00AB2CAF">
        <w:t xml:space="preserve">) </w:t>
      </w:r>
      <w:r w:rsidRPr="00DF2DCB">
        <w:rPr>
          <w:lang w:val="en-US"/>
        </w:rPr>
        <w:sym w:font="Wingdings" w:char="F0F3"/>
      </w:r>
      <w:r w:rsidRPr="00AB2CAF">
        <w:t xml:space="preserve"> </w:t>
      </w:r>
      <w:r w:rsidRPr="00DD6295">
        <w:rPr>
          <w:lang w:val="en-US"/>
        </w:rPr>
        <w:t>p</w:t>
      </w:r>
      <w:proofErr w:type="gramEnd"/>
      <w:r w:rsidRPr="00DD6295">
        <w:rPr>
          <w:vertAlign w:val="subscript"/>
        </w:rPr>
        <w:t>1</w:t>
      </w:r>
      <w:r w:rsidRPr="00AB2CAF">
        <w:t xml:space="preserve"> = </w:t>
      </w:r>
      <w:r w:rsidRPr="00DD6295">
        <w:rPr>
          <w:lang w:val="en-US"/>
        </w:rPr>
        <w:t>p</w:t>
      </w:r>
      <w:r w:rsidRPr="00DD6295">
        <w:rPr>
          <w:vertAlign w:val="subscript"/>
        </w:rPr>
        <w:t xml:space="preserve">2 </w:t>
      </w:r>
      <w:r>
        <w:t xml:space="preserve">вовсе не требуется. Наоборот, даже хорошо, что разные позиции могут иметь одинаковый </w:t>
      </w:r>
      <w:proofErr w:type="spellStart"/>
      <w:r>
        <w:t>хеш</w:t>
      </w:r>
      <w:proofErr w:type="spellEnd"/>
      <w:r>
        <w:t xml:space="preserve">. Это позволяет сильно оптимизировать программу по времени (увеличится количество случаев, когда мы при входе в функцию, сразу выходим из неё, т. к. значение </w:t>
      </w:r>
      <w:r w:rsidRPr="00DD6295">
        <w:rPr>
          <w:lang w:val="en-US"/>
        </w:rPr>
        <w:t>f</w:t>
      </w:r>
      <w:r w:rsidRPr="00D67465">
        <w:t xml:space="preserve"> </w:t>
      </w:r>
      <w:r>
        <w:t>для этого ключа уже посчитано).</w:t>
      </w:r>
    </w:p>
    <w:p w14:paraId="1C0D7F7D" w14:textId="77777777" w:rsidR="00DD6295" w:rsidRPr="00DD6295" w:rsidRDefault="00DD6295" w:rsidP="00DD6295">
      <w:pPr>
        <w:rPr>
          <w:b/>
          <w:i/>
        </w:rPr>
      </w:pPr>
    </w:p>
    <w:p w14:paraId="402E2555" w14:textId="155A7E16" w:rsidR="00140EBF" w:rsidRDefault="00555975" w:rsidP="00140EBF">
      <w:pPr>
        <w:pStyle w:val="ae"/>
        <w:numPr>
          <w:ilvl w:val="2"/>
          <w:numId w:val="1"/>
        </w:numPr>
        <w:rPr>
          <w:b/>
          <w:i/>
        </w:rPr>
      </w:pPr>
      <w:r w:rsidRPr="00C717EC">
        <w:rPr>
          <w:b/>
          <w:i/>
        </w:rPr>
        <w:t>Предпросчёт степеней двойки</w:t>
      </w:r>
    </w:p>
    <w:p w14:paraId="5AA55B0C" w14:textId="77777777" w:rsidR="00C717EC" w:rsidRDefault="00C717EC" w:rsidP="00C717EC">
      <w:r>
        <w:t>При удалении битов из маски программа производит некоторые математические операции в двоичной системе счисления. При этом используются степени двойки. Предпросчёт всех степеней двоек, которые могут понадобиться, методом динамического программирования дал небольшие улучшения по времени.</w:t>
      </w:r>
    </w:p>
    <w:p w14:paraId="00208A42" w14:textId="77777777" w:rsidR="00C717EC" w:rsidRPr="00C717EC" w:rsidRDefault="00C717EC" w:rsidP="00C717EC">
      <w:pPr>
        <w:ind w:left="720"/>
        <w:rPr>
          <w:b/>
          <w:i/>
        </w:rPr>
      </w:pPr>
    </w:p>
    <w:p w14:paraId="499135FA" w14:textId="15BB40DD" w:rsidR="00C717EC" w:rsidRDefault="0058179E" w:rsidP="00140EBF">
      <w:pPr>
        <w:pStyle w:val="ae"/>
        <w:numPr>
          <w:ilvl w:val="2"/>
          <w:numId w:val="1"/>
        </w:numPr>
        <w:rPr>
          <w:b/>
          <w:i/>
        </w:rPr>
      </w:pPr>
      <w:r>
        <w:rPr>
          <w:b/>
          <w:i/>
        </w:rPr>
        <w:t>Метод ветвей и границ</w:t>
      </w:r>
    </w:p>
    <w:p w14:paraId="55D5D1E3" w14:textId="3A967466" w:rsidR="00C717EC" w:rsidRDefault="00C717EC" w:rsidP="00C717EC">
      <w:r>
        <w:t>Хорош</w:t>
      </w:r>
      <w:r w:rsidR="0045451C">
        <w:t>ей оптимизацией стало добавление</w:t>
      </w:r>
      <w:r w:rsidR="0058179E">
        <w:t xml:space="preserve"> алгоритма «метод ветвей и границ»</w:t>
      </w:r>
      <w:r>
        <w:t xml:space="preserve">. Коротко расскажу, в чём он заключается. </w:t>
      </w:r>
      <w:r w:rsidR="0045451C">
        <w:t>Рассмотрим следующий фрагмент дерева игры:</w:t>
      </w:r>
    </w:p>
    <w:p w14:paraId="4AB3503F" w14:textId="69241E69" w:rsidR="00C33692" w:rsidRDefault="00C33692" w:rsidP="00C717EC">
      <w:r>
        <w:rPr>
          <w:noProof/>
          <w:lang w:eastAsia="ru-RU"/>
        </w:rPr>
        <w:drawing>
          <wp:inline distT="0" distB="0" distL="0" distR="0" wp14:anchorId="1CE73752" wp14:editId="0B16B628">
            <wp:extent cx="3177806" cy="23622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296" cy="2374458"/>
                    </a:xfrm>
                    <a:prstGeom prst="rect">
                      <a:avLst/>
                    </a:prstGeom>
                    <a:noFill/>
                    <a:ln>
                      <a:noFill/>
                    </a:ln>
                  </pic:spPr>
                </pic:pic>
              </a:graphicData>
            </a:graphic>
          </wp:inline>
        </w:drawing>
      </w:r>
      <w:bookmarkStart w:id="4" w:name="_GoBack"/>
      <w:bookmarkEnd w:id="4"/>
    </w:p>
    <w:p w14:paraId="3BAC925D" w14:textId="4CE09F4C" w:rsidR="00FF5A22" w:rsidRPr="00EA7231" w:rsidRDefault="00E84FCD" w:rsidP="00FF5A22">
      <w:r>
        <w:t xml:space="preserve">В позиции </w:t>
      </w:r>
      <w:r>
        <w:rPr>
          <w:lang w:val="en-US"/>
        </w:rPr>
        <w:t>p</w:t>
      </w:r>
      <w:r w:rsidRPr="00E84FCD">
        <w:t xml:space="preserve"> </w:t>
      </w:r>
      <w:r>
        <w:t>наш ход. Пусть мы закончили обработку дочерней позиции р</w:t>
      </w:r>
      <w:r w:rsidRPr="00DD6295">
        <w:rPr>
          <w:vertAlign w:val="subscript"/>
        </w:rPr>
        <w:t>1</w:t>
      </w:r>
      <w:r>
        <w:t xml:space="preserve"> и теперь знаем </w:t>
      </w:r>
      <w:r>
        <w:rPr>
          <w:lang w:val="en-US"/>
        </w:rPr>
        <w:t>g</w:t>
      </w:r>
      <w:r w:rsidRPr="00E84FCD">
        <w:t>(</w:t>
      </w:r>
      <w:r>
        <w:rPr>
          <w:lang w:val="en-US"/>
        </w:rPr>
        <w:t>p</w:t>
      </w:r>
      <w:r w:rsidRPr="00DD6295">
        <w:rPr>
          <w:vertAlign w:val="subscript"/>
        </w:rPr>
        <w:t>1</w:t>
      </w:r>
      <w:r w:rsidRPr="00E84FCD">
        <w:t>)</w:t>
      </w:r>
      <w:r>
        <w:t xml:space="preserve"> – это ожидаемый результат игры</w:t>
      </w:r>
      <w:r w:rsidR="005511CE">
        <w:t xml:space="preserve"> при ходе </w:t>
      </w:r>
      <m:oMath>
        <m:r>
          <w:rPr>
            <w:rFonts w:ascii="Cambria Math" w:hAnsi="Cambria Math"/>
          </w:rPr>
          <m:t>→</m:t>
        </m:r>
      </m:oMath>
      <w:r w:rsidR="005511CE">
        <w:t>р</w:t>
      </w:r>
      <w:r w:rsidR="005511CE" w:rsidRPr="00C717EC">
        <w:rPr>
          <w:vertAlign w:val="subscript"/>
        </w:rPr>
        <w:t>1</w:t>
      </w:r>
      <w:r w:rsidR="005511CE">
        <w:t>. Начинаем обработку р</w:t>
      </w:r>
      <w:r w:rsidR="005511CE" w:rsidRPr="00DD6295">
        <w:rPr>
          <w:vertAlign w:val="subscript"/>
        </w:rPr>
        <w:t>2</w:t>
      </w:r>
      <w:r w:rsidR="005511CE">
        <w:t>.</w:t>
      </w:r>
      <w:r w:rsidR="00FF5A22">
        <w:t xml:space="preserve"> Обрабатываем </w:t>
      </w:r>
      <w:r w:rsidR="00FF5A22">
        <w:rPr>
          <w:lang w:val="en-US"/>
        </w:rPr>
        <w:t>p</w:t>
      </w:r>
      <w:r w:rsidR="00FF5A22" w:rsidRPr="00DD6295">
        <w:rPr>
          <w:vertAlign w:val="subscript"/>
        </w:rPr>
        <w:t>21</w:t>
      </w:r>
      <w:r w:rsidR="00FF5A22" w:rsidRPr="00FF5A22">
        <w:t xml:space="preserve">. </w:t>
      </w:r>
      <w:r w:rsidR="00FF5A22">
        <w:t xml:space="preserve">Видим, что </w:t>
      </w:r>
      <w:r w:rsidR="00FF5A22">
        <w:rPr>
          <w:lang w:val="en-US"/>
        </w:rPr>
        <w:t>g</w:t>
      </w:r>
      <w:r w:rsidR="00FF5A22" w:rsidRPr="00FF5A22">
        <w:t>(</w:t>
      </w:r>
      <w:r w:rsidR="00FF5A22">
        <w:rPr>
          <w:lang w:val="en-US"/>
        </w:rPr>
        <w:t>p</w:t>
      </w:r>
      <w:r w:rsidR="00FF5A22" w:rsidRPr="00DD6295">
        <w:rPr>
          <w:vertAlign w:val="subscript"/>
        </w:rPr>
        <w:t>21</w:t>
      </w:r>
      <w:r w:rsidR="00FF5A22" w:rsidRPr="00FF5A22">
        <w:t xml:space="preserve">) + </w:t>
      </w:r>
      <w:r w:rsidR="00FF5A22">
        <w:rPr>
          <w:lang w:val="en-US"/>
        </w:rPr>
        <w:t>p</w:t>
      </w:r>
      <w:r w:rsidR="00FF5A22" w:rsidRPr="00DD6295">
        <w:rPr>
          <w:vertAlign w:val="subscript"/>
        </w:rPr>
        <w:t>2</w:t>
      </w:r>
      <w:r w:rsidR="00FF5A22" w:rsidRPr="00FF5A22">
        <w:t>.</w:t>
      </w:r>
      <w:r w:rsidR="00FF5A22">
        <w:rPr>
          <w:lang w:val="en-US"/>
        </w:rPr>
        <w:t>x</w:t>
      </w:r>
      <w:r w:rsidR="00FF5A22">
        <w:t xml:space="preserve"> </w:t>
      </w:r>
      <w:proofErr w:type="gramStart"/>
      <w:r w:rsidR="00530ECE" w:rsidRPr="00530ECE">
        <w:t>&lt;</w:t>
      </w:r>
      <w:r w:rsidR="00530ECE" w:rsidRPr="00FF5A22">
        <w:t xml:space="preserve"> </w:t>
      </w:r>
      <w:r w:rsidR="00530ECE">
        <w:rPr>
          <w:lang w:val="en-US"/>
        </w:rPr>
        <w:t>g</w:t>
      </w:r>
      <w:proofErr w:type="gramEnd"/>
      <w:r w:rsidR="00530ECE" w:rsidRPr="00E84FCD">
        <w:t>(</w:t>
      </w:r>
      <w:r w:rsidR="00530ECE">
        <w:rPr>
          <w:lang w:val="en-US"/>
        </w:rPr>
        <w:t>p</w:t>
      </w:r>
      <w:r w:rsidR="00530ECE" w:rsidRPr="00DD6295">
        <w:rPr>
          <w:vertAlign w:val="subscript"/>
        </w:rPr>
        <w:t>1</w:t>
      </w:r>
      <w:r w:rsidR="00530ECE" w:rsidRPr="00E84FCD">
        <w:t>)</w:t>
      </w:r>
      <w:r w:rsidR="00530ECE" w:rsidRPr="00FF5A22">
        <w:t xml:space="preserve"> </w:t>
      </w:r>
      <w:r w:rsidR="00FF5A22" w:rsidRPr="00FF5A22">
        <w:t>(</w:t>
      </w:r>
      <w:r w:rsidR="00FF5A22">
        <w:rPr>
          <w:lang w:val="en-US"/>
        </w:rPr>
        <w:t>p</w:t>
      </w:r>
      <w:r w:rsidR="00FF5A22" w:rsidRPr="00DD6295">
        <w:rPr>
          <w:vertAlign w:val="subscript"/>
        </w:rPr>
        <w:t>2</w:t>
      </w:r>
      <w:r w:rsidR="00FF5A22" w:rsidRPr="00FF5A22">
        <w:t>.</w:t>
      </w:r>
      <w:r w:rsidR="00FF5A22">
        <w:rPr>
          <w:lang w:val="en-US"/>
        </w:rPr>
        <w:t>x</w:t>
      </w:r>
      <w:r w:rsidR="00FF5A22" w:rsidRPr="00FF5A22">
        <w:t xml:space="preserve"> – </w:t>
      </w:r>
      <w:r w:rsidR="00FF5A22">
        <w:t xml:space="preserve">очко, которое приносит </w:t>
      </w:r>
      <m:oMath>
        <m:r>
          <w:rPr>
            <w:rFonts w:ascii="Cambria Math" w:hAnsi="Cambria Math"/>
          </w:rPr>
          <m:t>→</m:t>
        </m:r>
      </m:oMath>
      <w:r w:rsidR="00FF5A22">
        <w:t>р</w:t>
      </w:r>
      <w:r w:rsidR="00FF5A22">
        <w:rPr>
          <w:vertAlign w:val="subscript"/>
        </w:rPr>
        <w:t>2</w:t>
      </w:r>
      <w:r w:rsidR="00FF5A22">
        <w:t xml:space="preserve">, </w:t>
      </w:r>
      <w:r w:rsidR="00530ECE">
        <w:t xml:space="preserve">равно либо 1, либо -1, либо 0). Значит, если после нашего хода </w:t>
      </w:r>
      <m:oMath>
        <m:r>
          <w:rPr>
            <w:rFonts w:ascii="Cambria Math" w:hAnsi="Cambria Math"/>
          </w:rPr>
          <m:t>→</m:t>
        </m:r>
      </m:oMath>
      <w:r w:rsidR="00530ECE">
        <w:t>р</w:t>
      </w:r>
      <w:r w:rsidR="00530ECE">
        <w:rPr>
          <w:vertAlign w:val="subscript"/>
        </w:rPr>
        <w:t>2</w:t>
      </w:r>
      <w:r w:rsidR="00530ECE">
        <w:t xml:space="preserve"> противник пойдёт </w:t>
      </w:r>
      <m:oMath>
        <m:r>
          <w:rPr>
            <w:rFonts w:ascii="Cambria Math" w:hAnsi="Cambria Math"/>
          </w:rPr>
          <m:t>→</m:t>
        </m:r>
      </m:oMath>
      <w:r w:rsidR="00530ECE">
        <w:t>р</w:t>
      </w:r>
      <w:r w:rsidR="00530ECE">
        <w:rPr>
          <w:vertAlign w:val="subscript"/>
        </w:rPr>
        <w:t>21</w:t>
      </w:r>
      <w:r w:rsidR="00530ECE">
        <w:t xml:space="preserve"> мы получим результат </w:t>
      </w:r>
      <w:r w:rsidR="00CB4356">
        <w:t xml:space="preserve">гарантированно </w:t>
      </w:r>
      <w:r w:rsidR="00530ECE">
        <w:t>хуже</w:t>
      </w:r>
      <w:r w:rsidR="00CB4356">
        <w:t>,</w:t>
      </w:r>
      <w:r w:rsidR="00530ECE">
        <w:t xml:space="preserve"> чем </w:t>
      </w:r>
      <w:r w:rsidR="00CB4356">
        <w:t xml:space="preserve">при нашем ходе </w:t>
      </w:r>
      <m:oMath>
        <m:r>
          <w:rPr>
            <w:rFonts w:ascii="Cambria Math" w:hAnsi="Cambria Math"/>
          </w:rPr>
          <m:t>→</m:t>
        </m:r>
      </m:oMath>
      <w:r w:rsidR="00CB4356">
        <w:t>р</w:t>
      </w:r>
      <w:r w:rsidR="00CB4356" w:rsidRPr="00C717EC">
        <w:rPr>
          <w:vertAlign w:val="subscript"/>
        </w:rPr>
        <w:t>1</w:t>
      </w:r>
      <w:r w:rsidR="00CB4356">
        <w:t>.</w:t>
      </w:r>
      <w:r w:rsidR="00CB4356">
        <w:t xml:space="preserve"> Мы должны быть готовы к любому ходу противника, значит, мы точно не будем ходить </w:t>
      </w:r>
      <m:oMath>
        <m:r>
          <w:rPr>
            <w:rFonts w:ascii="Cambria Math" w:hAnsi="Cambria Math"/>
          </w:rPr>
          <m:t>→</m:t>
        </m:r>
      </m:oMath>
      <w:r w:rsidR="00CB4356">
        <w:t>р</w:t>
      </w:r>
      <w:r w:rsidR="00CB4356">
        <w:rPr>
          <w:vertAlign w:val="subscript"/>
        </w:rPr>
        <w:t>2</w:t>
      </w:r>
      <w:r w:rsidR="00CB4356">
        <w:t xml:space="preserve">. Всё, ход </w:t>
      </w:r>
      <m:oMath>
        <m:r>
          <w:rPr>
            <w:rFonts w:ascii="Cambria Math" w:hAnsi="Cambria Math"/>
          </w:rPr>
          <m:t>→</m:t>
        </m:r>
      </m:oMath>
      <w:r w:rsidR="00CB4356">
        <w:t>р</w:t>
      </w:r>
      <w:r w:rsidR="00CB4356">
        <w:rPr>
          <w:vertAlign w:val="subscript"/>
        </w:rPr>
        <w:t>2</w:t>
      </w:r>
      <w:r w:rsidR="00CB4356">
        <w:t xml:space="preserve"> нам больше не интересен. Значит, поддеревья с корнями в </w:t>
      </w:r>
      <w:r w:rsidR="00CB4356">
        <w:t>р</w:t>
      </w:r>
      <w:r w:rsidR="00CB4356">
        <w:rPr>
          <w:vertAlign w:val="subscript"/>
        </w:rPr>
        <w:t>22</w:t>
      </w:r>
      <w:r w:rsidR="00CB4356">
        <w:t xml:space="preserve"> и </w:t>
      </w:r>
      <w:r w:rsidR="00CB4356">
        <w:t>р</w:t>
      </w:r>
      <w:r w:rsidR="00CB4356">
        <w:rPr>
          <w:vertAlign w:val="subscript"/>
        </w:rPr>
        <w:t xml:space="preserve">23 </w:t>
      </w:r>
      <w:r w:rsidR="00EA7231">
        <w:t xml:space="preserve">можно не рассматривать. Поэтому мы делаем выход из функции, обрабатывающей </w:t>
      </w:r>
      <w:r w:rsidR="00EA7231">
        <w:rPr>
          <w:lang w:val="en-US"/>
        </w:rPr>
        <w:t>p</w:t>
      </w:r>
      <w:r w:rsidR="00EA7231" w:rsidRPr="00DD6295">
        <w:rPr>
          <w:vertAlign w:val="subscript"/>
        </w:rPr>
        <w:t>2</w:t>
      </w:r>
      <w:r w:rsidR="00EA7231">
        <w:t xml:space="preserve">, сразу после обработки </w:t>
      </w:r>
      <w:r w:rsidR="00EA7231">
        <w:t>р</w:t>
      </w:r>
      <w:r w:rsidR="00EA7231">
        <w:rPr>
          <w:vertAlign w:val="subscript"/>
        </w:rPr>
        <w:t>21</w:t>
      </w:r>
      <w:r w:rsidR="00EA7231">
        <w:t>. То есть алгоритм заключается в «отсечении» целых поддеревьев дерева игры, когда мы точно понимаем, что никогда в них не попадём. На практике такие «отсечения» происходят часто</w:t>
      </w:r>
      <w:r w:rsidR="00DD6295">
        <w:t>,</w:t>
      </w:r>
      <w:r w:rsidR="00EA7231">
        <w:t xml:space="preserve"> и это позволяет добиться сильного выигрыша по времени.</w:t>
      </w:r>
    </w:p>
    <w:p w14:paraId="164CA589" w14:textId="119F144A" w:rsidR="00FF5A22" w:rsidRPr="00FF5A22" w:rsidRDefault="00FF5A22" w:rsidP="00C717EC"/>
    <w:p w14:paraId="49FEFA51" w14:textId="77777777" w:rsidR="00C717EC" w:rsidRDefault="00C717EC" w:rsidP="00C717EC">
      <w:pPr>
        <w:pStyle w:val="ae"/>
        <w:ind w:left="1224"/>
        <w:rPr>
          <w:b/>
          <w:i/>
        </w:rPr>
      </w:pPr>
    </w:p>
    <w:p w14:paraId="0E3A9E29" w14:textId="01EA565C" w:rsidR="00140EBF" w:rsidRDefault="00555975" w:rsidP="00140EBF">
      <w:pPr>
        <w:pStyle w:val="ae"/>
        <w:numPr>
          <w:ilvl w:val="2"/>
          <w:numId w:val="1"/>
        </w:numPr>
        <w:rPr>
          <w:b/>
          <w:i/>
        </w:rPr>
      </w:pPr>
      <w:r w:rsidRPr="00C717EC">
        <w:rPr>
          <w:b/>
          <w:i/>
        </w:rPr>
        <w:t>Мизерная версия, мизерные изменения</w:t>
      </w:r>
    </w:p>
    <w:p w14:paraId="5C96BF5E" w14:textId="77777777" w:rsidR="00C717EC" w:rsidRPr="00C0797B" w:rsidRDefault="00C717EC" w:rsidP="00C717EC">
      <w:proofErr w:type="gramStart"/>
      <w:r w:rsidRPr="00AB2CAF">
        <w:t>.</w:t>
      </w:r>
      <w:r>
        <w:t>Мизерная</w:t>
      </w:r>
      <w:proofErr w:type="gramEnd"/>
      <w:r>
        <w:t xml:space="preserve"> версия работает абсолютно аналогично обычной. Только цель игры меняется на противоположную и за счёт этого, там, где мы раньше максимизировали, надо минимизировать, и наоборот. На практике это проявляется в том, что константы </w:t>
      </w:r>
      <w:r w:rsidRPr="00C717EC">
        <w:rPr>
          <w:lang w:val="en-US"/>
        </w:rPr>
        <w:t>MIN</w:t>
      </w:r>
      <w:r>
        <w:t xml:space="preserve"> (абсолютный минимум, начальное значение всех максимумов в моей программе)</w:t>
      </w:r>
      <w:r w:rsidRPr="00675136">
        <w:t xml:space="preserve"> </w:t>
      </w:r>
      <w:r>
        <w:t xml:space="preserve">и </w:t>
      </w:r>
      <w:r w:rsidRPr="00C717EC">
        <w:rPr>
          <w:lang w:val="en-US"/>
        </w:rPr>
        <w:t>MAX</w:t>
      </w:r>
      <w:r>
        <w:t xml:space="preserve"> (аналогично) меняются местами, и </w:t>
      </w:r>
      <w:proofErr w:type="gramStart"/>
      <w:r>
        <w:t xml:space="preserve">знаки </w:t>
      </w:r>
      <w:r w:rsidRPr="00E94639">
        <w:t>&gt;</w:t>
      </w:r>
      <w:proofErr w:type="gramEnd"/>
      <w:r w:rsidRPr="00E94639">
        <w:t xml:space="preserve">, &lt; </w:t>
      </w:r>
      <w:r>
        <w:t xml:space="preserve">заменяются на противоположные. Чтобы не </w:t>
      </w:r>
      <w:r>
        <w:lastRenderedPageBreak/>
        <w:t xml:space="preserve">переписывать один и тот же код 2 раза, что в программировании является плохим тоном, я написал специальную функцию-метод для </w:t>
      </w:r>
      <w:r w:rsidRPr="00C717EC">
        <w:rPr>
          <w:lang w:val="en-US"/>
        </w:rPr>
        <w:t>DeepGreen</w:t>
      </w:r>
      <w:r w:rsidRPr="00E94639">
        <w:t xml:space="preserve">: </w:t>
      </w:r>
      <w:proofErr w:type="gramStart"/>
      <w:r w:rsidRPr="00C717EC">
        <w:rPr>
          <w:lang w:val="en-US"/>
        </w:rPr>
        <w:t>less</w:t>
      </w:r>
      <w:r>
        <w:t>(</w:t>
      </w:r>
      <w:proofErr w:type="gramEnd"/>
      <w:r w:rsidRPr="00C717EC">
        <w:rPr>
          <w:lang w:val="en-US"/>
        </w:rPr>
        <w:t>a</w:t>
      </w:r>
      <w:r w:rsidRPr="00E94639">
        <w:t xml:space="preserve">, </w:t>
      </w:r>
      <w:r w:rsidRPr="00C717EC">
        <w:rPr>
          <w:lang w:val="en-US"/>
        </w:rPr>
        <w:t>b</w:t>
      </w:r>
      <w:r w:rsidRPr="00E94639">
        <w:t>)</w:t>
      </w:r>
      <w:r>
        <w:t xml:space="preserve">, которая возвращает </w:t>
      </w:r>
      <w:r w:rsidRPr="00C717EC">
        <w:rPr>
          <w:lang w:val="en-US"/>
        </w:rPr>
        <w:t>a</w:t>
      </w:r>
      <w:r>
        <w:t xml:space="preserve"> &lt;</w:t>
      </w:r>
      <w:r w:rsidRPr="00E94639">
        <w:t xml:space="preserve"> </w:t>
      </w:r>
      <w:r w:rsidRPr="00C717EC">
        <w:rPr>
          <w:lang w:val="en-US"/>
        </w:rPr>
        <w:t>b</w:t>
      </w:r>
      <w:r w:rsidRPr="00E94639">
        <w:t xml:space="preserve"> </w:t>
      </w:r>
      <w:r>
        <w:t xml:space="preserve">в обычной версии и </w:t>
      </w:r>
      <w:r w:rsidRPr="00C717EC">
        <w:rPr>
          <w:lang w:val="en-US"/>
        </w:rPr>
        <w:t>a</w:t>
      </w:r>
      <w:r>
        <w:t xml:space="preserve"> </w:t>
      </w:r>
      <w:r w:rsidRPr="00E94639">
        <w:t xml:space="preserve">&gt; </w:t>
      </w:r>
      <w:r w:rsidRPr="00C717EC">
        <w:rPr>
          <w:lang w:val="en-US"/>
        </w:rPr>
        <w:t>b</w:t>
      </w:r>
      <w:r w:rsidRPr="00E94639">
        <w:t xml:space="preserve"> </w:t>
      </w:r>
      <w:r>
        <w:t xml:space="preserve">в мизерной. Так, в программе большинство знаков </w:t>
      </w:r>
      <w:proofErr w:type="gramStart"/>
      <w:r w:rsidRPr="00C0797B">
        <w:t xml:space="preserve">&lt; </w:t>
      </w:r>
      <w:r>
        <w:t>заменилось</w:t>
      </w:r>
      <w:proofErr w:type="gramEnd"/>
      <w:r>
        <w:t xml:space="preserve"> на </w:t>
      </w:r>
      <w:r w:rsidRPr="00C717EC">
        <w:rPr>
          <w:lang w:val="en-US"/>
        </w:rPr>
        <w:t>less</w:t>
      </w:r>
      <w:r w:rsidRPr="00C0797B">
        <w:t xml:space="preserve">. </w:t>
      </w:r>
      <w:r>
        <w:t xml:space="preserve">Аналогично я ввёл функцию </w:t>
      </w:r>
      <w:proofErr w:type="gramStart"/>
      <w:r w:rsidRPr="00C717EC">
        <w:rPr>
          <w:lang w:val="en-US"/>
        </w:rPr>
        <w:t>greater</w:t>
      </w:r>
      <w:r w:rsidRPr="00C0797B">
        <w:t>(</w:t>
      </w:r>
      <w:proofErr w:type="gramEnd"/>
      <w:r w:rsidRPr="00C717EC">
        <w:rPr>
          <w:lang w:val="en-US"/>
        </w:rPr>
        <w:t>a</w:t>
      </w:r>
      <w:r w:rsidRPr="00C0797B">
        <w:t xml:space="preserve">, </w:t>
      </w:r>
      <w:r w:rsidRPr="00C717EC">
        <w:rPr>
          <w:lang w:val="en-US"/>
        </w:rPr>
        <w:t>b</w:t>
      </w:r>
      <w:r w:rsidRPr="00C0797B">
        <w:t>).</w:t>
      </w:r>
    </w:p>
    <w:p w14:paraId="651C1F38" w14:textId="77777777" w:rsidR="00C717EC" w:rsidRPr="00C717EC" w:rsidRDefault="00C717EC" w:rsidP="00C717EC">
      <w:pPr>
        <w:ind w:left="720"/>
        <w:rPr>
          <w:b/>
          <w:i/>
        </w:rPr>
      </w:pPr>
    </w:p>
    <w:p w14:paraId="426951D5" w14:textId="74BFCAA9" w:rsidR="00140EBF" w:rsidRPr="00C717EC" w:rsidRDefault="00555975" w:rsidP="00140EBF">
      <w:pPr>
        <w:pStyle w:val="ae"/>
        <w:numPr>
          <w:ilvl w:val="2"/>
          <w:numId w:val="1"/>
        </w:numPr>
        <w:rPr>
          <w:b/>
          <w:i/>
        </w:rPr>
      </w:pPr>
      <w:r w:rsidRPr="00C717EC">
        <w:rPr>
          <w:b/>
          <w:i/>
        </w:rPr>
        <w:t>Как добавить веса?</w:t>
      </w:r>
    </w:p>
    <w:p w14:paraId="0A46FA36" w14:textId="0D0ECC14" w:rsidR="00C0797B" w:rsidRDefault="00C0797B" w:rsidP="00F03557">
      <w:r>
        <w:t xml:space="preserve">При игре с весами мы храним массив весов каждой взятки, а функция </w:t>
      </w:r>
      <w:r>
        <w:rPr>
          <w:lang w:val="en-US"/>
        </w:rPr>
        <w:t>g</w:t>
      </w:r>
      <w:r w:rsidRPr="00C0797B">
        <w:t xml:space="preserve"> </w:t>
      </w:r>
      <w:r>
        <w:t>определяется следующим образом.</w:t>
      </w:r>
    </w:p>
    <w:p w14:paraId="65929189" w14:textId="77777777" w:rsidR="00C0797B" w:rsidRDefault="00C0797B" w:rsidP="00C0797B">
      <w:proofErr w:type="gramStart"/>
      <w:r>
        <w:rPr>
          <w:lang w:val="en-US"/>
        </w:rPr>
        <w:t>g</w:t>
      </w:r>
      <w:r w:rsidRPr="00A7155D">
        <w:t>(</w:t>
      </w:r>
      <w:proofErr w:type="gramEnd"/>
      <w:r>
        <w:rPr>
          <w:lang w:val="en-US"/>
        </w:rPr>
        <w:t>p</w:t>
      </w:r>
      <w:r w:rsidRPr="00A7155D">
        <w:t xml:space="preserve">) = </w:t>
      </w:r>
      <w:r>
        <w:rPr>
          <w:lang w:val="en-US"/>
        </w:rPr>
        <w:t>f</w:t>
      </w:r>
      <w:r w:rsidRPr="00A7155D">
        <w:t>(</w:t>
      </w:r>
      <w:r>
        <w:rPr>
          <w:lang w:val="en-US"/>
        </w:rPr>
        <w:t>p</w:t>
      </w:r>
      <w:r w:rsidRPr="00A7155D">
        <w:t xml:space="preserve">) + </w:t>
      </w:r>
      <w:r>
        <w:rPr>
          <w:lang w:val="en-US"/>
        </w:rPr>
        <w:t>x</w:t>
      </w:r>
      <w:r w:rsidRPr="00A7155D">
        <w:t xml:space="preserve">, </w:t>
      </w:r>
      <w:r>
        <w:t xml:space="preserve">где </w:t>
      </w:r>
    </w:p>
    <w:p w14:paraId="42E6186D" w14:textId="0859E101" w:rsidR="00C0797B" w:rsidRDefault="00C0797B" w:rsidP="00C0797B">
      <w:pPr>
        <w:ind w:firstLine="720"/>
      </w:pPr>
      <w:r>
        <w:t xml:space="preserve">х = </w:t>
      </w:r>
      <w:r>
        <w:rPr>
          <w:lang w:val="en-US"/>
        </w:rPr>
        <w:t>w</w:t>
      </w:r>
      <w:r w:rsidRPr="00C0797B">
        <w:t>[</w:t>
      </w:r>
      <w:r>
        <w:rPr>
          <w:lang w:val="en-US"/>
        </w:rPr>
        <w:t>i</w:t>
      </w:r>
      <w:r w:rsidRPr="00C0797B">
        <w:t>]</w:t>
      </w:r>
      <w:r>
        <w:t xml:space="preserve">, если при переходе от </w:t>
      </w:r>
      <w:r>
        <w:rPr>
          <w:lang w:val="en-US"/>
        </w:rPr>
        <w:t>P</w:t>
      </w:r>
      <w:r w:rsidRPr="00A7155D">
        <w:t xml:space="preserve"> </w:t>
      </w:r>
      <w:r>
        <w:t>к р взятку берём мы,</w:t>
      </w:r>
    </w:p>
    <w:p w14:paraId="1043D768" w14:textId="1F9A2053" w:rsidR="00C0797B" w:rsidRDefault="00C0797B" w:rsidP="00C0797B">
      <w:r>
        <w:t xml:space="preserve">            x = -w[i]</w:t>
      </w:r>
      <w:r w:rsidRPr="00A7155D">
        <w:t xml:space="preserve">, </w:t>
      </w:r>
      <w:r>
        <w:t>если взятку берёт противник,</w:t>
      </w:r>
    </w:p>
    <w:p w14:paraId="15AB610A" w14:textId="0264B17D" w:rsidR="00C0797B" w:rsidRDefault="00C0797B" w:rsidP="00C0797B">
      <w:r>
        <w:t xml:space="preserve">            х = 0, во всех остальных случаях,</w:t>
      </w:r>
    </w:p>
    <w:p w14:paraId="010989BE" w14:textId="5493ED2F" w:rsidR="00CB758B" w:rsidRDefault="00C0797B" w:rsidP="0028764B">
      <w:r>
        <w:t xml:space="preserve">где </w:t>
      </w:r>
      <w:r>
        <w:rPr>
          <w:lang w:val="en-US"/>
        </w:rPr>
        <w:t>w</w:t>
      </w:r>
      <w:r w:rsidRPr="00C0797B">
        <w:t>[</w:t>
      </w:r>
      <w:r>
        <w:rPr>
          <w:lang w:val="en-US"/>
        </w:rPr>
        <w:t>i</w:t>
      </w:r>
      <w:r w:rsidRPr="00C0797B">
        <w:t xml:space="preserve">] – </w:t>
      </w:r>
      <w:r>
        <w:t>вес текущей взятки. Всё остальное остаётся неизменным.</w:t>
      </w:r>
    </w:p>
    <w:p w14:paraId="16FD75B0" w14:textId="77777777" w:rsidR="0010317C" w:rsidRPr="00CB758B" w:rsidRDefault="0010317C" w:rsidP="0028764B"/>
    <w:p w14:paraId="41B500B4" w14:textId="56F237DF" w:rsidR="00F9539B" w:rsidRDefault="00F9539B" w:rsidP="006A6494">
      <w:pPr>
        <w:pStyle w:val="4"/>
        <w:numPr>
          <w:ilvl w:val="1"/>
          <w:numId w:val="1"/>
        </w:numPr>
      </w:pPr>
      <w:r>
        <w:t>Использованные источники</w:t>
      </w:r>
    </w:p>
    <w:p w14:paraId="07C62125" w14:textId="37E8E864" w:rsidR="00F9539B" w:rsidRDefault="00F9539B" w:rsidP="00F9539B">
      <w:pPr>
        <w:pStyle w:val="ae"/>
        <w:numPr>
          <w:ilvl w:val="0"/>
          <w:numId w:val="8"/>
        </w:numPr>
      </w:pPr>
      <w:r>
        <w:t>Лекции руководителя практики В. А. Гурвича</w:t>
      </w:r>
    </w:p>
    <w:p w14:paraId="1A59F565" w14:textId="1263BAAF" w:rsidR="006A6494" w:rsidRPr="0010317C" w:rsidRDefault="001B66F2" w:rsidP="0010317C">
      <w:pPr>
        <w:pStyle w:val="ae"/>
        <w:numPr>
          <w:ilvl w:val="0"/>
          <w:numId w:val="8"/>
        </w:numPr>
        <w:rPr>
          <w:color w:val="000000" w:themeColor="text1"/>
        </w:rPr>
      </w:pPr>
      <w:hyperlink r:id="rId8" w:tgtFrame="_blank" w:tooltip="http://algolist.ru/games/alphabeta.php" w:history="1">
        <w:r w:rsidRPr="001B66F2">
          <w:rPr>
            <w:rStyle w:val="ad"/>
            <w:color w:val="000000" w:themeColor="text1"/>
            <w:u w:val="none"/>
            <w:shd w:val="clear" w:color="auto" w:fill="EEFEDF"/>
          </w:rPr>
          <w:t>http://algolist.ru/games/alphabeta.php</w:t>
        </w:r>
      </w:hyperlink>
      <w:r w:rsidR="006A6494" w:rsidRPr="0010317C">
        <w:rPr>
          <w:i/>
          <w:iCs/>
        </w:rPr>
        <w:t> </w:t>
      </w:r>
    </w:p>
    <w:p w14:paraId="4451C7A9" w14:textId="6E7E96DE" w:rsidR="00115FDD" w:rsidRPr="006A6494" w:rsidRDefault="00115FDD" w:rsidP="006A6494">
      <w:pPr>
        <w:rPr>
          <w:b/>
        </w:rPr>
      </w:pPr>
      <w:r>
        <w:br w:type="page"/>
      </w:r>
    </w:p>
    <w:p w14:paraId="6FCF5080" w14:textId="11E61F77" w:rsidR="001428DC" w:rsidRDefault="001428DC" w:rsidP="006A6494">
      <w:pPr>
        <w:pStyle w:val="3"/>
        <w:numPr>
          <w:ilvl w:val="0"/>
          <w:numId w:val="1"/>
        </w:numPr>
      </w:pPr>
      <w:bookmarkStart w:id="5" w:name="_Toc81011314"/>
      <w:r>
        <w:lastRenderedPageBreak/>
        <w:t>Анализ результатов</w:t>
      </w:r>
      <w:bookmarkEnd w:id="5"/>
    </w:p>
    <w:p w14:paraId="4D896251" w14:textId="6BC92D15" w:rsidR="0010317C" w:rsidRDefault="000150FA" w:rsidP="0010317C">
      <w:pPr>
        <w:jc w:val="left"/>
        <w:rPr>
          <w:iCs/>
        </w:rPr>
      </w:pPr>
      <w:r>
        <w:rPr>
          <w:iCs/>
        </w:rPr>
        <w:t xml:space="preserve">В результате практики я выполнил все поставленные задачи. Изначально требовалось, чтобы программа работала при </w:t>
      </w:r>
      <w:r>
        <w:rPr>
          <w:iCs/>
          <w:lang w:val="en-US"/>
        </w:rPr>
        <w:t>k</w:t>
      </w:r>
      <w:r w:rsidRPr="000150FA">
        <w:rPr>
          <w:iCs/>
        </w:rPr>
        <w:t xml:space="preserve"> </w:t>
      </w:r>
      <w:r>
        <w:rPr>
          <w:iCs/>
        </w:rPr>
        <w:t>≤ 9</w:t>
      </w:r>
      <w:r w:rsidRPr="000150FA">
        <w:rPr>
          <w:iCs/>
        </w:rPr>
        <w:t xml:space="preserve">, </w:t>
      </w:r>
      <w:r>
        <w:rPr>
          <w:iCs/>
        </w:rPr>
        <w:t>но благодаря многочисленным оптимизациям получилось даже перевыполнить этот план.</w:t>
      </w:r>
      <w:r w:rsidR="0010317C">
        <w:rPr>
          <w:iCs/>
        </w:rPr>
        <w:t xml:space="preserve"> Если </w:t>
      </w:r>
      <w:r w:rsidR="0010317C">
        <w:rPr>
          <w:iCs/>
          <w:lang w:val="en-US"/>
        </w:rPr>
        <w:t>k</w:t>
      </w:r>
      <w:r w:rsidR="0010317C" w:rsidRPr="009B526A">
        <w:rPr>
          <w:iCs/>
        </w:rPr>
        <w:t xml:space="preserve"> </w:t>
      </w:r>
      <w:r w:rsidR="0010317C">
        <w:rPr>
          <w:iCs/>
        </w:rPr>
        <w:t>не превосходит 15 (12, если играется режим с весами), то гарантируется, что предпросчёт займёт не более 3 минут.</w:t>
      </w:r>
    </w:p>
    <w:p w14:paraId="221DF92F" w14:textId="66E8FB26" w:rsidR="00C03FCE" w:rsidRPr="00C03FCE" w:rsidRDefault="00C03FCE" w:rsidP="0010317C">
      <w:pPr>
        <w:jc w:val="left"/>
        <w:rPr>
          <w:iCs/>
        </w:rPr>
      </w:pPr>
      <w:r>
        <w:rPr>
          <w:iCs/>
        </w:rPr>
        <w:t xml:space="preserve">Но конечно это не предел. Много интересных примеров игры, в которых </w:t>
      </w:r>
      <w:proofErr w:type="gramStart"/>
      <w:r>
        <w:rPr>
          <w:iCs/>
          <w:lang w:val="en-US"/>
        </w:rPr>
        <w:t>k</w:t>
      </w:r>
      <w:r>
        <w:rPr>
          <w:iCs/>
        </w:rPr>
        <w:t xml:space="preserve"> &gt;</w:t>
      </w:r>
      <w:proofErr w:type="gramEnd"/>
      <w:r>
        <w:rPr>
          <w:iCs/>
        </w:rPr>
        <w:t xml:space="preserve"> 15, а исследовать их пока нет возможности. Теоретически то программа работает при любых </w:t>
      </w:r>
      <w:r>
        <w:rPr>
          <w:iCs/>
          <w:lang w:val="en-US"/>
        </w:rPr>
        <w:t>k</w:t>
      </w:r>
      <w:r w:rsidRPr="00C03FCE">
        <w:rPr>
          <w:iCs/>
        </w:rPr>
        <w:t xml:space="preserve">, </w:t>
      </w:r>
      <w:r>
        <w:rPr>
          <w:iCs/>
        </w:rPr>
        <w:t>но с определённого момента предпросчёт занимает столько времени, что дождаться его окончания нет возможности.</w:t>
      </w:r>
      <w:r w:rsidR="00DB328E">
        <w:rPr>
          <w:iCs/>
        </w:rPr>
        <w:t xml:space="preserve"> Возможно, в дальнейшем можно будет ещё оптимизировать алгоритм.</w:t>
      </w:r>
    </w:p>
    <w:p w14:paraId="0CDEEE48" w14:textId="6074B988" w:rsidR="00C03FCE" w:rsidRPr="00CC1963" w:rsidRDefault="00DB328E" w:rsidP="0010317C">
      <w:pPr>
        <w:jc w:val="left"/>
        <w:rPr>
          <w:iCs/>
        </w:rPr>
      </w:pPr>
      <w:r>
        <w:rPr>
          <w:iCs/>
        </w:rPr>
        <w:t>Ещё из недостатков: р</w:t>
      </w:r>
      <w:r w:rsidR="00C03FCE">
        <w:rPr>
          <w:iCs/>
        </w:rPr>
        <w:t>ежим с весами работает медленнее</w:t>
      </w:r>
      <w:r>
        <w:rPr>
          <w:iCs/>
        </w:rPr>
        <w:t>, чем обычный.</w:t>
      </w:r>
      <w:r w:rsidR="00CC1963">
        <w:rPr>
          <w:iCs/>
        </w:rPr>
        <w:t xml:space="preserve"> Насколько я понял, это из-за того, что в режиме с весами </w:t>
      </w:r>
      <w:r w:rsidR="00DD6295">
        <w:rPr>
          <w:iCs/>
        </w:rPr>
        <w:t xml:space="preserve">метод ветвей и границ </w:t>
      </w:r>
      <w:r w:rsidR="00CC1963">
        <w:rPr>
          <w:iCs/>
        </w:rPr>
        <w:t xml:space="preserve">оказывается менее эффективным: меньше случаев, когда можно сделать преждевременный </w:t>
      </w:r>
      <w:r w:rsidR="00CC1963">
        <w:rPr>
          <w:iCs/>
          <w:lang w:val="en-US"/>
        </w:rPr>
        <w:t>return</w:t>
      </w:r>
      <w:r w:rsidR="00CC1963">
        <w:rPr>
          <w:iCs/>
        </w:rPr>
        <w:t>, не дообработав позицию до конца.</w:t>
      </w:r>
    </w:p>
    <w:p w14:paraId="60DCC097" w14:textId="28899E03" w:rsidR="0010317C" w:rsidRDefault="00DB328E" w:rsidP="0010317C">
      <w:pPr>
        <w:jc w:val="left"/>
        <w:rPr>
          <w:iCs/>
        </w:rPr>
      </w:pPr>
      <w:r>
        <w:rPr>
          <w:iCs/>
        </w:rPr>
        <w:t>В качестве с</w:t>
      </w:r>
      <w:r w:rsidR="0010317C">
        <w:rPr>
          <w:iCs/>
        </w:rPr>
        <w:t>ильн</w:t>
      </w:r>
      <w:r>
        <w:rPr>
          <w:iCs/>
        </w:rPr>
        <w:t>ой стороны могу выделить то,</w:t>
      </w:r>
      <w:r w:rsidR="0010317C">
        <w:rPr>
          <w:iCs/>
        </w:rPr>
        <w:t xml:space="preserve"> что благодаря </w:t>
      </w:r>
      <w:proofErr w:type="spellStart"/>
      <w:r w:rsidR="0010317C">
        <w:rPr>
          <w:iCs/>
        </w:rPr>
        <w:t>предпросчёту</w:t>
      </w:r>
      <w:proofErr w:type="spellEnd"/>
      <w:r w:rsidR="0010317C">
        <w:rPr>
          <w:iCs/>
        </w:rPr>
        <w:t xml:space="preserve"> программа отвечает на ходы пользователя мгновенно.</w:t>
      </w:r>
    </w:p>
    <w:p w14:paraId="427F982E" w14:textId="7B51FB29" w:rsidR="00DB328E" w:rsidRPr="00721E0C" w:rsidRDefault="00DB328E" w:rsidP="0010317C">
      <w:pPr>
        <w:jc w:val="left"/>
        <w:rPr>
          <w:iCs/>
        </w:rPr>
      </w:pPr>
      <w:r>
        <w:rPr>
          <w:iCs/>
        </w:rPr>
        <w:t xml:space="preserve">Также очень удачной оказалась </w:t>
      </w:r>
      <w:proofErr w:type="spellStart"/>
      <w:r>
        <w:rPr>
          <w:iCs/>
        </w:rPr>
        <w:t>фича</w:t>
      </w:r>
      <w:proofErr w:type="spellEnd"/>
      <w:r>
        <w:rPr>
          <w:iCs/>
        </w:rPr>
        <w:t xml:space="preserve"> с выводом </w:t>
      </w:r>
      <w:r w:rsidRPr="00721E0C">
        <w:rPr>
          <w:iCs/>
        </w:rPr>
        <w:t>пользователю после каждого хода, какой результат он может получить при дальнейшей оптимальной игре.</w:t>
      </w:r>
    </w:p>
    <w:p w14:paraId="4D456F0F" w14:textId="6F032DB4" w:rsidR="005C4DB1" w:rsidRDefault="005C4DB1" w:rsidP="0010317C">
      <w:pPr>
        <w:jc w:val="left"/>
        <w:rPr>
          <w:iCs/>
        </w:rPr>
      </w:pPr>
      <w:r w:rsidRPr="00721E0C">
        <w:rPr>
          <w:iCs/>
        </w:rPr>
        <w:t>Интересно, что программа работает намного быстрее, если в двоичном векторе игры много одинаковых цифр подряд. Дело в том, что, если у игрока на руке несколько подряд идущих карт, то какой из них ходить не имеет значения</w:t>
      </w:r>
      <w:r w:rsidR="00B05FED" w:rsidRPr="00721E0C">
        <w:rPr>
          <w:iCs/>
        </w:rPr>
        <w:t xml:space="preserve"> – это по факту один и тот же ход</w:t>
      </w:r>
      <w:r w:rsidRPr="00721E0C">
        <w:rPr>
          <w:iCs/>
        </w:rPr>
        <w:t>.</w:t>
      </w:r>
      <w:r w:rsidR="00B05FED" w:rsidRPr="00721E0C">
        <w:rPr>
          <w:iCs/>
        </w:rPr>
        <w:t xml:space="preserve"> Поэтому при построении дерева игры я рассматриваю только один ход из набора подряд идущих карт. Таким образом, при большом количестве подряд идущих карт у каждого из игроков дерево игры получается намного меньше. Соответственно и предпросчёт работает</w:t>
      </w:r>
      <w:r w:rsidR="00B05FED">
        <w:rPr>
          <w:iCs/>
        </w:rPr>
        <w:t xml:space="preserve"> быстрее.</w:t>
      </w:r>
    </w:p>
    <w:p w14:paraId="6970EC2C" w14:textId="6F314B25" w:rsidR="0010317C" w:rsidRPr="0010317C" w:rsidRDefault="00DB328E" w:rsidP="0010317C">
      <w:pPr>
        <w:jc w:val="left"/>
        <w:rPr>
          <w:iCs/>
        </w:rPr>
      </w:pPr>
      <w:r>
        <w:rPr>
          <w:iCs/>
        </w:rPr>
        <w:t>В заключение</w:t>
      </w:r>
      <w:r w:rsidR="0010317C">
        <w:rPr>
          <w:iCs/>
        </w:rPr>
        <w:t xml:space="preserve"> продемонстрирую, как выглядит работа моей программы.</w:t>
      </w:r>
    </w:p>
    <w:p w14:paraId="71C73CD8" w14:textId="77777777" w:rsidR="008E5A4B" w:rsidRPr="00721E0C" w:rsidRDefault="008E5A4B" w:rsidP="0010317C">
      <w:pPr>
        <w:jc w:val="left"/>
        <w:rPr>
          <w:rFonts w:ascii="Bahnschrift Light" w:hAnsi="Bahnschrift Light"/>
          <w:iCs/>
          <w:sz w:val="20"/>
          <w:szCs w:val="20"/>
        </w:rPr>
      </w:pPr>
      <w:r>
        <w:rPr>
          <w:iCs/>
        </w:rPr>
        <w:t xml:space="preserve">Примечание: </w:t>
      </w:r>
      <w:r w:rsidRPr="00721E0C">
        <w:rPr>
          <w:rFonts w:ascii="Bahnschrift Light" w:hAnsi="Bahnschrift Light"/>
          <w:iCs/>
          <w:sz w:val="20"/>
          <w:szCs w:val="20"/>
        </w:rPr>
        <w:t>то, что выводит п</w:t>
      </w:r>
      <w:r w:rsidR="00CC1963" w:rsidRPr="00721E0C">
        <w:rPr>
          <w:rFonts w:ascii="Bahnschrift Light" w:hAnsi="Bahnschrift Light"/>
          <w:iCs/>
          <w:sz w:val="20"/>
          <w:szCs w:val="20"/>
        </w:rPr>
        <w:t>рограмма</w:t>
      </w:r>
      <w:r w:rsidRPr="00721E0C">
        <w:rPr>
          <w:rFonts w:ascii="Bahnschrift Light" w:hAnsi="Bahnschrift Light"/>
          <w:iCs/>
          <w:sz w:val="20"/>
          <w:szCs w:val="20"/>
        </w:rPr>
        <w:t>;</w:t>
      </w:r>
    </w:p>
    <w:p w14:paraId="1FD36EE0" w14:textId="28D3580C" w:rsidR="0010317C" w:rsidRDefault="008E5A4B" w:rsidP="0010317C">
      <w:pPr>
        <w:jc w:val="left"/>
        <w:rPr>
          <w:rFonts w:ascii="Cambria" w:hAnsi="Cambria" w:cs="Calibri"/>
          <w:b/>
          <w:iCs/>
        </w:rPr>
      </w:pPr>
      <w:r w:rsidRPr="00721E0C">
        <w:rPr>
          <w:rFonts w:ascii="Bahnschrift Light" w:hAnsi="Bahnschrift Light"/>
          <w:iCs/>
          <w:sz w:val="20"/>
          <w:szCs w:val="20"/>
        </w:rPr>
        <w:t xml:space="preserve">                      </w:t>
      </w:r>
      <w:r w:rsidR="00721E0C">
        <w:rPr>
          <w:rFonts w:ascii="Bahnschrift Light" w:hAnsi="Bahnschrift Light"/>
          <w:iCs/>
          <w:sz w:val="20"/>
          <w:szCs w:val="20"/>
        </w:rPr>
        <w:t xml:space="preserve">    </w:t>
      </w:r>
      <w:r w:rsidRPr="00721E0C">
        <w:rPr>
          <w:rFonts w:ascii="Cambria" w:hAnsi="Cambria" w:cs="Calibri"/>
          <w:b/>
          <w:iCs/>
          <w:sz w:val="20"/>
          <w:szCs w:val="20"/>
        </w:rPr>
        <w:t>то, что вводит пользователь</w:t>
      </w:r>
      <w:r>
        <w:rPr>
          <w:rFonts w:ascii="Cambria" w:hAnsi="Cambria" w:cs="Calibri"/>
          <w:b/>
          <w:iCs/>
        </w:rPr>
        <w:t>.</w:t>
      </w:r>
    </w:p>
    <w:p w14:paraId="59F79186" w14:textId="77777777" w:rsidR="008E5A4B" w:rsidRPr="008E5A4B" w:rsidRDefault="008E5A4B" w:rsidP="0010317C">
      <w:pPr>
        <w:jc w:val="left"/>
        <w:rPr>
          <w:rFonts w:ascii="Calibri" w:hAnsi="Calibri" w:cs="Calibri"/>
          <w:iCs/>
        </w:rPr>
      </w:pPr>
    </w:p>
    <w:p w14:paraId="6C9E6114"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Двоичный вектор: 0 0 0 1 1 1 1 0 0 1 0 1</w:t>
      </w:r>
    </w:p>
    <w:p w14:paraId="12FF2A30"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Карты 0: 4 5 6 7 10 12</w:t>
      </w:r>
    </w:p>
    <w:p w14:paraId="620238E5"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Карты 1: 1 2 3 8 9 11</w:t>
      </w:r>
    </w:p>
    <w:p w14:paraId="0A4D91A5" w14:textId="77777777" w:rsidR="00CC1963" w:rsidRPr="00721E0C" w:rsidRDefault="00CC1963" w:rsidP="00CC1963">
      <w:pPr>
        <w:rPr>
          <w:rFonts w:ascii="Bahnschrift Light" w:hAnsi="Bahnschrift Light"/>
          <w:sz w:val="20"/>
          <w:szCs w:val="20"/>
        </w:rPr>
      </w:pPr>
    </w:p>
    <w:p w14:paraId="5CD9225C"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0: </w:t>
      </w:r>
      <w:proofErr w:type="gramStart"/>
      <w:r w:rsidRPr="00721E0C">
        <w:rPr>
          <w:rFonts w:ascii="Bahnschrift Light" w:hAnsi="Bahnschrift Light"/>
          <w:sz w:val="20"/>
          <w:szCs w:val="20"/>
        </w:rPr>
        <w:t>10  Все</w:t>
      </w:r>
      <w:proofErr w:type="gramEnd"/>
      <w:r w:rsidRPr="00721E0C">
        <w:rPr>
          <w:rFonts w:ascii="Bahnschrift Light" w:hAnsi="Bahnschrift Light"/>
          <w:sz w:val="20"/>
          <w:szCs w:val="20"/>
        </w:rPr>
        <w:t xml:space="preserve"> оптимальные ходы: 4 5 6 7 10 12 | Взятий нет | Пропускания: 4 5 6 7 10 | Ожидаемое кол-во взяток у 0: 3 | Ожидаемое кол-во взяток у 1: 3</w:t>
      </w:r>
    </w:p>
    <w:p w14:paraId="1107FED6"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1: </w:t>
      </w:r>
      <w:r w:rsidRPr="00721E0C">
        <w:rPr>
          <w:rFonts w:asciiTheme="majorHAnsi" w:hAnsiTheme="majorHAnsi"/>
          <w:b/>
          <w:sz w:val="20"/>
          <w:szCs w:val="20"/>
        </w:rPr>
        <w:t>11</w:t>
      </w:r>
    </w:p>
    <w:p w14:paraId="7AC8224B"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1: </w:t>
      </w:r>
      <w:r w:rsidRPr="00721E0C">
        <w:rPr>
          <w:rFonts w:asciiTheme="majorHAnsi" w:hAnsiTheme="majorHAnsi"/>
          <w:b/>
          <w:sz w:val="20"/>
          <w:szCs w:val="20"/>
        </w:rPr>
        <w:t>9</w:t>
      </w:r>
    </w:p>
    <w:p w14:paraId="6AD88D2E"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0: </w:t>
      </w:r>
      <w:proofErr w:type="gramStart"/>
      <w:r w:rsidRPr="00721E0C">
        <w:rPr>
          <w:rFonts w:ascii="Bahnschrift Light" w:hAnsi="Bahnschrift Light"/>
          <w:sz w:val="20"/>
          <w:szCs w:val="20"/>
        </w:rPr>
        <w:t>12  Других</w:t>
      </w:r>
      <w:proofErr w:type="gramEnd"/>
      <w:r w:rsidRPr="00721E0C">
        <w:rPr>
          <w:rFonts w:ascii="Bahnschrift Light" w:hAnsi="Bahnschrift Light"/>
          <w:sz w:val="20"/>
          <w:szCs w:val="20"/>
        </w:rPr>
        <w:t xml:space="preserve"> оптимальных ходов нет | Ожидаемое кол-во взяток у 0: 4 | Ожидаемое кол-во взяток у 1: 2</w:t>
      </w:r>
    </w:p>
    <w:p w14:paraId="10AD1A52"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0: </w:t>
      </w:r>
      <w:proofErr w:type="gramStart"/>
      <w:r w:rsidRPr="00721E0C">
        <w:rPr>
          <w:rFonts w:ascii="Bahnschrift Light" w:hAnsi="Bahnschrift Light"/>
          <w:sz w:val="20"/>
          <w:szCs w:val="20"/>
        </w:rPr>
        <w:t>4  Все</w:t>
      </w:r>
      <w:proofErr w:type="gramEnd"/>
      <w:r w:rsidRPr="00721E0C">
        <w:rPr>
          <w:rFonts w:ascii="Bahnschrift Light" w:hAnsi="Bahnschrift Light"/>
          <w:sz w:val="20"/>
          <w:szCs w:val="20"/>
        </w:rPr>
        <w:t xml:space="preserve"> оптимальные ходы: 4 5 6 7 | Взятий нет | </w:t>
      </w:r>
      <w:proofErr w:type="spellStart"/>
      <w:r w:rsidRPr="00721E0C">
        <w:rPr>
          <w:rFonts w:ascii="Bahnschrift Light" w:hAnsi="Bahnschrift Light"/>
          <w:sz w:val="20"/>
          <w:szCs w:val="20"/>
        </w:rPr>
        <w:t>Пропусканий</w:t>
      </w:r>
      <w:proofErr w:type="spellEnd"/>
      <w:r w:rsidRPr="00721E0C">
        <w:rPr>
          <w:rFonts w:ascii="Bahnschrift Light" w:hAnsi="Bahnschrift Light"/>
          <w:sz w:val="20"/>
          <w:szCs w:val="20"/>
        </w:rPr>
        <w:t xml:space="preserve"> нет | Ожидаемое кол-во взяток у 0: 4 | Ожидаемое кол-во взяток у 1: 2</w:t>
      </w:r>
    </w:p>
    <w:p w14:paraId="5BD771F6"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1: </w:t>
      </w:r>
      <w:r w:rsidRPr="00721E0C">
        <w:rPr>
          <w:rFonts w:asciiTheme="majorHAnsi" w:hAnsiTheme="majorHAnsi"/>
          <w:b/>
          <w:sz w:val="20"/>
          <w:szCs w:val="20"/>
        </w:rPr>
        <w:t>1</w:t>
      </w:r>
    </w:p>
    <w:p w14:paraId="733BD0B7"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0: </w:t>
      </w:r>
      <w:proofErr w:type="gramStart"/>
      <w:r w:rsidRPr="00721E0C">
        <w:rPr>
          <w:rFonts w:ascii="Bahnschrift Light" w:hAnsi="Bahnschrift Light"/>
          <w:sz w:val="20"/>
          <w:szCs w:val="20"/>
        </w:rPr>
        <w:t>5  Все</w:t>
      </w:r>
      <w:proofErr w:type="gramEnd"/>
      <w:r w:rsidRPr="00721E0C">
        <w:rPr>
          <w:rFonts w:ascii="Bahnschrift Light" w:hAnsi="Bahnschrift Light"/>
          <w:sz w:val="20"/>
          <w:szCs w:val="20"/>
        </w:rPr>
        <w:t xml:space="preserve"> оптимальные ходы: 5 6 7 | Взятий нет | </w:t>
      </w:r>
      <w:proofErr w:type="spellStart"/>
      <w:r w:rsidRPr="00721E0C">
        <w:rPr>
          <w:rFonts w:ascii="Bahnschrift Light" w:hAnsi="Bahnschrift Light"/>
          <w:sz w:val="20"/>
          <w:szCs w:val="20"/>
        </w:rPr>
        <w:t>Пропусканий</w:t>
      </w:r>
      <w:proofErr w:type="spellEnd"/>
      <w:r w:rsidRPr="00721E0C">
        <w:rPr>
          <w:rFonts w:ascii="Bahnschrift Light" w:hAnsi="Bahnschrift Light"/>
          <w:sz w:val="20"/>
          <w:szCs w:val="20"/>
        </w:rPr>
        <w:t xml:space="preserve"> нет | Ожидаемое кол-во взяток у 0: 4 | Ожидаемое кол-во взяток у 1: 2</w:t>
      </w:r>
    </w:p>
    <w:p w14:paraId="58C30154"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1: </w:t>
      </w:r>
      <w:r w:rsidRPr="00721E0C">
        <w:rPr>
          <w:rFonts w:asciiTheme="majorHAnsi" w:hAnsiTheme="majorHAnsi"/>
          <w:b/>
          <w:sz w:val="20"/>
          <w:szCs w:val="20"/>
        </w:rPr>
        <w:t>2</w:t>
      </w:r>
    </w:p>
    <w:p w14:paraId="4C16CF4D"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0: </w:t>
      </w:r>
      <w:proofErr w:type="gramStart"/>
      <w:r w:rsidRPr="00721E0C">
        <w:rPr>
          <w:rFonts w:ascii="Bahnschrift Light" w:hAnsi="Bahnschrift Light"/>
          <w:sz w:val="20"/>
          <w:szCs w:val="20"/>
        </w:rPr>
        <w:t>6  Все</w:t>
      </w:r>
      <w:proofErr w:type="gramEnd"/>
      <w:r w:rsidRPr="00721E0C">
        <w:rPr>
          <w:rFonts w:ascii="Bahnschrift Light" w:hAnsi="Bahnschrift Light"/>
          <w:sz w:val="20"/>
          <w:szCs w:val="20"/>
        </w:rPr>
        <w:t xml:space="preserve"> оптимальные ходы: 6 7 | Взятий нет | </w:t>
      </w:r>
      <w:proofErr w:type="spellStart"/>
      <w:r w:rsidRPr="00721E0C">
        <w:rPr>
          <w:rFonts w:ascii="Bahnschrift Light" w:hAnsi="Bahnschrift Light"/>
          <w:sz w:val="20"/>
          <w:szCs w:val="20"/>
        </w:rPr>
        <w:t>Пропусканий</w:t>
      </w:r>
      <w:proofErr w:type="spellEnd"/>
      <w:r w:rsidRPr="00721E0C">
        <w:rPr>
          <w:rFonts w:ascii="Bahnschrift Light" w:hAnsi="Bahnschrift Light"/>
          <w:sz w:val="20"/>
          <w:szCs w:val="20"/>
        </w:rPr>
        <w:t xml:space="preserve"> нет | Ожидаемое кол-во взяток у 0: 4 | Ожидаемое кол-во взяток у 1: 2</w:t>
      </w:r>
    </w:p>
    <w:p w14:paraId="221BAA5F"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lastRenderedPageBreak/>
        <w:t xml:space="preserve">Ход 1: </w:t>
      </w:r>
      <w:r w:rsidRPr="00721E0C">
        <w:rPr>
          <w:rFonts w:asciiTheme="majorHAnsi" w:hAnsiTheme="majorHAnsi"/>
          <w:b/>
          <w:sz w:val="20"/>
          <w:szCs w:val="20"/>
        </w:rPr>
        <w:t>8</w:t>
      </w:r>
    </w:p>
    <w:p w14:paraId="1A63B97C"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1: </w:t>
      </w:r>
      <w:r w:rsidRPr="00721E0C">
        <w:rPr>
          <w:rFonts w:asciiTheme="majorHAnsi" w:hAnsiTheme="majorHAnsi"/>
          <w:b/>
          <w:sz w:val="20"/>
          <w:szCs w:val="20"/>
        </w:rPr>
        <w:t>3</w:t>
      </w:r>
    </w:p>
    <w:p w14:paraId="7ECF7BA5" w14:textId="77777777" w:rsidR="00CC1963" w:rsidRPr="00721E0C" w:rsidRDefault="00CC1963" w:rsidP="00CC1963">
      <w:pPr>
        <w:rPr>
          <w:rFonts w:ascii="Bahnschrift Light" w:hAnsi="Bahnschrift Light"/>
          <w:sz w:val="20"/>
          <w:szCs w:val="20"/>
        </w:rPr>
      </w:pPr>
      <w:r w:rsidRPr="00721E0C">
        <w:rPr>
          <w:rFonts w:ascii="Bahnschrift Light" w:hAnsi="Bahnschrift Light"/>
          <w:sz w:val="20"/>
          <w:szCs w:val="20"/>
        </w:rPr>
        <w:t xml:space="preserve">Ход 0: </w:t>
      </w:r>
      <w:proofErr w:type="gramStart"/>
      <w:r w:rsidRPr="00721E0C">
        <w:rPr>
          <w:rFonts w:ascii="Bahnschrift Light" w:hAnsi="Bahnschrift Light"/>
          <w:sz w:val="20"/>
          <w:szCs w:val="20"/>
        </w:rPr>
        <w:t>7  Других</w:t>
      </w:r>
      <w:proofErr w:type="gramEnd"/>
      <w:r w:rsidRPr="00721E0C">
        <w:rPr>
          <w:rFonts w:ascii="Bahnschrift Light" w:hAnsi="Bahnschrift Light"/>
          <w:sz w:val="20"/>
          <w:szCs w:val="20"/>
        </w:rPr>
        <w:t xml:space="preserve"> оптимальных ходов нет | Ожидаемое кол-во взяток у 0: 4 | Ожидаемое кол-во взяток у 1: 2</w:t>
      </w:r>
    </w:p>
    <w:p w14:paraId="1FA2C8E5" w14:textId="55EF9C60" w:rsidR="00115FDD" w:rsidRDefault="00CC1963" w:rsidP="008E5A4B">
      <w:pPr>
        <w:rPr>
          <w:b/>
          <w:sz w:val="28"/>
          <w:szCs w:val="28"/>
        </w:rPr>
      </w:pPr>
      <w:r w:rsidRPr="00721E0C">
        <w:rPr>
          <w:rFonts w:ascii="Bahnschrift Light" w:hAnsi="Bahnschrift Light"/>
          <w:sz w:val="20"/>
          <w:szCs w:val="20"/>
        </w:rPr>
        <w:t>0 Победил!</w:t>
      </w:r>
      <w:r w:rsidR="008E5A4B">
        <w:t xml:space="preserve"> </w:t>
      </w:r>
      <w:r w:rsidR="00115FDD">
        <w:br w:type="page"/>
      </w:r>
    </w:p>
    <w:p w14:paraId="4EC42AEF" w14:textId="349A0DB3" w:rsidR="00F635DC" w:rsidRPr="0045451C" w:rsidRDefault="001428DC" w:rsidP="00F635DC">
      <w:pPr>
        <w:pStyle w:val="3"/>
        <w:numPr>
          <w:ilvl w:val="0"/>
          <w:numId w:val="1"/>
        </w:numPr>
      </w:pPr>
      <w:bookmarkStart w:id="6" w:name="_Toc81011315"/>
      <w:r>
        <w:lastRenderedPageBreak/>
        <w:t>Выводы</w:t>
      </w:r>
      <w:bookmarkEnd w:id="6"/>
    </w:p>
    <w:p w14:paraId="4EE59DE6" w14:textId="06D65A68" w:rsidR="00721E0C" w:rsidRDefault="00721E0C" w:rsidP="00F635DC">
      <w:pPr>
        <w:rPr>
          <w:iCs/>
        </w:rPr>
      </w:pPr>
      <w:r>
        <w:rPr>
          <w:iCs/>
        </w:rPr>
        <w:t>Во время практики я научился</w:t>
      </w:r>
      <w:r w:rsidR="002D58F7">
        <w:rPr>
          <w:iCs/>
        </w:rPr>
        <w:t xml:space="preserve"> интересным алгоритмам: правилу минимакса, </w:t>
      </w:r>
      <w:r w:rsidR="002F62C0">
        <w:rPr>
          <w:iCs/>
        </w:rPr>
        <w:t>методу ветвей и границ</w:t>
      </w:r>
      <w:r w:rsidR="002D58F7">
        <w:rPr>
          <w:iCs/>
        </w:rPr>
        <w:t>, познакомился с некоторыми концеп</w:t>
      </w:r>
      <w:r w:rsidR="00640CBD">
        <w:rPr>
          <w:iCs/>
        </w:rPr>
        <w:t>циями</w:t>
      </w:r>
      <w:r w:rsidR="002D58F7">
        <w:rPr>
          <w:iCs/>
        </w:rPr>
        <w:t xml:space="preserve"> теории игр и впервые создал собственный программный продукт.</w:t>
      </w:r>
    </w:p>
    <w:p w14:paraId="73CBFBD2" w14:textId="2E780EF2" w:rsidR="002D58F7" w:rsidRPr="0045451C" w:rsidRDefault="002D58F7" w:rsidP="00F635DC">
      <w:pPr>
        <w:rPr>
          <w:iCs/>
        </w:rPr>
      </w:pPr>
      <w:r>
        <w:rPr>
          <w:iCs/>
        </w:rPr>
        <w:t>В продолжение практики было бы здорово</w:t>
      </w:r>
      <w:r w:rsidR="00640CBD" w:rsidRPr="00640CBD">
        <w:rPr>
          <w:iCs/>
        </w:rPr>
        <w:t xml:space="preserve"> </w:t>
      </w:r>
      <w:r w:rsidR="00A235D3">
        <w:rPr>
          <w:iCs/>
        </w:rPr>
        <w:t xml:space="preserve">увеличить максимальное значение </w:t>
      </w:r>
      <w:r w:rsidR="00A235D3">
        <w:rPr>
          <w:iCs/>
          <w:lang w:val="en-US"/>
        </w:rPr>
        <w:t>k</w:t>
      </w:r>
      <w:r w:rsidR="00A235D3">
        <w:rPr>
          <w:iCs/>
        </w:rPr>
        <w:t xml:space="preserve">, при котором работает программа. Это можно сделать, например, заранее сделав предпросчёт для всех возможных раздач при всех </w:t>
      </w:r>
      <w:r w:rsidR="00A235D3">
        <w:rPr>
          <w:iCs/>
          <w:lang w:val="en-US"/>
        </w:rPr>
        <w:t>k</w:t>
      </w:r>
      <w:r w:rsidR="00A235D3" w:rsidRPr="00A235D3">
        <w:rPr>
          <w:iCs/>
        </w:rPr>
        <w:t xml:space="preserve"> </w:t>
      </w:r>
      <w:r w:rsidR="00A235D3">
        <w:rPr>
          <w:iCs/>
        </w:rPr>
        <w:t>от 16 до некоторого выбранного значения (</w:t>
      </w:r>
      <w:r w:rsidR="0045451C">
        <w:rPr>
          <w:iCs/>
        </w:rPr>
        <w:t>такого, чтобы предпросчёт не занимал больше нескольких суток), а потом записав результаты в базу данных. Тогда в начале игры</w:t>
      </w:r>
      <w:r w:rsidR="0045451C" w:rsidRPr="0045451C">
        <w:rPr>
          <w:iCs/>
        </w:rPr>
        <w:t>,</w:t>
      </w:r>
      <w:r w:rsidR="0045451C">
        <w:rPr>
          <w:iCs/>
        </w:rPr>
        <w:t xml:space="preserve"> если </w:t>
      </w:r>
      <w:proofErr w:type="gramStart"/>
      <w:r w:rsidR="0045451C">
        <w:rPr>
          <w:iCs/>
          <w:lang w:val="en-US"/>
        </w:rPr>
        <w:t>k</w:t>
      </w:r>
      <w:r w:rsidR="0045451C" w:rsidRPr="0045451C">
        <w:rPr>
          <w:iCs/>
        </w:rPr>
        <w:t xml:space="preserve"> &gt;</w:t>
      </w:r>
      <w:proofErr w:type="gramEnd"/>
      <w:r w:rsidR="0045451C" w:rsidRPr="0045451C">
        <w:rPr>
          <w:iCs/>
        </w:rPr>
        <w:t xml:space="preserve"> 15</w:t>
      </w:r>
      <w:r w:rsidR="0045451C">
        <w:rPr>
          <w:iCs/>
        </w:rPr>
        <w:t>, мы будем просто доставать дерево игры из соответствующей ячейки базы данных – это будет работать мгновенно.</w:t>
      </w:r>
    </w:p>
    <w:p w14:paraId="36752E2F" w14:textId="0EF98ABC" w:rsidR="00640CBD" w:rsidRPr="00640CBD" w:rsidRDefault="00640CBD" w:rsidP="00F635DC">
      <w:pPr>
        <w:rPr>
          <w:iCs/>
        </w:rPr>
      </w:pPr>
    </w:p>
    <w:sectPr w:rsidR="00640CBD" w:rsidRPr="00640CB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altName w:val="﷽﷽﷽﷽﷽﷽﷽﷽"/>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Bahnschrift Light">
    <w:panose1 w:val="020B0502040204020203"/>
    <w:charset w:val="CC"/>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B4E2D"/>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C83637"/>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B66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A4248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63902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6C34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354752"/>
    <w:multiLevelType w:val="hybridMultilevel"/>
    <w:tmpl w:val="3D94CDF4"/>
    <w:lvl w:ilvl="0" w:tplc="5A9A5250">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67679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4F2725"/>
    <w:multiLevelType w:val="multilevel"/>
    <w:tmpl w:val="6C5A49C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7"/>
  </w:num>
  <w:num w:numId="4">
    <w:abstractNumId w:val="5"/>
  </w:num>
  <w:num w:numId="5">
    <w:abstractNumId w:val="4"/>
  </w:num>
  <w:num w:numId="6">
    <w:abstractNumId w:val="3"/>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6D7"/>
    <w:rsid w:val="00004FEA"/>
    <w:rsid w:val="000150FA"/>
    <w:rsid w:val="00057FB4"/>
    <w:rsid w:val="00083605"/>
    <w:rsid w:val="0008487E"/>
    <w:rsid w:val="000B22AA"/>
    <w:rsid w:val="000B3AA9"/>
    <w:rsid w:val="000C2C21"/>
    <w:rsid w:val="000D588E"/>
    <w:rsid w:val="000D5978"/>
    <w:rsid w:val="000D7CF5"/>
    <w:rsid w:val="0010317C"/>
    <w:rsid w:val="00115FDD"/>
    <w:rsid w:val="00140EBF"/>
    <w:rsid w:val="001428DC"/>
    <w:rsid w:val="001565FA"/>
    <w:rsid w:val="00182E10"/>
    <w:rsid w:val="001B66F2"/>
    <w:rsid w:val="001E4005"/>
    <w:rsid w:val="002167FA"/>
    <w:rsid w:val="00222135"/>
    <w:rsid w:val="0028764B"/>
    <w:rsid w:val="0029369F"/>
    <w:rsid w:val="002A0A87"/>
    <w:rsid w:val="002B07D7"/>
    <w:rsid w:val="002B6E96"/>
    <w:rsid w:val="002D58F7"/>
    <w:rsid w:val="002E0F16"/>
    <w:rsid w:val="002F62C0"/>
    <w:rsid w:val="00303B84"/>
    <w:rsid w:val="00306537"/>
    <w:rsid w:val="0034114D"/>
    <w:rsid w:val="00380BF6"/>
    <w:rsid w:val="00385C09"/>
    <w:rsid w:val="003E0240"/>
    <w:rsid w:val="003E0E80"/>
    <w:rsid w:val="003F42AA"/>
    <w:rsid w:val="003F6185"/>
    <w:rsid w:val="00422A40"/>
    <w:rsid w:val="0045451C"/>
    <w:rsid w:val="00492F34"/>
    <w:rsid w:val="0049359E"/>
    <w:rsid w:val="004A0AB7"/>
    <w:rsid w:val="004B55CF"/>
    <w:rsid w:val="004E19BD"/>
    <w:rsid w:val="004F177E"/>
    <w:rsid w:val="00530ECE"/>
    <w:rsid w:val="0053575D"/>
    <w:rsid w:val="005511CE"/>
    <w:rsid w:val="00555975"/>
    <w:rsid w:val="0058179E"/>
    <w:rsid w:val="005C4DB1"/>
    <w:rsid w:val="005F4009"/>
    <w:rsid w:val="00640CBD"/>
    <w:rsid w:val="00675136"/>
    <w:rsid w:val="006A6494"/>
    <w:rsid w:val="006F4899"/>
    <w:rsid w:val="006F7759"/>
    <w:rsid w:val="00721E0C"/>
    <w:rsid w:val="007229F5"/>
    <w:rsid w:val="007656D7"/>
    <w:rsid w:val="00775D0C"/>
    <w:rsid w:val="007E72F7"/>
    <w:rsid w:val="008254AB"/>
    <w:rsid w:val="00845853"/>
    <w:rsid w:val="00870FBF"/>
    <w:rsid w:val="008B4AAC"/>
    <w:rsid w:val="008C488D"/>
    <w:rsid w:val="008E5A4B"/>
    <w:rsid w:val="009329DA"/>
    <w:rsid w:val="00937D14"/>
    <w:rsid w:val="00963B47"/>
    <w:rsid w:val="00986CD9"/>
    <w:rsid w:val="009B526A"/>
    <w:rsid w:val="009F31AB"/>
    <w:rsid w:val="00A01A96"/>
    <w:rsid w:val="00A235D3"/>
    <w:rsid w:val="00A331AD"/>
    <w:rsid w:val="00A43ABE"/>
    <w:rsid w:val="00A7155D"/>
    <w:rsid w:val="00A91676"/>
    <w:rsid w:val="00AB2CAF"/>
    <w:rsid w:val="00B05FED"/>
    <w:rsid w:val="00B52952"/>
    <w:rsid w:val="00B84AF3"/>
    <w:rsid w:val="00BC1690"/>
    <w:rsid w:val="00BF0170"/>
    <w:rsid w:val="00BF7CB9"/>
    <w:rsid w:val="00C03FCE"/>
    <w:rsid w:val="00C0797B"/>
    <w:rsid w:val="00C11254"/>
    <w:rsid w:val="00C14BF1"/>
    <w:rsid w:val="00C33692"/>
    <w:rsid w:val="00C3719D"/>
    <w:rsid w:val="00C6251D"/>
    <w:rsid w:val="00C717EC"/>
    <w:rsid w:val="00CB4356"/>
    <w:rsid w:val="00CB758B"/>
    <w:rsid w:val="00CC1963"/>
    <w:rsid w:val="00D47317"/>
    <w:rsid w:val="00D67465"/>
    <w:rsid w:val="00D754E3"/>
    <w:rsid w:val="00DB328E"/>
    <w:rsid w:val="00DD6295"/>
    <w:rsid w:val="00DF2DCB"/>
    <w:rsid w:val="00DF3F68"/>
    <w:rsid w:val="00DF6D7E"/>
    <w:rsid w:val="00E00E91"/>
    <w:rsid w:val="00E04076"/>
    <w:rsid w:val="00E051EF"/>
    <w:rsid w:val="00E84FCD"/>
    <w:rsid w:val="00E86004"/>
    <w:rsid w:val="00E94639"/>
    <w:rsid w:val="00EA7231"/>
    <w:rsid w:val="00EE6AF6"/>
    <w:rsid w:val="00F023FC"/>
    <w:rsid w:val="00F03557"/>
    <w:rsid w:val="00F315B8"/>
    <w:rsid w:val="00F635DC"/>
    <w:rsid w:val="00F75B50"/>
    <w:rsid w:val="00F94D45"/>
    <w:rsid w:val="00F9539B"/>
    <w:rsid w:val="00F95DC0"/>
    <w:rsid w:val="00FB42D1"/>
    <w:rsid w:val="00FD4CE7"/>
    <w:rsid w:val="00FD6201"/>
    <w:rsid w:val="00FF5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B285"/>
  <w15:docId w15:val="{5133581A-85EA-1F48-82D9-0614DAB7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en-GB"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94D"/>
    <w:rPr>
      <w:rFonts w:eastAsia="Calibri"/>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link w:val="20"/>
    <w:uiPriority w:val="9"/>
    <w:unhideWhenUsed/>
    <w:qFormat/>
    <w:rsid w:val="0084194D"/>
    <w:pPr>
      <w:keepNext/>
      <w:spacing w:after="120"/>
      <w:jc w:val="center"/>
      <w:outlineLvl w:val="1"/>
    </w:pPr>
    <w:rPr>
      <w:rFonts w:ascii="Cambria" w:eastAsia="Times New Roman" w:hAnsi="Cambria"/>
      <w:b/>
      <w:bCs/>
      <w:iCs/>
      <w:sz w:val="28"/>
      <w:szCs w:val="28"/>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link w:val="40"/>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20">
    <w:name w:val="Заголовок 2 Знак"/>
    <w:basedOn w:val="a0"/>
    <w:link w:val="2"/>
    <w:uiPriority w:val="9"/>
    <w:rsid w:val="0084194D"/>
    <w:rPr>
      <w:rFonts w:ascii="Cambria" w:eastAsia="Times New Roman" w:hAnsi="Cambria" w:cs="Times New Roman"/>
      <w:b/>
      <w:bCs/>
      <w:iCs/>
      <w:sz w:val="28"/>
      <w:szCs w:val="28"/>
    </w:rPr>
  </w:style>
  <w:style w:type="paragraph" w:styleId="a4">
    <w:name w:val="Body Text Indent"/>
    <w:basedOn w:val="a"/>
    <w:link w:val="a5"/>
    <w:rsid w:val="0084194D"/>
    <w:pPr>
      <w:autoSpaceDE w:val="0"/>
      <w:autoSpaceDN w:val="0"/>
      <w:spacing w:line="360" w:lineRule="auto"/>
    </w:pPr>
    <w:rPr>
      <w:rFonts w:eastAsia="Times New Roman"/>
      <w:sz w:val="28"/>
      <w:szCs w:val="28"/>
      <w:lang w:eastAsia="ru-RU"/>
    </w:rPr>
  </w:style>
  <w:style w:type="character" w:customStyle="1" w:styleId="a5">
    <w:name w:val="Основной текст с отступом Знак"/>
    <w:basedOn w:val="a0"/>
    <w:link w:val="a4"/>
    <w:rsid w:val="0084194D"/>
    <w:rPr>
      <w:rFonts w:ascii="Times New Roman" w:eastAsia="Times New Roman" w:hAnsi="Times New Roman" w:cs="Times New Roman"/>
      <w:sz w:val="28"/>
      <w:szCs w:val="28"/>
      <w:lang w:eastAsia="ru-RU"/>
    </w:rPr>
  </w:style>
  <w:style w:type="paragraph" w:styleId="a6">
    <w:name w:val="header"/>
    <w:basedOn w:val="a"/>
    <w:link w:val="a7"/>
    <w:uiPriority w:val="99"/>
    <w:unhideWhenUsed/>
    <w:rsid w:val="00DF2AD9"/>
    <w:pPr>
      <w:tabs>
        <w:tab w:val="center" w:pos="4677"/>
        <w:tab w:val="right" w:pos="9355"/>
      </w:tabs>
      <w:spacing w:line="240" w:lineRule="auto"/>
    </w:pPr>
  </w:style>
  <w:style w:type="character" w:customStyle="1" w:styleId="a7">
    <w:name w:val="Верхний колонтитул Знак"/>
    <w:basedOn w:val="a0"/>
    <w:link w:val="a6"/>
    <w:uiPriority w:val="99"/>
    <w:rsid w:val="00DF2AD9"/>
    <w:rPr>
      <w:rFonts w:ascii="Times New Roman" w:eastAsia="Calibri" w:hAnsi="Times New Roman" w:cs="Times New Roman"/>
      <w:sz w:val="24"/>
    </w:rPr>
  </w:style>
  <w:style w:type="paragraph" w:styleId="a8">
    <w:name w:val="footer"/>
    <w:basedOn w:val="a"/>
    <w:link w:val="a9"/>
    <w:uiPriority w:val="99"/>
    <w:unhideWhenUsed/>
    <w:rsid w:val="00DF2AD9"/>
    <w:pPr>
      <w:tabs>
        <w:tab w:val="center" w:pos="4677"/>
        <w:tab w:val="right" w:pos="9355"/>
      </w:tabs>
      <w:spacing w:line="240" w:lineRule="auto"/>
    </w:pPr>
  </w:style>
  <w:style w:type="character" w:customStyle="1" w:styleId="a9">
    <w:name w:val="Нижний колонтитул Знак"/>
    <w:basedOn w:val="a0"/>
    <w:link w:val="a8"/>
    <w:uiPriority w:val="99"/>
    <w:rsid w:val="00DF2AD9"/>
    <w:rPr>
      <w:rFonts w:ascii="Times New Roman" w:eastAsia="Calibri" w:hAnsi="Times New Roman" w:cs="Times New Roman"/>
      <w:sz w:val="24"/>
    </w:rPr>
  </w:style>
  <w:style w:type="paragraph" w:styleId="aa">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ab">
    <w:name w:val="Table Grid"/>
    <w:basedOn w:val="a1"/>
    <w:uiPriority w:val="39"/>
    <w:rsid w:val="00775D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870FBF"/>
    <w:pPr>
      <w:spacing w:after="0"/>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30">
    <w:name w:val="toc 3"/>
    <w:basedOn w:val="a"/>
    <w:next w:val="a"/>
    <w:autoRedefine/>
    <w:uiPriority w:val="39"/>
    <w:unhideWhenUsed/>
    <w:rsid w:val="00870FBF"/>
    <w:pPr>
      <w:ind w:left="480"/>
      <w:jc w:val="left"/>
    </w:pPr>
    <w:rPr>
      <w:rFonts w:asciiTheme="minorHAnsi" w:hAnsiTheme="minorHAnsi"/>
      <w:sz w:val="20"/>
      <w:szCs w:val="20"/>
    </w:rPr>
  </w:style>
  <w:style w:type="character" w:styleId="ad">
    <w:name w:val="Hyperlink"/>
    <w:basedOn w:val="a0"/>
    <w:uiPriority w:val="99"/>
    <w:unhideWhenUsed/>
    <w:rsid w:val="00870FBF"/>
    <w:rPr>
      <w:color w:val="0000FF" w:themeColor="hyperlink"/>
      <w:u w:val="single"/>
    </w:rPr>
  </w:style>
  <w:style w:type="paragraph" w:styleId="10">
    <w:name w:val="toc 1"/>
    <w:basedOn w:val="a"/>
    <w:next w:val="a"/>
    <w:autoRedefine/>
    <w:uiPriority w:val="39"/>
    <w:semiHidden/>
    <w:unhideWhenUsed/>
    <w:rsid w:val="00870FBF"/>
    <w:pPr>
      <w:spacing w:before="120"/>
      <w:jc w:val="left"/>
    </w:pPr>
    <w:rPr>
      <w:rFonts w:asciiTheme="minorHAnsi" w:hAnsiTheme="minorHAnsi"/>
      <w:b/>
      <w:bCs/>
      <w:i/>
      <w:iCs/>
    </w:rPr>
  </w:style>
  <w:style w:type="paragraph" w:styleId="21">
    <w:name w:val="toc 2"/>
    <w:basedOn w:val="a"/>
    <w:next w:val="a"/>
    <w:autoRedefine/>
    <w:uiPriority w:val="39"/>
    <w:semiHidden/>
    <w:unhideWhenUsed/>
    <w:rsid w:val="00870FBF"/>
    <w:pPr>
      <w:spacing w:before="120"/>
      <w:ind w:left="240"/>
      <w:jc w:val="left"/>
    </w:pPr>
    <w:rPr>
      <w:rFonts w:asciiTheme="minorHAnsi" w:hAnsiTheme="minorHAnsi"/>
      <w:b/>
      <w:bCs/>
      <w:sz w:val="22"/>
      <w:szCs w:val="22"/>
    </w:rPr>
  </w:style>
  <w:style w:type="paragraph" w:styleId="41">
    <w:name w:val="toc 4"/>
    <w:basedOn w:val="a"/>
    <w:next w:val="a"/>
    <w:autoRedefine/>
    <w:uiPriority w:val="39"/>
    <w:semiHidden/>
    <w:unhideWhenUsed/>
    <w:rsid w:val="00870FBF"/>
    <w:pPr>
      <w:ind w:left="720"/>
      <w:jc w:val="left"/>
    </w:pPr>
    <w:rPr>
      <w:rFonts w:asciiTheme="minorHAnsi" w:hAnsiTheme="minorHAnsi"/>
      <w:sz w:val="20"/>
      <w:szCs w:val="20"/>
    </w:rPr>
  </w:style>
  <w:style w:type="paragraph" w:styleId="50">
    <w:name w:val="toc 5"/>
    <w:basedOn w:val="a"/>
    <w:next w:val="a"/>
    <w:autoRedefine/>
    <w:uiPriority w:val="39"/>
    <w:semiHidden/>
    <w:unhideWhenUsed/>
    <w:rsid w:val="00870FBF"/>
    <w:pPr>
      <w:ind w:left="960"/>
      <w:jc w:val="left"/>
    </w:pPr>
    <w:rPr>
      <w:rFonts w:asciiTheme="minorHAnsi" w:hAnsiTheme="minorHAnsi"/>
      <w:sz w:val="20"/>
      <w:szCs w:val="20"/>
    </w:rPr>
  </w:style>
  <w:style w:type="paragraph" w:styleId="60">
    <w:name w:val="toc 6"/>
    <w:basedOn w:val="a"/>
    <w:next w:val="a"/>
    <w:autoRedefine/>
    <w:uiPriority w:val="39"/>
    <w:semiHidden/>
    <w:unhideWhenUsed/>
    <w:rsid w:val="00870FBF"/>
    <w:pPr>
      <w:ind w:left="1200"/>
      <w:jc w:val="left"/>
    </w:pPr>
    <w:rPr>
      <w:rFonts w:asciiTheme="minorHAnsi" w:hAnsiTheme="minorHAnsi"/>
      <w:sz w:val="20"/>
      <w:szCs w:val="20"/>
    </w:rPr>
  </w:style>
  <w:style w:type="paragraph" w:styleId="7">
    <w:name w:val="toc 7"/>
    <w:basedOn w:val="a"/>
    <w:next w:val="a"/>
    <w:autoRedefine/>
    <w:uiPriority w:val="39"/>
    <w:semiHidden/>
    <w:unhideWhenUsed/>
    <w:rsid w:val="00870FBF"/>
    <w:pPr>
      <w:ind w:left="1440"/>
      <w:jc w:val="left"/>
    </w:pPr>
    <w:rPr>
      <w:rFonts w:asciiTheme="minorHAnsi" w:hAnsiTheme="minorHAnsi"/>
      <w:sz w:val="20"/>
      <w:szCs w:val="20"/>
    </w:rPr>
  </w:style>
  <w:style w:type="paragraph" w:styleId="8">
    <w:name w:val="toc 8"/>
    <w:basedOn w:val="a"/>
    <w:next w:val="a"/>
    <w:autoRedefine/>
    <w:uiPriority w:val="39"/>
    <w:semiHidden/>
    <w:unhideWhenUsed/>
    <w:rsid w:val="00870FBF"/>
    <w:pPr>
      <w:ind w:left="1680"/>
      <w:jc w:val="left"/>
    </w:pPr>
    <w:rPr>
      <w:rFonts w:asciiTheme="minorHAnsi" w:hAnsiTheme="minorHAnsi"/>
      <w:sz w:val="20"/>
      <w:szCs w:val="20"/>
    </w:rPr>
  </w:style>
  <w:style w:type="paragraph" w:styleId="9">
    <w:name w:val="toc 9"/>
    <w:basedOn w:val="a"/>
    <w:next w:val="a"/>
    <w:autoRedefine/>
    <w:uiPriority w:val="39"/>
    <w:semiHidden/>
    <w:unhideWhenUsed/>
    <w:rsid w:val="00870FBF"/>
    <w:pPr>
      <w:ind w:left="1920"/>
      <w:jc w:val="left"/>
    </w:pPr>
    <w:rPr>
      <w:rFonts w:asciiTheme="minorHAnsi" w:hAnsiTheme="minorHAnsi"/>
      <w:sz w:val="20"/>
      <w:szCs w:val="20"/>
    </w:rPr>
  </w:style>
  <w:style w:type="numbering" w:customStyle="1" w:styleId="CurrentList1">
    <w:name w:val="Current List1"/>
    <w:uiPriority w:val="99"/>
    <w:rsid w:val="006A6494"/>
    <w:pPr>
      <w:numPr>
        <w:numId w:val="2"/>
      </w:numPr>
    </w:pPr>
  </w:style>
  <w:style w:type="paragraph" w:styleId="ae">
    <w:name w:val="List Paragraph"/>
    <w:basedOn w:val="a"/>
    <w:uiPriority w:val="34"/>
    <w:qFormat/>
    <w:rsid w:val="006A6494"/>
    <w:pPr>
      <w:ind w:left="720"/>
      <w:contextualSpacing/>
    </w:pPr>
  </w:style>
  <w:style w:type="character" w:customStyle="1" w:styleId="40">
    <w:name w:val="Заголовок 4 Знак"/>
    <w:basedOn w:val="a0"/>
    <w:link w:val="4"/>
    <w:uiPriority w:val="9"/>
    <w:rsid w:val="006A6494"/>
    <w:rPr>
      <w:rFonts w:eastAsia="Calibri"/>
      <w:b/>
    </w:rPr>
  </w:style>
  <w:style w:type="character" w:styleId="af">
    <w:name w:val="Placeholder Text"/>
    <w:basedOn w:val="a0"/>
    <w:uiPriority w:val="99"/>
    <w:semiHidden/>
    <w:rsid w:val="00986C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lgolist.ru/games/alphabeta.php"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altName w:val="﷽﷽﷽﷽﷽﷽﷽﷽"/>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3DA"/>
    <w:rsid w:val="006A5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53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55BgxBogOMInuINGz2UrrT5bhA==">AMUW2mUD77dWqnxJUdLFg9i4YC2UcwKJ7V3zRBiB3bQo2VcQw4Vihff1R9SZhDzO+B1Hmtc15J/prXUkn22sz3q8/TqsTtV8HGsuhLUQKRVg4ueofV7LDZ3HY3iNB67n1NyQNQz9gL44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5D6CF3-E3A8-41A2-B562-9F5D753D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11</Pages>
  <Words>2981</Words>
  <Characters>16995</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Ахметсафина Римма Закиевна</dc:creator>
  <cp:lastModifiedBy>evgeny2krasnov@gmail.com</cp:lastModifiedBy>
  <cp:revision>4</cp:revision>
  <dcterms:created xsi:type="dcterms:W3CDTF">2021-08-26T14:59:00Z</dcterms:created>
  <dcterms:modified xsi:type="dcterms:W3CDTF">2021-08-29T09:52:00Z</dcterms:modified>
</cp:coreProperties>
</file>