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5. Работа с файлами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 текущем уроке разберём аспекты работы с файлами для извлечения данных и записи результатов работы программы. Рассмотрим механизмы чтения и записи данных, режимы работы с файлами. Познакомимся с таким важным понятием, как менеджер контекста, описываются частые ошибки при работе с файлами. Разберём особенности определения позиции указателя в файле, возможные параметры файловых объектов, особенности реализации печати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my2g18adz6o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ozidnmndg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dqyybjb5sh9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rwzsx6e1iim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oprukfish51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prrb05nu4yt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60dwz9w0yskv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файлами. Открытие, закрытие, чтение и запись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lb76me3c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данных из файла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23jujviwm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g78oeu7cs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Метод readlines()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t02jy4ygf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файла по частям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5c14ws3ob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Для этого можно использовать построчное извлечение информации из файла с помощью цикла.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x2n2axmyq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Чтение бинарных (двоичных) 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68otpeuqf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Запись данных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fwlv2kgtr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Менеджеры контекста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houig2le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Выявление ошибок при работе с файлами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fwizp6125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Режимы доступа к файлу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eyy4vnuev0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9l4ocmg3t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dknkyfjg5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9vcg3m7xd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Режим 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2vc3o2cm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файлового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crbjvuzaj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Определение позиции указателя в файле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before="200" w:line="240" w:lineRule="auto"/>
            <w:ind w:left="0" w:firstLine="0"/>
            <w:rPr>
              <w:color w:val="1155cc"/>
              <w:sz w:val="20"/>
              <w:szCs w:val="20"/>
              <w:u w:val="single"/>
            </w:rPr>
          </w:pPr>
          <w:hyperlink w:anchor="_x3d7qjsggjp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Print в файл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ho140ohyc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qf0tibqfs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os.remove()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mz483ps0l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os.rename()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bjaswrkot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os.listdir()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2wadeypms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d9q6lwtla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os.path.basename()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kb4cewedf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os.path.dirname()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pxlu46b52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os.path.exists()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zeo2bh7um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os.path.isdir(), os.path.isfile()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h75xo85mv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os.path.join()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uh2t7pvz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os.path.split()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pa17pa0wu3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json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xpjmmiv2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JSON и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8f62spiot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dzj3zs81s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Десериализация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fdsskvjvg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shutil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ngtmhj41u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sys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bonbjfyxp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sys.argv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iyjji1g8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sys.executable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htcqg9tmorec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sys.exit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pcc5lh27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rfzlyyy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sys.platform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vbg7m43ry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sys.stdin / stdout / stderr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pageBreakBefore w:val="0"/>
        <w:spacing w:after="200" w:before="200" w:line="276" w:lineRule="auto"/>
        <w:jc w:val="both"/>
        <w:rPr>
          <w:color w:val="2c2d30"/>
          <w:sz w:val="20"/>
          <w:szCs w:val="20"/>
        </w:rPr>
      </w:pPr>
      <w:bookmarkStart w:colFirst="0" w:colLast="0" w:name="_9qbckpqww0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pageBreakBefore w:val="0"/>
        <w:spacing w:after="200" w:before="200" w:line="276" w:lineRule="auto"/>
        <w:jc w:val="both"/>
        <w:rPr>
          <w:color w:val="000000"/>
        </w:rPr>
      </w:pPr>
      <w:bookmarkStart w:colFirst="0" w:colLast="0" w:name="_q2002663580s" w:id="11"/>
      <w:bookmarkEnd w:id="11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Освоит азы работы с файлами: чтение и запись данных.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механизмом «Менеджер контекста».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выявлять ошибки при работе с файлами.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Рассмотрит режимы доступа к файлам.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что такое параметры файлового объекта, и как определять позиции указателя в файле.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Разберёт полезные функции для работы с файлами.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основами модулей json, shutil, sys.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3dy6vkm" w:id="12"/>
      <w:bookmarkEnd w:id="12"/>
      <w:r w:rsidDel="00000000" w:rsidR="00000000" w:rsidRPr="00000000">
        <w:rPr>
          <w:rtl w:val="0"/>
        </w:rPr>
        <w:t xml:space="preserve">Работа с файлами. Открытие, закрытие, чтение и запись</w:t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процессе работы Python-программа может извлекать необходимую информацию из файла или, наоборот, записывать в него результат обработки информации.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Перед началом работы с файлом необходимо выполнить процедуру его открытия. Для этого применяется встроенная функция </w:t>
      </w:r>
      <w:r w:rsidDel="00000000" w:rsidR="00000000" w:rsidRPr="00000000">
        <w:rPr>
          <w:b w:val="1"/>
          <w:rtl w:val="0"/>
        </w:rPr>
        <w:t xml:space="preserve">open()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Пока нам важны только два параметра функции open() — имя файла или путь до него, режим открытия файла.</w:t>
      </w:r>
      <w:r w:rsidDel="00000000" w:rsidR="00000000" w:rsidRPr="00000000">
        <w:rPr>
          <w:rtl w:val="0"/>
        </w:rPr>
        <w:t xml:space="preserve"> В этом примере мы открываем файл на чтение.</w:t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kalb76me3cwd" w:id="13"/>
      <w:bookmarkEnd w:id="13"/>
      <w:r w:rsidDel="00000000" w:rsidR="00000000" w:rsidRPr="00000000">
        <w:rPr>
          <w:rtl w:val="0"/>
        </w:rPr>
        <w:t xml:space="preserve">Чтение данных из файла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Если мы хотим прочитать информацию из файла, необходимо, как написано выше, открыть файл на чтение.</w:t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первом примере выполняется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 только в режиме чтения. Это режим по умолчанию (можно не указывать). При этом указано только имя файла с расширением. Полный путь к файлу не указан. Интерпретатор Python будет искать файл в директории, где расположен файл-модуль. В нём мы выполняем открытие файла </w:t>
      </w:r>
      <w:r w:rsidDel="00000000" w:rsidR="00000000" w:rsidRPr="00000000">
        <w:rPr>
          <w:b w:val="1"/>
          <w:rtl w:val="0"/>
        </w:rPr>
        <w:t xml:space="preserve">my_file.txt</w:t>
      </w:r>
      <w:r w:rsidDel="00000000" w:rsidR="00000000" w:rsidRPr="00000000">
        <w:rPr>
          <w:rtl w:val="0"/>
        </w:rPr>
        <w:t xml:space="preserve">. Если файл не будет найден, появится сообщение об ошибке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 втором примере указывается полный путь файла. Стоит обратить внимание на наличие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в пути. Префикс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указывает на необходимость обработки строки как исходной, не обращая внимание на наличие специальных символов.</w:t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Сравним два примера: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Первый: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SyntaxError: (unicode error)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'unicodeescape'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codec can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 decode bytes in position 2-3: truncated \UXXXXXXXX escape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 помощью префикса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строка, содержащая путь, будет обрабатываться корректно, даже если в ней есть зарезервированные конструкции, например: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\t, \s, \n, \p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Второй: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r"C:\Users\User_1\Desktop\proj\text.txt"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C:\Users\User_1\Desktop\proj\text.txt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Теперь рассмотрим варианты чтения содержимого файла.</w:t>
      </w:r>
    </w:p>
    <w:p w:rsidR="00000000" w:rsidDel="00000000" w:rsidP="00000000" w:rsidRDefault="00000000" w:rsidRPr="00000000" w14:paraId="00000063">
      <w:pPr>
        <w:pStyle w:val="Heading3"/>
        <w:pageBreakBefore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Метод read()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Позволяет прочитать файл целиком.</w:t>
      </w:r>
    </w:p>
    <w:p w:rsidR="00000000" w:rsidDel="00000000" w:rsidP="00000000" w:rsidRDefault="00000000" w:rsidRPr="00000000" w14:paraId="0000006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  <w:t xml:space="preserve">После запуска программы выполняется открытие файла и извлечение его содержимого как строки в переменную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 Далее осуществляется печать содержимого файла и закрытие дескриптора. Необходимо всегда выполнять закрытие файла, т. к. другой программе может потребоваться получить доступ к нему.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ageBreakBefore w:val="0"/>
        <w:rPr/>
      </w:pPr>
      <w:bookmarkStart w:colFirst="0" w:colLast="0" w:name="_u23jujviwmp9" w:id="15"/>
      <w:bookmarkEnd w:id="15"/>
      <w:r w:rsidDel="00000000" w:rsidR="00000000" w:rsidRPr="00000000">
        <w:rPr>
          <w:rtl w:val="0"/>
        </w:rPr>
        <w:t xml:space="preserve">Метод readline()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Позволяет извлечь очередную строку.</w:t>
      </w:r>
    </w:p>
    <w:p w:rsidR="00000000" w:rsidDel="00000000" w:rsidP="00000000" w:rsidRDefault="00000000" w:rsidRPr="00000000" w14:paraId="0000006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этом случае извлекается и выводится только первая строка файла. Чтобы извлечь и вывести остальные, важно выполнить инструкцию </w:t>
      </w:r>
      <w:r w:rsidDel="00000000" w:rsidR="00000000" w:rsidRPr="00000000">
        <w:rPr>
          <w:b w:val="1"/>
          <w:color w:val="000000"/>
          <w:rtl w:val="0"/>
        </w:rPr>
        <w:t xml:space="preserve">content = my_f.readline()</w:t>
      </w:r>
      <w:r w:rsidDel="00000000" w:rsidR="00000000" w:rsidRPr="00000000">
        <w:rPr>
          <w:color w:val="000000"/>
          <w:rtl w:val="0"/>
        </w:rPr>
        <w:t xml:space="preserve"> столько раз, сколько строк в файле </w:t>
      </w:r>
      <w:r w:rsidDel="00000000" w:rsidR="00000000" w:rsidRPr="00000000">
        <w:rPr>
          <w:b w:val="1"/>
          <w:color w:val="000000"/>
          <w:rtl w:val="0"/>
        </w:rPr>
        <w:t xml:space="preserve">text.txt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gg78oeu7csui" w:id="16"/>
      <w:bookmarkEnd w:id="16"/>
      <w:r w:rsidDel="00000000" w:rsidR="00000000" w:rsidRPr="00000000">
        <w:rPr>
          <w:rtl w:val="0"/>
        </w:rPr>
        <w:t xml:space="preserve">Метод readlines()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Позволяет извлечь и вывести полный список строк файла.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my_f.readlines()</w:t>
              <w:br w:type="textWrapping"/>
              <w:t xml:space="preserve">print(content)</w:t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rPr/>
      </w:pPr>
      <w:bookmarkStart w:colFirst="0" w:colLast="0" w:name="_6t02jy4ygfgi" w:id="17"/>
      <w:bookmarkEnd w:id="17"/>
      <w:r w:rsidDel="00000000" w:rsidR="00000000" w:rsidRPr="00000000">
        <w:rPr>
          <w:rtl w:val="0"/>
        </w:rPr>
        <w:t xml:space="preserve">Чтение файла по частям</w:t>
      </w:r>
    </w:p>
    <w:p w:rsidR="00000000" w:rsidDel="00000000" w:rsidP="00000000" w:rsidRDefault="00000000" w:rsidRPr="00000000" w14:paraId="0000007D">
      <w:pPr>
        <w:pStyle w:val="Heading3"/>
        <w:pageBreakBefore w:val="0"/>
        <w:rPr>
          <w:b w:val="0"/>
          <w:sz w:val="20"/>
          <w:szCs w:val="20"/>
        </w:rPr>
      </w:pPr>
      <w:bookmarkStart w:colFirst="0" w:colLast="0" w:name="_p5c14ws3ob9l" w:id="18"/>
      <w:bookmarkEnd w:id="18"/>
      <w:r w:rsidDel="00000000" w:rsidR="00000000" w:rsidRPr="00000000">
        <w:rPr>
          <w:b w:val="0"/>
          <w:sz w:val="20"/>
          <w:szCs w:val="20"/>
          <w:rtl w:val="0"/>
        </w:rPr>
        <w:t xml:space="preserve">Для этого можно использовать построчное извлечение информации из файла с помощью цикла.</w:t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my_f:</w:t>
              <w:br w:type="textWrapping"/>
              <w:t xml:space="preserve">    print(line)</w:t>
              <w:br w:type="textWrapping"/>
              <w:br w:type="textWrapping"/>
              <w:t xml:space="preserve">my_f.close()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выполняется открытие файла в дескрипторе и построчное извлечение содержимого в цикле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content = my_f.read(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print(content)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content: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t xml:space="preserve">stroka_2</w:t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Здесь также использован цикл, в котором содержимое файла извлекается не более килобайта информации или 1024 байтов (символов).</w:t>
      </w:r>
    </w:p>
    <w:p w:rsidR="00000000" w:rsidDel="00000000" w:rsidP="00000000" w:rsidRDefault="00000000" w:rsidRPr="00000000" w14:paraId="0000008C">
      <w:pPr>
        <w:pStyle w:val="Heading3"/>
        <w:pageBreakBefore w:val="0"/>
        <w:rPr/>
      </w:pPr>
      <w:bookmarkStart w:colFirst="0" w:colLast="0" w:name="_ix2n2axmyqnt" w:id="19"/>
      <w:bookmarkEnd w:id="19"/>
      <w:r w:rsidDel="00000000" w:rsidR="00000000" w:rsidRPr="00000000">
        <w:rPr>
          <w:rtl w:val="0"/>
        </w:rPr>
        <w:t xml:space="preserve">Чтение бинарных (двоичных) файлов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В процессе работы над файлами может возникнуть необходимость открытия на чтение файла в двоичном формате. Для этого важно указать специальный режим доступа к файлу: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"text.pdf"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файл открывается в режиме </w:t>
      </w:r>
      <w:r w:rsidDel="00000000" w:rsidR="00000000" w:rsidRPr="00000000">
        <w:rPr>
          <w:b w:val="1"/>
          <w:rtl w:val="0"/>
        </w:rPr>
        <w:t xml:space="preserve">rb</w:t>
      </w:r>
      <w:r w:rsidDel="00000000" w:rsidR="00000000" w:rsidRPr="00000000">
        <w:rPr>
          <w:rtl w:val="0"/>
        </w:rPr>
        <w:t xml:space="preserve"> (read-binary).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rPr/>
      </w:pPr>
      <w:bookmarkStart w:colFirst="0" w:colLast="0" w:name="_m68otpeuqfsn" w:id="20"/>
      <w:bookmarkEnd w:id="20"/>
      <w:r w:rsidDel="00000000" w:rsidR="00000000" w:rsidRPr="00000000">
        <w:rPr>
          <w:rtl w:val="0"/>
        </w:rPr>
        <w:t xml:space="preserve">Запись</w:t>
      </w:r>
      <w:r w:rsidDel="00000000" w:rsidR="00000000" w:rsidRPr="00000000">
        <w:rPr>
          <w:rtl w:val="0"/>
        </w:rPr>
        <w:t xml:space="preserve"> данных в файл</w:t>
      </w:r>
    </w:p>
    <w:p w:rsidR="00000000" w:rsidDel="00000000" w:rsidP="00000000" w:rsidRDefault="00000000" w:rsidRPr="00000000" w14:paraId="00000093">
      <w:pPr>
        <w:pageBreakBefore w:val="0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Механизм записи информации в файл не отличается по сложности от 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"String string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Мы всего лишь изменили режим работы с файлом на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и применили метод </w:t>
      </w:r>
      <w:r w:rsidDel="00000000" w:rsidR="00000000" w:rsidRPr="00000000">
        <w:rPr>
          <w:b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к файловому дескриптору для сохранения некоторого текста в файле.</w:t>
      </w:r>
    </w:p>
    <w:p w:rsidR="00000000" w:rsidDel="00000000" w:rsidP="00000000" w:rsidRDefault="00000000" w:rsidRPr="00000000" w14:paraId="000000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out_f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"out_file.txt"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str_list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out_f.writelines(str_list)</w:t>
              <w:br w:type="textWrapping"/>
              <w:t xml:space="preserve">out_f.close()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файлового дескриптора также допустимо применение метода </w:t>
      </w:r>
      <w:r w:rsidDel="00000000" w:rsidR="00000000" w:rsidRPr="00000000">
        <w:rPr>
          <w:b w:val="1"/>
          <w:rtl w:val="0"/>
        </w:rPr>
        <w:t xml:space="preserve">writelines()</w:t>
      </w:r>
      <w:r w:rsidDel="00000000" w:rsidR="00000000" w:rsidRPr="00000000">
        <w:rPr>
          <w:rtl w:val="0"/>
        </w:rPr>
        <w:t xml:space="preserve">, принимающего список строк. </w:t>
      </w:r>
    </w:p>
    <w:p w:rsidR="00000000" w:rsidDel="00000000" w:rsidP="00000000" w:rsidRDefault="00000000" w:rsidRPr="00000000" w14:paraId="0000009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0"/>
        <w:jc w:val="both"/>
        <w:rPr/>
      </w:pPr>
      <w:bookmarkStart w:colFirst="0" w:colLast="0" w:name="_kfwlv2kgtrdv" w:id="21"/>
      <w:bookmarkEnd w:id="21"/>
      <w:r w:rsidDel="00000000" w:rsidR="00000000" w:rsidRPr="00000000">
        <w:rPr>
          <w:rtl w:val="0"/>
        </w:rPr>
        <w:t xml:space="preserve">Менеджеры контекста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 этого мы рассматривали традиционный механизм работы с файлами — с открытием и закрытием. Разработчикам также доступен более удобный инструмент, называемый менеджером контекста. Этот инструмент позволяет упростить процедуры чтения и редактирования содержимого файлов. Для использования менеджера контекста применяется оператор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. Такой механизм выполняет автоматическое закрытие файла после завершения работы с ним.</w:t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stroka_1</w:t>
              <w:br w:type="textWrapping"/>
              <w:br w:type="textWrapping"/>
              <w:t xml:space="preserve">stroka_2</w:t>
              <w:br w:type="textWrapping"/>
              <w:br w:type="textWrapping"/>
              <w:t xml:space="preserve">stroka_3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Синтаксис менеджера контекста только на первый взгляд кажется сложным. На деле изменения незначительные: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0f3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было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Находясь в пределах блока с </w:t>
      </w: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, можно выполнять операции ввода и вывода данных при работе с файлами. После выхода за пределы блока файловый дескриптор закрывает этот блок. Но благодаря такому подходу больше нет необходимости явно запускать закрытие файла — </w:t>
      </w:r>
      <w:r w:rsidDel="00000000" w:rsidR="00000000" w:rsidRPr="00000000">
        <w:rPr>
          <w:b w:val="1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ageBreakBefore w:val="0"/>
        <w:rPr/>
      </w:pPr>
      <w:bookmarkStart w:colFirst="0" w:colLast="0" w:name="_pnhouig2leh1" w:id="22"/>
      <w:bookmarkEnd w:id="22"/>
      <w:r w:rsidDel="00000000" w:rsidR="00000000" w:rsidRPr="00000000">
        <w:rPr>
          <w:rtl w:val="0"/>
        </w:rPr>
        <w:t xml:space="preserve">Выявление ошибок при работе с файлами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Работа с файлами, как и с другими объектами, может сопровождаться возникновением ошибок. Например, операция закрытия файла, притом что некоторый сторонний процесс может работать с этим файлом. Результат — возникновение ошибки </w:t>
      </w:r>
      <w:r w:rsidDel="00000000" w:rsidR="00000000" w:rsidRPr="00000000">
        <w:rPr>
          <w:b w:val="1"/>
          <w:rtl w:val="0"/>
        </w:rPr>
        <w:t xml:space="preserve">IOError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f_obj.close()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представленном примере код работы с файлом и его содержимым помещается в блок </w:t>
      </w:r>
      <w:r w:rsidDel="00000000" w:rsidR="00000000" w:rsidRPr="00000000">
        <w:rPr>
          <w:b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. При возникновении ошибки появится сообщение на экране. Необходимо также предусмотреть закрытие файла через ветку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 Эту же задачу можно решить немного по-другому.</w:t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  <w:br w:type="textWrapping"/>
              <w:t xml:space="preserve">            print(line)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IOError: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"Произошла ошибка ввода-вывода!"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Такой подход позволяет отказаться от ветви с </w:t>
      </w:r>
      <w:r w:rsidDel="00000000" w:rsidR="00000000" w:rsidRPr="00000000">
        <w:rPr>
          <w:b w:val="1"/>
          <w:rtl w:val="0"/>
        </w:rPr>
        <w:t xml:space="preserve">finally. </w:t>
      </w:r>
      <w:r w:rsidDel="00000000" w:rsidR="00000000" w:rsidRPr="00000000">
        <w:rPr>
          <w:rtl w:val="0"/>
        </w:rPr>
        <w:t xml:space="preserve">За закрытие файла отвечает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jc w:val="both"/>
        <w:rPr/>
      </w:pPr>
      <w:bookmarkStart w:colFirst="0" w:colLast="0" w:name="_7fwizp6125vr" w:id="23"/>
      <w:bookmarkEnd w:id="23"/>
      <w:r w:rsidDel="00000000" w:rsidR="00000000" w:rsidRPr="00000000">
        <w:rPr>
          <w:rtl w:val="0"/>
        </w:rPr>
        <w:t xml:space="preserve">Режимы доступа к файлу</w:t>
      </w:r>
    </w:p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Ранее мы рассмотрели только два режима работы с файлами: чтение и запись. Но существуют дополнительные специальные режимы чтения-записи.</w:t>
      </w:r>
    </w:p>
    <w:tbl>
      <w:tblPr>
        <w:tblStyle w:val="Table2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385"/>
        <w:tblGridChange w:id="0">
          <w:tblGrid>
            <w:gridCol w:w="1245"/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Режим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(режим по умолчанию)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на запись. При этом удалить содержимое файла. Если файла нет, создать новый.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запись, если его нет. Если файл есть, он не будет создан.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дозапись. Добавить информацию в конец файла.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двоичном формате.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в текстовом формате (режим по умолчанию)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файл на чтение и запись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Примеры работы со стандартными режимами чтения-записи мы уже рассмотрели. Теперь поработаем с другими режимами.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rPr/>
      </w:pPr>
      <w:bookmarkStart w:colFirst="0" w:colLast="0" w:name="_peyy4vnuev0f" w:id="24"/>
      <w:bookmarkEnd w:id="24"/>
      <w:r w:rsidDel="00000000" w:rsidR="00000000" w:rsidRPr="00000000">
        <w:rPr>
          <w:rtl w:val="0"/>
        </w:rPr>
        <w:t xml:space="preserve">Режим x</w:t>
      </w:r>
    </w:p>
    <w:p w:rsidR="00000000" w:rsidDel="00000000" w:rsidP="00000000" w:rsidRDefault="00000000" w:rsidRPr="00000000" w14:paraId="000000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f_1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f_2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FileExistsError: [Errno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File exists: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'my_file.txt'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Во втором случае инструкция выполнится успешно только в том случае, если файла с указанным именем нет. Так как в этом примере файл создан ранее, генерируется исключение.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p9l4ocmg3t5e" w:id="25"/>
      <w:bookmarkEnd w:id="25"/>
      <w:r w:rsidDel="00000000" w:rsidR="00000000" w:rsidRPr="00000000">
        <w:rPr>
          <w:rtl w:val="0"/>
        </w:rPr>
        <w:t xml:space="preserve">Режим a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файл с указанным именем отсутствует, будет создан новый. Иначе файл откроется на запись, и добавится указанная строка.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fdknkyfjg5tw" w:id="26"/>
      <w:bookmarkEnd w:id="26"/>
      <w:r w:rsidDel="00000000" w:rsidR="00000000" w:rsidRPr="00000000">
        <w:rPr>
          <w:rtl w:val="0"/>
        </w:rPr>
        <w:t xml:space="preserve">Режим b</w:t>
      </w:r>
    </w:p>
    <w:p w:rsidR="00000000" w:rsidDel="00000000" w:rsidP="00000000" w:rsidRDefault="00000000" w:rsidRPr="00000000" w14:paraId="000000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"data.bin"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tab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"if5s"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</w:t>
              <w:tab/>
              <w:br w:type="textWrapping"/>
              <w:t xml:space="preserve">f_obj.write(my_var)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мы открываем файл на запись в двоичном режиме. Далее выполняем запись байтового представления некоторого символа и закрываем файл.</w:t>
      </w:r>
    </w:p>
    <w:p w:rsidR="00000000" w:rsidDel="00000000" w:rsidP="00000000" w:rsidRDefault="00000000" w:rsidRPr="00000000" w14:paraId="000000DC">
      <w:pPr>
        <w:pStyle w:val="Heading2"/>
        <w:pageBreakBefore w:val="0"/>
        <w:rPr/>
      </w:pPr>
      <w:bookmarkStart w:colFirst="0" w:colLast="0" w:name="_m9vcg3m7xdnb" w:id="27"/>
      <w:bookmarkEnd w:id="27"/>
      <w:r w:rsidDel="00000000" w:rsidR="00000000" w:rsidRPr="00000000">
        <w:rPr>
          <w:rtl w:val="0"/>
        </w:rPr>
        <w:t xml:space="preserve">Режим +</w:t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"file.dat"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f_obj.seek(0)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content = f_obj.read()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print(content)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another string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Режим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используется в комбинации с одним из представленных в таблице режимов. Он позволяет соединить возможности нескольких режимов. В приведённом примере режим </w:t>
      </w:r>
      <w:r w:rsidDel="00000000" w:rsidR="00000000" w:rsidRPr="00000000">
        <w:rPr>
          <w:b w:val="1"/>
          <w:rtl w:val="0"/>
        </w:rPr>
        <w:t xml:space="preserve">w+</w:t>
      </w:r>
      <w:r w:rsidDel="00000000" w:rsidR="00000000" w:rsidRPr="00000000">
        <w:rPr>
          <w:rtl w:val="0"/>
        </w:rPr>
        <w:t xml:space="preserve"> даёт осуществить запись объекта в файл и чтение содержимого файла. Использование только режима чтения даст ошибку: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 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io.UnsupportedOperation: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writable</w:t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0"/>
        <w:jc w:val="both"/>
        <w:rPr/>
      </w:pPr>
      <w:bookmarkStart w:colFirst="0" w:colLast="0" w:name="_le2vc3o2cml3" w:id="28"/>
      <w:bookmarkEnd w:id="28"/>
      <w:r w:rsidDel="00000000" w:rsidR="00000000" w:rsidRPr="00000000">
        <w:rPr>
          <w:rtl w:val="0"/>
        </w:rPr>
        <w:t xml:space="preserve">Параметры файлового объекта</w:t>
      </w:r>
    </w:p>
    <w:p w:rsidR="00000000" w:rsidDel="00000000" w:rsidP="00000000" w:rsidRDefault="00000000" w:rsidRPr="00000000" w14:paraId="000000E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После открытия файла у разработчика появляется возможность получения сведений о соответствующем файловом объекте. Эти сведения приведены в таблице: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220"/>
        <w:tblGridChange w:id="0">
          <w:tblGrid>
            <w:gridCol w:w="141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 True, если файл закрыт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режим доступа, по которому был открыт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имя файла</w:t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Закрыт: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f_obj.closed)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"Файл. Режим: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f_obj.mode)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Файл. Имя:  new_f.txt</w:t>
              <w:br w:type="textWrapping"/>
              <w:t xml:space="preserve">Файл. Закрыт: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Файл. Режим:  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pageBreakBefore w:val="0"/>
        <w:rPr>
          <w:color w:val="757575"/>
          <w:sz w:val="24"/>
          <w:szCs w:val="24"/>
          <w:highlight w:val="white"/>
        </w:rPr>
      </w:pPr>
      <w:bookmarkStart w:colFirst="0" w:colLast="0" w:name="_qcrbjvuzajea" w:id="29"/>
      <w:bookmarkEnd w:id="29"/>
      <w:r w:rsidDel="00000000" w:rsidR="00000000" w:rsidRPr="00000000">
        <w:rPr>
          <w:rtl w:val="0"/>
        </w:rPr>
        <w:t xml:space="preserve">Определение позиции указателя в файле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После вызова метода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для файлового объекта при повторном вызове </w:t>
      </w: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 появится пустая строка.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content = f_obj.read()</w:t>
              <w:br w:type="textWrapping"/>
              <w:t xml:space="preserve">print(content)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 string</w:t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Описанная ситуация происходит из-за того, что после первого прочтения содержимого файла указатель перемещается в конец файла. Для получения информации о позиции указателя можно воспользоваться методом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"Текущая позиция:"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Текущая позиция: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tell()</w:t>
      </w:r>
      <w:r w:rsidDel="00000000" w:rsidR="00000000" w:rsidRPr="00000000">
        <w:rPr>
          <w:rtl w:val="0"/>
        </w:rPr>
        <w:t xml:space="preserve"> определяет, в скольких байтах от начала файла находится указатель на текущий момент. Существует ещё один метод — </w:t>
      </w:r>
      <w:r w:rsidDel="00000000" w:rsidR="00000000" w:rsidRPr="00000000">
        <w:rPr>
          <w:b w:val="1"/>
          <w:rtl w:val="0"/>
        </w:rPr>
        <w:t xml:space="preserve">seek()</w:t>
      </w:r>
      <w:r w:rsidDel="00000000" w:rsidR="00000000" w:rsidRPr="00000000">
        <w:rPr>
          <w:rtl w:val="0"/>
        </w:rPr>
        <w:t xml:space="preserve">, позволяющий выполнить переход на нужную позицию.</w:t>
      </w:r>
    </w:p>
    <w:p w:rsidR="00000000" w:rsidDel="00000000" w:rsidP="00000000" w:rsidRDefault="00000000" w:rsidRPr="00000000" w14:paraId="000001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Синтаксис метода: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file_obj.seek(offset, 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определяет число байтов, на которое необходимо перейти. Параметр </w:t>
      </w: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— опциональный. Он соответствует позиции, с которой начинается перемещение: 0 — начало файла, 1 — текущая позиция, 2 — конец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f_obj =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"new_f.txt"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"Мы находимся на позиции: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f_obj.tell())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Перемещаемся в начало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f_obj.seek(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print(f_obj.read(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f_obj.close()</w:t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</w:t>
              <w:br w:type="textWrapping"/>
              <w:t xml:space="preserve">Мы находимся на позиции: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 string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pageBreakBefore w:val="0"/>
        <w:jc w:val="both"/>
        <w:rPr/>
      </w:pPr>
      <w:bookmarkStart w:colFirst="0" w:colLast="0" w:name="_x3d7qjsggjp" w:id="30"/>
      <w:bookmarkEnd w:id="30"/>
      <w:r w:rsidDel="00000000" w:rsidR="00000000" w:rsidRPr="00000000">
        <w:rPr>
          <w:rtl w:val="0"/>
        </w:rPr>
        <w:t xml:space="preserve">Print в файл</w:t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Мы уже работали с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отвечающей за вывод объектов на экран (стандартное устройство вывода). У неё есть ещё одна интересная возможность — отправка объектов текстовым потоком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f_obj: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"Необычная работа функции print"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file=f_obj)</w:t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указания файла, в который выполняется вывод, используется параметр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Приведённый код работает стандартно — открытие файла на запись, передача объекта в файл и закрытие. Благодаря использованию менеджера контекста, не нужно использовать функцию закрытия файла.</w:t>
      </w:r>
    </w:p>
    <w:p w:rsidR="00000000" w:rsidDel="00000000" w:rsidP="00000000" w:rsidRDefault="00000000" w:rsidRPr="00000000" w14:paraId="0000011D">
      <w:pPr>
        <w:pStyle w:val="Heading1"/>
        <w:pageBreakBefore w:val="0"/>
        <w:jc w:val="both"/>
        <w:rPr/>
      </w:pPr>
      <w:bookmarkStart w:colFirst="0" w:colLast="0" w:name="_9ho140ohycvw" w:id="31"/>
      <w:bookmarkEnd w:id="31"/>
      <w:r w:rsidDel="00000000" w:rsidR="00000000" w:rsidRPr="00000000">
        <w:rPr>
          <w:rtl w:val="0"/>
        </w:rPr>
        <w:t xml:space="preserve">Модуль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Предоставляет широкий спектр функций для работы с файлами. Рассмотрим некоторые из них. os.remove()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Отвечает за удаление указанного файла.</w:t>
      </w:r>
    </w:p>
    <w:p w:rsidR="00000000" w:rsidDel="00000000" w:rsidP="00000000" w:rsidRDefault="00000000" w:rsidRPr="00000000" w14:paraId="00000120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приведённом коде есть инструкция удаления простого текстового файла из рабочего каталога. Это каталог, в котором расположен скрипт с данным кодом. Если файл не будет найден, вы увидите сообщение об ошибке. </w:t>
      </w:r>
    </w:p>
    <w:p w:rsidR="00000000" w:rsidDel="00000000" w:rsidP="00000000" w:rsidRDefault="00000000" w:rsidRPr="00000000" w14:paraId="00000125">
      <w:pPr>
        <w:pStyle w:val="Heading2"/>
        <w:pageBreakBefore w:val="0"/>
        <w:spacing w:after="0" w:before="0" w:line="360" w:lineRule="auto"/>
        <w:jc w:val="both"/>
        <w:rPr/>
      </w:pPr>
      <w:bookmarkStart w:colFirst="0" w:colLast="0" w:name="_tmz483ps0loj" w:id="32"/>
      <w:bookmarkEnd w:id="32"/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2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Отвечает за переименование файла.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t xml:space="preserve"> </w:t>
              <w:br w:type="textWrapping"/>
              <w:t xml:space="preserve">os.rename(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коде файлу с именем</w:t>
      </w:r>
      <w:r w:rsidDel="00000000" w:rsidR="00000000" w:rsidRPr="00000000">
        <w:rPr>
          <w:b w:val="1"/>
          <w:rtl w:val="0"/>
        </w:rPr>
        <w:t xml:space="preserve"> test.txt</w:t>
      </w:r>
      <w:r w:rsidDel="00000000" w:rsidR="00000000" w:rsidRPr="00000000">
        <w:rPr>
          <w:rtl w:val="0"/>
        </w:rPr>
        <w:t xml:space="preserve"> присваивается новое имя </w:t>
      </w:r>
      <w:r w:rsidDel="00000000" w:rsidR="00000000" w:rsidRPr="00000000">
        <w:rPr>
          <w:b w:val="1"/>
          <w:rtl w:val="0"/>
        </w:rPr>
        <w:t xml:space="preserve">pytest.txt</w:t>
      </w:r>
      <w:r w:rsidDel="00000000" w:rsidR="00000000" w:rsidRPr="00000000">
        <w:rPr>
          <w:rtl w:val="0"/>
        </w:rPr>
        <w:t xml:space="preserve">. При выполнении этой операции может возникнуть ошибка, связанная с попыткой переименования несуществующего файла или с отсутствием прав на эту операцию.</w:t>
      </w:r>
    </w:p>
    <w:p w:rsidR="00000000" w:rsidDel="00000000" w:rsidP="00000000" w:rsidRDefault="00000000" w:rsidRPr="00000000" w14:paraId="0000012B">
      <w:pPr>
        <w:pStyle w:val="Heading2"/>
        <w:pageBreakBefore w:val="0"/>
        <w:spacing w:after="0" w:before="0" w:line="360" w:lineRule="auto"/>
        <w:jc w:val="both"/>
        <w:rPr/>
      </w:pPr>
      <w:bookmarkStart w:colFirst="0" w:colLast="0" w:name="_5bjaswrkotfs" w:id="33"/>
      <w:bookmarkEnd w:id="33"/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Отвечает за получение списка папок и файлов для определённой директории.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функция </w:t>
      </w:r>
      <w:r w:rsidDel="00000000" w:rsidR="00000000" w:rsidRPr="00000000">
        <w:rPr>
          <w:b w:val="1"/>
          <w:rtl w:val="0"/>
        </w:rPr>
        <w:t xml:space="preserve">listdir()</w:t>
      </w:r>
      <w:r w:rsidDel="00000000" w:rsidR="00000000" w:rsidRPr="00000000">
        <w:rPr>
          <w:rtl w:val="0"/>
        </w:rPr>
        <w:t xml:space="preserve"> отвечает за отображение содержимого текущей директории, из которой мы запускаем скрипт.</w:t>
      </w:r>
    </w:p>
    <w:p w:rsidR="00000000" w:rsidDel="00000000" w:rsidP="00000000" w:rsidRDefault="00000000" w:rsidRPr="00000000" w14:paraId="000001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этого случая возможен и другой вариант: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Результаты будут идентичными</w:t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Аналогично можно получить содержимое каталога, расположенного на один уровень выше относительно текущего:</w:t>
      </w:r>
    </w:p>
    <w:p w:rsidR="00000000" w:rsidDel="00000000" w:rsidP="00000000" w:rsidRDefault="00000000" w:rsidRPr="00000000" w14:paraId="000001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content = os.listdir(path=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pageBreakBefore w:val="0"/>
        <w:spacing w:after="0" w:before="0" w:line="360" w:lineRule="auto"/>
        <w:jc w:val="both"/>
        <w:rPr/>
      </w:pPr>
      <w:bookmarkStart w:colFirst="0" w:colLast="0" w:name="_1mgmlpfc2we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pageBreakBefore w:val="0"/>
        <w:spacing w:after="0" w:before="0" w:line="360" w:lineRule="auto"/>
        <w:jc w:val="both"/>
        <w:rPr/>
      </w:pPr>
      <w:bookmarkStart w:colFirst="0" w:colLast="0" w:name="_e2wadeypms01" w:id="35"/>
      <w:bookmarkEnd w:id="35"/>
      <w:r w:rsidDel="00000000" w:rsidR="00000000" w:rsidRPr="00000000">
        <w:rPr>
          <w:rtl w:val="0"/>
        </w:rPr>
        <w:t xml:space="preserve">os.path</w:t>
      </w:r>
    </w:p>
    <w:p w:rsidR="00000000" w:rsidDel="00000000" w:rsidP="00000000" w:rsidRDefault="00000000" w:rsidRPr="00000000" w14:paraId="00000139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Это подмодуль модуля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. Он</w:t>
      </w:r>
      <w:r w:rsidDel="00000000" w:rsidR="00000000" w:rsidRPr="00000000">
        <w:rPr>
          <w:rtl w:val="0"/>
        </w:rPr>
        <w:t xml:space="preserve"> предоставляет разработчику некоторые полезные функции для выполнения операций с путями.</w:t>
      </w:r>
    </w:p>
    <w:p w:rsidR="00000000" w:rsidDel="00000000" w:rsidP="00000000" w:rsidRDefault="00000000" w:rsidRPr="00000000" w14:paraId="0000013A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dd9q6lwtlaqx" w:id="36"/>
      <w:bookmarkEnd w:id="36"/>
      <w:r w:rsidDel="00000000" w:rsidR="00000000" w:rsidRPr="00000000">
        <w:rPr>
          <w:rtl w:val="0"/>
        </w:rPr>
        <w:t xml:space="preserve">os.path.basename()</w:t>
      </w:r>
    </w:p>
    <w:p w:rsidR="00000000" w:rsidDel="00000000" w:rsidP="00000000" w:rsidRDefault="00000000" w:rsidRPr="00000000" w14:paraId="0000013C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Возвращает название файла пути.</w:t>
      </w:r>
    </w:p>
    <w:p w:rsidR="00000000" w:rsidDel="00000000" w:rsidP="00000000" w:rsidRDefault="00000000" w:rsidRPr="00000000" w14:paraId="0000013D">
      <w:pPr>
        <w:pageBreakBefore w:val="0"/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settings.py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aaln0ofjc5p6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символ </w:t>
      </w:r>
      <w:r w:rsidDel="00000000" w:rsidR="00000000" w:rsidRPr="00000000">
        <w:rPr>
          <w:b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отключает экранирование, то есть специальные символы в имени пути не учитываются. Обратный слэш в этом случае используется только как разделитель.</w:t>
      </w:r>
    </w:p>
    <w:p w:rsidR="00000000" w:rsidDel="00000000" w:rsidP="00000000" w:rsidRDefault="00000000" w:rsidRPr="00000000" w14:paraId="00000145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mkb4cewedfq8" w:id="38"/>
      <w:bookmarkEnd w:id="38"/>
      <w:r w:rsidDel="00000000" w:rsidR="00000000" w:rsidRPr="00000000">
        <w:rPr>
          <w:rtl w:val="0"/>
        </w:rPr>
        <w:t xml:space="preserve">os.path.dirname()</w:t>
      </w:r>
    </w:p>
    <w:p w:rsidR="00000000" w:rsidDel="00000000" w:rsidP="00000000" w:rsidRDefault="00000000" w:rsidRPr="00000000" w14:paraId="0000014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Возвращает часть каталога пути.</w:t>
      </w:r>
    </w:p>
    <w:p w:rsidR="00000000" w:rsidDel="00000000" w:rsidP="00000000" w:rsidRDefault="00000000" w:rsidRPr="00000000" w14:paraId="00000147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print(os.path.dirname(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n0rsr7bv91x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opxlu46b52f1" w:id="40"/>
      <w:bookmarkEnd w:id="40"/>
      <w:r w:rsidDel="00000000" w:rsidR="00000000" w:rsidRPr="00000000">
        <w:rPr>
          <w:rtl w:val="0"/>
        </w:rPr>
        <w:t xml:space="preserve">os.path.exists()</w:t>
      </w:r>
    </w:p>
    <w:p w:rsidR="00000000" w:rsidDel="00000000" w:rsidP="00000000" w:rsidRDefault="00000000" w:rsidRPr="00000000" w14:paraId="0000014F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присутствует ли указанный файл.</w:t>
      </w:r>
    </w:p>
    <w:p w:rsidR="00000000" w:rsidDel="00000000" w:rsidP="00000000" w:rsidRDefault="00000000" w:rsidRPr="00000000" w14:paraId="00000150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print(os.path.exists(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4zeo2bh7umx1" w:id="41"/>
      <w:bookmarkEnd w:id="41"/>
      <w:r w:rsidDel="00000000" w:rsidR="00000000" w:rsidRPr="00000000">
        <w:rPr>
          <w:rtl w:val="0"/>
        </w:rPr>
        <w:t xml:space="preserve">os.path.isdir(), os.path.isfile()</w:t>
      </w:r>
    </w:p>
    <w:p w:rsidR="00000000" w:rsidDel="00000000" w:rsidP="00000000" w:rsidRDefault="00000000" w:rsidRPr="00000000" w14:paraId="00000158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Проверяет, является ли объект папкой или файлом.</w:t>
      </w:r>
    </w:p>
    <w:p w:rsidR="00000000" w:rsidDel="00000000" w:rsidP="00000000" w:rsidRDefault="00000000" w:rsidRPr="00000000" w14:paraId="00000159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print(os.path.isdir(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print(os.path.isfile(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7id43vddes9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3h75xo85mvhy" w:id="43"/>
      <w:bookmarkEnd w:id="43"/>
      <w:r w:rsidDel="00000000" w:rsidR="00000000" w:rsidRPr="00000000">
        <w:rPr>
          <w:rtl w:val="0"/>
        </w:rPr>
        <w:t xml:space="preserve">os.path.join()</w:t>
      </w:r>
    </w:p>
    <w:p w:rsidR="00000000" w:rsidDel="00000000" w:rsidP="00000000" w:rsidRDefault="00000000" w:rsidRPr="00000000" w14:paraId="00000160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Позволяет объединить несколько путей.</w:t>
      </w:r>
    </w:p>
    <w:p w:rsidR="00000000" w:rsidDel="00000000" w:rsidP="00000000" w:rsidRDefault="00000000" w:rsidRPr="00000000" w14:paraId="00000161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C:\Users\Администратор\settings.py</w:t>
            </w:r>
          </w:p>
        </w:tc>
      </w:tr>
    </w:tbl>
    <w:p w:rsidR="00000000" w:rsidDel="00000000" w:rsidP="00000000" w:rsidRDefault="00000000" w:rsidRPr="00000000" w14:paraId="00000166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qngglj3fllc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uuh2t7pvzzwg" w:id="45"/>
      <w:bookmarkEnd w:id="45"/>
      <w:r w:rsidDel="00000000" w:rsidR="00000000" w:rsidRPr="00000000">
        <w:rPr>
          <w:rtl w:val="0"/>
        </w:rPr>
        <w:t xml:space="preserve">os.path.split()</w:t>
      </w:r>
    </w:p>
    <w:p w:rsidR="00000000" w:rsidDel="00000000" w:rsidP="00000000" w:rsidRDefault="00000000" w:rsidRPr="00000000" w14:paraId="00000168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Разделяет путь на кортеж, содержащий и путь до каталога, и имя файла.</w:t>
      </w:r>
    </w:p>
    <w:p w:rsidR="00000000" w:rsidDel="00000000" w:rsidP="00000000" w:rsidRDefault="00000000" w:rsidRPr="00000000" w14:paraId="00000169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os</w:t>
              <w:br w:type="textWrapping"/>
              <w:br w:type="textWrapping"/>
              <w:t xml:space="preserve">print(os.path.split(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r"C:\Users\Администратор\settings.py"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6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'settings.py'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pageBreakBefore w:val="0"/>
        <w:spacing w:after="0" w:before="0" w:line="360" w:lineRule="auto"/>
        <w:jc w:val="both"/>
        <w:rPr/>
      </w:pPr>
      <w:bookmarkStart w:colFirst="0" w:colLast="0" w:name="_h3pcwrhvgr8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Полный список функций, предоставляемых модулем </w:t>
      </w: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доступен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Информацию о других функциях подмодуля </w:t>
      </w:r>
      <w:r w:rsidDel="00000000" w:rsidR="00000000" w:rsidRPr="00000000">
        <w:rPr>
          <w:b w:val="1"/>
          <w:rtl w:val="0"/>
        </w:rPr>
        <w:t xml:space="preserve">os.path </w:t>
      </w:r>
      <w:r w:rsidDel="00000000" w:rsidR="00000000" w:rsidRPr="00000000">
        <w:rPr>
          <w:rtl w:val="0"/>
        </w:rPr>
        <w:t xml:space="preserve">можно узнать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pageBreakBefore w:val="0"/>
        <w:jc w:val="both"/>
        <w:rPr/>
      </w:pPr>
      <w:bookmarkStart w:colFirst="0" w:colLast="0" w:name="_wpa17pa0wu3a" w:id="47"/>
      <w:bookmarkEnd w:id="47"/>
      <w:r w:rsidDel="00000000" w:rsidR="00000000" w:rsidRPr="00000000">
        <w:rPr>
          <w:rtl w:val="0"/>
        </w:rPr>
        <w:t xml:space="preserve">Модуль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(Java Script Object Notation) — стандарт обмена информацией. Он может, например, применяться при получении данных через API и необходимости их хранения в документной базе данных. Работать с данными в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-формате можно средствами языка Python.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универсальная нотация, и она напоминает Python-словарь.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Пример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-структуры: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"Jon Smith"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"skills"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"programming"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"design"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"engineering"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"workplaces"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[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"IBM"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"2010-2014"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"2014-2018"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}</w:t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pageBreakBefore w:val="0"/>
        <w:rPr/>
      </w:pPr>
      <w:bookmarkStart w:colFirst="0" w:colLast="0" w:name="_v4xpjmmiv2k0" w:id="48"/>
      <w:bookmarkEnd w:id="48"/>
      <w:r w:rsidDel="00000000" w:rsidR="00000000" w:rsidRPr="00000000">
        <w:rPr>
          <w:rtl w:val="0"/>
        </w:rPr>
        <w:t xml:space="preserve">JSON и Python</w:t>
      </w:r>
    </w:p>
    <w:p w:rsidR="00000000" w:rsidDel="00000000" w:rsidP="00000000" w:rsidRDefault="00000000" w:rsidRPr="00000000" w14:paraId="000001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работы с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-форматом в Python применяется модуль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который необходимо импортировать: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json</w:t>
            </w:r>
          </w:p>
        </w:tc>
      </w:tr>
    </w:tbl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Процесс преобразования данных к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-формату называется сериализацией. Под этим термином подразумевается трансформация данных в байты для хранения или передачи по сети. Обратный процесс называется десериализацией. Аналогия — запись данных на диски и чтение данных из памяти.</w:t>
      </w:r>
    </w:p>
    <w:p w:rsidR="00000000" w:rsidDel="00000000" w:rsidP="00000000" w:rsidRDefault="00000000" w:rsidRPr="00000000" w14:paraId="0000017A">
      <w:pPr>
        <w:pStyle w:val="Heading2"/>
        <w:pageBreakBefore w:val="0"/>
        <w:rPr/>
      </w:pPr>
      <w:bookmarkStart w:colFirst="0" w:colLast="0" w:name="_x8f62spiotux" w:id="49"/>
      <w:bookmarkEnd w:id="49"/>
      <w:r w:rsidDel="00000000" w:rsidR="00000000" w:rsidRPr="00000000">
        <w:rPr>
          <w:rtl w:val="0"/>
        </w:rPr>
        <w:t xml:space="preserve">Сериализация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Применяются методы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dumps()</w:t>
      </w:r>
      <w:r w:rsidDel="00000000" w:rsidR="00000000" w:rsidRPr="00000000">
        <w:rPr>
          <w:rtl w:val="0"/>
        </w:rPr>
        <w:t xml:space="preserve">. Стандартные Python-объекты трансформируются в Python следующим образом:</w:t>
      </w:r>
    </w:p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list, tuple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int, long, 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пример сериализации. Создадим простейший Python-объект (словарь):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Через контекстный мессенджер Python создадим файл </w:t>
      </w:r>
      <w:r w:rsidDel="00000000" w:rsidR="00000000" w:rsidRPr="00000000">
        <w:rPr>
          <w:b w:val="1"/>
          <w:rtl w:val="0"/>
        </w:rPr>
        <w:t xml:space="preserve">my_file.json</w:t>
      </w:r>
      <w:r w:rsidDel="00000000" w:rsidR="00000000" w:rsidRPr="00000000">
        <w:rPr>
          <w:rtl w:val="0"/>
        </w:rPr>
        <w:t xml:space="preserve"> и откроем его в режиме записи:</w:t>
      </w:r>
      <w:r w:rsidDel="00000000" w:rsidR="00000000" w:rsidRPr="00000000">
        <w:rPr>
          <w:rtl w:val="0"/>
        </w:rPr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write_f:</w:t>
              <w:br w:type="textWrapping"/>
              <w:t xml:space="preserve">    json.dump(data, write_f)</w:t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jc w:val="both"/>
        <w:rPr>
          <w:color w:val="757575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внимание, что функция </w:t>
      </w:r>
      <w:r w:rsidDel="00000000" w:rsidR="00000000" w:rsidRPr="00000000">
        <w:rPr>
          <w:b w:val="1"/>
          <w:rtl w:val="0"/>
        </w:rPr>
        <w:t xml:space="preserve">dump()</w:t>
      </w:r>
      <w:r w:rsidDel="00000000" w:rsidR="00000000" w:rsidRPr="00000000">
        <w:rPr>
          <w:rtl w:val="0"/>
        </w:rPr>
        <w:t xml:space="preserve"> принимает два позиционных параметра: объект данных для сериализации и файловый объект, в который необходимо записать соответствующие байты. После запуска представленного кода будет создан указанный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со следующим содержимым: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Если в программе требуется продолжить работу с сериализованными данными, то с ними можно работать, как со строкой: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json.dumps(data)</w:t>
              <w:br w:type="textWrapping"/>
              <w:t xml:space="preserve">print(json_str)</w:t>
              <w:br w:type="textWrapping"/>
              <w:t xml:space="preserve">print(type(json_str))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"income"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"bonus"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19B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 этом файловый объект остаётся пустым, так как по факту мы не выполняем записи на диск.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pageBreakBefore w:val="0"/>
        <w:rPr/>
      </w:pPr>
      <w:bookmarkStart w:colFirst="0" w:colLast="0" w:name="_jdzj3zs81su4" w:id="50"/>
      <w:bookmarkEnd w:id="50"/>
      <w:r w:rsidDel="00000000" w:rsidR="00000000" w:rsidRPr="00000000">
        <w:rPr>
          <w:rtl w:val="0"/>
        </w:rPr>
        <w:t xml:space="preserve">Десериализация</w:t>
      </w:r>
    </w:p>
    <w:p w:rsidR="00000000" w:rsidDel="00000000" w:rsidP="00000000" w:rsidRDefault="00000000" w:rsidRPr="00000000" w14:paraId="0000019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b w:val="1"/>
          <w:rtl w:val="0"/>
        </w:rPr>
        <w:t xml:space="preserve">load()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 обеспечивают трансформацию данных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-формата в Python-объекты.</w:t>
      </w:r>
      <w:r w:rsidDel="00000000" w:rsidR="00000000" w:rsidRPr="00000000">
        <w:rPr>
          <w:rtl w:val="0"/>
        </w:rPr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number (real)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Таблица десериализации — неабсолютная инверсия таблицы сериализации. Это означает, что при преобразовании объекта в</w:t>
      </w:r>
      <w:r w:rsidDel="00000000" w:rsidR="00000000" w:rsidRPr="00000000">
        <w:rPr>
          <w:rtl w:val="0"/>
        </w:rPr>
        <w:t xml:space="preserve"> JSON-</w:t>
      </w:r>
      <w:r w:rsidDel="00000000" w:rsidR="00000000" w:rsidRPr="00000000">
        <w:rPr>
          <w:rtl w:val="0"/>
        </w:rPr>
        <w:t xml:space="preserve">формат и последующем декодировании получить полностью идентичный объект не получится.</w:t>
      </w:r>
    </w:p>
    <w:p w:rsidR="00000000" w:rsidDel="00000000" w:rsidP="00000000" w:rsidRDefault="00000000" w:rsidRPr="00000000" w14:paraId="000001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Рассмотрим пример десериализации. Представим, что у нас есть данные на диске, которыми необходимо управлять. Как и в предыдущем примере, воспользуемся контекстными менеджером, но откроем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-файл в режиме чтения.</w:t>
      </w:r>
      <w:r w:rsidDel="00000000" w:rsidR="00000000" w:rsidRPr="00000000">
        <w:rPr>
          <w:rtl w:val="0"/>
        </w:rPr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read_f:</w:t>
              <w:br w:type="textWrapping"/>
              <w:t xml:space="preserve">    data = json.load(read_f)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-объект типа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преобразовался</w:t>
      </w:r>
      <w:r w:rsidDel="00000000" w:rsidR="00000000" w:rsidRPr="00000000">
        <w:rPr>
          <w:rtl w:val="0"/>
        </w:rPr>
        <w:t xml:space="preserve"> в Python-объект </w:t>
      </w:r>
      <w:r w:rsidDel="00000000" w:rsidR="00000000" w:rsidRPr="00000000">
        <w:rPr>
          <w:b w:val="1"/>
          <w:rtl w:val="0"/>
        </w:rPr>
        <w:t xml:space="preserve">dict </w:t>
      </w:r>
      <w:r w:rsidDel="00000000" w:rsidR="00000000" w:rsidRPr="00000000">
        <w:rPr>
          <w:rtl w:val="0"/>
        </w:rPr>
        <w:t xml:space="preserve">(словарь). Далее в программе с полученным словарём можно осуществлять дальнейшие операции.</w:t>
      </w:r>
    </w:p>
    <w:p w:rsidR="00000000" w:rsidDel="00000000" w:rsidP="00000000" w:rsidRDefault="00000000" w:rsidRPr="00000000" w14:paraId="000001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Данные в </w:t>
      </w:r>
      <w:r w:rsidDel="00000000" w:rsidR="00000000" w:rsidRPr="00000000">
        <w:rPr>
          <w:rtl w:val="0"/>
        </w:rPr>
        <w:t xml:space="preserve">JSON-</w:t>
      </w:r>
      <w:r w:rsidDel="00000000" w:rsidR="00000000" w:rsidRPr="00000000">
        <w:rPr>
          <w:rtl w:val="0"/>
        </w:rPr>
        <w:t xml:space="preserve">формате могут быть получены разными способами и быть представлены, например, в виде строки. Строку можно десериализировать с помощью функции </w:t>
      </w:r>
      <w:r w:rsidDel="00000000" w:rsidR="00000000" w:rsidRPr="00000000">
        <w:rPr>
          <w:b w:val="1"/>
          <w:rtl w:val="0"/>
        </w:rPr>
        <w:t xml:space="preserve">loads()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json_str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"""{"income": {"salary": 50000, "bonus": 20000}}"""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data = json.loads(json_str)</w:t>
              <w:br w:type="textWrapping"/>
              <w:br w:type="textWrapping"/>
              <w:t xml:space="preserve">print(data)</w:t>
              <w:br w:type="textWrapping"/>
              <w:t xml:space="preserve">print(type(data))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'income'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'salary'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'bonus'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}}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pageBreakBefore w:val="0"/>
        <w:jc w:val="both"/>
        <w:rPr/>
      </w:pPr>
      <w:bookmarkStart w:colFirst="0" w:colLast="0" w:name="_afdsskvjvg28" w:id="51"/>
      <w:bookmarkEnd w:id="51"/>
      <w:r w:rsidDel="00000000" w:rsidR="00000000" w:rsidRPr="00000000">
        <w:rPr>
          <w:rtl w:val="0"/>
        </w:rPr>
        <w:t xml:space="preserve">Модуль shutil</w:t>
      </w:r>
    </w:p>
    <w:p w:rsidR="00000000" w:rsidDel="00000000" w:rsidP="00000000" w:rsidRDefault="00000000" w:rsidRPr="00000000" w14:paraId="000001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Предоставляет разработчику возможность работы с функциями высокого уровня для выполнения операций с файлами и папками: копирование, перемещение, удаление.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одного файлового объекта (</w:t>
      </w:r>
      <w:r w:rsidDel="00000000" w:rsidR="00000000" w:rsidRPr="00000000">
        <w:rPr>
          <w:b w:val="1"/>
          <w:rtl w:val="0"/>
        </w:rPr>
        <w:t xml:space="preserve">f_obj_1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f_obj_2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shutil.copyfileobj(f_obj_1, f_obj_2)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(но не метаданных) одного файла (</w:t>
      </w:r>
      <w:r w:rsidDel="00000000" w:rsidR="00000000" w:rsidRPr="00000000">
        <w:rPr>
          <w:b w:val="1"/>
          <w:rtl w:val="0"/>
        </w:rPr>
        <w:t xml:space="preserve">f_1</w:t>
      </w:r>
      <w:r w:rsidDel="00000000" w:rsidR="00000000" w:rsidRPr="00000000">
        <w:rPr>
          <w:rtl w:val="0"/>
        </w:rPr>
        <w:t xml:space="preserve">) в другой (</w:t>
      </w:r>
      <w:r w:rsidDel="00000000" w:rsidR="00000000" w:rsidRPr="00000000">
        <w:rPr>
          <w:b w:val="1"/>
          <w:rtl w:val="0"/>
        </w:rPr>
        <w:t xml:space="preserve">f_2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shutil.copyfile(f_1, f_2)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Копирование содержимого файла </w:t>
      </w:r>
      <w:r w:rsidDel="00000000" w:rsidR="00000000" w:rsidRPr="00000000">
        <w:rPr>
          <w:b w:val="1"/>
          <w:rtl w:val="0"/>
        </w:rPr>
        <w:t xml:space="preserve">my_f </w:t>
      </w:r>
      <w:r w:rsidDel="00000000" w:rsidR="00000000" w:rsidRPr="00000000">
        <w:rPr>
          <w:rtl w:val="0"/>
        </w:rPr>
        <w:t xml:space="preserve"> в файл или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 Если копирование выполняется в директорию, файл копируется с исходным именем (</w:t>
      </w:r>
      <w:r w:rsidDel="00000000" w:rsidR="00000000" w:rsidRPr="00000000">
        <w:rPr>
          <w:b w:val="1"/>
          <w:rtl w:val="0"/>
        </w:rPr>
        <w:t xml:space="preserve">my_f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shutil.copy(my_f,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копирование дерева директорий </w:t>
      </w:r>
      <w:r w:rsidDel="00000000" w:rsidR="00000000" w:rsidRPr="00000000">
        <w:rPr>
          <w:b w:val="1"/>
          <w:rtl w:val="0"/>
        </w:rPr>
        <w:t xml:space="preserve">my_tree </w:t>
      </w:r>
      <w:r w:rsidDel="00000000" w:rsidR="00000000" w:rsidRPr="00000000">
        <w:rPr>
          <w:rtl w:val="0"/>
        </w:rPr>
        <w:t xml:space="preserve">в папку 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shutil.copy(my_tree,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Удаление текущей директории и всех поддиректорий.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shutil.rmtree(path)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Рекурсивное перемещение файла или директории (</w:t>
      </w:r>
      <w:r w:rsidDel="00000000" w:rsidR="00000000" w:rsidRPr="00000000">
        <w:rPr>
          <w:b w:val="1"/>
          <w:rtl w:val="0"/>
        </w:rPr>
        <w:t xml:space="preserve">my_obj</w:t>
      </w:r>
      <w:r w:rsidDel="00000000" w:rsidR="00000000" w:rsidRPr="00000000">
        <w:rPr>
          <w:rtl w:val="0"/>
        </w:rPr>
        <w:t xml:space="preserve">) в нужную директорию (</w:t>
      </w:r>
      <w:r w:rsidDel="00000000" w:rsidR="00000000" w:rsidRPr="00000000">
        <w:rPr>
          <w:b w:val="1"/>
          <w:rtl w:val="0"/>
        </w:rPr>
        <w:t xml:space="preserve">my_target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shutil.move(my_obj, my_target)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pageBreakBefore w:val="0"/>
        <w:jc w:val="both"/>
        <w:rPr/>
      </w:pPr>
      <w:bookmarkStart w:colFirst="0" w:colLast="0" w:name="_engtmhj41uz3" w:id="52"/>
      <w:bookmarkEnd w:id="52"/>
      <w:r w:rsidDel="00000000" w:rsidR="00000000" w:rsidRPr="00000000">
        <w:rPr>
          <w:rtl w:val="0"/>
        </w:rPr>
        <w:t xml:space="preserve">Модуль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Предоставляет доступ к переменным и функциям, взаимодействующим с Python-интерпретатором. Ниже находится описание некоторых возможностей этого модуля.</w:t>
      </w:r>
    </w:p>
    <w:p w:rsidR="00000000" w:rsidDel="00000000" w:rsidP="00000000" w:rsidRDefault="00000000" w:rsidRPr="00000000" w14:paraId="000001D6">
      <w:pPr>
        <w:pStyle w:val="Heading2"/>
        <w:pageBreakBefore w:val="0"/>
        <w:rPr/>
      </w:pPr>
      <w:bookmarkStart w:colFirst="0" w:colLast="0" w:name="_lbonbjfyxpmm" w:id="53"/>
      <w:bookmarkEnd w:id="53"/>
      <w:r w:rsidDel="00000000" w:rsidR="00000000" w:rsidRPr="00000000">
        <w:rPr>
          <w:rtl w:val="0"/>
        </w:rPr>
        <w:t xml:space="preserve">sys.argv</w:t>
      </w:r>
    </w:p>
    <w:p w:rsidR="00000000" w:rsidDel="00000000" w:rsidP="00000000" w:rsidRDefault="00000000" w:rsidRPr="00000000" w14:paraId="000001D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argv</w:t>
      </w:r>
      <w:r w:rsidDel="00000000" w:rsidR="00000000" w:rsidRPr="00000000">
        <w:rPr>
          <w:rtl w:val="0"/>
        </w:rPr>
        <w:t xml:space="preserve"> позволяет получить список аргументов, которые связаны со скриптом при его запуске из командной строки. С этим параметром мы уже работали на четвёртом уроке. Первым параметром списка будет имя самого файла-модуля (скрипта). Если скрипт запускается с параметрами, список будет содержать дополнительный набор этих параметров.</w:t>
      </w:r>
    </w:p>
    <w:p w:rsidR="00000000" w:rsidDel="00000000" w:rsidP="00000000" w:rsidRDefault="00000000" w:rsidRPr="00000000" w14:paraId="000001D8">
      <w:pPr>
        <w:pStyle w:val="Heading2"/>
        <w:pageBreakBefore w:val="0"/>
        <w:rPr/>
      </w:pPr>
      <w:bookmarkStart w:colFirst="0" w:colLast="0" w:name="_lciyjji1g8vk" w:id="54"/>
      <w:bookmarkEnd w:id="54"/>
      <w:r w:rsidDel="00000000" w:rsidR="00000000" w:rsidRPr="00000000">
        <w:rPr>
          <w:rtl w:val="0"/>
        </w:rPr>
        <w:t xml:space="preserve">sys.executable</w:t>
      </w:r>
    </w:p>
    <w:p w:rsidR="00000000" w:rsidDel="00000000" w:rsidP="00000000" w:rsidRDefault="00000000" w:rsidRPr="00000000" w14:paraId="000001D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Параметр позволяет достучаться до полного пути к Python-интерпретатору. С помощью этого параметра мы можем узнать, где у нас установлен Python.</w:t>
      </w:r>
    </w:p>
    <w:p w:rsidR="00000000" w:rsidDel="00000000" w:rsidP="00000000" w:rsidRDefault="00000000" w:rsidRPr="00000000" w14:paraId="000001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print(sys.executable)</w:t>
            </w:r>
          </w:p>
        </w:tc>
      </w:tr>
    </w:tbl>
    <w:p w:rsidR="00000000" w:rsidDel="00000000" w:rsidP="00000000" w:rsidRDefault="00000000" w:rsidRPr="00000000" w14:paraId="000001D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C:\Python37\python.exe</w:t>
            </w:r>
          </w:p>
        </w:tc>
      </w:tr>
    </w:tbl>
    <w:p w:rsidR="00000000" w:rsidDel="00000000" w:rsidP="00000000" w:rsidRDefault="00000000" w:rsidRPr="00000000" w14:paraId="000001DF">
      <w:pPr>
        <w:pStyle w:val="Heading2"/>
        <w:pageBreakBefore w:val="0"/>
        <w:rPr/>
      </w:pPr>
      <w:bookmarkStart w:colFirst="0" w:colLast="0" w:name="_htcqg9tmorec" w:id="55"/>
      <w:bookmarkEnd w:id="55"/>
      <w:r w:rsidDel="00000000" w:rsidR="00000000" w:rsidRPr="00000000">
        <w:rPr>
          <w:rtl w:val="0"/>
        </w:rPr>
        <w:br w:type="textWrapping"/>
        <w:t xml:space="preserve">sys.exit</w:t>
      </w:r>
    </w:p>
    <w:p w:rsidR="00000000" w:rsidDel="00000000" w:rsidP="00000000" w:rsidRDefault="00000000" w:rsidRPr="00000000" w14:paraId="000001E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Представляет собой функцию, обеспечивающую выход из Python-программы. Принимает необязательный параметр (целое число), определяющий статус выхода. Сигнал нормально завершения программы (значение по умолчанию) — это 0. Значения, отличные от 0, интерпретируются в качестве ошибок.</w:t>
      </w:r>
    </w:p>
    <w:p w:rsidR="00000000" w:rsidDel="00000000" w:rsidP="00000000" w:rsidRDefault="00000000" w:rsidRPr="00000000" w14:paraId="000001E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sys.exit(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E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pageBreakBefore w:val="0"/>
        <w:rPr/>
      </w:pPr>
      <w:bookmarkStart w:colFirst="0" w:colLast="0" w:name="_cpcc5lh27f8" w:id="56"/>
      <w:bookmarkEnd w:id="56"/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path()</w:t>
      </w:r>
      <w:r w:rsidDel="00000000" w:rsidR="00000000" w:rsidRPr="00000000">
        <w:rPr>
          <w:rtl w:val="0"/>
        </w:rPr>
        <w:t xml:space="preserve"> возвращает список строк-путей поиска для модулей. Именно по этим путям (локациям) Python будет осуществлять поиск модулей. Эта функция может пригодиться при отладке программы для поиска причины, по которой не удаётся импортировать модуль.</w:t>
      </w:r>
    </w:p>
    <w:p w:rsidR="00000000" w:rsidDel="00000000" w:rsidP="00000000" w:rsidRDefault="00000000" w:rsidRPr="00000000" w14:paraId="000001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print(sys.path)</w:t>
            </w:r>
          </w:p>
        </w:tc>
      </w:tr>
    </w:tbl>
    <w:p w:rsidR="00000000" w:rsidDel="00000000" w:rsidP="00000000" w:rsidRDefault="00000000" w:rsidRPr="00000000" w14:paraId="000001E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'C:\\Users\\Администратор\\Desktop'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'C:\\Python37\\python37.zip'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'C:\\Python37\\DLLs'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'C:\\Python37\\lib\\site-packages'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EC">
      <w:pPr>
        <w:pStyle w:val="Heading2"/>
        <w:pageBreakBefore w:val="0"/>
        <w:rPr/>
      </w:pPr>
      <w:bookmarkStart w:colFirst="0" w:colLast="0" w:name="_x2mw5uwgcdk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pageBreakBefore w:val="0"/>
        <w:rPr/>
      </w:pPr>
      <w:bookmarkStart w:colFirst="0" w:colLast="0" w:name="_jtrfzlyyyjuw" w:id="58"/>
      <w:bookmarkEnd w:id="58"/>
      <w:r w:rsidDel="00000000" w:rsidR="00000000" w:rsidRPr="00000000">
        <w:rPr>
          <w:rtl w:val="0"/>
        </w:rPr>
        <w:t xml:space="preserve">sys.platform</w:t>
      </w:r>
    </w:p>
    <w:p w:rsidR="00000000" w:rsidDel="00000000" w:rsidP="00000000" w:rsidRDefault="00000000" w:rsidRPr="00000000" w14:paraId="000001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Параметр, соответствующий идентификатору платформы. Может, например, использоваться для запуска различных частей кода в зависимости от платформы. Из приведённого ниже примера видно, что Python работает в Windows.</w:t>
      </w:r>
    </w:p>
    <w:p w:rsidR="00000000" w:rsidDel="00000000" w:rsidP="00000000" w:rsidRDefault="00000000" w:rsidRPr="00000000" w14:paraId="000001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  <w:t xml:space="preserve">print(sys.platform)</w:t>
            </w:r>
          </w:p>
        </w:tc>
      </w:tr>
    </w:tbl>
    <w:p w:rsidR="00000000" w:rsidDel="00000000" w:rsidP="00000000" w:rsidRDefault="00000000" w:rsidRPr="00000000" w14:paraId="000001F1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win32</w:t>
            </w:r>
          </w:p>
        </w:tc>
      </w:tr>
    </w:tbl>
    <w:p w:rsidR="00000000" w:rsidDel="00000000" w:rsidP="00000000" w:rsidRDefault="00000000" w:rsidRPr="00000000" w14:paraId="000001F3">
      <w:pPr>
        <w:pStyle w:val="Heading2"/>
        <w:pageBreakBefore w:val="0"/>
        <w:rPr/>
      </w:pPr>
      <w:bookmarkStart w:colFirst="0" w:colLast="0" w:name="_if358111mwee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pageBreakBefore w:val="0"/>
        <w:rPr/>
      </w:pPr>
      <w:bookmarkStart w:colFirst="0" w:colLast="0" w:name="_qvbg7m43rymr" w:id="60"/>
      <w:bookmarkEnd w:id="60"/>
      <w:r w:rsidDel="00000000" w:rsidR="00000000" w:rsidRPr="00000000">
        <w:rPr>
          <w:rtl w:val="0"/>
        </w:rPr>
        <w:t xml:space="preserve">sys.stdin / stdout / stderr</w:t>
      </w:r>
    </w:p>
    <w:p w:rsidR="00000000" w:rsidDel="00000000" w:rsidP="00000000" w:rsidRDefault="00000000" w:rsidRPr="00000000" w14:paraId="000001F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Аналоги файловых объектов. Соответствуют потокам ввода, вывода и ошибок интерпретатора, соответственно. </w:t>
      </w:r>
    </w:p>
    <w:p w:rsidR="00000000" w:rsidDel="00000000" w:rsidP="00000000" w:rsidRDefault="00000000" w:rsidRPr="00000000" w14:paraId="000001F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stdin </w:t>
      </w:r>
      <w:r w:rsidDel="00000000" w:rsidR="00000000" w:rsidRPr="00000000">
        <w:rPr>
          <w:rtl w:val="0"/>
        </w:rPr>
        <w:t xml:space="preserve">— применяется для любого интерактивного ввода. Сюда входят и вызовы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stdout </w:t>
      </w:r>
      <w:r w:rsidDel="00000000" w:rsidR="00000000" w:rsidRPr="00000000">
        <w:rPr>
          <w:rtl w:val="0"/>
        </w:rPr>
        <w:t xml:space="preserve">— применяется для вывода операторов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а также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-запросов.</w:t>
      </w:r>
    </w:p>
    <w:p w:rsidR="00000000" w:rsidDel="00000000" w:rsidP="00000000" w:rsidRDefault="00000000" w:rsidRPr="00000000" w14:paraId="000001F8">
      <w:pPr>
        <w:pageBreakBefore w:val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stderr </w:t>
      </w:r>
      <w:r w:rsidDel="00000000" w:rsidR="00000000" w:rsidRPr="00000000">
        <w:rPr>
          <w:rtl w:val="0"/>
        </w:rPr>
        <w:t xml:space="preserve">— собственные запросы интерпретатора и его сообщения об ошибках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pageBreakBefore w:val="0"/>
        <w:rPr>
          <w:b w:val="1"/>
        </w:rPr>
      </w:pPr>
      <w:bookmarkStart w:colFirst="0" w:colLast="0" w:name="_ku4krfsbh51u" w:id="61"/>
      <w:bookmarkEnd w:id="61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программный файл в текстовом формате, записать в него построчно данные, вводимые пользователем. Об окончании ввода данных будет свидетельствовать пустая строка.</w:t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программно), сохранить в нём несколько строк, выполнить подсчёт строк и слов в каждой строке.</w:t>
      </w:r>
    </w:p>
    <w:p w:rsidR="00000000" w:rsidDel="00000000" w:rsidP="00000000" w:rsidRDefault="00000000" w:rsidRPr="00000000" w14:paraId="000001FC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текстовый файл (не программно). Построчно записать фамилии сотрудников и величину их окладов (не менее 10 строк). Определить, кто из сотрудников имеет оклад менее 20 тысяч, вывести фамилии этих сотрудников. Выполнить подсчёт средней величины дохода сотрудников.</w:t>
      </w:r>
    </w:p>
    <w:p w:rsidR="00000000" w:rsidDel="00000000" w:rsidP="00000000" w:rsidRDefault="00000000" w:rsidRPr="00000000" w14:paraId="000001FD">
      <w:pPr>
        <w:pageBreakBefore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файла:</w:t>
      </w:r>
    </w:p>
    <w:p w:rsidR="00000000" w:rsidDel="00000000" w:rsidP="00000000" w:rsidRDefault="00000000" w:rsidRPr="00000000" w14:paraId="000001FE">
      <w:pPr>
        <w:pageBreakBefore w:val="0"/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Иванов 23543.12</w:t>
      </w:r>
    </w:p>
    <w:p w:rsidR="00000000" w:rsidDel="00000000" w:rsidP="00000000" w:rsidRDefault="00000000" w:rsidRPr="00000000" w14:paraId="000001FF">
      <w:pPr>
        <w:pageBreakBefore w:val="0"/>
        <w:spacing w:line="276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Петров 13749.32</w:t>
      </w:r>
    </w:p>
    <w:p w:rsidR="00000000" w:rsidDel="00000000" w:rsidP="00000000" w:rsidRDefault="00000000" w:rsidRPr="00000000" w14:paraId="0000020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(не программно) текстовый файл со следующим содержимым: </w:t>
      </w:r>
    </w:p>
    <w:p w:rsidR="00000000" w:rsidDel="00000000" w:rsidP="00000000" w:rsidRDefault="00000000" w:rsidRPr="00000000" w14:paraId="00000201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One — 1</w:t>
      </w:r>
    </w:p>
    <w:p w:rsidR="00000000" w:rsidDel="00000000" w:rsidP="00000000" w:rsidRDefault="00000000" w:rsidRPr="00000000" w14:paraId="00000202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Two — 2</w:t>
      </w:r>
    </w:p>
    <w:p w:rsidR="00000000" w:rsidDel="00000000" w:rsidP="00000000" w:rsidRDefault="00000000" w:rsidRPr="00000000" w14:paraId="00000203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Three — 3</w:t>
      </w:r>
    </w:p>
    <w:p w:rsidR="00000000" w:rsidDel="00000000" w:rsidP="00000000" w:rsidRDefault="00000000" w:rsidRPr="00000000" w14:paraId="00000204">
      <w:pPr>
        <w:pageBreakBefore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Four — 4</w:t>
      </w:r>
    </w:p>
    <w:p w:rsidR="00000000" w:rsidDel="00000000" w:rsidP="00000000" w:rsidRDefault="00000000" w:rsidRPr="00000000" w14:paraId="00000205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Напишите программу, открывающую файл на чтение и считывающую построчно данные. При этом английские числительные должны заменяться на русские. Новый блок строк должен записываться в новый текстовый файл.</w:t>
      </w:r>
    </w:p>
    <w:p w:rsidR="00000000" w:rsidDel="00000000" w:rsidP="00000000" w:rsidRDefault="00000000" w:rsidRPr="00000000" w14:paraId="00000206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(программно) текстовый файл, записать в него программно набор чисел, разделённых пробелами. Программа должна подсчитывать сумму чисел в файле и выводить её на экран.</w:t>
      </w:r>
    </w:p>
    <w:p w:rsidR="00000000" w:rsidDel="00000000" w:rsidP="00000000" w:rsidRDefault="00000000" w:rsidRPr="00000000" w14:paraId="00000207"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(не программно) текстовый файл. В нём каждая строка должна описывать учебный предмет и наличие лекционных, практических и лабораторных занятий по предмету. Сюда должно входить и количество занятий. Необязательно, чтобы для каждого предмета были все типы занятий.</w:t>
      </w:r>
    </w:p>
    <w:p w:rsidR="00000000" w:rsidDel="00000000" w:rsidP="00000000" w:rsidRDefault="00000000" w:rsidRPr="00000000" w14:paraId="00000208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Сформировать словарь, содержащий название предмета и общее количество занятий по нему. Вывести его на экран.</w:t>
      </w:r>
    </w:p>
    <w:p w:rsidR="00000000" w:rsidDel="00000000" w:rsidP="00000000" w:rsidRDefault="00000000" w:rsidRPr="00000000" w14:paraId="00000209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Примеры строк файла: Информатика:   100(л)   50(пр)   20(лаб).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Физика:   30(л)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  10(лаб)</w:t>
      </w:r>
    </w:p>
    <w:p w:rsidR="00000000" w:rsidDel="00000000" w:rsidP="00000000" w:rsidRDefault="00000000" w:rsidRPr="00000000" w14:paraId="0000020B">
      <w:pPr>
        <w:pageBreakBefore w:val="0"/>
        <w:ind w:left="720" w:firstLine="0"/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                          Физкультура:  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  30(пр)   </w:t>
      </w: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20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словаря: {“Информатика”: 170, “Физика”: 40, “Физкультура”: 30}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numPr>
          <w:ilvl w:val="0"/>
          <w:numId w:val="2"/>
        </w:numPr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вручную и заполнить несколькими строками текстовый файл, в котором каждая строка будет содержать данные о фирме: название, форма собственности, выручка, издержки. </w:t>
      </w:r>
    </w:p>
    <w:p w:rsidR="00000000" w:rsidDel="00000000" w:rsidP="00000000" w:rsidRDefault="00000000" w:rsidRPr="00000000" w14:paraId="0000020E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строки файла: firm_1   ООО   10000   5000.</w:t>
      </w:r>
    </w:p>
    <w:p w:rsidR="00000000" w:rsidDel="00000000" w:rsidP="00000000" w:rsidRDefault="00000000" w:rsidRPr="00000000" w14:paraId="0000020F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построчно прочитать файл, вычислить прибыль каждой компании, а также среднюю прибыль. Если фирма получила убытки, в расчёт средней прибыли её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не включать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10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Далее реализовать список. Он должен содержать словарь с фирмами и их прибылями, а также словарь со средней прибылью. Если фирма получила убытки, также добавить её в словарь (со значением убытков). </w:t>
      </w:r>
    </w:p>
    <w:p w:rsidR="00000000" w:rsidDel="00000000" w:rsidP="00000000" w:rsidRDefault="00000000" w:rsidRPr="00000000" w14:paraId="00000211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списка: [{“firm_1”: 5000, “firm_2”: 3000, “firm_3”: 1000}, {“average_profit”: 2000}].</w:t>
      </w:r>
    </w:p>
    <w:p w:rsidR="00000000" w:rsidDel="00000000" w:rsidP="00000000" w:rsidRDefault="00000000" w:rsidRPr="00000000" w14:paraId="00000212">
      <w:pPr>
        <w:pageBreakBefore w:val="0"/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Итоговый список сохранить в виде json-объекта в соответствующий файл.</w:t>
      </w:r>
    </w:p>
    <w:p w:rsidR="00000000" w:rsidDel="00000000" w:rsidP="00000000" w:rsidRDefault="00000000" w:rsidRPr="00000000" w14:paraId="00000213">
      <w:pPr>
        <w:pageBreakBefore w:val="0"/>
        <w:ind w:left="0"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json-объекта:</w:t>
      </w:r>
    </w:p>
    <w:p w:rsidR="00000000" w:rsidDel="00000000" w:rsidP="00000000" w:rsidRDefault="00000000" w:rsidRPr="00000000" w14:paraId="00000214">
      <w:pPr>
        <w:pageBreakBefore w:val="0"/>
        <w:ind w:firstLine="72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[{</w:t>
      </w:r>
      <w:r w:rsidDel="00000000" w:rsidR="00000000" w:rsidRPr="00000000">
        <w:rPr>
          <w:color w:val="660e7a"/>
          <w:highlight w:val="white"/>
          <w:rtl w:val="0"/>
        </w:rPr>
        <w:t xml:space="preserve">"firm_1"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5000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"firm_2"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3000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highlight w:val="white"/>
          <w:rtl w:val="0"/>
        </w:rPr>
        <w:t xml:space="preserve">"firm_3"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1000</w:t>
      </w:r>
      <w:r w:rsidDel="00000000" w:rsidR="00000000" w:rsidRPr="00000000">
        <w:rPr>
          <w:color w:val="333333"/>
          <w:highlight w:val="white"/>
          <w:rtl w:val="0"/>
        </w:rPr>
        <w:t xml:space="preserve">}, {</w:t>
      </w:r>
      <w:r w:rsidDel="00000000" w:rsidR="00000000" w:rsidRPr="00000000">
        <w:rPr>
          <w:color w:val="660e7a"/>
          <w:highlight w:val="white"/>
          <w:rtl w:val="0"/>
        </w:rPr>
        <w:t xml:space="preserve">"average_profit"</w:t>
      </w:r>
      <w:r w:rsidDel="00000000" w:rsidR="00000000" w:rsidRPr="00000000">
        <w:rPr>
          <w:color w:val="33333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highlight w:val="white"/>
          <w:rtl w:val="0"/>
        </w:rPr>
        <w:t xml:space="preserve">2000</w:t>
      </w:r>
      <w:r w:rsidDel="00000000" w:rsidR="00000000" w:rsidRPr="00000000">
        <w:rPr>
          <w:color w:val="333333"/>
          <w:highlight w:val="white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Подсказка: использовать менеджер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pageBreakBefore w:val="0"/>
        <w:rPr/>
      </w:pPr>
      <w:bookmarkStart w:colFirst="0" w:colLast="0" w:name="_vqapgkhnyfqp" w:id="62"/>
      <w:bookmarkEnd w:id="6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217">
      <w:pPr>
        <w:pageBreakBefore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Работа с файлами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4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Файлы. Работа с файлами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pageBreakBefore w:val="0"/>
        <w:rPr/>
      </w:pPr>
      <w:bookmarkStart w:colFirst="0" w:colLast="0" w:name="_tnflastqfeho" w:id="63"/>
      <w:bookmarkEnd w:id="6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1A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pageBreakBefore w:val="0"/>
        <w:spacing w:after="0" w:before="0" w:line="300" w:lineRule="auto"/>
        <w:ind w:left="0" w:firstLine="0"/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pStyle w:val="Subtitle"/>
      <w:pageBreakBefore w:val="0"/>
      <w:rPr/>
    </w:pPr>
    <w:bookmarkStart w:colFirst="0" w:colLast="0" w:name="_3whwml4" w:id="64"/>
    <w:bookmarkEnd w:id="6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26">
    <w:pPr>
      <w:pStyle w:val="Subtitle"/>
      <w:pageBreakBefore w:val="0"/>
      <w:rPr/>
    </w:pPr>
    <w:bookmarkStart w:colFirst="0" w:colLast="0" w:name="_2bn6wsx" w:id="65"/>
    <w:bookmarkEnd w:id="65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fajly-rabota-s-fajlami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world.ru/moduli/modul-os-path.html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moduli/modul-os-path.html" TargetMode="External"/><Relationship Id="rId8" Type="http://schemas.openxmlformats.org/officeDocument/2006/relationships/hyperlink" Target="https://python-scripts.com/work-with-files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