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Arial" w:hAnsi="Arial"/>
          <w:color w:val="000000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Урок 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US" w:eastAsia="en-US" w:bidi="ar-SA"/>
        </w:rPr>
        <w:t xml:space="preserve">SQLI </w:t>
      </w:r>
      <w:r>
        <w:rPr>
          <w:rFonts w:eastAsia="Segoe U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(</w:t>
      </w:r>
      <w:r>
        <w:rPr>
          <w:rFonts w:eastAsia="Segoe UI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ROOT-ME</w:t>
      </w:r>
      <w:r>
        <w:rPr>
          <w:rFonts w:eastAsia="Segoe U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en-US" w:bidi="ar-SA"/>
        </w:rPr>
        <w:t>: https://www.root-me.org/Maks-614149)</w:t>
      </w:r>
    </w:p>
    <w:p>
      <w:pPr>
        <w:pStyle w:val="Style18"/>
        <w:spacing w:before="0" w:after="140"/>
        <w:rPr>
          <w:rFonts w:ascii="Arial" w:hAnsi="Arial"/>
          <w:color w:val="00000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Задание 1: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 xml:space="preserve">Выполните задание </w:t>
      </w:r>
      <w:hyperlink r:id="rId2" w:tgtFrame="_blank">
        <w:r>
          <w:rPr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6"/>
            <w:szCs w:val="24"/>
            <w:u w:val="single"/>
            <w:shd w:fill="auto" w:val="clear"/>
          </w:rPr>
          <w:t>https://www.root-me.org/en/Challenges/Web-Server/SQL-injection-authentication</w:t>
        </w:r>
      </w:hyperlink>
    </w:p>
    <w:p>
      <w:pPr>
        <w:pStyle w:val="Style18"/>
        <w:spacing w:before="0" w:after="140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Решение: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2658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</w:p>
    <w:p>
      <w:pPr>
        <w:pStyle w:val="Style18"/>
        <w:spacing w:before="0" w:after="140"/>
        <w:rPr>
          <w:rFonts w:ascii="Arial" w:hAnsi="Arial"/>
          <w:color w:val="00000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 xml:space="preserve">Задание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en-US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lang w:val="ru-RU"/>
        </w:rPr>
        <w:t>:</w:t>
      </w:r>
    </w:p>
    <w:p>
      <w:pPr>
        <w:pStyle w:val="Style18"/>
        <w:spacing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  <w:szCs w:val="24"/>
        </w:rPr>
        <w:t xml:space="preserve">Выполните задание </w:t>
      </w:r>
      <w:hyperlink r:id="rId4" w:tgtFrame="_blank">
        <w:r>
          <w:rPr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6"/>
            <w:szCs w:val="24"/>
            <w:u w:val="single"/>
            <w:shd w:fill="auto" w:val="clear"/>
          </w:rPr>
          <w:t>https://www.root-me.org/en/Challenges/Web-Server/SQL-injection-string</w:t>
        </w:r>
      </w:hyperlink>
    </w:p>
    <w:p>
      <w:pPr>
        <w:pStyle w:val="Style18"/>
        <w:spacing w:before="0" w:after="14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yle18"/>
        <w:spacing w:before="0" w:after="140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Решение:</w:t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110" cy="30149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Style18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sectPr>
      <w:type w:val="nextPage"/>
      <w:pgSz w:w="11906" w:h="16838"/>
      <w:pgMar w:left="600" w:right="83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ot-me.org/en/Challenges/Web-Server/SQL-injection-authentication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www.root-me.org/en/Challenges/Web-Server/SQL-injection-string" TargetMode="Externa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Application>LibreOffice/7.2.1.2$Windows_X86_64 LibreOffice_project/87b77fad49947c1441b67c559c339af8f3517e22</Application>
  <AppVersion>15.0000</AppVersion>
  <Pages>1</Pages>
  <Words>17</Words>
  <Characters>267</Characters>
  <CharactersWithSpaces>281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2021-11-20T16:58:49Z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