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bookmarkStart w:id="0" w:name="_Hlk85478123"/>
      <w:bookmarkEnd w:id="0"/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Урок 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val="en-US" w:eastAsia="ru-RU"/>
        </w:rPr>
        <w:t>7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. 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>LDAP injection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Задание 1: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  <w:t xml:space="preserve">Выполнить задание на LDAP injection </w:t>
        <w:br/>
        <w:tab/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strike w:val="false"/>
          <w:dstrike w:val="false"/>
          <w:color w:val="333333"/>
          <w:sz w:val="22"/>
          <w:szCs w:val="22"/>
          <w:u w:val="none"/>
          <w:effect w:val="none"/>
          <w:shd w:fill="auto" w:val="clear"/>
          <w:lang w:eastAsia="ru-RU"/>
        </w:rPr>
        <w:t>https://www.root-me.org/en/Challenges/Web-Server/LDAP-injection-authentication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>Воспользовался вложенным выражением: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902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  <w:t>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8520" cy="37414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 xml:space="preserve">Задание 2, </w:t>
      </w: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3*, 4*</w:t>
      </w: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lang w:eastAsia="ru-RU"/>
        </w:rPr>
        <w:tab/>
        <w:t>Выполнить задание на Blind LDAP injection</w:t>
        <w:br/>
        <w:tab/>
      </w:r>
      <w:r>
        <w:rPr>
          <w:rFonts w:eastAsia="Times New Roman" w:cs="Arial" w:ascii="Ubuntu" w:hAnsi="Ubuntu"/>
          <w:b/>
          <w:bCs/>
          <w:color w:val="333333"/>
          <w:sz w:val="22"/>
          <w:szCs w:val="22"/>
          <w:lang w:eastAsia="ru-RU"/>
        </w:rPr>
        <w:t>https://www.root-me.org/en/Challenges/Web-Server/LDAP-injection-blind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К сожалению через Burp мне было сложнее выполнить это </w:t>
        <w:tab/>
        <w:t xml:space="preserve">задание, чем через скрипт. Опыт в программировании у меня </w:t>
        <w:tab/>
        <w:t xml:space="preserve">есть 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(Front-end)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, поэтому я выполнил это задание лишь через </w:t>
        <w:tab/>
        <w:t xml:space="preserve">скрипт, но когда будет больше свободного времени разберусь </w:t>
        <w:tab/>
        <w:t>как это делается и через Burp.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  <w:t>Что требуется для эксплуатации слепой LDAP-инъекции: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В патенциально уязвимом поле получить 3 статуса ответа:</w:t>
        <w:br/>
        <w:t>ошибку, статус «не найдено» или же False и статус с результатом (True)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В 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нашем случае необходимо было определить по какому полю/параметру происходил поиск пользователя. У нас это поле E-mail.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На основе полученных данных построить валидное LDAP выажение для эксплуатации.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Вот попытки выполнить задание через Burp: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color w:val="333333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46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ascii="Ubuntu" w:hAnsi="Ubuntu"/>
          <w:color w:val="333333"/>
          <w:sz w:val="28"/>
          <w:szCs w:val="28"/>
        </w:rPr>
        <w:tab/>
      </w:r>
      <w:r>
        <w:rPr>
          <w:rFonts w:ascii="Ubuntu" w:hAnsi="Ubuntu"/>
          <w:color w:val="333333"/>
          <w:sz w:val="28"/>
          <w:szCs w:val="28"/>
        </w:rPr>
        <w:t xml:space="preserve">Дальше этого я не двинулся. Нашёл лишь из каких символов </w:t>
        <w:tab/>
        <w:t>состоит пароль.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ascii="Ubuntu" w:hAnsi="Ubuntu"/>
          <w:color w:val="333333"/>
          <w:sz w:val="28"/>
          <w:szCs w:val="28"/>
        </w:rPr>
        <w:tab/>
        <w:t>А вот собственно скриншот кода на Python: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ascii="Ubuntu" w:hAnsi="Ubuntu"/>
          <w:color w:val="333333"/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459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color w:val="333333"/>
          <w:sz w:val="28"/>
          <w:szCs w:val="28"/>
        </w:rPr>
        <w:t>Результат его работы можно видеть в терминале внизу.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color w:val="333333"/>
          <w:sz w:val="28"/>
          <w:szCs w:val="28"/>
        </w:rPr>
      </w:pPr>
      <w:r>
        <w:rPr>
          <w:rFonts w:ascii="Ubuntu" w:hAnsi="Ubuntu"/>
          <w:color w:val="333333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5408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54086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40864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3c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ae3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0f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LibreOffice/7.2.5.2.0$Linux_X86_64 LibreOffice_project/42278cca071176e34782971eb1da0150294081eb</Application>
  <AppVersion>15.0000</AppVersion>
  <Pages>3</Pages>
  <Words>160</Words>
  <Characters>1049</Characters>
  <CharactersWithSpaces>1207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2021-10-18T16:31:00Z</dcterms:created>
  <dc:creator>User</dc:creator>
  <dc:description/>
  <dc:language>ru-RU</dc:language>
  <cp:lastModifiedBy/>
  <dcterms:modified xsi:type="dcterms:W3CDTF">2022-01-24T00:51:06Z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