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bookmarkStart w:id="0" w:name="_Hlk85478123"/>
      <w:bookmarkEnd w:id="0"/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 xml:space="preserve">Урок 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val="en-US" w:eastAsia="ru-RU"/>
        </w:rPr>
        <w:t>5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 xml:space="preserve">. </w:t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 xml:space="preserve">Сетевой уровень. </w:t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>Ч</w:t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val="ru-RU" w:eastAsia="ru-RU"/>
        </w:rPr>
        <w:t>асть</w:t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 xml:space="preserve"> 2. Бесклассовая адресация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Задание 1: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ab/>
        <w:t>В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val="ru-RU" w:eastAsia="ru-RU"/>
        </w:rPr>
        <w:t>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Задание 2: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lang w:eastAsia="ru-RU"/>
        </w:rPr>
        <w:tab/>
        <w:t>В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  <w:t>К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>
          <w:rFonts w:ascii="Ubuntu" w:hAnsi="Ubuntu"/>
          <w:color w:val="333333"/>
          <w:sz w:val="28"/>
          <w:szCs w:val="28"/>
        </w:rPr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4591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color w:val="333333"/>
          <w:sz w:val="28"/>
          <w:szCs w:val="28"/>
        </w:rPr>
        <w:t>Результат его работы можно видеть в терминале внизу.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Ubuntu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54086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54086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40864"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uiPriority w:val="99"/>
    <w:unhideWhenUsed/>
    <w:rsid w:val="003c0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0ae3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0f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LibreOffice/7.3.0.3$Windows_X86_64 LibreOffice_project/0f246aa12d0eee4a0f7adcefbf7c878fc2238db3</Application>
  <AppVersion>15.0000</AppVersion>
  <Pages>2</Pages>
  <Words>26</Words>
  <Characters>132</Characters>
  <CharactersWithSpaces>153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2021-10-18T16:31:00Z</dcterms:created>
  <dc:creator>User</dc:creator>
  <dc:description/>
  <dc:language>ru-RU</dc:language>
  <cp:lastModifiedBy/>
  <dcterms:modified xsi:type="dcterms:W3CDTF">2022-02-08T17:16:45Z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