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020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707381" w14:textId="77777777" w:rsidR="00F84955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</w:p>
    <w:p w14:paraId="23B51C5D" w14:textId="5DFC8468" w:rsidR="004063BB" w:rsidRPr="004063BB" w:rsidRDefault="001C26C5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F84955"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УЧЁТ СОТРУДНИКОВ ПРЕДПРИЯТИЯ</w:t>
      </w: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2FF74990" w:rsidR="00F73599" w:rsidRPr="00F84955" w:rsidRDefault="00F84955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849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М.В. Немов</w:t>
            </w:r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__.__.202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00.00.202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30DDB634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«  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38490F4E" w14:textId="1EAA05EF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F8495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7A1F345" w14:textId="537489A6" w:rsidR="004063BB" w:rsidRPr="004063BB" w:rsidRDefault="008C0AF2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307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="00B0041D" w:rsidRPr="003307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Немова</w:t>
      </w:r>
      <w:r w:rsidR="00B00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Макария Владимировича</w:t>
      </w:r>
      <w:r w:rsidRPr="0033078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0279296D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F849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="00F84955" w:rsidRPr="00F849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чёт сотрудников предприятия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E46E7E">
      <w:pPr>
        <w:numPr>
          <w:ilvl w:val="0"/>
          <w:numId w:val="3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 w14:paraId="7708F24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79BF6702" w14:textId="77777777" w:rsidR="004063BB" w:rsidRPr="003D2E56" w:rsidRDefault="004063BB" w:rsidP="00E46E7E">
      <w:pPr>
        <w:numPr>
          <w:ilvl w:val="0"/>
          <w:numId w:val="3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E46E7E">
      <w:pPr>
        <w:numPr>
          <w:ilvl w:val="0"/>
          <w:numId w:val="3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77777777" w:rsidR="00350A43" w:rsidRPr="003D2E56" w:rsidRDefault="00350A43" w:rsidP="00E46E7E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77777777" w:rsidR="00350A43" w:rsidRPr="003D2E56" w:rsidRDefault="00350A43" w:rsidP="00E46E7E">
      <w:pPr>
        <w:numPr>
          <w:ilvl w:val="1"/>
          <w:numId w:val="6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41F5B0F8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45A42CD1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F8495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488BD0A4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69A2">
        <w:rPr>
          <w:rFonts w:ascii="Times New Roman" w:eastAsia="Calibri" w:hAnsi="Times New Roman" w:cs="Times New Roman"/>
          <w:color w:val="000000"/>
          <w:sz w:val="28"/>
          <w:szCs w:val="28"/>
        </w:rPr>
        <w:t>Учёт сотрудников предприятия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3665DAFB" w:rsidR="00F73599" w:rsidRPr="00F84955" w:rsidRDefault="00F84955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F849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М.В. Немов</w:t>
            </w:r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77777777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976843" w14:textId="2131AE72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A87AF8D" w14:textId="2298BE66" w:rsidR="00996600" w:rsidRDefault="00CA4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996600" w:rsidRPr="0044655F">
              <w:rPr>
                <w:rStyle w:val="a5"/>
                <w:noProof/>
              </w:rPr>
              <w:t>1 АНАЛИТИЧЕСКАЯ ЧАСТЬ (</w:t>
            </w:r>
            <w:r w:rsidR="00DC45BC">
              <w:rPr>
                <w:rStyle w:val="a5"/>
                <w:noProof/>
              </w:rPr>
              <w:t>УЧЁТ СОТРУДНИКОВ ПРЕДПРИЯТИЯ</w:t>
            </w:r>
            <w:r w:rsidR="00996600" w:rsidRPr="0044655F">
              <w:rPr>
                <w:rStyle w:val="a5"/>
                <w:noProof/>
              </w:rPr>
              <w:t>)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2668C91" w14:textId="4E0354C4" w:rsidR="00996600" w:rsidRDefault="00CA4069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F8495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32B5012" w14:textId="1E4B6E61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FABA1A0" w14:textId="0C8C4F53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643DDC" w14:textId="120C581C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96600" w:rsidRPr="0044655F">
              <w:rPr>
                <w:rStyle w:val="a5"/>
                <w:noProof/>
              </w:rPr>
              <w:t>1.</w:t>
            </w:r>
            <w:r w:rsidR="00D47726">
              <w:rPr>
                <w:rStyle w:val="a5"/>
                <w:noProof/>
              </w:rPr>
              <w:t>4</w:t>
            </w:r>
            <w:r w:rsidR="00996600" w:rsidRPr="0044655F">
              <w:rPr>
                <w:rStyle w:val="a5"/>
                <w:noProof/>
              </w:rPr>
              <w:t xml:space="preserve">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EA5E661" w14:textId="62FB7A75" w:rsidR="00996600" w:rsidRDefault="00CA4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12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D83FFAF" w14:textId="61704065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BF4E4B8" w14:textId="3C60BBB7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CF74256" w14:textId="4B3FCF87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4B88868" w14:textId="0281AA7B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55A2DF" w14:textId="1F59AC91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_Toc94034469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E561B7B" w14:textId="3C20DFBE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_Toc94034470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86908B1" w14:textId="731D1B81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07F1AF6" w14:textId="425B7E35" w:rsidR="00996600" w:rsidRDefault="00CA406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18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3A0CBB" w14:textId="2EA7C262" w:rsidR="00996600" w:rsidRDefault="00CA4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20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9075913" w14:textId="45152FD5" w:rsidR="00996600" w:rsidRDefault="00CA406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4757D3">
              <w:rPr>
                <w:rStyle w:val="a5"/>
                <w:noProof/>
              </w:rPr>
              <w:t xml:space="preserve"> 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330780">
              <w:rPr>
                <w:noProof/>
                <w:webHidden/>
              </w:rPr>
              <w:t>21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9F0DA2F" w14:textId="77777777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77777777" w:rsidR="00AE6F34" w:rsidRDefault="00F73599" w:rsidP="00F7359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14:paraId="14595A94" w14:textId="77777777" w:rsidR="00F73599" w:rsidRPr="00F73599" w:rsidRDefault="00F73599" w:rsidP="00F73599">
      <w:pPr>
        <w:spacing w:after="0" w:line="360" w:lineRule="auto"/>
        <w:rPr>
          <w:lang w:eastAsia="ar-SA"/>
        </w:rPr>
      </w:pPr>
    </w:p>
    <w:p w14:paraId="3EB918EF" w14:textId="621CEFB1" w:rsidR="009756CB" w:rsidRDefault="009756CB" w:rsidP="009756CB">
      <w:pPr>
        <w:pStyle w:val="1"/>
        <w:widowControl w:val="0"/>
        <w:rPr>
          <w:b w:val="0"/>
          <w:bCs/>
          <w:lang w:eastAsia="ru-RU"/>
        </w:rPr>
      </w:pPr>
      <w:bookmarkStart w:id="1" w:name="_Toc94034402"/>
      <w:r w:rsidRPr="009756CB">
        <w:rPr>
          <w:b w:val="0"/>
          <w:bCs/>
          <w:lang w:eastAsia="ru-RU"/>
        </w:rPr>
        <w:t xml:space="preserve">В настоящее время </w:t>
      </w:r>
      <w:r>
        <w:rPr>
          <w:b w:val="0"/>
          <w:bCs/>
          <w:lang w:eastAsia="ru-RU"/>
        </w:rPr>
        <w:t xml:space="preserve">учёт сотрудников на предприятие </w:t>
      </w:r>
      <w:r w:rsidRPr="009756CB">
        <w:rPr>
          <w:b w:val="0"/>
          <w:bCs/>
          <w:lang w:eastAsia="ru-RU"/>
        </w:rPr>
        <w:t xml:space="preserve">и ведение кадрового делопроизводства является обязательным условием эффективного управления персоналом любой компании. Неукоснительного соблюдения требований к документам по учету личного состава требует действующее гражданское, налоговое и трудовое законодательство. Кроме этого, кадровое делопроизводство является немаловажной составляющей трудовых взаимоотношений, оно официально отражает отношения работодателя и наемного работника. </w:t>
      </w:r>
    </w:p>
    <w:p w14:paraId="04B9D2D0" w14:textId="77777777" w:rsidR="009756CB" w:rsidRDefault="009756CB" w:rsidP="009756CB">
      <w:pPr>
        <w:pStyle w:val="1"/>
        <w:widowControl w:val="0"/>
        <w:rPr>
          <w:b w:val="0"/>
          <w:bCs/>
          <w:lang w:eastAsia="ru-RU"/>
        </w:rPr>
      </w:pPr>
      <w:r w:rsidRPr="009756CB">
        <w:rPr>
          <w:b w:val="0"/>
          <w:bCs/>
          <w:lang w:eastAsia="ru-RU"/>
        </w:rPr>
        <w:t xml:space="preserve">Кадры — это совокупность работников различных профессионально - квалификационных групп, занятых на предприятии и входящих в его списочный состав. </w:t>
      </w:r>
    </w:p>
    <w:p w14:paraId="09D17252" w14:textId="10247AAB" w:rsidR="00727505" w:rsidRPr="00727505" w:rsidRDefault="00727505" w:rsidP="00727505">
      <w:pPr>
        <w:pStyle w:val="1"/>
        <w:widowControl w:val="0"/>
        <w:rPr>
          <w:b w:val="0"/>
          <w:bCs/>
          <w:lang w:eastAsia="ru-RU"/>
        </w:rPr>
      </w:pPr>
      <w:r w:rsidRPr="00727505">
        <w:rPr>
          <w:b w:val="0"/>
          <w:bCs/>
          <w:lang w:eastAsia="ru-RU"/>
        </w:rPr>
        <w:t>Сегодня множество людей открывают для себя необходимость и важность использования приложения для учета сотрудников предприятия в производстве и организации деятельности. Одним из основных элементов такого механизма является разработк</w:t>
      </w:r>
      <w:r w:rsidR="00A018D0">
        <w:rPr>
          <w:b w:val="0"/>
          <w:bCs/>
          <w:lang w:eastAsia="ru-RU"/>
        </w:rPr>
        <w:t>а</w:t>
      </w:r>
      <w:r w:rsidRPr="00727505">
        <w:rPr>
          <w:b w:val="0"/>
          <w:bCs/>
          <w:lang w:eastAsia="ru-RU"/>
        </w:rPr>
        <w:t xml:space="preserve"> приложения для учета сотрудников предприятия, а также бизнес-процессов, которые не только отражают функциональную и информационную деятельность, но и воздействуют на нее.</w:t>
      </w:r>
    </w:p>
    <w:p w14:paraId="57212816" w14:textId="2E0D2C0C" w:rsidR="001C35C9" w:rsidRDefault="001C35C9" w:rsidP="0072750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Целью курсов</w:t>
      </w:r>
      <w:r w:rsidR="00831262">
        <w:rPr>
          <w:b w:val="0"/>
          <w:bCs/>
          <w:lang w:eastAsia="ru-RU"/>
        </w:rPr>
        <w:t>ых</w:t>
      </w:r>
      <w:r w:rsidRPr="001C35C9">
        <w:rPr>
          <w:b w:val="0"/>
          <w:bCs/>
          <w:lang w:eastAsia="ru-RU"/>
        </w:rPr>
        <w:t xml:space="preserve"> работ является создание информационной системы «</w:t>
      </w:r>
      <w:r w:rsidR="00A018D0">
        <w:rPr>
          <w:b w:val="0"/>
          <w:bCs/>
          <w:lang w:eastAsia="ru-RU"/>
        </w:rPr>
        <w:t>Учёт сотрудников предприятия</w:t>
      </w:r>
      <w:r w:rsidRPr="001C35C9">
        <w:rPr>
          <w:b w:val="0"/>
          <w:bCs/>
          <w:lang w:eastAsia="ru-RU"/>
        </w:rPr>
        <w:t xml:space="preserve">». Для достижения поставленной цели были определены следующие задачи: </w:t>
      </w:r>
    </w:p>
    <w:p w14:paraId="09464842" w14:textId="6E09DC9E" w:rsidR="001C35C9" w:rsidRDefault="00F32542" w:rsidP="00E46E7E">
      <w:pPr>
        <w:pStyle w:val="1"/>
        <w:widowControl w:val="0"/>
        <w:numPr>
          <w:ilvl w:val="0"/>
          <w:numId w:val="7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описать предметную область;</w:t>
      </w:r>
    </w:p>
    <w:p w14:paraId="6F57CE83" w14:textId="3580320B" w:rsidR="001C35C9" w:rsidRDefault="00F32542" w:rsidP="00E46E7E">
      <w:pPr>
        <w:pStyle w:val="1"/>
        <w:widowControl w:val="0"/>
        <w:numPr>
          <w:ilvl w:val="0"/>
          <w:numId w:val="7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спроектировать программный комплекс; </w:t>
      </w:r>
    </w:p>
    <w:p w14:paraId="261F6279" w14:textId="0FD93BFE" w:rsidR="001C35C9" w:rsidRDefault="00F32542" w:rsidP="00E46E7E">
      <w:pPr>
        <w:pStyle w:val="1"/>
        <w:widowControl w:val="0"/>
        <w:numPr>
          <w:ilvl w:val="0"/>
          <w:numId w:val="7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>выполнить программную реализацию;</w:t>
      </w:r>
    </w:p>
    <w:p w14:paraId="645600FF" w14:textId="0BFD29D2" w:rsidR="001C35C9" w:rsidRDefault="00F32542" w:rsidP="00E46E7E">
      <w:pPr>
        <w:pStyle w:val="1"/>
        <w:widowControl w:val="0"/>
        <w:numPr>
          <w:ilvl w:val="0"/>
          <w:numId w:val="7"/>
        </w:numPr>
        <w:ind w:left="0" w:firstLine="709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проанализировать </w:t>
      </w:r>
      <w:r w:rsidR="001C35C9" w:rsidRPr="001C35C9">
        <w:rPr>
          <w:b w:val="0"/>
          <w:bCs/>
          <w:lang w:eastAsia="ru-RU"/>
        </w:rPr>
        <w:t>качество программного обеспечения.</w:t>
      </w:r>
    </w:p>
    <w:p w14:paraId="0A3A16C3" w14:textId="0F4CEAF9" w:rsidR="00831262" w:rsidRPr="00831262" w:rsidRDefault="00831262" w:rsidP="00831262">
      <w:pPr>
        <w:spacing w:after="0" w:line="360" w:lineRule="auto"/>
        <w:ind w:firstLine="709"/>
        <w:jc w:val="both"/>
        <w:rPr>
          <w:lang w:eastAsia="ru-RU"/>
        </w:rPr>
      </w:pPr>
      <w:r>
        <w:rPr>
          <w:rFonts w:ascii="Times New Roman" w:hAnsi="Times New Roman"/>
          <w:sz w:val="28"/>
          <w:szCs w:val="28"/>
        </w:rPr>
        <w:t>В данной курсовой работе внимание будет уделено проектированию. Будет описана предметная область</w:t>
      </w:r>
      <w:r w:rsidRPr="0083126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составлено техническое задание</w:t>
      </w:r>
      <w:r w:rsidRPr="0083126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спроектированы диаграммы к будущему программному продукту.</w:t>
      </w:r>
    </w:p>
    <w:p w14:paraId="24A8E499" w14:textId="77777777" w:rsidR="001C26C5" w:rsidRDefault="001C26C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14:paraId="73E0129A" w14:textId="5F350014" w:rsidR="00AE6F34" w:rsidRDefault="00AB0587" w:rsidP="00AB0587">
      <w:pPr>
        <w:pStyle w:val="1"/>
        <w:widowControl w:val="0"/>
        <w:ind w:firstLine="0"/>
        <w:jc w:val="center"/>
      </w:pPr>
      <w:r w:rsidRPr="00E771E4">
        <w:lastRenderedPageBreak/>
        <w:t>1</w:t>
      </w:r>
      <w:r>
        <w:t xml:space="preserve"> </w:t>
      </w:r>
      <w:r w:rsidRPr="00AB0587">
        <w:t>АНАЛИ</w:t>
      </w:r>
      <w:r w:rsidR="00F32542">
        <w:t xml:space="preserve">З </w:t>
      </w:r>
      <w:r w:rsidR="00DC45BC">
        <w:t>УЧЁТ</w:t>
      </w:r>
      <w:r w:rsidR="00F32542">
        <w:t>А</w:t>
      </w:r>
      <w:r w:rsidR="00DC45BC">
        <w:t xml:space="preserve"> СОТРУДНИКОВ ПРЕДПРИЯТИЯ</w:t>
      </w:r>
      <w:bookmarkEnd w:id="1"/>
    </w:p>
    <w:p w14:paraId="763689B0" w14:textId="77777777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254D2CEF" w14:textId="77777777" w:rsidR="00AE6F34" w:rsidRPr="00E771E4" w:rsidRDefault="00AE6F34" w:rsidP="00E46E7E">
      <w:pPr>
        <w:pStyle w:val="2"/>
        <w:numPr>
          <w:ilvl w:val="1"/>
          <w:numId w:val="1"/>
        </w:numPr>
        <w:ind w:left="0" w:firstLine="709"/>
      </w:pPr>
      <w:bookmarkStart w:id="2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14:paraId="4D050B35" w14:textId="77777777" w:rsidR="001C26C5" w:rsidRDefault="001C26C5" w:rsidP="001C26C5">
      <w:pPr>
        <w:pStyle w:val="2"/>
        <w:rPr>
          <w:rFonts w:eastAsia="Times New Roman"/>
          <w:b w:val="0"/>
          <w:color w:val="000000"/>
          <w:lang w:eastAsia="ru-RU"/>
        </w:rPr>
      </w:pPr>
    </w:p>
    <w:p w14:paraId="06C66668" w14:textId="77777777" w:rsidR="00CC37F1" w:rsidRPr="00F32542" w:rsidRDefault="000C6D25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bookmarkStart w:id="3" w:name="_Toc69810460"/>
      <w:bookmarkStart w:id="4" w:name="_Toc94034328"/>
      <w:bookmarkStart w:id="5" w:name="_Toc94034404"/>
      <w:r w:rsidRPr="00F32542">
        <w:rPr>
          <w:rFonts w:eastAsia="Times New Roman"/>
          <w:b w:val="0"/>
          <w:iCs/>
          <w:color w:val="000000"/>
          <w:lang w:eastAsia="ru-RU"/>
        </w:rPr>
        <w:t>Предмет</w:t>
      </w:r>
      <w:r w:rsidR="00A20FF5" w:rsidRPr="00F32542">
        <w:rPr>
          <w:rFonts w:eastAsia="Times New Roman"/>
          <w:b w:val="0"/>
          <w:iCs/>
          <w:color w:val="000000"/>
          <w:lang w:eastAsia="ru-RU"/>
        </w:rPr>
        <w:t>ной</w:t>
      </w:r>
      <w:r w:rsidRPr="00F32542">
        <w:rPr>
          <w:rFonts w:eastAsia="Times New Roman"/>
          <w:b w:val="0"/>
          <w:iCs/>
          <w:color w:val="000000"/>
          <w:lang w:eastAsia="ru-RU"/>
        </w:rPr>
        <w:t xml:space="preserve"> область</w:t>
      </w:r>
      <w:r w:rsidR="00A90AB5" w:rsidRPr="00F32542">
        <w:rPr>
          <w:rFonts w:eastAsia="Times New Roman"/>
          <w:b w:val="0"/>
          <w:iCs/>
          <w:color w:val="000000"/>
          <w:lang w:eastAsia="ru-RU"/>
        </w:rPr>
        <w:t>ю</w:t>
      </w:r>
      <w:r w:rsidRPr="00F32542">
        <w:rPr>
          <w:rFonts w:eastAsia="Times New Roman"/>
          <w:b w:val="0"/>
          <w:iCs/>
          <w:color w:val="000000"/>
          <w:lang w:eastAsia="ru-RU"/>
        </w:rPr>
        <w:t xml:space="preserve"> ИС «</w:t>
      </w:r>
      <w:r w:rsidR="00A20FF5" w:rsidRPr="00F32542">
        <w:rPr>
          <w:rFonts w:eastAsia="Times New Roman"/>
          <w:b w:val="0"/>
          <w:iCs/>
          <w:color w:val="000000"/>
          <w:lang w:eastAsia="ru-RU"/>
        </w:rPr>
        <w:t>Учёт сотрудников предприятия</w:t>
      </w:r>
      <w:r w:rsidRPr="00F32542">
        <w:rPr>
          <w:rFonts w:eastAsia="Times New Roman"/>
          <w:b w:val="0"/>
          <w:iCs/>
          <w:color w:val="000000"/>
          <w:lang w:eastAsia="ru-RU"/>
        </w:rPr>
        <w:t xml:space="preserve">» </w:t>
      </w:r>
      <w:r w:rsidR="00A90AB5" w:rsidRPr="00F32542">
        <w:rPr>
          <w:rFonts w:eastAsia="Times New Roman"/>
          <w:b w:val="0"/>
          <w:iCs/>
          <w:color w:val="000000"/>
          <w:lang w:eastAsia="ru-RU"/>
        </w:rPr>
        <w:t>является агентство недвижимости «Высота», которая состоит</w:t>
      </w:r>
      <w:r w:rsidRPr="00F32542">
        <w:rPr>
          <w:rFonts w:eastAsia="Times New Roman"/>
          <w:b w:val="0"/>
          <w:iCs/>
          <w:color w:val="000000"/>
          <w:lang w:eastAsia="ru-RU"/>
        </w:rPr>
        <w:t xml:space="preserve"> из большого количества</w:t>
      </w:r>
      <w:bookmarkStart w:id="6" w:name="_Toc69810461"/>
      <w:bookmarkEnd w:id="3"/>
      <w:r w:rsidRPr="00F32542">
        <w:rPr>
          <w:rFonts w:eastAsia="Times New Roman"/>
          <w:b w:val="0"/>
          <w:iCs/>
          <w:color w:val="000000"/>
          <w:lang w:eastAsia="ru-RU"/>
        </w:rPr>
        <w:t xml:space="preserve"> сущностей.</w:t>
      </w:r>
    </w:p>
    <w:p w14:paraId="06F6E3B3" w14:textId="77777777" w:rsidR="00CC2750" w:rsidRDefault="00CC37F1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 w:rsidRPr="00CC37F1">
        <w:rPr>
          <w:rFonts w:eastAsia="Times New Roman"/>
          <w:b w:val="0"/>
          <w:iCs/>
          <w:color w:val="000000"/>
          <w:lang w:eastAsia="ru-RU"/>
        </w:rPr>
        <w:t xml:space="preserve">Агентство недвижимости предоставляет услуги по покупке, продаже, сдаче в аренду недвижимости. Основными клиентами являются физические лица. </w:t>
      </w:r>
    </w:p>
    <w:p w14:paraId="643E26D9" w14:textId="0B7695BE" w:rsidR="00B2736C" w:rsidRDefault="00CC37F1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 w:rsidRPr="00CC37F1">
        <w:rPr>
          <w:rFonts w:eastAsia="Times New Roman"/>
          <w:b w:val="0"/>
          <w:iCs/>
          <w:color w:val="000000"/>
          <w:lang w:eastAsia="ru-RU"/>
        </w:rPr>
        <w:t>Работа с физ</w:t>
      </w:r>
      <w:r>
        <w:rPr>
          <w:rFonts w:eastAsia="Times New Roman"/>
          <w:b w:val="0"/>
          <w:iCs/>
          <w:color w:val="000000"/>
          <w:lang w:eastAsia="ru-RU"/>
        </w:rPr>
        <w:t xml:space="preserve">ическими </w:t>
      </w:r>
      <w:r w:rsidRPr="00CC37F1">
        <w:rPr>
          <w:rFonts w:eastAsia="Times New Roman"/>
          <w:b w:val="0"/>
          <w:iCs/>
          <w:color w:val="000000"/>
          <w:lang w:eastAsia="ru-RU"/>
        </w:rPr>
        <w:t>лицами заключается в предварительном определении вида услуги(продажа, покупка, аренда, сдача в аренду недвижимости), в случае покупки или аренды  вместе с риэлтор</w:t>
      </w:r>
      <w:r w:rsidR="00CC2750">
        <w:rPr>
          <w:rFonts w:eastAsia="Times New Roman"/>
          <w:b w:val="0"/>
          <w:iCs/>
          <w:color w:val="000000"/>
          <w:lang w:eastAsia="ru-RU"/>
        </w:rPr>
        <w:t>ским отделом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проводится подбор интересующей недвижимости с помощью внутренних источников компании (с помощью базы данных) или внешних (подбор в интернете), в случае продажи или сдачи в аренду также проводится подбор по характеристикам выдвигаемым физ</w:t>
      </w:r>
      <w:r>
        <w:rPr>
          <w:rFonts w:eastAsia="Times New Roman"/>
          <w:b w:val="0"/>
          <w:iCs/>
          <w:color w:val="000000"/>
          <w:lang w:eastAsia="ru-RU"/>
        </w:rPr>
        <w:t xml:space="preserve">ическим </w:t>
      </w:r>
      <w:r w:rsidRPr="00CC37F1">
        <w:rPr>
          <w:rFonts w:eastAsia="Times New Roman"/>
          <w:b w:val="0"/>
          <w:iCs/>
          <w:color w:val="000000"/>
          <w:lang w:eastAsia="ru-RU"/>
        </w:rPr>
        <w:t>лицом, проводится оценка стоимости и в случае если физ</w:t>
      </w:r>
      <w:r>
        <w:rPr>
          <w:rFonts w:eastAsia="Times New Roman"/>
          <w:b w:val="0"/>
          <w:iCs/>
          <w:color w:val="000000"/>
          <w:lang w:eastAsia="ru-RU"/>
        </w:rPr>
        <w:t xml:space="preserve">ическое 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лицо хочет работать с агентством (вне зависимости от выбранной услуги) оформляется договор. </w:t>
      </w:r>
    </w:p>
    <w:p w14:paraId="1DCD880B" w14:textId="77777777" w:rsidR="00284951" w:rsidRPr="00284951" w:rsidRDefault="00284951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4951">
        <w:rPr>
          <w:rFonts w:ascii="Times New Roman" w:hAnsi="Times New Roman" w:cs="Times New Roman"/>
          <w:sz w:val="28"/>
          <w:szCs w:val="28"/>
          <w:lang w:eastAsia="ru-RU"/>
        </w:rPr>
        <w:t>Основные функции агентства недвижимости:</w:t>
      </w:r>
    </w:p>
    <w:p w14:paraId="70E8CAC3" w14:textId="4EFFFDC8" w:rsidR="00284951" w:rsidRPr="00F32542" w:rsidRDefault="00284951" w:rsidP="004D2D66">
      <w:pPr>
        <w:pStyle w:val="a"/>
        <w:numPr>
          <w:ilvl w:val="1"/>
          <w:numId w:val="32"/>
        </w:numPr>
        <w:ind w:left="0" w:firstLine="709"/>
        <w:rPr>
          <w:lang w:eastAsia="ru-RU"/>
        </w:rPr>
      </w:pPr>
      <w:r w:rsidRPr="00F32542">
        <w:rPr>
          <w:lang w:eastAsia="ru-RU"/>
        </w:rPr>
        <w:t>Поиск возможных покупателей, арендаторов, общение и установление с ними деловых контактов. Подбор вариантов недвижимости по запросу покупателя или арендатора, ознакомление с выбранным объектом недвижимости.</w:t>
      </w:r>
    </w:p>
    <w:p w14:paraId="6894C328" w14:textId="45557D28" w:rsidR="00284951" w:rsidRPr="00F32542" w:rsidRDefault="00284951" w:rsidP="004D2D66">
      <w:pPr>
        <w:pStyle w:val="a"/>
        <w:numPr>
          <w:ilvl w:val="1"/>
          <w:numId w:val="32"/>
        </w:numPr>
        <w:ind w:left="0" w:firstLine="709"/>
        <w:rPr>
          <w:lang w:eastAsia="ru-RU"/>
        </w:rPr>
      </w:pPr>
      <w:r w:rsidRPr="00F32542">
        <w:rPr>
          <w:lang w:eastAsia="ru-RU"/>
        </w:rPr>
        <w:t>Проводя сделку, агентство помогает своему клиенту в сборе и своевременном оформлении пакета документов, согласовывает условия договора. Именно специалисты следят за правильным оформлением документации в соответствии с местными и федеральными законами, которые действуют на данный момент.</w:t>
      </w:r>
    </w:p>
    <w:p w14:paraId="1D4B3484" w14:textId="62EA17EF" w:rsidR="009C3BC8" w:rsidRPr="00F32542" w:rsidRDefault="00B565AD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>
        <w:rPr>
          <w:rFonts w:eastAsia="Times New Roman"/>
          <w:b w:val="0"/>
          <w:iCs/>
          <w:color w:val="000000"/>
          <w:lang w:eastAsia="ru-RU"/>
        </w:rPr>
        <w:t>Помимо отдела риэлторов существуют и другие отделы.</w:t>
      </w:r>
      <w:r w:rsidR="009C3BC8">
        <w:rPr>
          <w:rFonts w:eastAsia="Times New Roman"/>
          <w:b w:val="0"/>
          <w:iCs/>
          <w:color w:val="000000"/>
          <w:lang w:eastAsia="ru-RU"/>
        </w:rPr>
        <w:t xml:space="preserve"> </w:t>
      </w:r>
      <w:r w:rsidR="009C3BC8">
        <w:rPr>
          <w:rFonts w:eastAsia="Times New Roman"/>
          <w:b w:val="0"/>
          <w:iCs/>
          <w:color w:val="000000"/>
          <w:lang w:eastAsia="ru-RU"/>
        </w:rPr>
        <w:lastRenderedPageBreak/>
        <w:t>Организационную структуру можно увидеть на рисунке 1.</w:t>
      </w:r>
      <w:r w:rsidR="00901AB0">
        <w:rPr>
          <w:rFonts w:eastAsia="Times New Roman"/>
          <w:b w:val="0"/>
          <w:iCs/>
          <w:color w:val="000000"/>
          <w:lang w:eastAsia="ru-RU"/>
        </w:rPr>
        <w:t>1.</w:t>
      </w:r>
    </w:p>
    <w:p w14:paraId="1DE8BF1A" w14:textId="52625951" w:rsidR="009C3BC8" w:rsidRDefault="007E0655" w:rsidP="000F2368">
      <w:pPr>
        <w:jc w:val="center"/>
        <w:rPr>
          <w:lang w:eastAsia="ru-RU"/>
        </w:rPr>
      </w:pPr>
      <w:r w:rsidRPr="007E0655">
        <w:rPr>
          <w:noProof/>
          <w:lang w:eastAsia="ru-RU"/>
        </w:rPr>
        <w:drawing>
          <wp:inline distT="0" distB="0" distL="0" distR="0" wp14:anchorId="220949F3" wp14:editId="162983A5">
            <wp:extent cx="3010040" cy="35462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715" cy="3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A9D" w14:textId="2E9FD837" w:rsidR="00284951" w:rsidRDefault="00284951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84951">
        <w:rPr>
          <w:rFonts w:ascii="Times New Roman" w:hAnsi="Times New Roman" w:cs="Times New Roman"/>
          <w:sz w:val="24"/>
          <w:szCs w:val="24"/>
          <w:lang w:eastAsia="ru-RU"/>
        </w:rPr>
        <w:t>Рисунок 1.</w:t>
      </w:r>
      <w:r w:rsidR="00F32542">
        <w:rPr>
          <w:rFonts w:ascii="Times New Roman" w:hAnsi="Times New Roman" w:cs="Times New Roman"/>
          <w:sz w:val="24"/>
          <w:szCs w:val="24"/>
          <w:lang w:eastAsia="ru-RU"/>
        </w:rPr>
        <w:t>1 -</w:t>
      </w:r>
      <w:r w:rsidRPr="00284951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Организационная структура агентства недвижимости «Высота»</w:t>
      </w:r>
    </w:p>
    <w:p w14:paraId="45367D76" w14:textId="77777777" w:rsidR="0096407B" w:rsidRPr="00284951" w:rsidRDefault="0096407B" w:rsidP="009640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7F978D" w14:textId="0BDC9B4A" w:rsidR="00284951" w:rsidRDefault="00F3254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В курсовой работе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больший интерес представляет процесс учёт</w:t>
      </w:r>
      <w:r w:rsidR="007E0655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сотрудников </w:t>
      </w:r>
      <w:r w:rsidR="00CC2750" w:rsidRPr="00DB2EBA">
        <w:rPr>
          <w:rFonts w:ascii="Times New Roman" w:hAnsi="Times New Roman" w:cs="Times New Roman"/>
          <w:sz w:val="28"/>
          <w:szCs w:val="28"/>
          <w:lang w:eastAsia="ru-RU"/>
        </w:rPr>
        <w:t>на предприятие отделом кадров</w:t>
      </w:r>
      <w:r w:rsidR="00284951" w:rsidRPr="00DB2E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772B92" w14:textId="02DE256F" w:rsidR="000C6D25" w:rsidRPr="00CC37F1" w:rsidRDefault="000C6D25" w:rsidP="004D2D66">
      <w:pPr>
        <w:pStyle w:val="2"/>
        <w:rPr>
          <w:rFonts w:eastAsia="Times New Roman"/>
          <w:b w:val="0"/>
          <w:iCs/>
          <w:color w:val="000000"/>
          <w:lang w:eastAsia="ru-RU"/>
        </w:rPr>
      </w:pPr>
      <w:r w:rsidRPr="00CC37F1">
        <w:rPr>
          <w:rFonts w:eastAsia="Times New Roman"/>
          <w:b w:val="0"/>
          <w:iCs/>
          <w:color w:val="000000"/>
          <w:lang w:eastAsia="ru-RU"/>
        </w:rPr>
        <w:t>По правам доступа в</w:t>
      </w:r>
      <w:r w:rsidR="00B646C3" w:rsidRPr="00B646C3">
        <w:rPr>
          <w:rFonts w:eastAsia="Times New Roman"/>
          <w:b w:val="0"/>
          <w:iCs/>
          <w:color w:val="000000"/>
          <w:lang w:eastAsia="ru-RU"/>
        </w:rPr>
        <w:t xml:space="preserve"> </w:t>
      </w:r>
      <w:r w:rsidR="00B646C3">
        <w:rPr>
          <w:rFonts w:eastAsia="Times New Roman"/>
          <w:b w:val="0"/>
          <w:iCs/>
          <w:color w:val="000000"/>
          <w:lang w:eastAsia="ru-RU"/>
        </w:rPr>
        <w:t>будущей информационной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систем</w:t>
      </w:r>
      <w:r w:rsidR="00B4260D" w:rsidRPr="00CC37F1">
        <w:rPr>
          <w:rFonts w:eastAsia="Times New Roman"/>
          <w:b w:val="0"/>
          <w:iCs/>
          <w:color w:val="000000"/>
          <w:lang w:eastAsia="ru-RU"/>
        </w:rPr>
        <w:t>е</w:t>
      </w:r>
      <w:r w:rsidRPr="00CC37F1">
        <w:rPr>
          <w:rFonts w:eastAsia="Times New Roman"/>
          <w:b w:val="0"/>
          <w:iCs/>
          <w:color w:val="000000"/>
          <w:lang w:eastAsia="ru-RU"/>
        </w:rPr>
        <w:t xml:space="preserve"> можно выделить следующие категории</w:t>
      </w:r>
      <w:bookmarkStart w:id="7" w:name="_Toc69810462"/>
      <w:bookmarkEnd w:id="6"/>
      <w:r w:rsidRPr="00CC37F1">
        <w:rPr>
          <w:rFonts w:eastAsia="Times New Roman"/>
          <w:b w:val="0"/>
          <w:iCs/>
          <w:color w:val="000000"/>
          <w:lang w:eastAsia="ru-RU"/>
        </w:rPr>
        <w:t xml:space="preserve"> пользователей:</w:t>
      </w:r>
      <w:bookmarkEnd w:id="4"/>
      <w:bookmarkEnd w:id="5"/>
      <w:bookmarkEnd w:id="7"/>
    </w:p>
    <w:p w14:paraId="7C631E8C" w14:textId="51720641" w:rsidR="00C47FB9" w:rsidRPr="00D92615" w:rsidRDefault="00A20FF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Сотрудник отдела кадров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0AB5">
        <w:rPr>
          <w:rFonts w:ascii="Times New Roman" w:hAnsi="Times New Roman" w:cs="Times New Roman"/>
          <w:sz w:val="28"/>
          <w:szCs w:val="28"/>
          <w:lang w:eastAsia="ru-RU"/>
        </w:rPr>
        <w:t>доступн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>ы функции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записей о сотруднике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а также добавления</w:t>
      </w:r>
      <w:r w:rsidR="00D92615" w:rsidRPr="00D9261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92615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удаления и изменения информации о приказах.</w:t>
      </w:r>
    </w:p>
    <w:p w14:paraId="1CA0BB84" w14:textId="1C137C4B" w:rsidR="00C47FB9" w:rsidRDefault="007A49F4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B4260D" w:rsidRPr="00B4260D">
        <w:t xml:space="preserve"> 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- ве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>дет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 xml:space="preserve"> профилактические мероприятия, следит за правильностью ведения БД,</w:t>
      </w:r>
      <w:r w:rsidR="00B4260D">
        <w:rPr>
          <w:rFonts w:ascii="Times New Roman" w:hAnsi="Times New Roman" w:cs="Times New Roman"/>
          <w:sz w:val="28"/>
          <w:szCs w:val="28"/>
          <w:lang w:eastAsia="ru-RU"/>
        </w:rPr>
        <w:t xml:space="preserve"> имеет полный доступ ко всем вышеперечисленным функциям других пользователей</w:t>
      </w:r>
      <w:r w:rsidR="00B4260D" w:rsidRPr="00B4260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B945E5" w14:textId="1A82D6A6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видом деятельности </w:t>
      </w:r>
      <w:r w:rsidR="00B646C3">
        <w:rPr>
          <w:rFonts w:ascii="Times New Roman" w:hAnsi="Times New Roman" w:cs="Times New Roman"/>
          <w:sz w:val="28"/>
          <w:szCs w:val="28"/>
          <w:lang w:eastAsia="ru-RU"/>
        </w:rPr>
        <w:t>отдела кадров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, для которого проектируется ИС</w:t>
      </w:r>
      <w:r w:rsidR="008139DA">
        <w:rPr>
          <w:rFonts w:ascii="Times New Roman" w:hAnsi="Times New Roman" w:cs="Times New Roman"/>
          <w:sz w:val="28"/>
          <w:szCs w:val="28"/>
          <w:lang w:eastAsia="ru-RU"/>
        </w:rPr>
        <w:t xml:space="preserve"> «Учёт сотрудников предприятия»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является учет </w:t>
      </w:r>
      <w:r w:rsidR="00B646C3">
        <w:rPr>
          <w:rFonts w:ascii="Times New Roman" w:hAnsi="Times New Roman" w:cs="Times New Roman"/>
          <w:sz w:val="28"/>
          <w:szCs w:val="28"/>
          <w:lang w:eastAsia="ru-RU"/>
        </w:rPr>
        <w:t>сотрудников агентства и распределения их по</w:t>
      </w:r>
      <w:r w:rsidR="00CC2750">
        <w:rPr>
          <w:rFonts w:ascii="Times New Roman" w:hAnsi="Times New Roman" w:cs="Times New Roman"/>
          <w:sz w:val="28"/>
          <w:szCs w:val="28"/>
          <w:lang w:eastAsia="ru-RU"/>
        </w:rPr>
        <w:t xml:space="preserve"> отделам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и должностям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BBB276E" w14:textId="1513486E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работами с информацией при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учет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="00436946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D14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являются:</w:t>
      </w:r>
    </w:p>
    <w:p w14:paraId="437CD739" w14:textId="0CE54A4E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добавление </w:t>
      </w:r>
      <w:r w:rsidR="0067388F">
        <w:rPr>
          <w:lang w:eastAsia="ru-RU"/>
        </w:rPr>
        <w:t>информации о сотруднике</w:t>
      </w:r>
      <w:r w:rsidR="00857F16" w:rsidRPr="00857F16">
        <w:rPr>
          <w:lang w:eastAsia="ru-RU"/>
        </w:rPr>
        <w:t xml:space="preserve">. </w:t>
      </w:r>
      <w:r w:rsidR="00CD145F">
        <w:rPr>
          <w:lang w:eastAsia="ru-RU"/>
        </w:rPr>
        <w:t>После</w:t>
      </w:r>
      <w:r w:rsidR="000C6D25" w:rsidRPr="00857F16">
        <w:rPr>
          <w:lang w:eastAsia="ru-RU"/>
        </w:rPr>
        <w:t xml:space="preserve"> </w:t>
      </w:r>
      <w:r w:rsidR="00DF2C46">
        <w:rPr>
          <w:lang w:eastAsia="ru-RU"/>
        </w:rPr>
        <w:t>трудоустройства</w:t>
      </w:r>
      <w:r w:rsidR="000C6D25" w:rsidRPr="00857F16">
        <w:rPr>
          <w:lang w:eastAsia="ru-RU"/>
        </w:rPr>
        <w:t xml:space="preserve"> </w:t>
      </w:r>
      <w:r w:rsidR="00CD145F">
        <w:rPr>
          <w:lang w:eastAsia="ru-RU"/>
        </w:rPr>
        <w:t>сотрудника</w:t>
      </w:r>
      <w:r w:rsidR="000C6D25" w:rsidRPr="00857F16">
        <w:rPr>
          <w:lang w:eastAsia="ru-RU"/>
        </w:rPr>
        <w:t>, указывается</w:t>
      </w:r>
      <w:r w:rsidR="00CD145F">
        <w:rPr>
          <w:lang w:eastAsia="ru-RU"/>
        </w:rPr>
        <w:t xml:space="preserve"> информация о нем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ФИО сотрудника</w:t>
      </w:r>
      <w:r w:rsidR="000C6D25" w:rsidRPr="00857F16">
        <w:rPr>
          <w:lang w:eastAsia="ru-RU"/>
        </w:rPr>
        <w:t xml:space="preserve">, </w:t>
      </w:r>
      <w:r w:rsidR="00CD145F">
        <w:rPr>
          <w:lang w:eastAsia="ru-RU"/>
        </w:rPr>
        <w:t>должность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lastRenderedPageBreak/>
        <w:t>отдел</w:t>
      </w:r>
      <w:r w:rsidR="00CD145F" w:rsidRPr="00CD145F">
        <w:rPr>
          <w:lang w:eastAsia="ru-RU"/>
        </w:rPr>
        <w:t>,</w:t>
      </w:r>
      <w:r w:rsidR="00CD145F">
        <w:rPr>
          <w:lang w:eastAsia="ru-RU"/>
        </w:rPr>
        <w:t xml:space="preserve"> </w:t>
      </w:r>
      <w:r w:rsidR="00D92615">
        <w:rPr>
          <w:lang w:eastAsia="ru-RU"/>
        </w:rPr>
        <w:t>дата рождения</w:t>
      </w:r>
      <w:r w:rsidR="00CD145F">
        <w:rPr>
          <w:lang w:eastAsia="ru-RU"/>
        </w:rPr>
        <w:t xml:space="preserve"> и т.д.</w:t>
      </w:r>
      <w:r>
        <w:rPr>
          <w:lang w:eastAsia="ru-RU"/>
        </w:rPr>
        <w:t>;</w:t>
      </w:r>
    </w:p>
    <w:p w14:paraId="40E6FA13" w14:textId="68E80E60" w:rsidR="0067388F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изменение </w:t>
      </w:r>
      <w:r w:rsidR="0067388F">
        <w:rPr>
          <w:lang w:eastAsia="ru-RU"/>
        </w:rPr>
        <w:t xml:space="preserve">информации о сотруднике. При необходимости у </w:t>
      </w:r>
      <w:r w:rsidR="00D92615">
        <w:rPr>
          <w:lang w:eastAsia="ru-RU"/>
        </w:rPr>
        <w:t>сотрудника</w:t>
      </w:r>
      <w:r w:rsidR="0067388F">
        <w:rPr>
          <w:lang w:eastAsia="ru-RU"/>
        </w:rPr>
        <w:t xml:space="preserve"> кадрового отдела</w:t>
      </w:r>
      <w:r w:rsidR="00B37473">
        <w:rPr>
          <w:lang w:eastAsia="ru-RU"/>
        </w:rPr>
        <w:t xml:space="preserve"> должна</w:t>
      </w:r>
      <w:r w:rsidR="0067388F">
        <w:rPr>
          <w:lang w:eastAsia="ru-RU"/>
        </w:rPr>
        <w:t xml:space="preserve"> существ</w:t>
      </w:r>
      <w:r w:rsidR="00B37473">
        <w:rPr>
          <w:lang w:eastAsia="ru-RU"/>
        </w:rPr>
        <w:t>овать</w:t>
      </w:r>
      <w:r w:rsidR="0067388F">
        <w:rPr>
          <w:lang w:eastAsia="ru-RU"/>
        </w:rPr>
        <w:t xml:space="preserve"> возможность изменить любую информацию о сотруднике</w:t>
      </w:r>
      <w:r w:rsidR="0067388F" w:rsidRPr="0067388F">
        <w:rPr>
          <w:lang w:eastAsia="ru-RU"/>
        </w:rPr>
        <w:t>,</w:t>
      </w:r>
      <w:r w:rsidR="0067388F">
        <w:rPr>
          <w:lang w:eastAsia="ru-RU"/>
        </w:rPr>
        <w:t xml:space="preserve"> в случае</w:t>
      </w:r>
      <w:r w:rsidR="00B37473">
        <w:rPr>
          <w:lang w:eastAsia="ru-RU"/>
        </w:rPr>
        <w:t xml:space="preserve"> если при</w:t>
      </w:r>
      <w:r w:rsidR="0067388F">
        <w:rPr>
          <w:lang w:eastAsia="ru-RU"/>
        </w:rPr>
        <w:t xml:space="preserve"> изначальном вводе данных </w:t>
      </w:r>
      <w:r w:rsidR="00B37473">
        <w:rPr>
          <w:lang w:eastAsia="ru-RU"/>
        </w:rPr>
        <w:t xml:space="preserve">сотрудником отдела кадров была допущена ошибка или </w:t>
      </w:r>
      <w:r w:rsidR="00436946">
        <w:rPr>
          <w:lang w:eastAsia="ru-RU"/>
        </w:rPr>
        <w:t>информация устарела</w:t>
      </w:r>
      <w:r>
        <w:rPr>
          <w:lang w:eastAsia="ru-RU"/>
        </w:rPr>
        <w:t>;</w:t>
      </w:r>
    </w:p>
    <w:p w14:paraId="6F2E9815" w14:textId="4E5BDCF0" w:rsidR="00C30910" w:rsidRPr="00857F16" w:rsidRDefault="00D92615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="00C30910" w:rsidRPr="00857F16">
        <w:rPr>
          <w:lang w:eastAsia="ru-RU"/>
        </w:rPr>
        <w:t xml:space="preserve">ортировка </w:t>
      </w:r>
      <w:r w:rsidR="00733351">
        <w:rPr>
          <w:lang w:eastAsia="ru-RU"/>
        </w:rPr>
        <w:t xml:space="preserve">сотрудников по </w:t>
      </w:r>
      <w:r>
        <w:rPr>
          <w:lang w:eastAsia="ru-RU"/>
        </w:rPr>
        <w:t>разным параметрам</w:t>
      </w:r>
      <w:r w:rsidR="00C30910" w:rsidRPr="00857F16">
        <w:rPr>
          <w:lang w:eastAsia="ru-RU"/>
        </w:rPr>
        <w:t xml:space="preserve">. Производится сортировка </w:t>
      </w:r>
      <w:r w:rsidR="00733351">
        <w:rPr>
          <w:lang w:eastAsia="ru-RU"/>
        </w:rPr>
        <w:t>сотрудников</w:t>
      </w:r>
      <w:r w:rsidR="00C30910" w:rsidRPr="00857F16">
        <w:rPr>
          <w:lang w:eastAsia="ru-RU"/>
        </w:rPr>
        <w:t xml:space="preserve">, которые будут выводится на экран, по их </w:t>
      </w:r>
      <w:r>
        <w:rPr>
          <w:lang w:eastAsia="ru-RU"/>
        </w:rPr>
        <w:t>ФИО</w:t>
      </w:r>
      <w:r w:rsidRPr="00D92615">
        <w:rPr>
          <w:lang w:eastAsia="ru-RU"/>
        </w:rPr>
        <w:t>,</w:t>
      </w:r>
      <w:r>
        <w:rPr>
          <w:lang w:eastAsia="ru-RU"/>
        </w:rPr>
        <w:t xml:space="preserve"> дате рождения и т.д.</w:t>
      </w:r>
    </w:p>
    <w:p w14:paraId="2F902EC2" w14:textId="26B0D623" w:rsidR="000C6D25" w:rsidRDefault="00F32542" w:rsidP="004D2D66">
      <w:pPr>
        <w:pStyle w:val="a"/>
        <w:numPr>
          <w:ilvl w:val="0"/>
          <w:numId w:val="29"/>
        </w:numPr>
        <w:ind w:left="0" w:firstLine="709"/>
        <w:rPr>
          <w:lang w:eastAsia="ru-RU"/>
        </w:rPr>
      </w:pPr>
      <w:r>
        <w:rPr>
          <w:lang w:eastAsia="ru-RU"/>
        </w:rPr>
        <w:t xml:space="preserve">удаление </w:t>
      </w:r>
      <w:r w:rsidR="00436946">
        <w:rPr>
          <w:lang w:eastAsia="ru-RU"/>
        </w:rPr>
        <w:t>информации о</w:t>
      </w:r>
      <w:r w:rsidR="00CD145F">
        <w:rPr>
          <w:lang w:eastAsia="ru-RU"/>
        </w:rPr>
        <w:t xml:space="preserve"> сотрудник</w:t>
      </w:r>
      <w:r w:rsidR="00436946">
        <w:rPr>
          <w:lang w:eastAsia="ru-RU"/>
        </w:rPr>
        <w:t>е</w:t>
      </w:r>
      <w:r w:rsidR="000C6D25" w:rsidRPr="00857F16">
        <w:rPr>
          <w:lang w:eastAsia="ru-RU"/>
        </w:rPr>
        <w:t>.</w:t>
      </w:r>
      <w:r w:rsidR="00857F16" w:rsidRPr="00857F16">
        <w:rPr>
          <w:lang w:eastAsia="ru-RU"/>
        </w:rPr>
        <w:t xml:space="preserve"> </w:t>
      </w:r>
      <w:r w:rsidR="00DF2C46" w:rsidRPr="00857F16">
        <w:rPr>
          <w:lang w:eastAsia="ru-RU"/>
        </w:rPr>
        <w:t>П</w:t>
      </w:r>
      <w:r w:rsidR="00DF2C46">
        <w:rPr>
          <w:lang w:eastAsia="ru-RU"/>
        </w:rPr>
        <w:t>осле увольнения</w:t>
      </w:r>
      <w:r w:rsidR="00CD145F">
        <w:rPr>
          <w:lang w:eastAsia="ru-RU"/>
        </w:rPr>
        <w:t xml:space="preserve"> сотрудника с агентства</w:t>
      </w:r>
      <w:r w:rsidR="000C6D25" w:rsidRPr="00857F16">
        <w:rPr>
          <w:lang w:eastAsia="ru-RU"/>
        </w:rPr>
        <w:t xml:space="preserve">, </w:t>
      </w:r>
      <w:r w:rsidR="00D92615">
        <w:rPr>
          <w:lang w:eastAsia="ru-RU"/>
        </w:rPr>
        <w:t>сотрудник</w:t>
      </w:r>
      <w:r w:rsidR="00DF2C46">
        <w:rPr>
          <w:lang w:eastAsia="ru-RU"/>
        </w:rPr>
        <w:t xml:space="preserve"> отдела кадров</w:t>
      </w:r>
      <w:r w:rsidR="00D92615">
        <w:rPr>
          <w:lang w:eastAsia="ru-RU"/>
        </w:rPr>
        <w:t xml:space="preserve"> имеет возможность</w:t>
      </w:r>
      <w:r w:rsidR="00DF2C46">
        <w:rPr>
          <w:lang w:eastAsia="ru-RU"/>
        </w:rPr>
        <w:t xml:space="preserve"> удаля</w:t>
      </w:r>
      <w:r w:rsidR="00D92615">
        <w:rPr>
          <w:lang w:eastAsia="ru-RU"/>
        </w:rPr>
        <w:t>ть</w:t>
      </w:r>
      <w:r w:rsidR="00DF2C46">
        <w:rPr>
          <w:lang w:eastAsia="ru-RU"/>
        </w:rPr>
        <w:t xml:space="preserve"> сотрудник</w:t>
      </w:r>
      <w:r w:rsidR="00D92615">
        <w:rPr>
          <w:lang w:eastAsia="ru-RU"/>
        </w:rPr>
        <w:t>ов</w:t>
      </w:r>
      <w:r w:rsidR="00DF2C46">
        <w:rPr>
          <w:lang w:eastAsia="ru-RU"/>
        </w:rPr>
        <w:t xml:space="preserve"> из списка сотрудников</w:t>
      </w:r>
      <w:r w:rsidR="000C6D25" w:rsidRPr="00857F16">
        <w:rPr>
          <w:lang w:eastAsia="ru-RU"/>
        </w:rPr>
        <w:t>.</w:t>
      </w:r>
    </w:p>
    <w:p w14:paraId="49D0FEE5" w14:textId="3489E4E1" w:rsidR="009D6DB5" w:rsidRPr="00441927" w:rsidRDefault="009D6D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D6DB5">
        <w:rPr>
          <w:rFonts w:ascii="Times New Roman" w:hAnsi="Times New Roman" w:cs="Times New Roman"/>
          <w:sz w:val="28"/>
          <w:szCs w:val="28"/>
          <w:lang w:eastAsia="ru-RU"/>
        </w:rPr>
        <w:t>Вышеперечисленные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при использовании бумажных носителей часто приводят к значительным ошибкам и что немало важно</w:t>
      </w:r>
      <w:r w:rsidRPr="009D6DB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 дополнительным затратам времени, которое для предприятия имеет немало важное значение.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Разработанная в рамках курсовой работы ИС «Учёта сотрудников предприятия»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отказаться от использования бумажных носителей и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как следствие</w:t>
      </w:r>
      <w:r w:rsidR="00441927" w:rsidRPr="0044192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41927">
        <w:rPr>
          <w:rFonts w:ascii="Times New Roman" w:hAnsi="Times New Roman" w:cs="Times New Roman"/>
          <w:sz w:val="28"/>
          <w:szCs w:val="28"/>
          <w:lang w:eastAsia="ru-RU"/>
        </w:rPr>
        <w:t xml:space="preserve"> повысить эффективность работы предприятия.</w:t>
      </w:r>
    </w:p>
    <w:p w14:paraId="6A5F760F" w14:textId="77777777" w:rsidR="000C6D25" w:rsidRPr="000C6D25" w:rsidRDefault="000C6D2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2579D1A9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д</w:t>
      </w:r>
      <w:r w:rsidR="000C6D25" w:rsidRPr="000C6D25">
        <w:rPr>
          <w:lang w:eastAsia="ru-RU"/>
        </w:rPr>
        <w:t>обавление</w:t>
      </w:r>
      <w:r>
        <w:rPr>
          <w:lang w:eastAsia="ru-RU"/>
        </w:rPr>
        <w:t xml:space="preserve"> информации о</w:t>
      </w:r>
      <w:r w:rsidR="000C6D25" w:rsidRPr="000C6D25">
        <w:rPr>
          <w:lang w:eastAsia="ru-RU"/>
        </w:rPr>
        <w:t xml:space="preserve"> нов</w:t>
      </w:r>
      <w:r w:rsidR="005571FB">
        <w:rPr>
          <w:lang w:eastAsia="ru-RU"/>
        </w:rPr>
        <w:t>ом</w:t>
      </w:r>
      <w:r w:rsidR="000C6D25" w:rsidRPr="000C6D25">
        <w:rPr>
          <w:lang w:eastAsia="ru-RU"/>
        </w:rPr>
        <w:t xml:space="preserve"> </w:t>
      </w:r>
      <w:r w:rsidR="0067388F">
        <w:rPr>
          <w:lang w:eastAsia="ru-RU"/>
        </w:rPr>
        <w:t>сотрудник</w:t>
      </w:r>
      <w:r>
        <w:rPr>
          <w:lang w:eastAsia="ru-RU"/>
        </w:rPr>
        <w:t>е</w:t>
      </w:r>
      <w:r w:rsidR="000C6D25" w:rsidRPr="000C6D25">
        <w:rPr>
          <w:lang w:eastAsia="ru-RU"/>
        </w:rPr>
        <w:t>;</w:t>
      </w:r>
    </w:p>
    <w:p w14:paraId="390D8484" w14:textId="299EFE60" w:rsidR="000C6D25" w:rsidRPr="000C6D25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изменение информации о сотруднике</w:t>
      </w:r>
      <w:r w:rsidR="000C6D25" w:rsidRPr="000C6D25">
        <w:rPr>
          <w:lang w:eastAsia="ru-RU"/>
        </w:rPr>
        <w:t>;</w:t>
      </w:r>
    </w:p>
    <w:p w14:paraId="6ACF5DD1" w14:textId="304D1079" w:rsidR="007850A5" w:rsidRPr="00436946" w:rsidRDefault="00D92615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>
        <w:rPr>
          <w:lang w:eastAsia="ru-RU"/>
        </w:rPr>
        <w:t>с</w:t>
      </w:r>
      <w:r w:rsidRPr="00857F16">
        <w:rPr>
          <w:lang w:eastAsia="ru-RU"/>
        </w:rPr>
        <w:t xml:space="preserve">ортировка </w:t>
      </w:r>
      <w:r>
        <w:rPr>
          <w:lang w:eastAsia="ru-RU"/>
        </w:rPr>
        <w:t>сотрудников по разным параметрам</w:t>
      </w:r>
      <w:r w:rsidR="00436946" w:rsidRPr="00436946">
        <w:rPr>
          <w:lang w:eastAsia="ru-RU"/>
        </w:rPr>
        <w:t>;</w:t>
      </w:r>
    </w:p>
    <w:p w14:paraId="366D8213" w14:textId="426798BD" w:rsidR="00436946" w:rsidRDefault="00436946" w:rsidP="004D2D66">
      <w:pPr>
        <w:pStyle w:val="a"/>
        <w:numPr>
          <w:ilvl w:val="0"/>
          <w:numId w:val="30"/>
        </w:numPr>
        <w:ind w:left="0" w:firstLine="709"/>
        <w:rPr>
          <w:lang w:eastAsia="ru-RU"/>
        </w:rPr>
      </w:pPr>
      <w:r w:rsidRPr="00436946">
        <w:rPr>
          <w:lang w:eastAsia="ru-RU"/>
        </w:rPr>
        <w:t>удаление информации о сотруднике</w:t>
      </w:r>
      <w:r w:rsidR="0042262D">
        <w:rPr>
          <w:lang w:val="en-US" w:eastAsia="ru-RU"/>
        </w:rPr>
        <w:t>.</w:t>
      </w:r>
    </w:p>
    <w:p w14:paraId="7A32F3C8" w14:textId="3537C006" w:rsidR="005571FB" w:rsidRDefault="005571FB" w:rsidP="004D2D66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36CE820B" w14:textId="2B5FADFF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0A2ECDA" w14:textId="2BBB341C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47CADCE7" w14:textId="761B5FF3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133CEF0E" w14:textId="15898B43" w:rsidR="00D92615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58B057DD" w14:textId="77777777" w:rsidR="00D92615" w:rsidRPr="00436946" w:rsidRDefault="00D92615" w:rsidP="00F32542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14:paraId="0080162E" w14:textId="3D3FA9F1" w:rsidR="00B6309E" w:rsidRDefault="00B6309E" w:rsidP="00F32542">
      <w:pPr>
        <w:pStyle w:val="2"/>
        <w:numPr>
          <w:ilvl w:val="1"/>
          <w:numId w:val="1"/>
        </w:numPr>
        <w:ind w:left="0" w:firstLine="709"/>
      </w:pPr>
      <w:bookmarkStart w:id="8" w:name="_Toc94034461"/>
      <w:r w:rsidRPr="003D2E56">
        <w:lastRenderedPageBreak/>
        <w:t>Обоснование актуальности разработки информационной системы</w:t>
      </w:r>
      <w:bookmarkEnd w:id="8"/>
    </w:p>
    <w:p w14:paraId="7742157F" w14:textId="77777777" w:rsidR="00F213AB" w:rsidRPr="00F213AB" w:rsidRDefault="00F213AB" w:rsidP="00F32542">
      <w:pPr>
        <w:pStyle w:val="a"/>
        <w:numPr>
          <w:ilvl w:val="0"/>
          <w:numId w:val="0"/>
        </w:numPr>
        <w:ind w:firstLine="709"/>
      </w:pPr>
    </w:p>
    <w:p w14:paraId="372C51F6" w14:textId="77777777" w:rsidR="00A96666" w:rsidRDefault="00F213AB" w:rsidP="004D2D66">
      <w:pPr>
        <w:pStyle w:val="2"/>
        <w:rPr>
          <w:b w:val="0"/>
          <w:bCs/>
          <w:iCs/>
        </w:rPr>
      </w:pPr>
      <w:r w:rsidRPr="00F213AB">
        <w:rPr>
          <w:b w:val="0"/>
          <w:bCs/>
          <w:iCs/>
        </w:rPr>
        <w:t>Актуальность информационных систем заключается в структуризации и упорядоченности необходимой информации, хранящейся в больших объемах и схожих по тематике.</w:t>
      </w:r>
      <w:r>
        <w:rPr>
          <w:b w:val="0"/>
          <w:bCs/>
          <w:iCs/>
        </w:rPr>
        <w:t xml:space="preserve"> </w:t>
      </w:r>
    </w:p>
    <w:p w14:paraId="15CC49AE" w14:textId="6861C3A0" w:rsidR="00A96666" w:rsidRPr="00A96666" w:rsidRDefault="00A96666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96666">
        <w:rPr>
          <w:rFonts w:ascii="Times New Roman" w:hAnsi="Times New Roman" w:cs="Times New Roman"/>
          <w:bCs/>
          <w:iCs/>
          <w:sz w:val="28"/>
          <w:szCs w:val="28"/>
        </w:rPr>
        <w:t>Информационная система (ИС) – совокупность принципов, методов и способов обработки информации и непосредственно сам процесс ее преобразования. (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т</w:t>
      </w:r>
      <w:r w:rsidR="00DF4207" w:rsidRPr="00A96666">
        <w:rPr>
          <w:rFonts w:ascii="Times New Roman" w:hAnsi="Times New Roman" w:cs="Times New Roman"/>
          <w:bCs/>
          <w:iCs/>
          <w:sz w:val="28"/>
          <w:szCs w:val="28"/>
        </w:rPr>
        <w:t>.е.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процесс </w:t>
      </w:r>
      <w:r w:rsidR="00DF4207"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Pr="00A96666">
        <w:rPr>
          <w:rFonts w:ascii="Times New Roman" w:hAnsi="Times New Roman" w:cs="Times New Roman"/>
          <w:bCs/>
          <w:iCs/>
          <w:sz w:val="28"/>
          <w:szCs w:val="28"/>
        </w:rPr>
        <w:t xml:space="preserve"> те правила, по которым он выполняется)</w:t>
      </w:r>
    </w:p>
    <w:p w14:paraId="79AE1F70" w14:textId="7282C1DA" w:rsidR="002B07D5" w:rsidRDefault="00F213AB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 xml:space="preserve">На данный момент почти не одно предприятие не обходится без </w:t>
      </w:r>
      <w:r w:rsidR="00A96666">
        <w:rPr>
          <w:b w:val="0"/>
          <w:bCs/>
          <w:iCs/>
        </w:rPr>
        <w:t>информационной системы</w:t>
      </w:r>
      <w:r w:rsidR="00DF4207" w:rsidRPr="00DF4207">
        <w:rPr>
          <w:b w:val="0"/>
          <w:bCs/>
          <w:iCs/>
        </w:rPr>
        <w:t>,</w:t>
      </w:r>
      <w:r w:rsidR="00DF4207">
        <w:rPr>
          <w:b w:val="0"/>
          <w:bCs/>
          <w:iCs/>
        </w:rPr>
        <w:t xml:space="preserve"> агентства недвижимости как не странно тоже не являются исключением</w:t>
      </w:r>
      <w:r w:rsidR="00A96666" w:rsidRPr="00A96666">
        <w:rPr>
          <w:b w:val="0"/>
          <w:bCs/>
          <w:iCs/>
        </w:rPr>
        <w:t>,</w:t>
      </w:r>
      <w:r w:rsidR="00A96666">
        <w:rPr>
          <w:b w:val="0"/>
          <w:bCs/>
          <w:iCs/>
        </w:rPr>
        <w:t xml:space="preserve"> у</w:t>
      </w:r>
      <w:r>
        <w:rPr>
          <w:b w:val="0"/>
          <w:bCs/>
          <w:iCs/>
        </w:rPr>
        <w:t xml:space="preserve">чёт сотрудников </w:t>
      </w:r>
      <w:r w:rsidR="00DF4207">
        <w:rPr>
          <w:b w:val="0"/>
          <w:bCs/>
          <w:iCs/>
        </w:rPr>
        <w:t>предприятия</w:t>
      </w:r>
      <w:r w:rsidR="00A96666">
        <w:rPr>
          <w:b w:val="0"/>
          <w:bCs/>
          <w:iCs/>
        </w:rPr>
        <w:t xml:space="preserve"> является </w:t>
      </w:r>
      <w:r w:rsidR="00A96666" w:rsidRPr="00A96666">
        <w:rPr>
          <w:b w:val="0"/>
          <w:bCs/>
          <w:iCs/>
        </w:rPr>
        <w:t>обязательным условием эффективного управления персоналом любой компании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что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в свою очередь</w:t>
      </w:r>
      <w:r w:rsidR="002B07D5" w:rsidRPr="002B07D5">
        <w:rPr>
          <w:b w:val="0"/>
          <w:bCs/>
          <w:iCs/>
        </w:rPr>
        <w:t>,</w:t>
      </w:r>
      <w:r w:rsidR="002B07D5">
        <w:rPr>
          <w:b w:val="0"/>
          <w:bCs/>
          <w:iCs/>
        </w:rPr>
        <w:t xml:space="preserve"> предопределяет актуальность разработки информационной системы под эти цели.</w:t>
      </w:r>
    </w:p>
    <w:p w14:paraId="40695EBF" w14:textId="3837C6F8" w:rsidR="00F213AB" w:rsidRPr="00A96666" w:rsidRDefault="002B07D5" w:rsidP="004D2D66">
      <w:pPr>
        <w:pStyle w:val="2"/>
        <w:rPr>
          <w:b w:val="0"/>
          <w:bCs/>
          <w:iCs/>
        </w:rPr>
      </w:pPr>
      <w:r>
        <w:rPr>
          <w:b w:val="0"/>
          <w:bCs/>
          <w:iCs/>
        </w:rPr>
        <w:t>И</w:t>
      </w:r>
      <w:r w:rsidR="00F213AB" w:rsidRPr="00F213AB">
        <w:rPr>
          <w:b w:val="0"/>
          <w:bCs/>
          <w:iCs/>
        </w:rPr>
        <w:t>нформационн</w:t>
      </w:r>
      <w:r w:rsidR="00F213AB">
        <w:rPr>
          <w:b w:val="0"/>
          <w:bCs/>
          <w:iCs/>
        </w:rPr>
        <w:t>ая</w:t>
      </w:r>
      <w:r w:rsidR="00F213AB" w:rsidRPr="00F213AB">
        <w:rPr>
          <w:b w:val="0"/>
          <w:bCs/>
          <w:iCs/>
        </w:rPr>
        <w:t xml:space="preserve"> систем</w:t>
      </w:r>
      <w:r w:rsidR="00F213AB">
        <w:rPr>
          <w:b w:val="0"/>
          <w:bCs/>
          <w:iCs/>
        </w:rPr>
        <w:t>а</w:t>
      </w:r>
      <w:r>
        <w:rPr>
          <w:b w:val="0"/>
          <w:bCs/>
          <w:iCs/>
        </w:rPr>
        <w:t xml:space="preserve"> дающая возможность производить учёт сотрудников</w:t>
      </w:r>
      <w:r w:rsidR="00F213AB" w:rsidRPr="00F213AB">
        <w:rPr>
          <w:b w:val="0"/>
          <w:bCs/>
          <w:iCs/>
        </w:rPr>
        <w:t xml:space="preserve"> позвол</w:t>
      </w:r>
      <w:r w:rsidR="00F213AB">
        <w:rPr>
          <w:b w:val="0"/>
          <w:bCs/>
          <w:iCs/>
        </w:rPr>
        <w:t>ит</w:t>
      </w:r>
      <w:r w:rsidR="00F213AB" w:rsidRPr="00F213AB">
        <w:rPr>
          <w:b w:val="0"/>
          <w:bCs/>
          <w:iCs/>
        </w:rPr>
        <w:t xml:space="preserve"> людям, не отходя от рабочего места, узнать все необходимые данные о </w:t>
      </w:r>
      <w:r w:rsidR="00F213AB">
        <w:rPr>
          <w:b w:val="0"/>
          <w:bCs/>
          <w:iCs/>
        </w:rPr>
        <w:t>сотрудниках и их принадлежности к определенным отделам</w:t>
      </w:r>
      <w:r w:rsidR="00F213AB" w:rsidRPr="00F213AB">
        <w:rPr>
          <w:b w:val="0"/>
          <w:bCs/>
          <w:iCs/>
        </w:rPr>
        <w:t xml:space="preserve"> и полностью, или частично избавиться от бумажного документооборота, который имеет ограниченный срок службы, в отличие от электронных средств хранения данных. </w:t>
      </w:r>
    </w:p>
    <w:p w14:paraId="3771629A" w14:textId="76053D79" w:rsidR="00FA52AD" w:rsidRDefault="00F213AB" w:rsidP="004D2D66">
      <w:pPr>
        <w:pStyle w:val="2"/>
        <w:rPr>
          <w:b w:val="0"/>
          <w:bCs/>
          <w:iCs/>
        </w:rPr>
      </w:pPr>
      <w:r w:rsidRPr="00A96666">
        <w:rPr>
          <w:b w:val="0"/>
          <w:bCs/>
          <w:iCs/>
        </w:rPr>
        <w:t xml:space="preserve">Порой количество информации в электронном виде может занимать такой </w:t>
      </w:r>
      <w:r w:rsidR="00DF4207" w:rsidRPr="00A96666">
        <w:rPr>
          <w:b w:val="0"/>
          <w:bCs/>
          <w:iCs/>
        </w:rPr>
        <w:t>объём</w:t>
      </w:r>
      <w:r w:rsidRPr="00A96666">
        <w:rPr>
          <w:b w:val="0"/>
          <w:bCs/>
          <w:iCs/>
        </w:rPr>
        <w:t>, что поиски необходимого документа в бумажном его аналоге могли бы занять целые сутки.</w:t>
      </w:r>
    </w:p>
    <w:p w14:paraId="7D84804D" w14:textId="77777777" w:rsidR="00DF4207" w:rsidRPr="00DF4207" w:rsidRDefault="00DF4207" w:rsidP="00DF4207"/>
    <w:p w14:paraId="241FC5B9" w14:textId="77777777" w:rsidR="00B6309E" w:rsidRPr="003D2E56" w:rsidRDefault="00B6309E" w:rsidP="00B6309E">
      <w:pPr>
        <w:pStyle w:val="2"/>
      </w:pPr>
      <w:bookmarkStart w:id="9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9"/>
      <w:r w:rsidRPr="003D2E56">
        <w:t xml:space="preserve"> </w:t>
      </w:r>
    </w:p>
    <w:p w14:paraId="71F12039" w14:textId="77777777" w:rsidR="00B6309E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0F134A02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 xml:space="preserve">ный продукт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Process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proofErr w:type="spellStart"/>
      <w:r w:rsidR="00D47726" w:rsidRPr="00D47726">
        <w:rPr>
          <w:sz w:val="28"/>
          <w:szCs w:val="28"/>
          <w:lang w:eastAsia="ar-SA"/>
        </w:rPr>
        <w:t>AllFusion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r w:rsidR="00D47726" w:rsidRPr="00D47726">
        <w:rPr>
          <w:sz w:val="28"/>
          <w:szCs w:val="28"/>
          <w:lang w:eastAsia="ar-SA"/>
        </w:rPr>
        <w:lastRenderedPageBreak/>
        <w:t xml:space="preserve">Process </w:t>
      </w:r>
      <w:proofErr w:type="spellStart"/>
      <w:r w:rsidR="00D47726" w:rsidRPr="00D47726">
        <w:rPr>
          <w:sz w:val="28"/>
          <w:szCs w:val="28"/>
          <w:lang w:eastAsia="ar-SA"/>
        </w:rPr>
        <w:t>Modeler</w:t>
      </w:r>
      <w:proofErr w:type="spellEnd"/>
      <w:r w:rsidR="00D47726" w:rsidRPr="00D47726"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 xml:space="preserve">поддерживает </w:t>
      </w:r>
      <w:r w:rsidR="00D47726">
        <w:rPr>
          <w:sz w:val="28"/>
          <w:szCs w:val="28"/>
          <w:lang w:eastAsia="ar-SA"/>
        </w:rPr>
        <w:t>три</w:t>
      </w:r>
      <w:r w:rsidRPr="00C47FB9">
        <w:rPr>
          <w:sz w:val="28"/>
          <w:szCs w:val="28"/>
          <w:lang w:eastAsia="ar-SA"/>
        </w:rPr>
        <w:t xml:space="preserve"> методологии (IDEF0,</w:t>
      </w:r>
      <w:r w:rsidR="00D47726" w:rsidRPr="00D47726">
        <w:rPr>
          <w:sz w:val="28"/>
          <w:szCs w:val="28"/>
          <w:lang w:eastAsia="ar-SA"/>
        </w:rPr>
        <w:t xml:space="preserve"> </w:t>
      </w:r>
      <w:r w:rsidR="00D47726">
        <w:rPr>
          <w:sz w:val="28"/>
          <w:szCs w:val="28"/>
          <w:lang w:val="en-US" w:eastAsia="ar-SA"/>
        </w:rPr>
        <w:t>IDEF</w:t>
      </w:r>
      <w:r w:rsidR="00D47726" w:rsidRPr="00D47726">
        <w:rPr>
          <w:sz w:val="28"/>
          <w:szCs w:val="28"/>
          <w:lang w:eastAsia="ar-SA"/>
        </w:rPr>
        <w:t>3,</w:t>
      </w:r>
      <w:r w:rsidRPr="00C47FB9">
        <w:rPr>
          <w:sz w:val="28"/>
          <w:szCs w:val="28"/>
          <w:lang w:eastAsia="ar-SA"/>
        </w:rPr>
        <w:t xml:space="preserve">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063622AC" w:rsidR="00387B09" w:rsidRPr="00C47FB9" w:rsidRDefault="00387B09" w:rsidP="004D2D66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рисунках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27798F">
        <w:rPr>
          <w:sz w:val="28"/>
          <w:szCs w:val="28"/>
        </w:rPr>
        <w:t>2</w:t>
      </w:r>
      <w:r w:rsidRPr="00C47FB9">
        <w:rPr>
          <w:sz w:val="28"/>
          <w:szCs w:val="28"/>
        </w:rPr>
        <w:t>-</w:t>
      </w:r>
      <w:r w:rsidR="00787393">
        <w:rPr>
          <w:sz w:val="28"/>
          <w:szCs w:val="28"/>
        </w:rPr>
        <w:t xml:space="preserve"> 1.</w:t>
      </w:r>
      <w:r w:rsidR="0027798F">
        <w:rPr>
          <w:sz w:val="28"/>
          <w:szCs w:val="28"/>
        </w:rPr>
        <w:t>3</w:t>
      </w:r>
      <w:r w:rsidR="0061199C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отображены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</w:rPr>
        <w:t>диаграммы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188272B7" w:rsidR="008C0AF2" w:rsidRPr="008C0AF2" w:rsidRDefault="00D47726" w:rsidP="004D2D66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D4772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F779E1C" wp14:editId="1380C583">
            <wp:extent cx="5932635" cy="327593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882" cy="32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888" w14:textId="77777777" w:rsidR="00D47726" w:rsidRPr="00D47726" w:rsidRDefault="008C0AF2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 предприятия.</w:t>
      </w:r>
    </w:p>
    <w:p w14:paraId="69BD065D" w14:textId="54C62356" w:rsidR="008C0AF2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Агентство недвижимости "Высота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B2088BB" w14:textId="77777777" w:rsidR="00D47726" w:rsidRPr="00C47FB9" w:rsidRDefault="00D47726" w:rsidP="00D47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5E1E7976" w:rsidR="008C0AF2" w:rsidRPr="00C47FB9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Каждая из четырех сторон прямоугольника имеет свое определенное значение (рисунок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456FD14A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4D2D66">
      <w:pPr>
        <w:widowControl w:val="0"/>
        <w:numPr>
          <w:ilvl w:val="1"/>
          <w:numId w:val="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механизмы – ресурсы, которые выполняют работу (например, сотрудники, оборудование, устройства и т.д.).</w:t>
      </w:r>
    </w:p>
    <w:p w14:paraId="64F9EEAA" w14:textId="4187359D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резюме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0B199D73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–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Выгрузка в базу данных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8F7380" w14:textId="767FF306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Устав предприятия</w:t>
      </w:r>
      <w:r w:rsidR="00D47726" w:rsidRP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трудовое законодательство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4EBBC9" w14:textId="6B22C93F" w:rsidR="008C0AF2" w:rsidRPr="00C47FB9" w:rsidRDefault="008C0AF2" w:rsidP="004D2D66">
      <w:pPr>
        <w:widowControl w:val="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</w:t>
      </w:r>
      <w:r w:rsidR="00D477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Сотрудники отдела кадров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03C02F14" w:rsidR="008C0AF2" w:rsidRPr="00787393" w:rsidRDefault="008C0AF2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«Учёт сотрудников предприятия.</w:t>
      </w:r>
      <w:r w:rsid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7726" w:rsidRPr="00D47726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Агентство недвижимости "Высота».</w:t>
      </w:r>
    </w:p>
    <w:p w14:paraId="5AE79DB8" w14:textId="2A526822" w:rsidR="008C0AF2" w:rsidRPr="008C0AF2" w:rsidRDefault="00D47726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7726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671BAF1" wp14:editId="52EC6759">
            <wp:extent cx="5653615" cy="310896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311" cy="31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1FF9" w14:textId="77777777" w:rsidR="00D47726" w:rsidRPr="00D47726" w:rsidRDefault="008C0AF2" w:rsidP="004D2D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Рисунок </w:t>
      </w:r>
      <w:r w:rsidR="004262AB"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1.</w:t>
      </w:r>
      <w:r w:rsidR="002779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</w:t>
      </w:r>
      <w:r w:rsidRPr="004262A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Декомпозиция диаграммы </w:t>
      </w:r>
      <w:r w:rsidR="00D47726"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47726"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 предприятия.</w:t>
      </w:r>
    </w:p>
    <w:p w14:paraId="43AC6953" w14:textId="78078D56" w:rsidR="00D47726" w:rsidRDefault="00D47726" w:rsidP="004D2D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Агентство недвижимости "Высота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29A7B62" w14:textId="48517523" w:rsidR="008C0AF2" w:rsidRPr="004262AB" w:rsidRDefault="008C0AF2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65A33E9" w14:textId="2B6AA9FB" w:rsidR="00AD159B" w:rsidRPr="003D2E56" w:rsidRDefault="00AD159B" w:rsidP="00AD159B">
      <w:pPr>
        <w:pStyle w:val="2"/>
      </w:pPr>
      <w:bookmarkStart w:id="10" w:name="_Toc94034463"/>
      <w:r w:rsidRPr="003D2E56">
        <w:t>1.</w:t>
      </w:r>
      <w:r w:rsidR="00D47726">
        <w:t>4</w:t>
      </w:r>
      <w:r w:rsidRPr="003D2E56">
        <w:t xml:space="preserve"> Описание средств разработки информационной системы</w:t>
      </w:r>
      <w:bookmarkEnd w:id="10"/>
      <w:r w:rsidRPr="003D2E56">
        <w:t xml:space="preserve"> </w:t>
      </w:r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6D8844" w14:textId="33E61C48" w:rsidR="00F8111F" w:rsidRPr="005113E8" w:rsidRDefault="00F8111F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Сегодня </w:t>
      </w:r>
      <w:r w:rsidRPr="005113E8">
        <w:rPr>
          <w:rFonts w:ascii="Times New Roman" w:hAnsi="Times New Roman" w:cs="Times New Roman"/>
          <w:bCs/>
          <w:iCs/>
          <w:sz w:val="28"/>
          <w:szCs w:val="28"/>
        </w:rPr>
        <w:t>средства разработки информационных систем</w:t>
      </w:r>
      <w:r w:rsidRPr="005113E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5113E8">
        <w:rPr>
          <w:rFonts w:ascii="Times New Roman" w:hAnsi="Times New Roman" w:cs="Times New Roman"/>
          <w:iCs/>
          <w:sz w:val="28"/>
          <w:szCs w:val="28"/>
        </w:rPr>
        <w:t>представлены в широком разнообразии. Их выбор отражает мнение команды разработчиков в рамках конкретного проекта, а поскольку и информационные системы разнообразны, и задачи у них разняться очень широко, ставка делается на оптимальное решение.</w:t>
      </w:r>
    </w:p>
    <w:p w14:paraId="3E2B98F3" w14:textId="5386A776" w:rsidR="005113E8" w:rsidRDefault="00463272" w:rsidP="004D2D66">
      <w:pPr>
        <w:spacing w:after="0" w:line="360" w:lineRule="auto"/>
        <w:ind w:firstLine="709"/>
        <w:contextualSpacing/>
        <w:jc w:val="both"/>
        <w:rPr>
          <w:iCs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Основными средствами разработки,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113E8">
        <w:rPr>
          <w:rFonts w:ascii="Times New Roman" w:hAnsi="Times New Roman" w:cs="Times New Roman"/>
          <w:iCs/>
          <w:sz w:val="28"/>
          <w:szCs w:val="28"/>
        </w:rPr>
        <w:t xml:space="preserve">данной </w:t>
      </w:r>
      <w:r w:rsidR="00F8111F" w:rsidRPr="005113E8">
        <w:rPr>
          <w:rFonts w:ascii="Times New Roman" w:hAnsi="Times New Roman" w:cs="Times New Roman"/>
          <w:iCs/>
          <w:sz w:val="28"/>
          <w:szCs w:val="28"/>
        </w:rPr>
        <w:t>ИС являются</w:t>
      </w:r>
      <w:r w:rsidR="005113E8" w:rsidRPr="005113E8">
        <w:rPr>
          <w:rFonts w:ascii="Times New Roman" w:hAnsi="Times New Roman" w:cs="Times New Roman"/>
          <w:iCs/>
          <w:sz w:val="28"/>
          <w:szCs w:val="28"/>
        </w:rPr>
        <w:t>:</w:t>
      </w:r>
      <w:r w:rsidR="005113E8" w:rsidRPr="005113E8">
        <w:rPr>
          <w:iCs/>
        </w:rPr>
        <w:t xml:space="preserve"> </w:t>
      </w:r>
    </w:p>
    <w:p w14:paraId="20D606F3" w14:textId="37A132E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lastRenderedPageBreak/>
        <w:t>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4DD563A8" w14:textId="77777777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StarUML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 это программный инструмент визуального моделирования с открытым исходным кодом, который поддерживает стандартизованный язык графического описания UML (Unified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Modeling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Language) для моделирования систем и программного обеспечения.</w:t>
      </w:r>
    </w:p>
    <w:p w14:paraId="0E5CF389" w14:textId="578B601B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ERwin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Process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Modeler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—новая версия программного продукта компании Computer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Associeties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 BPWIN, предназначенный для моделирования бизнес-процессов.</w:t>
      </w:r>
    </w:p>
    <w:p w14:paraId="5DEBA06B" w14:textId="488EFB3E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 xml:space="preserve">Microsoft SQL Server </w:t>
      </w:r>
      <w:bookmarkStart w:id="11" w:name="_Toc94034464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–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-SQL, создан совместно Microsoft и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Sybase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5113E8">
        <w:rPr>
          <w:rFonts w:ascii="Times New Roman" w:hAnsi="Times New Roman" w:cs="Times New Roman"/>
          <w:iCs/>
          <w:sz w:val="28"/>
          <w:szCs w:val="28"/>
        </w:rPr>
        <w:t>Transact</w:t>
      </w:r>
      <w:proofErr w:type="spellEnd"/>
      <w:r w:rsidRPr="005113E8">
        <w:rPr>
          <w:rFonts w:ascii="Times New Roman" w:hAnsi="Times New Roman" w:cs="Times New Roman"/>
          <w:iCs/>
          <w:sz w:val="28"/>
          <w:szCs w:val="28"/>
        </w:rPr>
        <w:t xml:space="preserve">-SQL является реализацией стандарта ANSI/ISO по структурированному языку запросов с расширениями. </w:t>
      </w:r>
    </w:p>
    <w:p w14:paraId="1954AF5E" w14:textId="47B09FB4" w:rsidR="005113E8" w:rsidRPr="005113E8" w:rsidRDefault="005113E8" w:rsidP="004D2D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13E8">
        <w:rPr>
          <w:rFonts w:ascii="Times New Roman" w:hAnsi="Times New Roman" w:cs="Times New Roman"/>
          <w:iCs/>
          <w:sz w:val="28"/>
          <w:szCs w:val="28"/>
        </w:rPr>
        <w:t>SQL Server Management Studio —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сервера.</w:t>
      </w:r>
    </w:p>
    <w:p w14:paraId="69F59A4F" w14:textId="77777777" w:rsidR="005113E8" w:rsidRDefault="005113E8" w:rsidP="00996600">
      <w:pPr>
        <w:pStyle w:val="1"/>
      </w:pPr>
    </w:p>
    <w:p w14:paraId="0A9B78F6" w14:textId="77777777" w:rsidR="005113E8" w:rsidRDefault="005113E8" w:rsidP="00996600">
      <w:pPr>
        <w:pStyle w:val="1"/>
      </w:pPr>
    </w:p>
    <w:p w14:paraId="7982CBCC" w14:textId="77777777" w:rsidR="005113E8" w:rsidRPr="00F22D78" w:rsidRDefault="005113E8" w:rsidP="00996600">
      <w:pPr>
        <w:pStyle w:val="1"/>
      </w:pPr>
    </w:p>
    <w:p w14:paraId="5A3B2912" w14:textId="77777777" w:rsidR="005113E8" w:rsidRDefault="005113E8" w:rsidP="00996600">
      <w:pPr>
        <w:pStyle w:val="1"/>
      </w:pPr>
    </w:p>
    <w:p w14:paraId="5FAB1515" w14:textId="77777777" w:rsidR="005113E8" w:rsidRDefault="005113E8" w:rsidP="00996600">
      <w:pPr>
        <w:pStyle w:val="1"/>
      </w:pPr>
    </w:p>
    <w:p w14:paraId="18962FE1" w14:textId="10E22ABB" w:rsidR="005113E8" w:rsidRDefault="005113E8" w:rsidP="005113E8">
      <w:pPr>
        <w:pStyle w:val="1"/>
        <w:ind w:firstLine="0"/>
      </w:pPr>
    </w:p>
    <w:p w14:paraId="4F8E06F3" w14:textId="16AD68E7" w:rsidR="00EC3FB5" w:rsidRDefault="00EC3FB5" w:rsidP="00EC3FB5">
      <w:pPr>
        <w:rPr>
          <w:lang w:eastAsia="ar-SA"/>
        </w:rPr>
      </w:pPr>
    </w:p>
    <w:p w14:paraId="159E2A7B" w14:textId="77777777" w:rsidR="00EC3FB5" w:rsidRPr="00EC3FB5" w:rsidRDefault="00EC3FB5" w:rsidP="00EC3FB5">
      <w:pPr>
        <w:rPr>
          <w:lang w:eastAsia="ar-SA"/>
        </w:rPr>
      </w:pPr>
    </w:p>
    <w:p w14:paraId="2963A268" w14:textId="36D4B0FA" w:rsidR="00AB0587" w:rsidRDefault="00AD159B" w:rsidP="00996600">
      <w:pPr>
        <w:pStyle w:val="1"/>
      </w:pPr>
      <w:r w:rsidRPr="003D2E56">
        <w:lastRenderedPageBreak/>
        <w:t>2 ПРОЕКТИРОВАНИЕ ИНФОРМАЦИОННОЙ СИСТЕМЫ</w:t>
      </w:r>
      <w:bookmarkEnd w:id="11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12" w:name="_Toc94034465"/>
      <w:r>
        <w:t>2.1 Диаграммы прецедентов</w:t>
      </w:r>
      <w:bookmarkEnd w:id="12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1190AF72" w:rsidR="00006E35" w:rsidRPr="00A26E82" w:rsidRDefault="00006E35" w:rsidP="004D2D6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</w:t>
      </w:r>
      <w:r w:rsidR="00141BBE">
        <w:rPr>
          <w:rFonts w:ascii="Times New Roman" w:hAnsi="Times New Roman" w:cs="Times New Roman"/>
          <w:sz w:val="28"/>
          <w:szCs w:val="28"/>
        </w:rPr>
        <w:t>ов «Удаление сотрудника из списка»</w:t>
      </w:r>
      <w:r w:rsidR="00141BBE" w:rsidRPr="00141BBE">
        <w:rPr>
          <w:rFonts w:ascii="Times New Roman" w:hAnsi="Times New Roman" w:cs="Times New Roman"/>
          <w:sz w:val="28"/>
          <w:szCs w:val="28"/>
        </w:rPr>
        <w:t>,</w:t>
      </w:r>
      <w:r w:rsidR="00141BBE">
        <w:rPr>
          <w:rFonts w:ascii="Times New Roman" w:hAnsi="Times New Roman" w:cs="Times New Roman"/>
          <w:sz w:val="28"/>
          <w:szCs w:val="28"/>
        </w:rPr>
        <w:t xml:space="preserve"> «Изменения информации о сотруднике» и «Добавление сотрудника» </w:t>
      </w:r>
      <w:r w:rsidR="00141BBE" w:rsidRPr="00A26E82">
        <w:rPr>
          <w:rFonts w:ascii="Times New Roman" w:hAnsi="Times New Roman" w:cs="Times New Roman"/>
          <w:sz w:val="28"/>
          <w:szCs w:val="28"/>
        </w:rPr>
        <w:t>к</w:t>
      </w:r>
      <w:r w:rsidRPr="00A26E82">
        <w:rPr>
          <w:rFonts w:ascii="Times New Roman" w:hAnsi="Times New Roman" w:cs="Times New Roman"/>
          <w:sz w:val="28"/>
          <w:szCs w:val="28"/>
        </w:rPr>
        <w:t xml:space="preserve"> прецеденту </w:t>
      </w:r>
      <w:r w:rsidR="00141BBE">
        <w:rPr>
          <w:rFonts w:ascii="Times New Roman" w:hAnsi="Times New Roman" w:cs="Times New Roman"/>
          <w:sz w:val="28"/>
          <w:szCs w:val="28"/>
        </w:rPr>
        <w:t xml:space="preserve">«Просмотр списка сотрудников» </w:t>
      </w:r>
      <w:r w:rsidR="00141BBE" w:rsidRPr="00A26E82">
        <w:rPr>
          <w:rFonts w:ascii="Times New Roman" w:hAnsi="Times New Roman" w:cs="Times New Roman"/>
          <w:sz w:val="28"/>
          <w:szCs w:val="28"/>
        </w:rPr>
        <w:t>установлено</w:t>
      </w:r>
      <w:r w:rsidRPr="00A26E82"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="00141BBE">
        <w:rPr>
          <w:rFonts w:ascii="Times New Roman" w:hAnsi="Times New Roman" w:cs="Times New Roman"/>
          <w:sz w:val="28"/>
          <w:szCs w:val="28"/>
        </w:rPr>
        <w:t>расширения</w:t>
      </w:r>
      <w:r w:rsidRPr="00A26E82">
        <w:rPr>
          <w:rFonts w:ascii="Times New Roman" w:hAnsi="Times New Roman" w:cs="Times New Roman"/>
          <w:sz w:val="28"/>
          <w:szCs w:val="28"/>
        </w:rPr>
        <w:t xml:space="preserve"> на том основании, что </w:t>
      </w:r>
      <w:r w:rsidR="00141BBE">
        <w:rPr>
          <w:rFonts w:ascii="Times New Roman" w:hAnsi="Times New Roman" w:cs="Times New Roman"/>
          <w:sz w:val="28"/>
          <w:szCs w:val="28"/>
        </w:rPr>
        <w:t>список сотрудников будет иметь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данный дополнительный функционал.</w:t>
      </w:r>
      <w:r w:rsidRPr="00A26E82">
        <w:rPr>
          <w:rFonts w:ascii="Times New Roman" w:hAnsi="Times New Roman" w:cs="Times New Roman"/>
          <w:sz w:val="28"/>
          <w:szCs w:val="28"/>
        </w:rPr>
        <w:t xml:space="preserve"> </w:t>
      </w:r>
      <w:r w:rsidR="00674075">
        <w:rPr>
          <w:rFonts w:ascii="Times New Roman" w:hAnsi="Times New Roman" w:cs="Times New Roman"/>
          <w:sz w:val="28"/>
          <w:szCs w:val="28"/>
        </w:rPr>
        <w:t>Тоже касается прецендентов «</w:t>
      </w:r>
      <w:r w:rsidR="00E320EF">
        <w:rPr>
          <w:rFonts w:ascii="Times New Roman" w:hAnsi="Times New Roman" w:cs="Times New Roman"/>
          <w:sz w:val="28"/>
          <w:szCs w:val="28"/>
        </w:rPr>
        <w:t>Удаление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 w:rsidRPr="00E320EF">
        <w:rPr>
          <w:rFonts w:ascii="Times New Roman" w:hAnsi="Times New Roman" w:cs="Times New Roman"/>
          <w:sz w:val="28"/>
          <w:szCs w:val="28"/>
        </w:rPr>
        <w:t>,</w:t>
      </w:r>
      <w:r w:rsidR="00674075">
        <w:rPr>
          <w:rFonts w:ascii="Times New Roman" w:hAnsi="Times New Roman" w:cs="Times New Roman"/>
          <w:sz w:val="28"/>
          <w:szCs w:val="28"/>
        </w:rPr>
        <w:t xml:space="preserve"> «</w:t>
      </w:r>
      <w:r w:rsidR="00E320EF">
        <w:rPr>
          <w:rFonts w:ascii="Times New Roman" w:hAnsi="Times New Roman" w:cs="Times New Roman"/>
          <w:sz w:val="28"/>
          <w:szCs w:val="28"/>
        </w:rPr>
        <w:t>Добавление приказа</w:t>
      </w:r>
      <w:r w:rsidR="00674075">
        <w:rPr>
          <w:rFonts w:ascii="Times New Roman" w:hAnsi="Times New Roman" w:cs="Times New Roman"/>
          <w:sz w:val="28"/>
          <w:szCs w:val="28"/>
        </w:rPr>
        <w:t>»</w:t>
      </w:r>
      <w:r w:rsidR="00E320EF">
        <w:rPr>
          <w:rFonts w:ascii="Times New Roman" w:hAnsi="Times New Roman" w:cs="Times New Roman"/>
          <w:sz w:val="28"/>
          <w:szCs w:val="28"/>
        </w:rPr>
        <w:t xml:space="preserve"> и «Изменение информации приказа»</w:t>
      </w:r>
      <w:r w:rsidR="00674075">
        <w:rPr>
          <w:rFonts w:ascii="Times New Roman" w:hAnsi="Times New Roman" w:cs="Times New Roman"/>
          <w:sz w:val="28"/>
          <w:szCs w:val="28"/>
        </w:rPr>
        <w:t xml:space="preserve"> данные функции будут присутствовать в просмотре списка отделов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7A405" w14:textId="26F79AB7" w:rsidR="002303DE" w:rsidRDefault="00634063" w:rsidP="00BC0C0C">
      <w:pPr>
        <w:spacing w:after="0"/>
        <w:jc w:val="center"/>
      </w:pPr>
      <w:r w:rsidRPr="00634063">
        <w:rPr>
          <w:noProof/>
        </w:rPr>
        <w:t xml:space="preserve"> </w:t>
      </w:r>
      <w:r w:rsidR="00E320EF" w:rsidRPr="00E320EF">
        <w:rPr>
          <w:noProof/>
        </w:rPr>
        <w:drawing>
          <wp:inline distT="0" distB="0" distL="0" distR="0" wp14:anchorId="03F72E95" wp14:editId="5A2CD6B1">
            <wp:extent cx="4857293" cy="27638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938"/>
                    <a:stretch/>
                  </pic:blipFill>
                  <pic:spPr bwMode="auto">
                    <a:xfrm>
                      <a:off x="0" y="0"/>
                      <a:ext cx="4869009" cy="277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02BD31" w14:textId="67CC6F21" w:rsidR="00006E35" w:rsidRPr="00263EF4" w:rsidRDefault="00006E35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533B11">
        <w:rPr>
          <w:rFonts w:ascii="Times New Roman" w:hAnsi="Times New Roman" w:cs="Times New Roman"/>
          <w:sz w:val="28"/>
          <w:szCs w:val="28"/>
        </w:rPr>
        <w:t>Учёт сотрудников предприятия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41C6E495" w:rsidR="00006E35" w:rsidRPr="00263EF4" w:rsidRDefault="00141BBE" w:rsidP="004D2D66">
      <w:pPr>
        <w:pStyle w:val="a"/>
      </w:pPr>
      <w:r>
        <w:t>с</w:t>
      </w:r>
      <w:r w:rsidR="00634063">
        <w:t>отрудник отдела кадров</w:t>
      </w:r>
      <w:r w:rsidR="00263EF4" w:rsidRPr="00263EF4">
        <w:t xml:space="preserve"> – </w:t>
      </w:r>
      <w:r w:rsidR="00E320EF">
        <w:t>может удалять</w:t>
      </w:r>
      <w:r w:rsidR="00E320EF" w:rsidRPr="00141BBE">
        <w:t>,</w:t>
      </w:r>
      <w:r w:rsidR="00E320EF">
        <w:t xml:space="preserve"> добавлять</w:t>
      </w:r>
      <w:r w:rsidR="00E320EF" w:rsidRPr="00141BBE">
        <w:t>,</w:t>
      </w:r>
      <w:r w:rsidR="00E320EF">
        <w:t xml:space="preserve"> изменять информацию о сотруднике</w:t>
      </w:r>
      <w:r w:rsidR="00E320EF" w:rsidRPr="00141BBE">
        <w:t>,</w:t>
      </w:r>
      <w:r w:rsidR="00E320EF">
        <w:t xml:space="preserve"> а также добавлять</w:t>
      </w:r>
      <w:r w:rsidR="00E320EF" w:rsidRPr="00E320EF">
        <w:t>,</w:t>
      </w:r>
      <w:r w:rsidR="00E320EF">
        <w:t xml:space="preserve"> изменять или удалять приказы</w:t>
      </w:r>
      <w:r w:rsidR="00BC0C0C" w:rsidRPr="00BC0C0C">
        <w:t>;</w:t>
      </w:r>
    </w:p>
    <w:p w14:paraId="0CFBC4E5" w14:textId="4EC61F22" w:rsidR="00141BBE" w:rsidRDefault="00141BBE" w:rsidP="004D2D66">
      <w:pPr>
        <w:pStyle w:val="a"/>
      </w:pPr>
      <w:r w:rsidRPr="00263EF4">
        <w:t xml:space="preserve">администратор – </w:t>
      </w:r>
      <w:r>
        <w:t>добавляет новых пользователей системы и имеет полный доступ ко всем остальным функциям</w:t>
      </w:r>
      <w:r w:rsidRPr="00263EF4">
        <w:t xml:space="preserve"> («</w:t>
      </w:r>
      <w:r>
        <w:t>Добавление пользователя</w:t>
      </w:r>
      <w:r w:rsidRPr="00263EF4">
        <w:t>»</w:t>
      </w:r>
      <w:r>
        <w:t xml:space="preserve"> и все остальные преценденты</w:t>
      </w:r>
      <w:r w:rsidRPr="00263EF4">
        <w:t>)</w:t>
      </w:r>
      <w:r>
        <w:t>.</w:t>
      </w:r>
    </w:p>
    <w:p w14:paraId="21A548D3" w14:textId="77777777" w:rsidR="00BC0C0C" w:rsidRDefault="00BC0C0C" w:rsidP="00BC0C0C">
      <w:pPr>
        <w:pStyle w:val="a"/>
        <w:numPr>
          <w:ilvl w:val="0"/>
          <w:numId w:val="0"/>
        </w:numPr>
        <w:ind w:firstLine="709"/>
      </w:pPr>
    </w:p>
    <w:p w14:paraId="22036B15" w14:textId="6CF93651" w:rsidR="00A26E82" w:rsidRDefault="00D86506" w:rsidP="00A26E82">
      <w:pPr>
        <w:pStyle w:val="2"/>
      </w:pPr>
      <w:bookmarkStart w:id="13" w:name="_Toc94034466"/>
      <w:r>
        <w:lastRenderedPageBreak/>
        <w:t>2.2 Диаграмма последовательности действий</w:t>
      </w:r>
      <w:bookmarkEnd w:id="13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1C9E3179" w:rsidR="00263EF4" w:rsidRPr="00EF3DAB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D76C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учёта сотрудника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11FA984C" w:rsidR="00E97F04" w:rsidRDefault="00F0196E" w:rsidP="00262668">
      <w:pPr>
        <w:jc w:val="center"/>
        <w:rPr>
          <w:lang w:val="en-US"/>
        </w:rPr>
      </w:pPr>
      <w:r w:rsidRPr="00F0196E">
        <w:rPr>
          <w:noProof/>
          <w:lang w:val="en-US"/>
        </w:rPr>
        <w:drawing>
          <wp:inline distT="0" distB="0" distL="0" distR="0" wp14:anchorId="1B024AB2" wp14:editId="699D600A">
            <wp:extent cx="5721405" cy="330958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233" cy="33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61B" w14:textId="5C1282D9" w:rsidR="00A26E82" w:rsidRDefault="00A26E82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  <w:r w:rsidR="00262668">
        <w:rPr>
          <w:rFonts w:ascii="Times New Roman" w:hAnsi="Times New Roman" w:cs="Times New Roman"/>
          <w:sz w:val="24"/>
          <w:szCs w:val="24"/>
        </w:rPr>
        <w:t xml:space="preserve"> учёта сотрудника на предприяти</w:t>
      </w:r>
      <w:r w:rsidR="0096407B">
        <w:rPr>
          <w:rFonts w:ascii="Times New Roman" w:hAnsi="Times New Roman" w:cs="Times New Roman"/>
          <w:sz w:val="24"/>
          <w:szCs w:val="24"/>
        </w:rPr>
        <w:t>е</w:t>
      </w:r>
    </w:p>
    <w:p w14:paraId="10296072" w14:textId="77777777" w:rsidR="00263EF4" w:rsidRPr="00263EF4" w:rsidRDefault="00263EF4" w:rsidP="00EC3FB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1E4C6" w14:textId="5CAF089B" w:rsidR="00D86506" w:rsidRDefault="00D86506" w:rsidP="00263EF4">
      <w:pPr>
        <w:pStyle w:val="2"/>
      </w:pPr>
      <w:bookmarkStart w:id="14" w:name="_Toc94034467"/>
      <w:r>
        <w:t>2.3 Диаграммы кооперации</w:t>
      </w:r>
      <w:bookmarkEnd w:id="14"/>
      <w:r>
        <w:t xml:space="preserve"> </w:t>
      </w:r>
    </w:p>
    <w:p w14:paraId="3800B431" w14:textId="77777777" w:rsidR="00263EF4" w:rsidRDefault="00263EF4" w:rsidP="00BC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3D6AC009" w:rsidR="00787393" w:rsidRPr="00263EF4" w:rsidRDefault="00787393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Pr="00263EF4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262668">
        <w:rPr>
          <w:rFonts w:ascii="Times New Roman" w:hAnsi="Times New Roman" w:cs="Times New Roman"/>
          <w:sz w:val="28"/>
          <w:szCs w:val="28"/>
        </w:rPr>
        <w:t xml:space="preserve">ИС «Учёт сотрудников предприятия» сотруднику отдела кадров </w:t>
      </w:r>
      <w:r w:rsidRPr="00263EF4">
        <w:rPr>
          <w:rFonts w:ascii="Times New Roman" w:hAnsi="Times New Roman" w:cs="Times New Roman"/>
          <w:sz w:val="28"/>
          <w:szCs w:val="28"/>
        </w:rPr>
        <w:t xml:space="preserve">нет необходимости </w:t>
      </w:r>
      <w:r w:rsidR="00262668">
        <w:rPr>
          <w:rFonts w:ascii="Times New Roman" w:hAnsi="Times New Roman" w:cs="Times New Roman"/>
          <w:sz w:val="28"/>
          <w:szCs w:val="28"/>
        </w:rPr>
        <w:lastRenderedPageBreak/>
        <w:t>пользоваться бумажным носителем. Учёт информации о сотруднике производится с помощью специализированной формы, и вся информация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27B9659D" w:rsidR="00EF3DAB" w:rsidRDefault="00F61CA6" w:rsidP="00BC0C0C">
      <w:pPr>
        <w:jc w:val="center"/>
      </w:pPr>
      <w:r w:rsidRPr="00F61CA6">
        <w:rPr>
          <w:noProof/>
        </w:rPr>
        <w:drawing>
          <wp:inline distT="0" distB="0" distL="0" distR="0" wp14:anchorId="0E7BF3C2" wp14:editId="55251408">
            <wp:extent cx="5430358" cy="382457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504" cy="38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705" w14:textId="777576F0" w:rsidR="003500A9" w:rsidRPr="00EC3FB5" w:rsidRDefault="00EF3DAB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r w:rsidR="00262668">
        <w:rPr>
          <w:rFonts w:ascii="Times New Roman" w:hAnsi="Times New Roman" w:cs="Times New Roman"/>
          <w:sz w:val="24"/>
          <w:szCs w:val="24"/>
        </w:rPr>
        <w:t>сотрудника отдела кадров с информационной системой «Учёт сотрудников предприятия»</w:t>
      </w:r>
      <w:bookmarkStart w:id="15" w:name="_Toc94034468"/>
    </w:p>
    <w:p w14:paraId="2745B77D" w14:textId="77777777" w:rsidR="003500A9" w:rsidRDefault="003500A9" w:rsidP="00D86506">
      <w:pPr>
        <w:pStyle w:val="2"/>
      </w:pPr>
    </w:p>
    <w:p w14:paraId="01726277" w14:textId="476921E2" w:rsidR="00D86506" w:rsidRDefault="00D86506" w:rsidP="00D86506">
      <w:pPr>
        <w:pStyle w:val="2"/>
      </w:pPr>
      <w:r>
        <w:t>2.4 Диаграммы действий</w:t>
      </w:r>
      <w:bookmarkEnd w:id="15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77777777" w:rsidR="00263EF4" w:rsidRDefault="00263EF4" w:rsidP="004D2D6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11089831" w14:textId="3CCF010B" w:rsidR="00FD4897" w:rsidRPr="00D76CAC" w:rsidRDefault="00B0041D" w:rsidP="00BC0C0C">
      <w:pPr>
        <w:spacing w:line="360" w:lineRule="auto"/>
        <w:jc w:val="center"/>
      </w:pPr>
      <w:r w:rsidRPr="00B0041D">
        <w:rPr>
          <w:noProof/>
        </w:rPr>
        <w:lastRenderedPageBreak/>
        <w:drawing>
          <wp:inline distT="0" distB="0" distL="0" distR="0" wp14:anchorId="6C67E2C1" wp14:editId="3542D5F8">
            <wp:extent cx="4433200" cy="350747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206" cy="35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0F8" w14:textId="10221C0D" w:rsidR="00FD4897" w:rsidRPr="00263EF4" w:rsidRDefault="00FD4897" w:rsidP="004D2D6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B0041D">
        <w:rPr>
          <w:rFonts w:ascii="Times New Roman" w:hAnsi="Times New Roman" w:cs="Times New Roman"/>
          <w:sz w:val="24"/>
          <w:szCs w:val="24"/>
        </w:rPr>
        <w:t>добавления сотрудника и приказа</w:t>
      </w:r>
    </w:p>
    <w:p w14:paraId="24FD3239" w14:textId="77777777" w:rsidR="00D85FC6" w:rsidRDefault="00D85FC6" w:rsidP="003C5BBF">
      <w:pPr>
        <w:pStyle w:val="2"/>
        <w:ind w:firstLine="0"/>
      </w:pPr>
      <w:bookmarkStart w:id="16" w:name="_Toc94034469"/>
    </w:p>
    <w:p w14:paraId="1C381D3D" w14:textId="4DC1F5BD" w:rsidR="00D86506" w:rsidRDefault="00D86506" w:rsidP="00D86506">
      <w:pPr>
        <w:pStyle w:val="2"/>
      </w:pPr>
      <w:r>
        <w:t>2.5 Диаграмма классов</w:t>
      </w:r>
      <w:bookmarkEnd w:id="16"/>
    </w:p>
    <w:p w14:paraId="1E92D4AF" w14:textId="77777777" w:rsidR="0027798F" w:rsidRDefault="0027798F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E33523" w14:textId="4B2E4507" w:rsidR="00D85FC6" w:rsidRPr="00787393" w:rsidRDefault="0078739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7A1DEFD0" w:rsidR="00787393" w:rsidRDefault="00FF7123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D85FC6">
        <w:rPr>
          <w:rFonts w:ascii="Times New Roman" w:hAnsi="Times New Roman" w:cs="Times New Roman"/>
          <w:sz w:val="28"/>
          <w:szCs w:val="28"/>
        </w:rPr>
        <w:t>Учёт сотрудников предприятия.</w:t>
      </w:r>
    </w:p>
    <w:p w14:paraId="7A6DCC90" w14:textId="1C914C35" w:rsidR="00063992" w:rsidRDefault="00D92615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53F29" wp14:editId="22D4E889">
            <wp:extent cx="4308653" cy="2618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552"/>
                    <a:stretch/>
                  </pic:blipFill>
                  <pic:spPr bwMode="auto">
                    <a:xfrm>
                      <a:off x="0" y="0"/>
                      <a:ext cx="4323379" cy="26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A190" w14:textId="5CE99A8C" w:rsidR="00D85FC6" w:rsidRPr="00D85FC6" w:rsidRDefault="00063992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 w:rsidR="00734441" w:rsidRPr="00D85FC6">
        <w:rPr>
          <w:rFonts w:ascii="Times New Roman" w:hAnsi="Times New Roman" w:cs="Times New Roman"/>
          <w:sz w:val="24"/>
          <w:szCs w:val="24"/>
        </w:rPr>
        <w:t>5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классов </w:t>
      </w:r>
      <w:r w:rsidR="00D85FC6" w:rsidRPr="00D85FC6">
        <w:rPr>
          <w:rFonts w:ascii="Times New Roman" w:hAnsi="Times New Roman" w:cs="Times New Roman"/>
          <w:sz w:val="24"/>
          <w:szCs w:val="24"/>
        </w:rPr>
        <w:t>ИС</w:t>
      </w:r>
      <w:r w:rsidRPr="00D85FC6">
        <w:rPr>
          <w:rFonts w:ascii="Times New Roman" w:hAnsi="Times New Roman" w:cs="Times New Roman"/>
          <w:sz w:val="24"/>
          <w:szCs w:val="24"/>
        </w:rPr>
        <w:t xml:space="preserve"> «</w:t>
      </w:r>
      <w:r w:rsidR="00D85FC6" w:rsidRPr="00D85FC6">
        <w:rPr>
          <w:rFonts w:ascii="Times New Roman" w:hAnsi="Times New Roman" w:cs="Times New Roman"/>
          <w:sz w:val="24"/>
          <w:szCs w:val="24"/>
        </w:rPr>
        <w:t>Учёт сотрудников предприятия</w:t>
      </w:r>
      <w:r w:rsidRPr="00D85FC6">
        <w:rPr>
          <w:rFonts w:ascii="Times New Roman" w:hAnsi="Times New Roman" w:cs="Times New Roman"/>
          <w:sz w:val="24"/>
          <w:szCs w:val="24"/>
        </w:rPr>
        <w:t>»</w:t>
      </w:r>
    </w:p>
    <w:p w14:paraId="4C021ABB" w14:textId="144D99C5" w:rsidR="000601D8" w:rsidRDefault="00D86506" w:rsidP="00EF3DAB">
      <w:pPr>
        <w:pStyle w:val="2"/>
      </w:pPr>
      <w:bookmarkStart w:id="17" w:name="_Toc94034470"/>
      <w:r>
        <w:lastRenderedPageBreak/>
        <w:t>2.6 Диаграмма состояния объекта</w:t>
      </w:r>
      <w:bookmarkStart w:id="18" w:name="_Toc94034471"/>
      <w:bookmarkEnd w:id="17"/>
    </w:p>
    <w:p w14:paraId="3E455455" w14:textId="53231167" w:rsidR="008C7FC8" w:rsidRPr="00D85FC6" w:rsidRDefault="008C7FC8" w:rsidP="00BC0C0C">
      <w:pPr>
        <w:pStyle w:val="2"/>
      </w:pPr>
    </w:p>
    <w:p w14:paraId="2A260400" w14:textId="77777777" w:rsidR="0096407B" w:rsidRDefault="00063992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  <w:r w:rsidR="00EC3F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6E2C0CB" w14:textId="4D329FB7" w:rsidR="00D85FC6" w:rsidRDefault="00EC3FB5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D85FC6">
        <w:rPr>
          <w:rFonts w:ascii="Times New Roman" w:hAnsi="Times New Roman" w:cs="Times New Roman"/>
          <w:sz w:val="28"/>
          <w:szCs w:val="28"/>
        </w:rPr>
        <w:t>а рисунке 2.6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 w:rsidR="00D85FC6">
        <w:rPr>
          <w:rFonts w:ascii="Times New Roman" w:hAnsi="Times New Roman" w:cs="Times New Roman"/>
          <w:sz w:val="28"/>
          <w:szCs w:val="28"/>
        </w:rPr>
        <w:t>состояний</w:t>
      </w:r>
      <w:r w:rsidR="00D85FC6" w:rsidRPr="00787393">
        <w:rPr>
          <w:rFonts w:ascii="Times New Roman" w:hAnsi="Times New Roman" w:cs="Times New Roman"/>
          <w:sz w:val="28"/>
          <w:szCs w:val="28"/>
        </w:rPr>
        <w:t xml:space="preserve"> для ИС «</w:t>
      </w:r>
      <w:r w:rsidR="00D85FC6">
        <w:rPr>
          <w:rFonts w:ascii="Times New Roman" w:hAnsi="Times New Roman" w:cs="Times New Roman"/>
          <w:sz w:val="28"/>
          <w:szCs w:val="28"/>
        </w:rPr>
        <w:t>Учёт сотрудников предприятия.</w:t>
      </w:r>
    </w:p>
    <w:p w14:paraId="30AC1F53" w14:textId="15441C13" w:rsidR="00D85FC6" w:rsidRDefault="00E320EF" w:rsidP="00BC0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20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5C0EB" wp14:editId="68C65540">
            <wp:extent cx="5049084" cy="42103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21"/>
                    <a:stretch/>
                  </pic:blipFill>
                  <pic:spPr bwMode="auto">
                    <a:xfrm>
                      <a:off x="0" y="0"/>
                      <a:ext cx="5077799" cy="423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C379" w14:textId="5226D752" w:rsidR="00D85FC6" w:rsidRDefault="00D85FC6" w:rsidP="004D2D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5FC6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85FC6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6F4786">
        <w:rPr>
          <w:rFonts w:ascii="Times New Roman" w:hAnsi="Times New Roman" w:cs="Times New Roman"/>
          <w:sz w:val="24"/>
          <w:szCs w:val="24"/>
        </w:rPr>
        <w:t>состояний</w:t>
      </w:r>
      <w:r w:rsidRPr="00D85FC6">
        <w:rPr>
          <w:rFonts w:ascii="Times New Roman" w:hAnsi="Times New Roman" w:cs="Times New Roman"/>
          <w:sz w:val="24"/>
          <w:szCs w:val="24"/>
        </w:rPr>
        <w:t xml:space="preserve"> ИС «Учёт сотрудников предприятия»</w:t>
      </w:r>
    </w:p>
    <w:p w14:paraId="5A440204" w14:textId="77777777" w:rsidR="00063992" w:rsidRP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FC6BCD" w14:textId="4ED865FF" w:rsidR="00063992" w:rsidRDefault="00D86506" w:rsidP="00EC3FB5">
      <w:pPr>
        <w:pStyle w:val="2"/>
      </w:pPr>
      <w:r>
        <w:t>2.7 Диаграмма компонентов</w:t>
      </w:r>
      <w:bookmarkEnd w:id="18"/>
    </w:p>
    <w:p w14:paraId="5ECDCA9E" w14:textId="77777777" w:rsidR="00BC0C0C" w:rsidRPr="00BC0C0C" w:rsidRDefault="00BC0C0C" w:rsidP="00BC0C0C"/>
    <w:p w14:paraId="11DC9882" w14:textId="508719FA" w:rsidR="000601D8" w:rsidRPr="000601D8" w:rsidRDefault="000601D8" w:rsidP="004D2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</w:t>
      </w:r>
      <w:r w:rsidRPr="000601D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уровне, то есть из каких частей оно состоит и как эти части связанны между собой.</w:t>
      </w:r>
    </w:p>
    <w:p w14:paraId="0A4FBD38" w14:textId="6FCF92D6" w:rsidR="000601D8" w:rsidRDefault="00EC3FB5" w:rsidP="00787393">
      <w:pPr>
        <w:jc w:val="center"/>
      </w:pPr>
      <w:r w:rsidRPr="00EC3FB5">
        <w:rPr>
          <w:noProof/>
        </w:rPr>
        <w:drawing>
          <wp:inline distT="0" distB="0" distL="0" distR="0" wp14:anchorId="0940FFDA" wp14:editId="49FC5E66">
            <wp:extent cx="4691677" cy="314076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8901" cy="31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F64" w14:textId="574B219F" w:rsidR="000058E8" w:rsidRDefault="000601D8" w:rsidP="004D2D6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Администратор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F0196E">
        <w:rPr>
          <w:rFonts w:ascii="Times New Roman" w:hAnsi="Times New Roman" w:cs="Times New Roman"/>
          <w:sz w:val="24"/>
          <w:szCs w:val="24"/>
        </w:rPr>
        <w:t>Учёт сотрудников предприятия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0BA8332E" w14:textId="77777777" w:rsidR="00EC3FB5" w:rsidRPr="00634063" w:rsidRDefault="00EC3FB5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88AE7B" w14:textId="5AD710E7" w:rsidR="00D86506" w:rsidRDefault="00D86506" w:rsidP="005904D2">
      <w:pPr>
        <w:pStyle w:val="2"/>
      </w:pPr>
      <w:bookmarkStart w:id="19" w:name="_Toc94034472"/>
      <w:r>
        <w:t>2.</w:t>
      </w:r>
      <w:r w:rsidRPr="009D5D38">
        <w:t>8 Диаграмма размещения</w:t>
      </w:r>
      <w:bookmarkEnd w:id="19"/>
    </w:p>
    <w:p w14:paraId="55332453" w14:textId="77777777" w:rsidR="00063992" w:rsidRDefault="00063992" w:rsidP="005904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462A05F3" w:rsidR="00660D09" w:rsidRPr="00660D09" w:rsidRDefault="00660D09" w:rsidP="00BC0C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объектно-ориентированной системы (другой вид - 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07B0546C" w14:textId="77777777" w:rsidR="00660D09" w:rsidRPr="00660D09" w:rsidRDefault="00660D09" w:rsidP="00660D09"/>
    <w:p w14:paraId="249A8BDD" w14:textId="749B9BA2" w:rsidR="00AB0587" w:rsidRDefault="00EC3FB5" w:rsidP="00D85FC6">
      <w:pPr>
        <w:pStyle w:val="2"/>
        <w:ind w:firstLine="0"/>
        <w:jc w:val="center"/>
      </w:pPr>
      <w:r w:rsidRPr="00EC3FB5">
        <w:rPr>
          <w:noProof/>
        </w:rPr>
        <w:drawing>
          <wp:inline distT="0" distB="0" distL="0" distR="0" wp14:anchorId="10AE7FA7" wp14:editId="38DEE936">
            <wp:extent cx="3760013" cy="207038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224" cy="20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E357" w14:textId="3FC59FE1" w:rsidR="00660D09" w:rsidRPr="00BC0C0C" w:rsidRDefault="00660D09" w:rsidP="00BC0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2.8</w:t>
      </w:r>
      <w:r w:rsid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Диаграмма размещения ИС</w:t>
      </w:r>
      <w:r w:rsidR="00063992"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F019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Учёт сотрудников предприятия</w:t>
      </w:r>
      <w:r w:rsidRPr="00D85F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D13D36E" w14:textId="00A66AFA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Двухзвенная архитектура «клиент-сервер» (рисунок 2.8). В данной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архитектуре происходит разделение функций приложений пользователя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(клиента) и сервера. Клиентское приложение формирует запрос на языке SQL,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принимает его и переадресует SQL -серверу (специальной программе,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правляющей БД). Таким образом, сам запрос выполняется на стороне сервера,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клиенту передаются лишь результаты запроса.</w:t>
      </w:r>
    </w:p>
    <w:p w14:paraId="3CA2F5FB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пользовательским ЭВМ;</w:t>
      </w:r>
    </w:p>
    <w:p w14:paraId="315BBEC8" w14:textId="03F34C98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11A26CB9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повышение надёжность БД.</w:t>
      </w:r>
    </w:p>
    <w:p w14:paraId="7744FA35" w14:textId="77777777" w:rsidR="00660D09" w:rsidRPr="00660D09" w:rsidRDefault="00660D09" w:rsidP="004D2D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231809D3" w14:textId="2D19C944" w:rsidR="00660D09" w:rsidRPr="00660D09" w:rsidRDefault="00660D09" w:rsidP="004D2D66">
      <w:pPr>
        <w:pStyle w:val="a"/>
        <w:rPr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6D7A0707" w:rsidR="00CA3D6D" w:rsidRPr="0073080B" w:rsidRDefault="00CA3D6D" w:rsidP="00BC0C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2BF2A5" w14:textId="1D84BD83" w:rsidR="003C5BBF" w:rsidRDefault="003C5BBF" w:rsidP="00EC3FB5">
      <w:pPr>
        <w:pStyle w:val="1"/>
        <w:ind w:firstLine="0"/>
      </w:pPr>
      <w:bookmarkStart w:id="20" w:name="_Toc94034473"/>
    </w:p>
    <w:p w14:paraId="086704AA" w14:textId="732A9877" w:rsidR="00F0196E" w:rsidRDefault="00F0196E" w:rsidP="00F0196E">
      <w:pPr>
        <w:rPr>
          <w:lang w:eastAsia="ar-SA"/>
        </w:rPr>
      </w:pPr>
    </w:p>
    <w:p w14:paraId="4427FB9A" w14:textId="4CEC0BDA" w:rsidR="00F0196E" w:rsidRDefault="00F0196E" w:rsidP="00F0196E">
      <w:pPr>
        <w:rPr>
          <w:lang w:eastAsia="ar-SA"/>
        </w:rPr>
      </w:pPr>
    </w:p>
    <w:p w14:paraId="168F79EC" w14:textId="19451067" w:rsidR="00F0196E" w:rsidRDefault="00F0196E" w:rsidP="00F0196E">
      <w:pPr>
        <w:rPr>
          <w:lang w:eastAsia="ar-SA"/>
        </w:rPr>
      </w:pPr>
    </w:p>
    <w:p w14:paraId="099305B4" w14:textId="684E8C66" w:rsidR="00F0196E" w:rsidRDefault="00F0196E" w:rsidP="00F0196E">
      <w:pPr>
        <w:rPr>
          <w:lang w:eastAsia="ar-SA"/>
        </w:rPr>
      </w:pPr>
    </w:p>
    <w:p w14:paraId="286D263C" w14:textId="7E6084F7" w:rsidR="00F0196E" w:rsidRDefault="00F0196E" w:rsidP="00F0196E">
      <w:pPr>
        <w:rPr>
          <w:lang w:eastAsia="ar-SA"/>
        </w:rPr>
      </w:pPr>
    </w:p>
    <w:p w14:paraId="57D9E846" w14:textId="5DB098AC" w:rsidR="00F0196E" w:rsidRDefault="00F0196E" w:rsidP="00F0196E">
      <w:pPr>
        <w:rPr>
          <w:lang w:eastAsia="ar-SA"/>
        </w:rPr>
      </w:pPr>
    </w:p>
    <w:p w14:paraId="5ADDF71E" w14:textId="105E24AD" w:rsidR="00F0196E" w:rsidRDefault="00F0196E" w:rsidP="00F0196E">
      <w:pPr>
        <w:rPr>
          <w:lang w:eastAsia="ar-SA"/>
        </w:rPr>
      </w:pPr>
    </w:p>
    <w:p w14:paraId="06B1AE1C" w14:textId="6971108E" w:rsidR="00F0196E" w:rsidRDefault="00F0196E" w:rsidP="00F0196E">
      <w:pPr>
        <w:rPr>
          <w:lang w:eastAsia="ar-SA"/>
        </w:rPr>
      </w:pPr>
    </w:p>
    <w:p w14:paraId="3195141E" w14:textId="3F319864" w:rsidR="00F0196E" w:rsidRDefault="00F0196E" w:rsidP="00F0196E">
      <w:pPr>
        <w:rPr>
          <w:lang w:eastAsia="ar-SA"/>
        </w:rPr>
      </w:pPr>
    </w:p>
    <w:p w14:paraId="6CB017D5" w14:textId="3A8F289C" w:rsidR="00F0196E" w:rsidRDefault="00F0196E" w:rsidP="00F0196E">
      <w:pPr>
        <w:rPr>
          <w:lang w:eastAsia="ar-SA"/>
        </w:rPr>
      </w:pPr>
    </w:p>
    <w:p w14:paraId="25C2B1E8" w14:textId="392FE1AE" w:rsidR="00F0196E" w:rsidRDefault="00F0196E" w:rsidP="00F0196E">
      <w:pPr>
        <w:rPr>
          <w:lang w:eastAsia="ar-SA"/>
        </w:rPr>
      </w:pPr>
    </w:p>
    <w:p w14:paraId="7CF1A63A" w14:textId="77777777" w:rsidR="00F0196E" w:rsidRPr="00F0196E" w:rsidRDefault="00F0196E" w:rsidP="00F0196E">
      <w:pPr>
        <w:rPr>
          <w:lang w:eastAsia="ar-SA"/>
        </w:rPr>
      </w:pPr>
    </w:p>
    <w:p w14:paraId="117C0469" w14:textId="57588D27" w:rsidR="00CA3D6D" w:rsidRPr="00D86506" w:rsidRDefault="00D86506" w:rsidP="00D86506">
      <w:pPr>
        <w:pStyle w:val="1"/>
        <w:jc w:val="center"/>
      </w:pPr>
      <w:r w:rsidRPr="00D86506">
        <w:lastRenderedPageBreak/>
        <w:t>ЗАКЛЮЧЕНИЕ</w:t>
      </w:r>
      <w:bookmarkEnd w:id="20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24B5" w14:textId="4A82BBB8" w:rsidR="00F340E4" w:rsidRPr="00647E9F" w:rsidRDefault="00F340E4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F340E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40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системы </w:t>
      </w:r>
      <w:r w:rsidRPr="003C5BB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автоматизации информационной системы «</w:t>
      </w:r>
      <w:r w:rsidR="00F84955" w:rsidRPr="003C5BB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Учёт сотрудников предприятия</w:t>
      </w:r>
      <w:r w:rsidRPr="003C5BB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="003C5BB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для агентства недвижимости «Высота»</w:t>
      </w:r>
      <w:r w:rsidRPr="003C5BB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видам обеспечения и к системе в общем. Также, был рассмотрен бизнес-процесс «</w:t>
      </w:r>
      <w:r w:rsidR="003C5BBF"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сотрудников предприятия.</w:t>
      </w:r>
      <w:r w:rsidR="0064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BBF"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Агентство недвижимости </w:t>
      </w:r>
      <w:r w:rsidR="00F0196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C5BBF"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4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дальнейшем</w:t>
      </w:r>
      <w:r w:rsidR="0064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функциональная модель системы в программной среде </w:t>
      </w:r>
      <w:proofErr w:type="spellStart"/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BPWin</w:t>
      </w:r>
      <w:proofErr w:type="spellEnd"/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3C5BB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3C5BBF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14:paraId="75232EB5" w14:textId="5C4C2ED2" w:rsidR="00F340E4" w:rsidRDefault="00F340E4" w:rsidP="004D2D6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«</w:t>
      </w:r>
      <w:r w:rsidR="00647E9F"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сотрудников предприятия.</w:t>
      </w:r>
      <w:r w:rsidR="0064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7E9F"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Агентство недвижимости "Высота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разработаны и подробно описаны логическая и физическая модели будущей ИС при помощи</w:t>
      </w:r>
      <w:r w:rsidR="00647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47E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StarUML</w:t>
      </w:r>
      <w:proofErr w:type="spellEnd"/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B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6124D6" w14:textId="71AD1071" w:rsidR="00F340E4" w:rsidRPr="00647E9F" w:rsidRDefault="00EB2403" w:rsidP="004D2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Завершающим этапом стала разработка технического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создание автоматизированной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C5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35CFBE46" w:rsidR="00E0675C" w:rsidRDefault="00D86506" w:rsidP="00D86506">
      <w:pPr>
        <w:pStyle w:val="1"/>
        <w:jc w:val="center"/>
      </w:pPr>
      <w:bookmarkStart w:id="21" w:name="_Toc94034474"/>
      <w:r w:rsidRPr="00E771E4">
        <w:lastRenderedPageBreak/>
        <w:t>ПРИЛОЖЕНИЕ</w:t>
      </w:r>
      <w:bookmarkEnd w:id="21"/>
    </w:p>
    <w:p w14:paraId="16855AB4" w14:textId="77777777" w:rsidR="00D86506" w:rsidRPr="00D86506" w:rsidRDefault="00D86506" w:rsidP="004D2D66">
      <w:pPr>
        <w:spacing w:after="0" w:line="360" w:lineRule="auto"/>
        <w:ind w:firstLine="709"/>
        <w:jc w:val="both"/>
        <w:rPr>
          <w:lang w:eastAsia="ar-SA"/>
        </w:rPr>
      </w:pPr>
    </w:p>
    <w:p w14:paraId="14F56636" w14:textId="7FB50888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485CBC4B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61C7877" w14:textId="1012C8F9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19.201 - 78 ЕСПД. Техническое задание. Требования к содержанию и оформлению.</w:t>
      </w:r>
    </w:p>
    <w:p w14:paraId="4D4639C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ГОСТ Р ИСО/МЭК 12207. Процессы жизненного цикла программных средств.</w:t>
      </w:r>
    </w:p>
    <w:p w14:paraId="06396D5D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Петкович</w:t>
      </w:r>
      <w:r w:rsidRPr="005C7857">
        <w:rPr>
          <w:lang w:val="en-US"/>
        </w:rPr>
        <w:t xml:space="preserve">, </w:t>
      </w:r>
      <w:r w:rsidRPr="005C7857">
        <w:t>Душан</w:t>
      </w:r>
      <w:r w:rsidRPr="005C7857">
        <w:rPr>
          <w:lang w:val="en-US"/>
        </w:rPr>
        <w:t xml:space="preserve"> Microsoft SQL Server 2012. </w:t>
      </w:r>
      <w:r w:rsidRPr="005C7857">
        <w:t>Руководство для начинающих / Душан Петкович. - М.: БХВ-Петербург, 2012. - 460 c.</w:t>
      </w:r>
    </w:p>
    <w:p w14:paraId="5524B63A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Браст</w:t>
      </w:r>
      <w:proofErr w:type="spellEnd"/>
      <w:r w:rsidRPr="005C7857">
        <w:t xml:space="preserve">, </w:t>
      </w:r>
      <w:proofErr w:type="spellStart"/>
      <w:r w:rsidRPr="005C7857">
        <w:t>Э.Дж</w:t>
      </w:r>
      <w:proofErr w:type="spellEnd"/>
      <w:r w:rsidRPr="005C7857">
        <w:t xml:space="preserve">. Разработка приложений на основе Microsoft SQL Server 2008 / </w:t>
      </w:r>
      <w:proofErr w:type="spellStart"/>
      <w:r w:rsidRPr="005C7857">
        <w:t>Э.Дж</w:t>
      </w:r>
      <w:proofErr w:type="spellEnd"/>
      <w:r w:rsidRPr="005C7857">
        <w:t xml:space="preserve">. </w:t>
      </w:r>
      <w:proofErr w:type="spellStart"/>
      <w:r w:rsidRPr="005C7857">
        <w:t>Браст</w:t>
      </w:r>
      <w:proofErr w:type="spellEnd"/>
      <w:r w:rsidRPr="005C7857">
        <w:t>. - М.: Русская Редакция, 2010. - 751 c.</w:t>
      </w:r>
    </w:p>
    <w:p w14:paraId="65CC007E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proofErr w:type="gramStart"/>
      <w:r w:rsidRPr="005C7857">
        <w:t>ПрабхакарРагхаван</w:t>
      </w:r>
      <w:proofErr w:type="spellEnd"/>
      <w:r w:rsidRPr="005C7857">
        <w:t xml:space="preserve"> ,</w:t>
      </w:r>
      <w:proofErr w:type="spellStart"/>
      <w:r w:rsidRPr="005C7857">
        <w:t>ХайнрихШютце</w:t>
      </w:r>
      <w:proofErr w:type="spellEnd"/>
      <w:proofErr w:type="gramEnd"/>
      <w:r w:rsidRPr="005C7857">
        <w:t>. - М.: Вильямс, 2014. - 528 c.</w:t>
      </w:r>
    </w:p>
    <w:p w14:paraId="35F23830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>Бишоп Дж. С# в кратком изложении; Бином. Лаборатория знаний - М., 2015. - 234 c.</w:t>
      </w:r>
    </w:p>
    <w:p w14:paraId="28626706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Эксмо - М., 2014. - 580 c.</w:t>
      </w:r>
    </w:p>
    <w:p w14:paraId="621725FF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Visual C#; ИЛ - Москва, 2013. - 448 c.</w:t>
      </w:r>
    </w:p>
    <w:p w14:paraId="2D199928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руководство; Вильямс - М., 2015. - 291 c.</w:t>
      </w:r>
    </w:p>
    <w:p w14:paraId="4A154E20" w14:textId="77777777" w:rsidR="005C7857" w:rsidRPr="005C7857" w:rsidRDefault="005C7857" w:rsidP="004D2D66">
      <w:pPr>
        <w:pStyle w:val="a"/>
        <w:numPr>
          <w:ilvl w:val="0"/>
          <w:numId w:val="2"/>
        </w:numPr>
        <w:ind w:left="0" w:firstLine="709"/>
        <w:contextualSpacing w:val="0"/>
      </w:pPr>
      <w:r w:rsidRPr="005C7857">
        <w:t xml:space="preserve">Эндрю </w:t>
      </w:r>
      <w:proofErr w:type="spellStart"/>
      <w:r w:rsidRPr="005C7857">
        <w:t>Троелсен</w:t>
      </w:r>
      <w:proofErr w:type="spellEnd"/>
      <w:r w:rsidRPr="005C7857">
        <w:t xml:space="preserve"> Язык программирования C# 5.0 и платформа .NET 4.5; Диалектика / Вильямс - М., 2015. - 126 c.</w:t>
      </w:r>
    </w:p>
    <w:p w14:paraId="2E62FD1D" w14:textId="77777777" w:rsidR="004063BB" w:rsidRDefault="004063BB" w:rsidP="004D2D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14:paraId="2695130F" w14:textId="25CF4F67" w:rsidR="00E0675C" w:rsidRPr="00734441" w:rsidRDefault="00734441" w:rsidP="00734441">
      <w:pPr>
        <w:pStyle w:val="2"/>
        <w:ind w:firstLine="0"/>
        <w:jc w:val="center"/>
        <w:rPr>
          <w:lang w:eastAsia="ar-SA"/>
        </w:rPr>
      </w:pPr>
      <w:r w:rsidRPr="00734441">
        <w:rPr>
          <w:lang w:eastAsia="ar-SA"/>
        </w:rPr>
        <w:lastRenderedPageBreak/>
        <w:t>ПРИЛОЖЕНИЕ А</w:t>
      </w:r>
    </w:p>
    <w:p w14:paraId="446FD3B7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119F8A4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2C6457F0" w14:textId="77777777" w:rsidR="00F84955" w:rsidRPr="00F84955" w:rsidRDefault="00F84955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208E5A0C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13942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59E439C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F8495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03949F14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77A768DA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6C6E61F0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61B02002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3CC8D541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FA9E0FF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329944B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D2ACC3F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EA8645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92DE8CC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48AAE2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F84955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ПРОЕКТИРОВАНИЕ ИНФОРМАЦИОННОЙ СИСТЕМЫ «УЧЁТ СОТРУДНИКОВ ПРЕДПРИЯТИЯ»</w:t>
      </w:r>
    </w:p>
    <w:p w14:paraId="4BD07299" w14:textId="77777777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16C930E6" w14:textId="6BC4306D" w:rsidR="00F84955" w:rsidRPr="00F84955" w:rsidRDefault="00F84955" w:rsidP="00F849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Листов: </w:t>
      </w:r>
      <w:r w:rsidR="00F61CA6">
        <w:rPr>
          <w:rFonts w:ascii="Times New Roman" w:eastAsia="Calibri" w:hAnsi="Times New Roman" w:cs="Times New Roman"/>
          <w:sz w:val="28"/>
          <w:szCs w:val="28"/>
          <w:lang w:eastAsia="ru-RU"/>
        </w:rPr>
        <w:t>15</w:t>
      </w:r>
    </w:p>
    <w:p w14:paraId="3F65AED0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AF03170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BA5614B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292384A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8631A5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3D2B5AB7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31</w:t>
      </w:r>
    </w:p>
    <w:p w14:paraId="4343EBCE" w14:textId="4E1E81EB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Немов 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.В.</w:t>
      </w:r>
    </w:p>
    <w:p w14:paraId="1FBA2910" w14:textId="77777777" w:rsidR="00F84955" w:rsidRPr="00F84955" w:rsidRDefault="00F84955" w:rsidP="00F84955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«___»______________ 2022 г.</w:t>
      </w:r>
    </w:p>
    <w:p w14:paraId="43C5FB84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D4ED358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40E8905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CAB6B8A" w14:textId="77777777" w:rsidR="00F84955" w:rsidRPr="00F84955" w:rsidRDefault="00F84955" w:rsidP="00F849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BEDEBEC" w14:textId="7A7DA986" w:rsidR="00F84955" w:rsidRPr="00F84955" w:rsidRDefault="00F84955" w:rsidP="00F8495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61808184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19F59B6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7E581203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«Учёт сотрудников предприятия</w:t>
      </w:r>
      <w:r w:rsidRPr="0027798F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13B7FB7F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1.2. Условное обозначение: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«Учёт сотрудников»</w:t>
      </w:r>
    </w:p>
    <w:p w14:paraId="1437FB1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1.3. Шифр темы (при наличии)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42A8BE41" w14:textId="1A6FC9E3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Наимен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ование организации — заказчика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E97AB16" w14:textId="7D182325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Агентство недвижимости «Высота»</w:t>
      </w:r>
    </w:p>
    <w:p w14:paraId="7B8B6546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1.5. Наименование организации-разработчика</w:t>
      </w:r>
    </w:p>
    <w:p w14:paraId="2DB9190E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ИСП-31 Немов Макарий Владимирович</w:t>
      </w:r>
    </w:p>
    <w:p w14:paraId="3102F3D8" w14:textId="49E7A26B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1.6. Перечень документов,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основании которых создается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951836D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272BE443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59E094E3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17BCAB4C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3C044C7D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0BF73500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25B8EF75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42C726A8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6D22DBFC" w14:textId="77777777" w:rsidR="00F84955" w:rsidRPr="0027798F" w:rsidRDefault="00F84955" w:rsidP="00CA4069">
      <w:pPr>
        <w:widowControl w:val="0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6D5E5465" w14:textId="678AAD5A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1.7. Плановые сроки начала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окончания работ по созданию 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56D89EA7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4F4B3F2A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14C30793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 Общие сведения об источниках и порядке финансирования работ</w:t>
      </w:r>
    </w:p>
    <w:p w14:paraId="190659A9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23AA7845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5DD4BAAB" w14:textId="59E60D6A" w:rsidR="00F84955" w:rsidRPr="0027798F" w:rsidRDefault="00B25B22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ИС</w:t>
      </w:r>
    </w:p>
    <w:p w14:paraId="450A1686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2F0EFBCE" w14:textId="77777777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6CDEE19A" w14:textId="77777777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возможности учёта сотрудников предприятия и отслеживания информации о них;</w:t>
      </w:r>
    </w:p>
    <w:p w14:paraId="3D81D3FF" w14:textId="77777777" w:rsidR="00F84955" w:rsidRPr="0027798F" w:rsidRDefault="00F84955" w:rsidP="00CA4069">
      <w:pPr>
        <w:widowControl w:val="0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38AEABA3" w14:textId="24064A7B" w:rsidR="00F84955" w:rsidRPr="0027798F" w:rsidRDefault="002E6D27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И</w:t>
      </w:r>
      <w:r w:rsidR="00F84955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0B0852F1" w14:textId="08D5C8A7" w:rsidR="00F84955" w:rsidRPr="0027798F" w:rsidRDefault="008B14DD" w:rsidP="00C608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«Учёт сотрудников»</w:t>
      </w:r>
      <w:r w:rsidR="00F84955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разрабатывается для сотрудников отдела кадров с целью:</w:t>
      </w:r>
    </w:p>
    <w:p w14:paraId="5962A0F2" w14:textId="77777777" w:rsidR="00F84955" w:rsidRPr="0027798F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оперативности в учете новых сотрудников; </w:t>
      </w:r>
    </w:p>
    <w:p w14:paraId="37C54300" w14:textId="77777777" w:rsidR="00F84955" w:rsidRPr="0027798F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отслеживания информации о состоянии сотрудников и их должностей;</w:t>
      </w:r>
    </w:p>
    <w:p w14:paraId="25A81DBC" w14:textId="77777777" w:rsidR="00F84955" w:rsidRPr="0027798F" w:rsidRDefault="00F84955" w:rsidP="00C608AD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качества, точности и достоверности информации.</w:t>
      </w:r>
    </w:p>
    <w:p w14:paraId="3D897AC2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5E372690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04CF4419" w14:textId="7BDCA0B5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="001F20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предприятие, </w:t>
      </w:r>
      <w:r w:rsidR="001F20E8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предоставляющее</w:t>
      </w:r>
      <w:r w:rsidR="00254CB2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услуги</w:t>
      </w:r>
      <w:r w:rsidR="001F20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4CB2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покупке, продаже и сдаче в аренду недвижимости</w:t>
      </w:r>
      <w:r w:rsidR="001F20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агентство недвижимости «Высота»</w:t>
      </w:r>
      <w:r w:rsidR="00254CB2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E742822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69346AE7" w14:textId="7985DB79" w:rsidR="00F84955" w:rsidRPr="0027798F" w:rsidRDefault="00F84955" w:rsidP="00CA4069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Разрабатываемая ИС должна эксплуатироваться на ПЭВМ </w:t>
      </w:r>
      <w:r w:rsidR="008B14DD" w:rsidRPr="0027798F">
        <w:rPr>
          <w:rFonts w:ascii="Times New Roman" w:eastAsia="Calibri" w:hAnsi="Times New Roman" w:cs="Times New Roman"/>
          <w:sz w:val="28"/>
          <w:szCs w:val="28"/>
        </w:rPr>
        <w:t>агентства недвижимости «Высота»</w:t>
      </w:r>
      <w:r w:rsidRPr="0027798F">
        <w:rPr>
          <w:rFonts w:ascii="Times New Roman" w:eastAsia="Calibri" w:hAnsi="Times New Roman" w:cs="Times New Roman"/>
          <w:sz w:val="28"/>
          <w:szCs w:val="28"/>
        </w:rPr>
        <w:t>. Программа предназначена, в первую очередь, для заказчика в целях автоматизации учета сотрудников на предприятии.</w:t>
      </w:r>
    </w:p>
    <w:p w14:paraId="1AF615DC" w14:textId="77777777" w:rsidR="00F84955" w:rsidRPr="0027798F" w:rsidRDefault="00F84955" w:rsidP="00CA4069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6DB148A6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453CFD31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4FCA286D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197DBF75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0826A786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8.00 до 17.00 часов.</w:t>
      </w:r>
    </w:p>
    <w:p w14:paraId="4DF5861D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5F26D67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6FFF259E" w14:textId="70BF0F00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4.1 Требования к структуре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в целом</w:t>
      </w:r>
    </w:p>
    <w:p w14:paraId="2A52FEAF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«Учёт сотрудников» должна представлять собой систему, включающую в себя подсистемы:</w:t>
      </w:r>
    </w:p>
    <w:p w14:paraId="4D0142C9" w14:textId="77777777" w:rsidR="00F84955" w:rsidRPr="0027798F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авторизации;</w:t>
      </w:r>
    </w:p>
    <w:p w14:paraId="446BF03C" w14:textId="77777777" w:rsidR="00F84955" w:rsidRPr="0027798F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основное меню;</w:t>
      </w:r>
    </w:p>
    <w:p w14:paraId="7BEC181E" w14:textId="751F8B42" w:rsidR="00F84955" w:rsidRDefault="00F8495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D9261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сотрудников</w:t>
      </w:r>
      <w:r w:rsidR="00D926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2E4F52" w14:textId="1332F7D5" w:rsidR="00D92615" w:rsidRPr="0027798F" w:rsidRDefault="00D92615" w:rsidP="00CA4069">
      <w:pPr>
        <w:widowControl w:val="0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«приказы»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662D70" w14:textId="754D3425" w:rsidR="00F84955" w:rsidRPr="0027798F" w:rsidRDefault="0065377F" w:rsidP="00CA4069">
      <w:pPr>
        <w:widowControl w:val="0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данных.</w:t>
      </w:r>
    </w:p>
    <w:p w14:paraId="2DD6693D" w14:textId="2F7C16A6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авторизации выполняет следующие функции:</w:t>
      </w:r>
    </w:p>
    <w:p w14:paraId="6F9BDFB6" w14:textId="79713587" w:rsidR="00AD0EAF" w:rsidRDefault="00F0196E" w:rsidP="00CA4069">
      <w:pPr>
        <w:pStyle w:val="a"/>
        <w:numPr>
          <w:ilvl w:val="0"/>
          <w:numId w:val="3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вход в систему для администратора</w:t>
      </w:r>
      <w:r w:rsidRPr="00F0196E">
        <w:rPr>
          <w:rFonts w:eastAsia="Times New Roman"/>
          <w:lang w:eastAsia="ru-RU"/>
        </w:rPr>
        <w:t>;</w:t>
      </w:r>
    </w:p>
    <w:p w14:paraId="64FC8CC5" w14:textId="0CA7560B" w:rsidR="00F0196E" w:rsidRPr="00F0196E" w:rsidRDefault="00F0196E" w:rsidP="00CA4069">
      <w:pPr>
        <w:pStyle w:val="a"/>
        <w:numPr>
          <w:ilvl w:val="0"/>
          <w:numId w:val="35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вход в систему для сотрудников отдела кадров</w:t>
      </w:r>
      <w:r w:rsidRPr="00F0196E">
        <w:rPr>
          <w:rFonts w:eastAsia="Times New Roman"/>
          <w:lang w:eastAsia="ru-RU"/>
        </w:rPr>
        <w:t>.</w:t>
      </w:r>
    </w:p>
    <w:p w14:paraId="07A551D1" w14:textId="1519DE52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основного меню выполняет следующие функции:</w:t>
      </w:r>
    </w:p>
    <w:p w14:paraId="1C72AB96" w14:textId="508FFF0A" w:rsidR="00AD0EAF" w:rsidRDefault="00F0196E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выбор списка сотрудников</w:t>
      </w:r>
      <w:r>
        <w:rPr>
          <w:rFonts w:eastAsia="Times New Roman"/>
          <w:lang w:val="en-US" w:eastAsia="ru-RU"/>
        </w:rPr>
        <w:t>;</w:t>
      </w:r>
    </w:p>
    <w:p w14:paraId="73F94915" w14:textId="1F2F752F" w:rsidR="00F0196E" w:rsidRPr="00F0196E" w:rsidRDefault="00F0196E" w:rsidP="00CA4069">
      <w:pPr>
        <w:pStyle w:val="a"/>
        <w:numPr>
          <w:ilvl w:val="0"/>
          <w:numId w:val="36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выбор списка приказов</w:t>
      </w:r>
      <w:r>
        <w:rPr>
          <w:rFonts w:eastAsia="Times New Roman"/>
          <w:lang w:val="en-US" w:eastAsia="ru-RU"/>
        </w:rPr>
        <w:t>.</w:t>
      </w:r>
    </w:p>
    <w:p w14:paraId="43204BA1" w14:textId="61B76C69" w:rsidR="00AD0EAF" w:rsidRPr="0027798F" w:rsidRDefault="00AD0EAF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61CA6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сотрудников</w:t>
      </w:r>
      <w:r w:rsid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61CA6"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06C84917" w14:textId="466A8CC1" w:rsidR="00AD0EAF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списка сотрудников</w:t>
      </w:r>
      <w:r>
        <w:rPr>
          <w:rFonts w:eastAsia="Times New Roman"/>
          <w:lang w:val="en-US" w:eastAsia="ru-RU"/>
        </w:rPr>
        <w:t>;</w:t>
      </w:r>
    </w:p>
    <w:p w14:paraId="29406923" w14:textId="025F9D82" w:rsid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добавление сотрудника</w:t>
      </w:r>
      <w:r>
        <w:rPr>
          <w:rFonts w:eastAsia="Times New Roman"/>
          <w:lang w:val="en-US" w:eastAsia="ru-RU"/>
        </w:rPr>
        <w:t>;</w:t>
      </w:r>
    </w:p>
    <w:p w14:paraId="4AEDD42D" w14:textId="17D8D3D2" w:rsid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удаление сотрудника</w:t>
      </w:r>
      <w:r>
        <w:rPr>
          <w:rFonts w:eastAsia="Times New Roman"/>
          <w:lang w:val="en-US" w:eastAsia="ru-RU"/>
        </w:rPr>
        <w:t>;</w:t>
      </w:r>
    </w:p>
    <w:p w14:paraId="589A5196" w14:textId="7ABD5981" w:rsidR="00F61CA6" w:rsidRP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изменение информации о сотруднике</w:t>
      </w:r>
      <w:r>
        <w:rPr>
          <w:rFonts w:eastAsia="Times New Roman"/>
          <w:lang w:val="en-US" w:eastAsia="ru-RU"/>
        </w:rPr>
        <w:t>.</w:t>
      </w:r>
    </w:p>
    <w:p w14:paraId="11D05A20" w14:textId="3BD784F5" w:rsidR="00F61CA6" w:rsidRPr="0027798F" w:rsidRDefault="00F61CA6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«приказы»</w:t>
      </w:r>
      <w:r w:rsidRPr="00F61C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следующие функции:</w:t>
      </w:r>
    </w:p>
    <w:p w14:paraId="011E3DB1" w14:textId="4545EEDE" w:rsid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 списка приказов</w:t>
      </w:r>
      <w:r>
        <w:rPr>
          <w:rFonts w:eastAsia="Times New Roman"/>
          <w:lang w:val="en-US" w:eastAsia="ru-RU"/>
        </w:rPr>
        <w:t>;</w:t>
      </w:r>
    </w:p>
    <w:p w14:paraId="00316E65" w14:textId="1541E6A9" w:rsid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добавление приказа</w:t>
      </w:r>
      <w:r>
        <w:rPr>
          <w:rFonts w:eastAsia="Times New Roman"/>
          <w:lang w:val="en-US" w:eastAsia="ru-RU"/>
        </w:rPr>
        <w:t>;</w:t>
      </w:r>
    </w:p>
    <w:p w14:paraId="0364C9ED" w14:textId="35DB7B8F" w:rsid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удаление приказа</w:t>
      </w:r>
      <w:r>
        <w:rPr>
          <w:rFonts w:eastAsia="Times New Roman"/>
          <w:lang w:val="en-US" w:eastAsia="ru-RU"/>
        </w:rPr>
        <w:t>;</w:t>
      </w:r>
    </w:p>
    <w:p w14:paraId="4D1F9CC4" w14:textId="52DD6BCA" w:rsidR="00F61CA6" w:rsidRPr="00F61CA6" w:rsidRDefault="00F61CA6" w:rsidP="00CA4069">
      <w:pPr>
        <w:pStyle w:val="a"/>
        <w:numPr>
          <w:ilvl w:val="0"/>
          <w:numId w:val="37"/>
        </w:numPr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изменение информации приказа</w:t>
      </w:r>
      <w:r>
        <w:rPr>
          <w:rFonts w:eastAsia="Times New Roman"/>
          <w:lang w:val="en-US" w:eastAsia="ru-RU"/>
        </w:rPr>
        <w:t>.</w:t>
      </w:r>
    </w:p>
    <w:p w14:paraId="5FBF08BB" w14:textId="77777777" w:rsidR="00F84955" w:rsidRPr="0027798F" w:rsidRDefault="00F84955" w:rsidP="00CA406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3EBEDACE" w14:textId="77777777" w:rsidR="00F84955" w:rsidRPr="0027798F" w:rsidRDefault="00F84955" w:rsidP="00CA4069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службы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загружает </w:t>
      </w:r>
      <w:proofErr w:type="spellStart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mdf</w:t>
      </w:r>
      <w:proofErr w:type="spellEnd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базы данных.</w:t>
      </w:r>
    </w:p>
    <w:p w14:paraId="3ADCE7C1" w14:textId="77777777" w:rsidR="00F84955" w:rsidRPr="0027798F" w:rsidRDefault="00F84955" w:rsidP="00CA4069">
      <w:pPr>
        <w:widowControl w:val="0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769A588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ИС</w:t>
      </w:r>
    </w:p>
    <w:p w14:paraId="1A439AF3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2E9C16A6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служб </w:t>
      </w:r>
      <w:r w:rsidRPr="0027798F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2779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7798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7798F">
        <w:rPr>
          <w:rFonts w:ascii="Times New Roman" w:eastAsia="Calibri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351DA4E3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4D4B7659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список связей БД (содержит идентификаторы связанных объектов, тип связи);</w:t>
      </w:r>
    </w:p>
    <w:p w14:paraId="63082506" w14:textId="77777777" w:rsidR="00F84955" w:rsidRPr="0027798F" w:rsidRDefault="00F84955" w:rsidP="00C608AD">
      <w:pPr>
        <w:pStyle w:val="a"/>
        <w:numPr>
          <w:ilvl w:val="0"/>
          <w:numId w:val="20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A813836" w14:textId="77777777" w:rsidR="00F84955" w:rsidRPr="0027798F" w:rsidRDefault="00F84955" w:rsidP="00C608A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lastRenderedPageBreak/>
        <w:t>ИС должна обеспечивать возможность выполнения следующих функций:</w:t>
      </w:r>
    </w:p>
    <w:p w14:paraId="5A565212" w14:textId="77777777" w:rsidR="00F84955" w:rsidRPr="0027798F" w:rsidRDefault="00F84955" w:rsidP="00C608AD">
      <w:pPr>
        <w:pStyle w:val="a"/>
        <w:numPr>
          <w:ilvl w:val="0"/>
          <w:numId w:val="24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предоставление справочной информации;</w:t>
      </w:r>
    </w:p>
    <w:p w14:paraId="3C97704E" w14:textId="77777777" w:rsidR="00F84955" w:rsidRPr="0027798F" w:rsidRDefault="00F84955" w:rsidP="00C608AD">
      <w:pPr>
        <w:pStyle w:val="a"/>
        <w:numPr>
          <w:ilvl w:val="0"/>
          <w:numId w:val="24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spacing w:val="-1"/>
          <w:lang w:eastAsia="ru-RU"/>
        </w:rPr>
        <w:t xml:space="preserve">ввод, хранение и </w:t>
      </w:r>
      <w:r w:rsidRPr="0027798F">
        <w:rPr>
          <w:rFonts w:eastAsia="Times New Roman"/>
          <w:lang w:eastAsia="ru-RU"/>
        </w:rPr>
        <w:t>корректировку</w:t>
      </w:r>
      <w:r w:rsidRPr="0027798F">
        <w:rPr>
          <w:rFonts w:eastAsia="Times New Roman"/>
          <w:spacing w:val="-1"/>
          <w:lang w:eastAsia="ru-RU"/>
        </w:rPr>
        <w:t xml:space="preserve"> информации и пр.</w:t>
      </w:r>
    </w:p>
    <w:p w14:paraId="18BC2C2B" w14:textId="54E3AA54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 Требования к видам обеспечения </w:t>
      </w:r>
      <w:r w:rsidR="002E6D27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</w:p>
    <w:p w14:paraId="05F71A35" w14:textId="4A3FD04D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</w:t>
      </w:r>
      <w:r w:rsidR="001F20E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информационному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3B519A6" w14:textId="1C53BAF2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32. </w:t>
      </w:r>
    </w:p>
    <w:p w14:paraId="05A5F091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внутримашинное</w:t>
      </w:r>
      <w:proofErr w:type="spellEnd"/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14:paraId="4A0A9682" w14:textId="55DC1EC2" w:rsidR="00F84955" w:rsidRPr="00D76CAC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133CDD09" w14:textId="77777777" w:rsidR="00F84955" w:rsidRPr="00D76CAC" w:rsidRDefault="00F84955" w:rsidP="00C608AD">
      <w:pPr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БД учета сотрудников(</w:t>
      </w:r>
      <w:proofErr w:type="spellStart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mdf</w:t>
      </w:r>
      <w:proofErr w:type="spellEnd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-файла);</w:t>
      </w:r>
    </w:p>
    <w:p w14:paraId="20F853A6" w14:textId="1375D7A5" w:rsidR="00F84955" w:rsidRPr="00D76CAC" w:rsidRDefault="00F84955" w:rsidP="00C608AD">
      <w:pPr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 </w:t>
      </w:r>
      <w:r w:rsidR="00D76CAC"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 отдела кадров</w:t>
      </w:r>
      <w:r w:rsid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1ADD5AD" w14:textId="027486A9" w:rsidR="00F84955" w:rsidRPr="00D76CAC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</w:t>
      </w:r>
      <w:r w:rsidRP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</w:t>
      </w: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EB4DE7" w14:textId="2CCD0F98" w:rsidR="00F84955" w:rsidRPr="00D76CAC" w:rsidRDefault="00F84955" w:rsidP="00C608AD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в объектах БД</w:t>
      </w:r>
      <w:r w:rsid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185ABA" w14:textId="51DBFD47" w:rsidR="00F84955" w:rsidRPr="00D76CAC" w:rsidRDefault="00F84955" w:rsidP="00C608AD">
      <w:pPr>
        <w:widowControl w:val="0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6C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внесенными в него изменениями</w:t>
      </w:r>
      <w:r w:rsidR="00D76CAC" w:rsidRPr="00D76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24B358" w14:textId="2DE55A74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лингвистическому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700E3C6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782F1498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пользователей;</w:t>
      </w:r>
    </w:p>
    <w:p w14:paraId="4135FA30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словари терминов;</w:t>
      </w:r>
    </w:p>
    <w:p w14:paraId="4ECBDDBA" w14:textId="77777777" w:rsidR="00F84955" w:rsidRPr="0027798F" w:rsidRDefault="00F84955" w:rsidP="00C608AD">
      <w:pPr>
        <w:widowControl w:val="0"/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14:paraId="7E05FDAF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46E22FF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ввод, обновление, просмотр и редактирование информации;</w:t>
      </w:r>
    </w:p>
    <w:p w14:paraId="6E56E74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идентификацию и адресацию входной информации;</w:t>
      </w:r>
    </w:p>
    <w:p w14:paraId="16F372C0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 и печати;</w:t>
      </w:r>
    </w:p>
    <w:p w14:paraId="1485EF38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7136E50C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исключение неоправданной избыточности и неоднозначности;</w:t>
      </w:r>
    </w:p>
    <w:p w14:paraId="61FDF5EB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14:paraId="66D01C40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ввода-вывода данных должны поддерживать реляционную и объектно-реляционную базы данных.</w:t>
      </w:r>
    </w:p>
    <w:p w14:paraId="58D8A1F5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09CA24A0" w14:textId="7050D793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программному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AEBC1D4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Системы должно представлять собой совокупность общего программного обеспечения (ОПО) и специального программного обеспечения (СПО).</w:t>
      </w:r>
    </w:p>
    <w:p w14:paraId="3177A23B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>Для реализации данной системы требует для своей работы установки следующего ПО: Microsoft Visual Studio 2022 и СУБД Microsoft SQL Server 2018 Express Edition.</w:t>
      </w:r>
    </w:p>
    <w:p w14:paraId="55977E75" w14:textId="6EF65EAE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техническому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FDB4438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09D4D989" w14:textId="77777777" w:rsidR="00F84955" w:rsidRPr="0027798F" w:rsidRDefault="00F84955" w:rsidP="00C608AD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798F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45AA114B" w14:textId="1C070CB0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 xml:space="preserve">тип процессора </w:t>
      </w:r>
      <w:r w:rsidRPr="00C608AD">
        <w:rPr>
          <w:rFonts w:eastAsia="Times New Roman"/>
          <w:color w:val="000000"/>
          <w:lang w:eastAsia="ru-RU"/>
        </w:rPr>
        <w:t xml:space="preserve">– </w:t>
      </w:r>
      <w:r w:rsidRPr="00C608AD">
        <w:rPr>
          <w:rFonts w:eastAsia="Times New Roman"/>
          <w:color w:val="000000"/>
          <w:lang w:val="en-US" w:eastAsia="ru-RU"/>
        </w:rPr>
        <w:t>Ryzen</w:t>
      </w:r>
      <w:r w:rsidRPr="00C608AD">
        <w:rPr>
          <w:rFonts w:eastAsia="Times New Roman"/>
          <w:color w:val="000000"/>
          <w:lang w:eastAsia="ru-RU"/>
        </w:rPr>
        <w:t xml:space="preserve"> </w:t>
      </w:r>
      <w:r w:rsidR="00D76CAC" w:rsidRPr="00C608AD">
        <w:rPr>
          <w:rFonts w:eastAsia="Times New Roman"/>
          <w:color w:val="000000"/>
          <w:lang w:eastAsia="ru-RU"/>
        </w:rPr>
        <w:t xml:space="preserve">7 2700 </w:t>
      </w:r>
      <w:r w:rsidRPr="00C608AD">
        <w:rPr>
          <w:rFonts w:eastAsia="Times New Roman"/>
          <w:lang w:eastAsia="ru-RU"/>
        </w:rPr>
        <w:t>и выше;</w:t>
      </w:r>
    </w:p>
    <w:p w14:paraId="286650C0" w14:textId="7098CF40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 xml:space="preserve">объем оперативного запоминающего устройства </w:t>
      </w:r>
      <w:r w:rsidR="00D76CAC" w:rsidRPr="00C608AD">
        <w:rPr>
          <w:rFonts w:eastAsia="Times New Roman"/>
          <w:lang w:eastAsia="ru-RU"/>
        </w:rPr>
        <w:t>8</w:t>
      </w:r>
      <w:r w:rsidRPr="00C608AD">
        <w:rPr>
          <w:rFonts w:eastAsia="Times New Roman"/>
          <w:lang w:eastAsia="ru-RU"/>
        </w:rPr>
        <w:t>Гб и более;</w:t>
      </w:r>
    </w:p>
    <w:p w14:paraId="78349BCE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жесткий диск 80 Гб;</w:t>
      </w:r>
    </w:p>
    <w:p w14:paraId="154A27AC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модем, для выхода в Интернет;</w:t>
      </w:r>
    </w:p>
    <w:p w14:paraId="58E0B272" w14:textId="77777777" w:rsidR="00F84955" w:rsidRPr="00C608AD" w:rsidRDefault="00F84955" w:rsidP="00C608AD">
      <w:pPr>
        <w:pStyle w:val="a"/>
        <w:numPr>
          <w:ilvl w:val="0"/>
          <w:numId w:val="39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монитор, клавиатура, мышь.</w:t>
      </w:r>
    </w:p>
    <w:p w14:paraId="3F2AABC3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798F">
        <w:rPr>
          <w:rFonts w:ascii="Times New Roman" w:eastAsia="Calibri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14:paraId="630C2457" w14:textId="5C438CC1" w:rsidR="00F84955" w:rsidRPr="00C608AD" w:rsidRDefault="00C608AD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</w:t>
      </w:r>
      <w:r w:rsidR="00F84955" w:rsidRPr="00C608AD">
        <w:rPr>
          <w:rFonts w:eastAsia="Times New Roman"/>
          <w:lang w:eastAsia="ru-RU"/>
        </w:rPr>
        <w:t>роцессор</w:t>
      </w:r>
      <w:r w:rsidR="004F6FF3" w:rsidRPr="00C608AD">
        <w:rPr>
          <w:rFonts w:eastAsia="Times New Roman"/>
          <w:lang w:eastAsia="ru-RU"/>
        </w:rPr>
        <w:t xml:space="preserve"> – </w:t>
      </w:r>
      <w:r w:rsidR="004F6FF3" w:rsidRPr="00C608AD">
        <w:rPr>
          <w:rFonts w:eastAsia="Times New Roman"/>
          <w:lang w:val="en-US" w:eastAsia="ru-RU"/>
        </w:rPr>
        <w:t>Ryzen</w:t>
      </w:r>
      <w:r w:rsidR="004F6FF3" w:rsidRPr="00C608AD">
        <w:rPr>
          <w:rFonts w:eastAsia="Times New Roman"/>
          <w:lang w:eastAsia="ru-RU"/>
        </w:rPr>
        <w:t xml:space="preserve"> 3 или </w:t>
      </w:r>
      <w:proofErr w:type="spellStart"/>
      <w:r w:rsidR="004F6FF3" w:rsidRPr="00C608AD">
        <w:rPr>
          <w:rFonts w:eastAsia="Times New Roman"/>
          <w:lang w:val="en-US" w:eastAsia="ru-RU"/>
        </w:rPr>
        <w:t>i</w:t>
      </w:r>
      <w:proofErr w:type="spellEnd"/>
      <w:r w:rsidR="004F6FF3" w:rsidRPr="00C608AD">
        <w:rPr>
          <w:rFonts w:eastAsia="Times New Roman"/>
          <w:lang w:eastAsia="ru-RU"/>
        </w:rPr>
        <w:t>3 нового поколения и выше</w:t>
      </w:r>
      <w:r w:rsidRPr="00C608AD">
        <w:rPr>
          <w:rFonts w:eastAsia="Times New Roman"/>
          <w:lang w:eastAsia="ru-RU"/>
        </w:rPr>
        <w:t>;</w:t>
      </w:r>
    </w:p>
    <w:p w14:paraId="63DB08E7" w14:textId="4CC47B45" w:rsidR="00F84955" w:rsidRPr="00C608AD" w:rsidRDefault="00D76CAC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4Гб</w:t>
      </w:r>
      <w:r w:rsidR="00F84955" w:rsidRPr="00C608AD">
        <w:rPr>
          <w:rFonts w:eastAsia="Times New Roman"/>
          <w:lang w:eastAsia="ru-RU"/>
        </w:rPr>
        <w:t xml:space="preserve"> оперативной памяти;</w:t>
      </w:r>
    </w:p>
    <w:p w14:paraId="64F163F3" w14:textId="16ADC7D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 xml:space="preserve">монитор – </w:t>
      </w:r>
      <w:r w:rsidR="00D76CAC" w:rsidRPr="00C608AD">
        <w:rPr>
          <w:rFonts w:eastAsia="Times New Roman"/>
          <w:lang w:val="en-US" w:eastAsia="ru-RU"/>
        </w:rPr>
        <w:t>VGA</w:t>
      </w:r>
      <w:r w:rsidR="00D76CAC" w:rsidRPr="00C608AD">
        <w:rPr>
          <w:rFonts w:eastAsia="Times New Roman"/>
          <w:lang w:eastAsia="ru-RU"/>
        </w:rPr>
        <w:t xml:space="preserve">, </w:t>
      </w:r>
      <w:r w:rsidR="00D76CAC" w:rsidRPr="00C608AD">
        <w:rPr>
          <w:rFonts w:eastAsia="Times New Roman"/>
          <w:lang w:val="en-US" w:eastAsia="ru-RU"/>
        </w:rPr>
        <w:t>DVI</w:t>
      </w:r>
      <w:r w:rsidR="00D76CAC" w:rsidRPr="00C608AD">
        <w:rPr>
          <w:rFonts w:eastAsia="Times New Roman"/>
          <w:lang w:eastAsia="ru-RU"/>
        </w:rPr>
        <w:t>-</w:t>
      </w:r>
      <w:r w:rsidR="00D76CAC" w:rsidRPr="00C608AD">
        <w:rPr>
          <w:rFonts w:eastAsia="Times New Roman"/>
          <w:lang w:val="en-US" w:eastAsia="ru-RU"/>
        </w:rPr>
        <w:t>D</w:t>
      </w:r>
      <w:r w:rsidR="00D76CAC" w:rsidRPr="00C608AD">
        <w:rPr>
          <w:rFonts w:eastAsia="Times New Roman"/>
          <w:lang w:eastAsia="ru-RU"/>
        </w:rPr>
        <w:t xml:space="preserve">, </w:t>
      </w:r>
      <w:r w:rsidR="00D76CAC" w:rsidRPr="00C608AD">
        <w:rPr>
          <w:rFonts w:eastAsia="Times New Roman"/>
          <w:lang w:val="en-US" w:eastAsia="ru-RU"/>
        </w:rPr>
        <w:t>HDMI</w:t>
      </w:r>
      <w:r w:rsidRPr="00C608AD">
        <w:rPr>
          <w:rFonts w:eastAsia="Times New Roman"/>
          <w:lang w:eastAsia="ru-RU"/>
        </w:rPr>
        <w:t>;</w:t>
      </w:r>
    </w:p>
    <w:p w14:paraId="1B945FE9" w14:textId="7777777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клавиатура - 101/102 клавиши;</w:t>
      </w:r>
    </w:p>
    <w:p w14:paraId="26302013" w14:textId="77777777" w:rsidR="00F84955" w:rsidRPr="00C608AD" w:rsidRDefault="00F84955" w:rsidP="00C608AD">
      <w:pPr>
        <w:pStyle w:val="a"/>
        <w:numPr>
          <w:ilvl w:val="0"/>
          <w:numId w:val="40"/>
        </w:numPr>
        <w:rPr>
          <w:rFonts w:eastAsia="Times New Roman"/>
          <w:lang w:eastAsia="ru-RU"/>
        </w:rPr>
      </w:pPr>
      <w:r w:rsidRPr="00C608AD">
        <w:rPr>
          <w:rFonts w:eastAsia="Times New Roman"/>
          <w:lang w:eastAsia="ru-RU"/>
        </w:rPr>
        <w:t>манипулятор типа «мышь».</w:t>
      </w:r>
    </w:p>
    <w:p w14:paraId="1F4B35BF" w14:textId="671F2A0C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организационному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59A6BF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осуществлении автоматизированных и связанных с ними неавтоматизированных функций системы.</w:t>
      </w:r>
    </w:p>
    <w:p w14:paraId="415EB65E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 технической и телекоммуникационной инфраструктуры, а также вновь создаваемых систем</w:t>
      </w:r>
    </w:p>
    <w:p w14:paraId="69870AD7" w14:textId="6E929B05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4.3.6. Требования </w:t>
      </w:r>
      <w:r w:rsidR="00925433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методическому обеспечению</w:t>
      </w: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CB7BA03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2F67F21D" w14:textId="587E35C2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«Руководство пользователя ИС учета сотрудников на предприятии»</w:t>
      </w:r>
    </w:p>
    <w:p w14:paraId="41C0011A" w14:textId="6CBDDE16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</w:t>
      </w:r>
      <w:r w:rsidR="0032241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бщие технические требования к ИС</w:t>
      </w:r>
    </w:p>
    <w:p w14:paraId="7DF70F9E" w14:textId="6399143A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</w:t>
      </w:r>
      <w:r w:rsidR="00322418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ции персонала и пользователей ИС</w:t>
      </w:r>
    </w:p>
    <w:p w14:paraId="0A1F240D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ИС необходимо разделение пользователей на:</w:t>
      </w:r>
    </w:p>
    <w:p w14:paraId="6D384E6E" w14:textId="05D9D0B0" w:rsidR="003D02FE" w:rsidRPr="005904D2" w:rsidRDefault="003D02FE" w:rsidP="00C608AD">
      <w:pPr>
        <w:pStyle w:val="a"/>
        <w:numPr>
          <w:ilvl w:val="0"/>
          <w:numId w:val="33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>пользователь – сотрудник отдела кадро</w:t>
      </w:r>
      <w:r w:rsidR="008B14DD" w:rsidRPr="005904D2">
        <w:rPr>
          <w:rFonts w:eastAsia="Times New Roman"/>
          <w:lang w:eastAsia="ru-RU"/>
        </w:rPr>
        <w:t>в (</w:t>
      </w:r>
      <w:r w:rsidR="004F6FF3" w:rsidRPr="005904D2">
        <w:rPr>
          <w:rFonts w:eastAsia="Times New Roman"/>
          <w:lang w:eastAsia="ru-RU"/>
        </w:rPr>
        <w:t xml:space="preserve">имеет возможность </w:t>
      </w:r>
      <w:r w:rsidR="004F6FF3">
        <w:rPr>
          <w:rFonts w:eastAsia="Times New Roman"/>
          <w:lang w:eastAsia="ru-RU"/>
        </w:rPr>
        <w:t>добавлять</w:t>
      </w:r>
      <w:r w:rsidR="004F6FF3" w:rsidRPr="00D76CAC">
        <w:rPr>
          <w:rFonts w:eastAsia="Times New Roman"/>
          <w:lang w:eastAsia="ru-RU"/>
        </w:rPr>
        <w:t>,</w:t>
      </w:r>
      <w:r w:rsidR="004F6FF3">
        <w:rPr>
          <w:rFonts w:eastAsia="Times New Roman"/>
          <w:lang w:eastAsia="ru-RU"/>
        </w:rPr>
        <w:t xml:space="preserve"> изменять или удалять информацию о сотрудниках из списка сотрудников</w:t>
      </w:r>
      <w:r w:rsidR="004F6FF3" w:rsidRPr="00D76CAC">
        <w:rPr>
          <w:rFonts w:eastAsia="Times New Roman"/>
          <w:lang w:eastAsia="ru-RU"/>
        </w:rPr>
        <w:t>,</w:t>
      </w:r>
      <w:r w:rsidR="004F6FF3">
        <w:rPr>
          <w:rFonts w:eastAsia="Times New Roman"/>
          <w:lang w:eastAsia="ru-RU"/>
        </w:rPr>
        <w:t xml:space="preserve"> а также добавлять</w:t>
      </w:r>
      <w:r w:rsidR="004F6FF3" w:rsidRPr="004F6FF3">
        <w:rPr>
          <w:rFonts w:eastAsia="Times New Roman"/>
          <w:lang w:eastAsia="ru-RU"/>
        </w:rPr>
        <w:t>,</w:t>
      </w:r>
      <w:r w:rsidR="004F6FF3">
        <w:rPr>
          <w:rFonts w:eastAsia="Times New Roman"/>
          <w:lang w:eastAsia="ru-RU"/>
        </w:rPr>
        <w:t xml:space="preserve"> изменять или удалять информацию о приказах</w:t>
      </w:r>
      <w:r w:rsidRPr="005904D2">
        <w:rPr>
          <w:rFonts w:eastAsia="Times New Roman"/>
          <w:lang w:eastAsia="ru-RU"/>
        </w:rPr>
        <w:t>)</w:t>
      </w:r>
    </w:p>
    <w:p w14:paraId="6E4EE599" w14:textId="55BB1132" w:rsidR="00F84955" w:rsidRPr="005904D2" w:rsidRDefault="00F84955" w:rsidP="00C608AD">
      <w:pPr>
        <w:pStyle w:val="a"/>
        <w:numPr>
          <w:ilvl w:val="0"/>
          <w:numId w:val="33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0182E11E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1502E650" w14:textId="53040304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программы должен владеть навыками работы с операционн</w:t>
      </w:r>
      <w:r w:rsidR="00B25B22"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системой Microsoft Windows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10/11.</w:t>
      </w:r>
    </w:p>
    <w:p w14:paraId="2B4A3733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59345DFB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49063C17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Модернизация системы может происходить в двух направлениях: модернизация программного обеспечения и модернизация аппаратного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обеспечения комплекса.</w:t>
      </w:r>
    </w:p>
    <w:p w14:paraId="0F3C0EAF" w14:textId="77777777" w:rsidR="00F84955" w:rsidRPr="0027798F" w:rsidRDefault="00F84955" w:rsidP="00C608AD">
      <w:pPr>
        <w:widowControl w:val="0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E0BF843" w14:textId="77777777" w:rsidR="00F84955" w:rsidRPr="0027798F" w:rsidRDefault="00F84955" w:rsidP="00C608AD">
      <w:pPr>
        <w:widowControl w:val="0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7C3FEE04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3B9AFAD3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439555B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аппаратных средств системы;</w:t>
      </w:r>
    </w:p>
    <w:p w14:paraId="5306C20C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отсутствие электроэнергии;</w:t>
      </w:r>
    </w:p>
    <w:p w14:paraId="454F1B67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программных средств системы;</w:t>
      </w:r>
    </w:p>
    <w:p w14:paraId="06DB1E7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неверные действия персонала компании;</w:t>
      </w:r>
    </w:p>
    <w:p w14:paraId="1F2D02EB" w14:textId="77777777" w:rsidR="00F84955" w:rsidRPr="0027798F" w:rsidRDefault="00F84955" w:rsidP="00C608AD">
      <w:pPr>
        <w:pStyle w:val="a"/>
        <w:numPr>
          <w:ilvl w:val="0"/>
          <w:numId w:val="21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пожар, взрыв и т.п.</w:t>
      </w:r>
    </w:p>
    <w:p w14:paraId="1CD5A79F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4B8C45B8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многофункциональность;</w:t>
      </w:r>
    </w:p>
    <w:p w14:paraId="5F5B7E35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сложные формы взаимосвязи систем комплекса;</w:t>
      </w:r>
    </w:p>
    <w:p w14:paraId="54059357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существенная роль временных соотношений отказов отдельных систем комплекса;</w:t>
      </w:r>
    </w:p>
    <w:p w14:paraId="74F25382" w14:textId="77777777" w:rsidR="00F84955" w:rsidRPr="0027798F" w:rsidRDefault="00F84955" w:rsidP="00C608AD">
      <w:pPr>
        <w:pStyle w:val="a"/>
        <w:numPr>
          <w:ilvl w:val="0"/>
          <w:numId w:val="22"/>
        </w:numPr>
        <w:ind w:left="0" w:firstLine="709"/>
        <w:rPr>
          <w:rFonts w:eastAsia="Times New Roman"/>
          <w:color w:val="000000"/>
          <w:lang w:eastAsia="ru-RU"/>
        </w:rPr>
      </w:pPr>
      <w:r w:rsidRPr="0027798F">
        <w:rPr>
          <w:rFonts w:eastAsia="Times New Roman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F7A9971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6D5D3739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Конструкция используемого оборудования должна обеспечивать защиту 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эксплуатирующего персонала от поражения электрическим током в соответствии с требованиями ГОСТ 12.2.003 и ГОСТ 12.2.007.</w:t>
      </w:r>
    </w:p>
    <w:p w14:paraId="2C1C883C" w14:textId="77777777" w:rsidR="00F84955" w:rsidRPr="0027798F" w:rsidRDefault="00F84955" w:rsidP="00C608AD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оборудования на штатных местах должно обеспечивать его безопасное обслуживание и эксплуатацию.</w:t>
      </w:r>
    </w:p>
    <w:p w14:paraId="5DA32975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577A482B" w14:textId="77777777" w:rsidR="00F84955" w:rsidRPr="0027798F" w:rsidRDefault="00F84955" w:rsidP="00C60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 должен соответствовать следующим требованиям:</w:t>
      </w:r>
    </w:p>
    <w:p w14:paraId="092F6B39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экран должен иметь антибликовое покрытие;</w:t>
      </w:r>
    </w:p>
    <w:p w14:paraId="7B3115C3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цвета знаков и фона должны быть согласованы между собой;</w:t>
      </w:r>
    </w:p>
    <w:p w14:paraId="251CD28D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5DC636AD" w14:textId="77777777" w:rsidR="00F84955" w:rsidRPr="0027798F" w:rsidRDefault="00F84955" w:rsidP="00C608AD">
      <w:pPr>
        <w:pStyle w:val="a"/>
        <w:numPr>
          <w:ilvl w:val="0"/>
          <w:numId w:val="23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необходимо регулярное обслуживание монитора специалистами.</w:t>
      </w:r>
    </w:p>
    <w:p w14:paraId="182C6151" w14:textId="26162F26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</w:t>
      </w:r>
      <w:r w:rsidR="00B25B22"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емонту и хранению компонентов ИС</w:t>
      </w:r>
    </w:p>
    <w:p w14:paraId="799E2B6D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43F4EDFB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265A99EA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CCF76C7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3E0CA927" w14:textId="269F7E68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4.4.7. Требования к защите информации от несанкционированного доступа</w:t>
      </w:r>
    </w:p>
    <w:p w14:paraId="06C21690" w14:textId="57A61426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учета сотрудников,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</w:t>
      </w:r>
      <w:r w:rsidR="00920D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логином и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паролем. Существует </w:t>
      </w:r>
      <w:r w:rsidR="004F6FF3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доступа:</w:t>
      </w:r>
    </w:p>
    <w:p w14:paraId="51D251EB" w14:textId="38F6367D" w:rsidR="004F6FF3" w:rsidRDefault="004F6FF3" w:rsidP="005B57DF">
      <w:pPr>
        <w:pStyle w:val="a"/>
        <w:numPr>
          <w:ilvl w:val="0"/>
          <w:numId w:val="27"/>
        </w:numPr>
        <w:ind w:left="0" w:firstLine="709"/>
        <w:rPr>
          <w:rFonts w:eastAsia="Times New Roman"/>
          <w:lang w:eastAsia="ru-RU"/>
        </w:rPr>
      </w:pPr>
      <w:r w:rsidRPr="005904D2">
        <w:rPr>
          <w:rFonts w:eastAsia="Times New Roman"/>
          <w:lang w:eastAsia="ru-RU"/>
        </w:rPr>
        <w:t>сотрудник отдела кадров (</w:t>
      </w:r>
      <w:r>
        <w:rPr>
          <w:rFonts w:eastAsia="Times New Roman"/>
          <w:lang w:eastAsia="ru-RU"/>
        </w:rPr>
        <w:t>добавлять</w:t>
      </w:r>
      <w:r w:rsidRPr="00D76CAC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изменять или удалять информацию о сотрудниках из списка сотрудников</w:t>
      </w:r>
      <w:r w:rsidRPr="00D76CAC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а также добавлять</w:t>
      </w:r>
      <w:r w:rsidRPr="004F6FF3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изменять или удалять информацию о приказах</w:t>
      </w:r>
      <w:r w:rsidRPr="005904D2">
        <w:rPr>
          <w:rFonts w:eastAsia="Times New Roman"/>
          <w:lang w:eastAsia="ru-RU"/>
        </w:rPr>
        <w:t>)</w:t>
      </w:r>
    </w:p>
    <w:p w14:paraId="422422EA" w14:textId="28066526" w:rsidR="004F6FF3" w:rsidRPr="005B57DF" w:rsidRDefault="00F84955" w:rsidP="005B57DF">
      <w:pPr>
        <w:pStyle w:val="a"/>
        <w:numPr>
          <w:ilvl w:val="0"/>
          <w:numId w:val="27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доступ администратору (вести профилактические мероприятия, следит</w:t>
      </w:r>
      <w:r w:rsidR="00125B13" w:rsidRPr="0027798F">
        <w:rPr>
          <w:rFonts w:eastAsia="Times New Roman"/>
          <w:lang w:eastAsia="ru-RU"/>
        </w:rPr>
        <w:t>ь за правильностью ведения БД</w:t>
      </w:r>
      <w:r w:rsidR="004F6FF3" w:rsidRPr="004F6FF3">
        <w:rPr>
          <w:rFonts w:eastAsia="Times New Roman"/>
          <w:lang w:eastAsia="ru-RU"/>
        </w:rPr>
        <w:t>,</w:t>
      </w:r>
      <w:r w:rsidR="004F6FF3">
        <w:rPr>
          <w:rFonts w:eastAsia="Times New Roman"/>
          <w:lang w:eastAsia="ru-RU"/>
        </w:rPr>
        <w:t xml:space="preserve"> добавлять пользователей</w:t>
      </w:r>
      <w:r w:rsidR="00125B13" w:rsidRPr="0027798F">
        <w:rPr>
          <w:rFonts w:eastAsia="Times New Roman"/>
          <w:lang w:eastAsia="ru-RU"/>
        </w:rPr>
        <w:t>).</w:t>
      </w:r>
    </w:p>
    <w:p w14:paraId="31066684" w14:textId="77777777" w:rsidR="00F84955" w:rsidRPr="0027798F" w:rsidRDefault="00F84955" w:rsidP="005904D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5D97A108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1D0989E6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выход из строя аппаратных систем комплекса;</w:t>
      </w:r>
    </w:p>
    <w:p w14:paraId="11FBF5CE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стихийные бедствия (пожар, наводнение, взрыв, землетрясение и т.п.);</w:t>
      </w:r>
    </w:p>
    <w:p w14:paraId="0A118AA0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хищение носителей информации, других систем комплекса;</w:t>
      </w:r>
    </w:p>
    <w:p w14:paraId="5DFFC4BC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ошибки в программных средствах;</w:t>
      </w:r>
    </w:p>
    <w:p w14:paraId="382B4B5F" w14:textId="77777777" w:rsidR="00F84955" w:rsidRPr="0027798F" w:rsidRDefault="00F84955" w:rsidP="005B57DF">
      <w:pPr>
        <w:pStyle w:val="a"/>
        <w:numPr>
          <w:ilvl w:val="0"/>
          <w:numId w:val="28"/>
        </w:numPr>
        <w:ind w:left="0" w:firstLine="709"/>
        <w:rPr>
          <w:rFonts w:eastAsia="Times New Roman"/>
          <w:lang w:eastAsia="ru-RU"/>
        </w:rPr>
      </w:pPr>
      <w:r w:rsidRPr="0027798F">
        <w:rPr>
          <w:rFonts w:eastAsia="Times New Roman"/>
          <w:lang w:eastAsia="ru-RU"/>
        </w:rPr>
        <w:t>неверные действия сотрудников.</w:t>
      </w:r>
    </w:p>
    <w:p w14:paraId="6FF744A4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79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 (транзакции).</w:t>
      </w:r>
    </w:p>
    <w:p w14:paraId="7C112C34" w14:textId="77777777" w:rsidR="00F84955" w:rsidRPr="0027798F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9D9C4FF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72673915" w14:textId="77777777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D05E1A5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65AE836E" w14:textId="77777777" w:rsidR="00F84955" w:rsidRPr="0027798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72F502FA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3C801FDD" w14:textId="77777777" w:rsidR="00F84955" w:rsidRPr="00925433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1A53429F" w14:textId="21A8FF0C" w:rsidR="00F84955" w:rsidRPr="00925433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433"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925433"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mdf</w:t>
      </w:r>
      <w:proofErr w:type="spellEnd"/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 После внесения изменений все данные сохранять в том же файле.</w:t>
      </w:r>
    </w:p>
    <w:p w14:paraId="072F7F5E" w14:textId="46492177" w:rsidR="00F84955" w:rsidRPr="005B57DF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25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54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5B57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22736B" w14:textId="77777777" w:rsidR="00F84955" w:rsidRPr="0027798F" w:rsidRDefault="00F84955" w:rsidP="00F849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28B29734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79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</w:t>
      </w:r>
      <w:r w:rsidRPr="002779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соответствующих стадий по созданию системы, представлен в таблице 1.</w:t>
      </w:r>
    </w:p>
    <w:p w14:paraId="665F7CB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1.1 – Календарный план работ по созданию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F84955" w:rsidRPr="00E46E7E" w14:paraId="79094A37" w14:textId="77777777" w:rsidTr="00F84955">
        <w:tc>
          <w:tcPr>
            <w:tcW w:w="6232" w:type="dxa"/>
          </w:tcPr>
          <w:p w14:paraId="7840FFC6" w14:textId="77777777" w:rsidR="00F84955" w:rsidRPr="00E46E7E" w:rsidRDefault="00F84955" w:rsidP="00EA77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70A15A12" w14:textId="77777777" w:rsidR="00F84955" w:rsidRPr="00E46E7E" w:rsidRDefault="00F84955" w:rsidP="00EA7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6E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F84955" w:rsidRPr="00E46E7E" w14:paraId="596D055E" w14:textId="77777777" w:rsidTr="00F84955">
        <w:tc>
          <w:tcPr>
            <w:tcW w:w="6232" w:type="dxa"/>
          </w:tcPr>
          <w:p w14:paraId="74710C8C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12" w:type="dxa"/>
          </w:tcPr>
          <w:p w14:paraId="2FFB5EB5" w14:textId="1E3AF6BE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F84955" w:rsidRPr="00E46E7E" w14:paraId="7DEFF299" w14:textId="77777777" w:rsidTr="00F84955">
        <w:tc>
          <w:tcPr>
            <w:tcW w:w="6232" w:type="dxa"/>
          </w:tcPr>
          <w:p w14:paraId="4673C928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62F8CD7C" w14:textId="328356F3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F84955" w:rsidRPr="00E46E7E" w14:paraId="54C2C7F9" w14:textId="77777777" w:rsidTr="00F84955">
        <w:tc>
          <w:tcPr>
            <w:tcW w:w="6232" w:type="dxa"/>
          </w:tcPr>
          <w:p w14:paraId="793ACEA4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60165B8B" w14:textId="51D4C6B0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F84955" w:rsidRPr="00E46E7E" w14:paraId="0C1C9B13" w14:textId="77777777" w:rsidTr="00F84955">
        <w:tc>
          <w:tcPr>
            <w:tcW w:w="6232" w:type="dxa"/>
          </w:tcPr>
          <w:p w14:paraId="4F7E8B8D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44BC6FDF" w14:textId="5F5EBD25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F84955" w:rsidRPr="00E46E7E" w14:paraId="57DDFB93" w14:textId="77777777" w:rsidTr="00F84955">
        <w:tc>
          <w:tcPr>
            <w:tcW w:w="6232" w:type="dxa"/>
          </w:tcPr>
          <w:p w14:paraId="4075F24E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12" w:type="dxa"/>
          </w:tcPr>
          <w:p w14:paraId="07DD8257" w14:textId="515B3DD2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F84955" w:rsidRPr="00E46E7E" w14:paraId="5EBD4340" w14:textId="77777777" w:rsidTr="00F84955">
        <w:tc>
          <w:tcPr>
            <w:tcW w:w="6232" w:type="dxa"/>
          </w:tcPr>
          <w:p w14:paraId="7A092A8A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14:paraId="4CB1DECD" w14:textId="0DEF9D6F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F84955" w:rsidRPr="00E46E7E" w14:paraId="0F5392C5" w14:textId="77777777" w:rsidTr="00F84955">
        <w:tc>
          <w:tcPr>
            <w:tcW w:w="6232" w:type="dxa"/>
          </w:tcPr>
          <w:p w14:paraId="1DC9D3DB" w14:textId="77777777" w:rsidR="00F84955" w:rsidRPr="00E46E7E" w:rsidRDefault="00F84955" w:rsidP="00EA77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6E7E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12" w:type="dxa"/>
          </w:tcPr>
          <w:p w14:paraId="62D137B9" w14:textId="6B08FFE8" w:rsidR="00F84955" w:rsidRPr="00E46E7E" w:rsidRDefault="00925433" w:rsidP="00EA77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</w:tbl>
    <w:p w14:paraId="6895FF68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6. Порядок разработки автоматизированной системы</w:t>
      </w:r>
    </w:p>
    <w:p w14:paraId="5D741E9B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4AC71ABE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359BD38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4BCF126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4F7C168C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6679C73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выполнения заданных функций устанавливаются следующие виды испытаний: </w:t>
      </w:r>
    </w:p>
    <w:p w14:paraId="68DD227C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тестовые испытания; </w:t>
      </w:r>
    </w:p>
    <w:p w14:paraId="0680D926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опытная эксплуатация; </w:t>
      </w:r>
    </w:p>
    <w:p w14:paraId="18174213" w14:textId="77777777" w:rsidR="00F84955" w:rsidRPr="00E46E7E" w:rsidRDefault="00F84955" w:rsidP="005B57DF">
      <w:pPr>
        <w:pStyle w:val="a"/>
        <w:numPr>
          <w:ilvl w:val="0"/>
          <w:numId w:val="25"/>
        </w:numPr>
        <w:ind w:left="0" w:firstLine="709"/>
        <w:rPr>
          <w:rFonts w:eastAsia="Times New Roman"/>
          <w:spacing w:val="5"/>
          <w:lang w:eastAsia="ru-RU"/>
        </w:rPr>
      </w:pPr>
      <w:r w:rsidRPr="00E46E7E">
        <w:rPr>
          <w:rFonts w:eastAsia="Times New Roman"/>
          <w:bCs/>
          <w:iCs/>
          <w:spacing w:val="5"/>
          <w:lang w:eastAsia="ru-RU"/>
        </w:rPr>
        <w:t xml:space="preserve">приемочные испытания. </w:t>
      </w:r>
    </w:p>
    <w:p w14:paraId="4F4EA061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Состав, объем и методы испытания определяются в соответствии с программой и методикой испытаний. Функционал проверяется на технических средствах Заказчика. Допускается использовать технические средства, находящиеся в эксплуатации на момент проверки. Работы по проведению испытаний не должны оказывать влияния на функционирование систем Заказчика, не участвующих в испытаниях.</w:t>
      </w: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66B7C09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34823418" w14:textId="534E5B1F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вводу в эксплуатацию ИС “Учет сотрудников” Заказчик должен обеспечить выполнение следующих работ:</w:t>
      </w:r>
    </w:p>
    <w:p w14:paraId="021559DC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0824F7EF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завершить работы по установке технических средств;</w:t>
      </w:r>
    </w:p>
    <w:p w14:paraId="0D484959" w14:textId="77777777" w:rsidR="00F84955" w:rsidRPr="00E46E7E" w:rsidRDefault="00F84955" w:rsidP="005B57DF">
      <w:pPr>
        <w:pStyle w:val="a"/>
        <w:numPr>
          <w:ilvl w:val="0"/>
          <w:numId w:val="26"/>
        </w:numPr>
        <w:ind w:left="0" w:firstLine="709"/>
        <w:rPr>
          <w:rFonts w:eastAsia="Times New Roman"/>
          <w:lang w:eastAsia="ru-RU"/>
        </w:rPr>
      </w:pPr>
      <w:r w:rsidRPr="00E46E7E">
        <w:rPr>
          <w:rFonts w:eastAsia="Times New Roman"/>
          <w:lang w:eastAsia="ru-RU"/>
        </w:rPr>
        <w:t>обеспечить присутствие пользователей на обучении работе с системой, проводимом Исполнителем.</w:t>
      </w:r>
    </w:p>
    <w:p w14:paraId="2932844F" w14:textId="77777777" w:rsidR="00F84955" w:rsidRPr="00F84955" w:rsidRDefault="00F84955" w:rsidP="005B57D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84955">
        <w:rPr>
          <w:rFonts w:ascii="Times New Roman" w:eastAsia="Calibri" w:hAnsi="Times New Roman" w:cs="Times New Roman"/>
          <w:sz w:val="28"/>
        </w:rPr>
        <w:t xml:space="preserve">В период подготовки к началу эксплуатации Исполнитель занимается: </w:t>
      </w:r>
    </w:p>
    <w:p w14:paraId="120AA2FF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подготовкой информационной базы данных;</w:t>
      </w:r>
    </w:p>
    <w:p w14:paraId="3D1BCA7B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разработкой технологии верификации баз данных;</w:t>
      </w:r>
    </w:p>
    <w:p w14:paraId="6E33B336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обучением персонала работе с системой;</w:t>
      </w:r>
    </w:p>
    <w:p w14:paraId="506F1959" w14:textId="77777777" w:rsidR="00F84955" w:rsidRPr="00F84955" w:rsidRDefault="00F84955" w:rsidP="005B57DF">
      <w:pPr>
        <w:widowControl w:val="0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инсталляцией и настройкой всех компонентов программного обеспечения.</w:t>
      </w:r>
    </w:p>
    <w:p w14:paraId="512C598D" w14:textId="77777777" w:rsidR="00F84955" w:rsidRPr="00F84955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2D74577B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 по результатам выполненных работ должен предоставить полный комплект документов, необходимых для эксплуатации системы и отражающих текущее состояние системы при ее сдаче в промышленную эксплуатацию.</w:t>
      </w:r>
    </w:p>
    <w:p w14:paraId="634CDAAE" w14:textId="77777777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Комплект документов технического проекта представляется Заказчику в двух экземплярах в печатном виде, а также в электронном виде (на </w:t>
      </w:r>
      <w:proofErr w:type="spellStart"/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</w:t>
      </w:r>
      <w:proofErr w:type="spellEnd"/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>-накопителе).</w:t>
      </w:r>
    </w:p>
    <w:p w14:paraId="166E2C9D" w14:textId="77777777" w:rsidR="00F84955" w:rsidRPr="009756CB" w:rsidRDefault="00F84955" w:rsidP="0027798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1BB24FFD" w14:textId="10D5188F" w:rsidR="00F84955" w:rsidRPr="00F84955" w:rsidRDefault="00F84955" w:rsidP="005B57DF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ТЗ и </w:t>
      </w:r>
      <w:r w:rsidR="00E46E7E" w:rsidRPr="00E46E7E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F84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разрабатывалась на основе следующих источников: </w:t>
      </w:r>
    </w:p>
    <w:p w14:paraId="0F6FCB9B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4EE2B63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6A759C65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19.201 - 78 ЕСПД. Техническое задание. Требования к 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содержанию и оформлению;</w:t>
      </w:r>
    </w:p>
    <w:p w14:paraId="3CFDB9E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6CD21D12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53B23E4A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80C755F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2019 года;</w:t>
      </w:r>
    </w:p>
    <w:p w14:paraId="10FFAB36" w14:textId="77777777" w:rsidR="00925433" w:rsidRPr="00734441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3B57E719" w14:textId="77777777" w:rsidR="00925433" w:rsidRDefault="00925433" w:rsidP="005B57DF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36497191" w14:textId="77777777" w:rsidR="00925433" w:rsidRPr="006921EB" w:rsidRDefault="00925433" w:rsidP="005B57DF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14:paraId="41FED8F7" w14:textId="0AFCCD3D" w:rsidR="00925433" w:rsidRPr="00F61CA6" w:rsidRDefault="00925433" w:rsidP="005B57DF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DBD4A1" w14:textId="77777777" w:rsidR="00F61CA6" w:rsidRPr="006921EB" w:rsidRDefault="00F61CA6" w:rsidP="005B57D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678D4E5" w14:textId="34067707" w:rsidR="00F61CA6" w:rsidRPr="00734441" w:rsidRDefault="00F61CA6" w:rsidP="005B57DF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21EB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«Машины вычислительные электронные</w:t>
      </w:r>
      <w:r w:rsidRP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персональные. Типы, основные параметры, общие технические требования»</w:t>
      </w:r>
    </w:p>
    <w:p w14:paraId="68D65E8F" w14:textId="77777777" w:rsidR="00925433" w:rsidRPr="005C7857" w:rsidRDefault="00925433" w:rsidP="0092543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BBE7D0D" w14:textId="77777777" w:rsidR="00734441" w:rsidRPr="005C7857" w:rsidRDefault="00734441" w:rsidP="00F849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sectPr w:rsidR="00734441" w:rsidRPr="005C7857" w:rsidSect="00997EA8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7329" w14:textId="77777777" w:rsidR="003D02FE" w:rsidRDefault="003D02FE" w:rsidP="00997EA8">
      <w:pPr>
        <w:spacing w:after="0" w:line="240" w:lineRule="auto"/>
      </w:pPr>
      <w:r>
        <w:separator/>
      </w:r>
    </w:p>
    <w:p w14:paraId="40A6F131" w14:textId="77777777" w:rsidR="003D02FE" w:rsidRDefault="003D02FE"/>
  </w:endnote>
  <w:endnote w:type="continuationSeparator" w:id="0">
    <w:p w14:paraId="439061F0" w14:textId="77777777" w:rsidR="003D02FE" w:rsidRDefault="003D02FE" w:rsidP="00997EA8">
      <w:pPr>
        <w:spacing w:after="0" w:line="240" w:lineRule="auto"/>
      </w:pPr>
      <w:r>
        <w:continuationSeparator/>
      </w:r>
    </w:p>
    <w:p w14:paraId="150A17C5" w14:textId="77777777" w:rsidR="003D02FE" w:rsidRDefault="003D0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16399441"/>
    </w:sdtPr>
    <w:sdtEndPr/>
    <w:sdtContent>
      <w:p w14:paraId="6D38175E" w14:textId="2F2988D4" w:rsidR="003D02FE" w:rsidRPr="00263EF4" w:rsidRDefault="003D02FE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69A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CC7A" w14:textId="77777777" w:rsidR="003D02FE" w:rsidRDefault="003D02FE" w:rsidP="00997EA8">
      <w:pPr>
        <w:spacing w:after="0" w:line="240" w:lineRule="auto"/>
      </w:pPr>
      <w:r>
        <w:separator/>
      </w:r>
    </w:p>
    <w:p w14:paraId="60475F20" w14:textId="77777777" w:rsidR="003D02FE" w:rsidRDefault="003D02FE"/>
  </w:footnote>
  <w:footnote w:type="continuationSeparator" w:id="0">
    <w:p w14:paraId="3D487FD4" w14:textId="77777777" w:rsidR="003D02FE" w:rsidRDefault="003D02FE" w:rsidP="00997EA8">
      <w:pPr>
        <w:spacing w:after="0" w:line="240" w:lineRule="auto"/>
      </w:pPr>
      <w:r>
        <w:continuationSeparator/>
      </w:r>
    </w:p>
    <w:p w14:paraId="215CBD83" w14:textId="77777777" w:rsidR="003D02FE" w:rsidRDefault="003D02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CF50E6"/>
    <w:multiLevelType w:val="hybridMultilevel"/>
    <w:tmpl w:val="7A78B5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92B64"/>
    <w:multiLevelType w:val="hybridMultilevel"/>
    <w:tmpl w:val="89364A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886809"/>
    <w:multiLevelType w:val="hybridMultilevel"/>
    <w:tmpl w:val="C262CD2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E76B2"/>
    <w:multiLevelType w:val="hybridMultilevel"/>
    <w:tmpl w:val="BE622E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C23B3C"/>
    <w:multiLevelType w:val="hybridMultilevel"/>
    <w:tmpl w:val="473896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7869AE"/>
    <w:multiLevelType w:val="hybridMultilevel"/>
    <w:tmpl w:val="EF5A148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F06F5F"/>
    <w:multiLevelType w:val="hybridMultilevel"/>
    <w:tmpl w:val="D39A462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808ED"/>
    <w:multiLevelType w:val="hybridMultilevel"/>
    <w:tmpl w:val="0D944F92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E2C2BE">
      <w:numFmt w:val="bullet"/>
      <w:lvlText w:val="•"/>
      <w:lvlJc w:val="left"/>
      <w:pPr>
        <w:ind w:left="1788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3D4310"/>
    <w:multiLevelType w:val="hybridMultilevel"/>
    <w:tmpl w:val="1EBEA2A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CE1789"/>
    <w:multiLevelType w:val="hybridMultilevel"/>
    <w:tmpl w:val="2CF078E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E41AB7"/>
    <w:multiLevelType w:val="hybridMultilevel"/>
    <w:tmpl w:val="25EA0C1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340318"/>
    <w:multiLevelType w:val="hybridMultilevel"/>
    <w:tmpl w:val="C06C9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377674"/>
    <w:multiLevelType w:val="hybridMultilevel"/>
    <w:tmpl w:val="12908BB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00422C"/>
    <w:multiLevelType w:val="hybridMultilevel"/>
    <w:tmpl w:val="C6B478B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CC5CA2"/>
    <w:multiLevelType w:val="hybridMultilevel"/>
    <w:tmpl w:val="E648E8F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C74AA6"/>
    <w:multiLevelType w:val="hybridMultilevel"/>
    <w:tmpl w:val="25E64A32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05203D"/>
    <w:multiLevelType w:val="hybridMultilevel"/>
    <w:tmpl w:val="D6ECB62A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CA6C51"/>
    <w:multiLevelType w:val="hybridMultilevel"/>
    <w:tmpl w:val="55AAACBE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6671A"/>
    <w:multiLevelType w:val="hybridMultilevel"/>
    <w:tmpl w:val="472A8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CB4B18"/>
    <w:multiLevelType w:val="hybridMultilevel"/>
    <w:tmpl w:val="1C2E653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610B13"/>
    <w:multiLevelType w:val="hybridMultilevel"/>
    <w:tmpl w:val="F5403B5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D57F2F"/>
    <w:multiLevelType w:val="hybridMultilevel"/>
    <w:tmpl w:val="E118FD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CF08B2"/>
    <w:multiLevelType w:val="hybridMultilevel"/>
    <w:tmpl w:val="8AD697F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D6058A1"/>
    <w:multiLevelType w:val="hybridMultilevel"/>
    <w:tmpl w:val="D326FD6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6" w15:restartNumberingAfterBreak="0">
    <w:nsid w:val="73415014"/>
    <w:multiLevelType w:val="hybridMultilevel"/>
    <w:tmpl w:val="8D7C586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203371"/>
    <w:multiLevelType w:val="hybridMultilevel"/>
    <w:tmpl w:val="5386A3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AC1277"/>
    <w:multiLevelType w:val="hybridMultilevel"/>
    <w:tmpl w:val="299CB20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6370E"/>
    <w:multiLevelType w:val="hybridMultilevel"/>
    <w:tmpl w:val="923EDD8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3"/>
  </w:num>
  <w:num w:numId="4">
    <w:abstractNumId w:val="22"/>
  </w:num>
  <w:num w:numId="5">
    <w:abstractNumId w:val="39"/>
  </w:num>
  <w:num w:numId="6">
    <w:abstractNumId w:val="35"/>
  </w:num>
  <w:num w:numId="7">
    <w:abstractNumId w:val="10"/>
  </w:num>
  <w:num w:numId="8">
    <w:abstractNumId w:val="11"/>
  </w:num>
  <w:num w:numId="9">
    <w:abstractNumId w:val="6"/>
  </w:num>
  <w:num w:numId="10">
    <w:abstractNumId w:val="31"/>
  </w:num>
  <w:num w:numId="11">
    <w:abstractNumId w:val="23"/>
  </w:num>
  <w:num w:numId="12">
    <w:abstractNumId w:val="1"/>
  </w:num>
  <w:num w:numId="13">
    <w:abstractNumId w:val="17"/>
  </w:num>
  <w:num w:numId="14">
    <w:abstractNumId w:val="12"/>
  </w:num>
  <w:num w:numId="15">
    <w:abstractNumId w:val="36"/>
  </w:num>
  <w:num w:numId="16">
    <w:abstractNumId w:val="14"/>
  </w:num>
  <w:num w:numId="17">
    <w:abstractNumId w:val="4"/>
  </w:num>
  <w:num w:numId="18">
    <w:abstractNumId w:val="8"/>
  </w:num>
  <w:num w:numId="19">
    <w:abstractNumId w:val="27"/>
  </w:num>
  <w:num w:numId="20">
    <w:abstractNumId w:val="7"/>
  </w:num>
  <w:num w:numId="21">
    <w:abstractNumId w:val="32"/>
  </w:num>
  <w:num w:numId="22">
    <w:abstractNumId w:val="24"/>
  </w:num>
  <w:num w:numId="23">
    <w:abstractNumId w:val="3"/>
  </w:num>
  <w:num w:numId="24">
    <w:abstractNumId w:val="18"/>
  </w:num>
  <w:num w:numId="25">
    <w:abstractNumId w:val="5"/>
  </w:num>
  <w:num w:numId="26">
    <w:abstractNumId w:val="28"/>
  </w:num>
  <w:num w:numId="27">
    <w:abstractNumId w:val="29"/>
  </w:num>
  <w:num w:numId="28">
    <w:abstractNumId w:val="2"/>
  </w:num>
  <w:num w:numId="29">
    <w:abstractNumId w:val="34"/>
  </w:num>
  <w:num w:numId="30">
    <w:abstractNumId w:val="26"/>
  </w:num>
  <w:num w:numId="31">
    <w:abstractNumId w:val="15"/>
  </w:num>
  <w:num w:numId="32">
    <w:abstractNumId w:val="30"/>
  </w:num>
  <w:num w:numId="33">
    <w:abstractNumId w:val="13"/>
  </w:num>
  <w:num w:numId="34">
    <w:abstractNumId w:val="20"/>
  </w:num>
  <w:num w:numId="35">
    <w:abstractNumId w:val="40"/>
  </w:num>
  <w:num w:numId="36">
    <w:abstractNumId w:val="37"/>
  </w:num>
  <w:num w:numId="37">
    <w:abstractNumId w:val="21"/>
  </w:num>
  <w:num w:numId="38">
    <w:abstractNumId w:val="38"/>
  </w:num>
  <w:num w:numId="39">
    <w:abstractNumId w:val="25"/>
  </w:num>
  <w:num w:numId="40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664"/>
    <w:rsid w:val="000058E8"/>
    <w:rsid w:val="00006E35"/>
    <w:rsid w:val="00011E9A"/>
    <w:rsid w:val="000326E1"/>
    <w:rsid w:val="00046045"/>
    <w:rsid w:val="000601D8"/>
    <w:rsid w:val="00063992"/>
    <w:rsid w:val="000904A8"/>
    <w:rsid w:val="000A0E4F"/>
    <w:rsid w:val="000B451C"/>
    <w:rsid w:val="000C6D25"/>
    <w:rsid w:val="000D1BE0"/>
    <w:rsid w:val="000D271D"/>
    <w:rsid w:val="000F2368"/>
    <w:rsid w:val="00102753"/>
    <w:rsid w:val="00115AAA"/>
    <w:rsid w:val="00125565"/>
    <w:rsid w:val="00125B13"/>
    <w:rsid w:val="00133A73"/>
    <w:rsid w:val="00135595"/>
    <w:rsid w:val="00141BBE"/>
    <w:rsid w:val="00157061"/>
    <w:rsid w:val="00157596"/>
    <w:rsid w:val="00173406"/>
    <w:rsid w:val="00181EEA"/>
    <w:rsid w:val="00182327"/>
    <w:rsid w:val="001901E2"/>
    <w:rsid w:val="001A1AE8"/>
    <w:rsid w:val="001C26C5"/>
    <w:rsid w:val="001C35C9"/>
    <w:rsid w:val="001C657C"/>
    <w:rsid w:val="001D5F01"/>
    <w:rsid w:val="001F20E8"/>
    <w:rsid w:val="001F2FC5"/>
    <w:rsid w:val="001F72D5"/>
    <w:rsid w:val="002105CC"/>
    <w:rsid w:val="0022383D"/>
    <w:rsid w:val="002303DE"/>
    <w:rsid w:val="0024437D"/>
    <w:rsid w:val="00254CB2"/>
    <w:rsid w:val="00257CEA"/>
    <w:rsid w:val="00262668"/>
    <w:rsid w:val="00263EF4"/>
    <w:rsid w:val="00270A76"/>
    <w:rsid w:val="0027798F"/>
    <w:rsid w:val="00284951"/>
    <w:rsid w:val="00284F61"/>
    <w:rsid w:val="002B07D5"/>
    <w:rsid w:val="002C47D2"/>
    <w:rsid w:val="002E6D27"/>
    <w:rsid w:val="00322418"/>
    <w:rsid w:val="00325D7E"/>
    <w:rsid w:val="00330780"/>
    <w:rsid w:val="00341149"/>
    <w:rsid w:val="00345664"/>
    <w:rsid w:val="003500A9"/>
    <w:rsid w:val="00350A43"/>
    <w:rsid w:val="0037596C"/>
    <w:rsid w:val="00386317"/>
    <w:rsid w:val="00387B09"/>
    <w:rsid w:val="003C5BBF"/>
    <w:rsid w:val="003D02FE"/>
    <w:rsid w:val="003D2E56"/>
    <w:rsid w:val="003D3191"/>
    <w:rsid w:val="003E7EA3"/>
    <w:rsid w:val="004063BB"/>
    <w:rsid w:val="0042262D"/>
    <w:rsid w:val="004262AB"/>
    <w:rsid w:val="00436946"/>
    <w:rsid w:val="00441927"/>
    <w:rsid w:val="00463272"/>
    <w:rsid w:val="00466258"/>
    <w:rsid w:val="0046678A"/>
    <w:rsid w:val="00473B5A"/>
    <w:rsid w:val="0047492E"/>
    <w:rsid w:val="004757D3"/>
    <w:rsid w:val="00484B12"/>
    <w:rsid w:val="004920A9"/>
    <w:rsid w:val="00496F32"/>
    <w:rsid w:val="004B05B1"/>
    <w:rsid w:val="004B48B8"/>
    <w:rsid w:val="004D13F2"/>
    <w:rsid w:val="004D2D66"/>
    <w:rsid w:val="004D7D0B"/>
    <w:rsid w:val="004F6FF3"/>
    <w:rsid w:val="005113E8"/>
    <w:rsid w:val="00524A35"/>
    <w:rsid w:val="00533B11"/>
    <w:rsid w:val="00535BC8"/>
    <w:rsid w:val="00540339"/>
    <w:rsid w:val="005571FB"/>
    <w:rsid w:val="005611E8"/>
    <w:rsid w:val="00582E03"/>
    <w:rsid w:val="005904D2"/>
    <w:rsid w:val="005B03C2"/>
    <w:rsid w:val="005B1597"/>
    <w:rsid w:val="005B57DF"/>
    <w:rsid w:val="005C7857"/>
    <w:rsid w:val="005D330B"/>
    <w:rsid w:val="005F53D4"/>
    <w:rsid w:val="0060784C"/>
    <w:rsid w:val="0061199C"/>
    <w:rsid w:val="006332C9"/>
    <w:rsid w:val="00634063"/>
    <w:rsid w:val="00636658"/>
    <w:rsid w:val="006407F3"/>
    <w:rsid w:val="00647E9F"/>
    <w:rsid w:val="0065377F"/>
    <w:rsid w:val="00660D09"/>
    <w:rsid w:val="00663153"/>
    <w:rsid w:val="0067388F"/>
    <w:rsid w:val="00674075"/>
    <w:rsid w:val="00684E86"/>
    <w:rsid w:val="00685E8A"/>
    <w:rsid w:val="006A0AE7"/>
    <w:rsid w:val="006A666E"/>
    <w:rsid w:val="006A77D9"/>
    <w:rsid w:val="006B035A"/>
    <w:rsid w:val="006B2F4F"/>
    <w:rsid w:val="006F4786"/>
    <w:rsid w:val="00714A33"/>
    <w:rsid w:val="00716167"/>
    <w:rsid w:val="00720241"/>
    <w:rsid w:val="00727505"/>
    <w:rsid w:val="0073080B"/>
    <w:rsid w:val="00733351"/>
    <w:rsid w:val="00734441"/>
    <w:rsid w:val="00742359"/>
    <w:rsid w:val="00750263"/>
    <w:rsid w:val="00771B6D"/>
    <w:rsid w:val="007850A5"/>
    <w:rsid w:val="00787393"/>
    <w:rsid w:val="007A49F4"/>
    <w:rsid w:val="007C370B"/>
    <w:rsid w:val="007E0655"/>
    <w:rsid w:val="008139DA"/>
    <w:rsid w:val="00831262"/>
    <w:rsid w:val="00842D39"/>
    <w:rsid w:val="00857F16"/>
    <w:rsid w:val="008A286D"/>
    <w:rsid w:val="008A2AD9"/>
    <w:rsid w:val="008B14DD"/>
    <w:rsid w:val="008B7050"/>
    <w:rsid w:val="008B797C"/>
    <w:rsid w:val="008C0516"/>
    <w:rsid w:val="008C0AF2"/>
    <w:rsid w:val="008C7FC8"/>
    <w:rsid w:val="00901AB0"/>
    <w:rsid w:val="00905AE0"/>
    <w:rsid w:val="00920D96"/>
    <w:rsid w:val="00925433"/>
    <w:rsid w:val="0093091D"/>
    <w:rsid w:val="0093529A"/>
    <w:rsid w:val="00936B01"/>
    <w:rsid w:val="0096407B"/>
    <w:rsid w:val="0097039C"/>
    <w:rsid w:val="009735D6"/>
    <w:rsid w:val="009756CB"/>
    <w:rsid w:val="00996600"/>
    <w:rsid w:val="00997EA8"/>
    <w:rsid w:val="009B0424"/>
    <w:rsid w:val="009B3036"/>
    <w:rsid w:val="009C3BC8"/>
    <w:rsid w:val="009C5A3D"/>
    <w:rsid w:val="009D6DB5"/>
    <w:rsid w:val="009F1A71"/>
    <w:rsid w:val="00A018D0"/>
    <w:rsid w:val="00A20FF5"/>
    <w:rsid w:val="00A26E82"/>
    <w:rsid w:val="00A464C8"/>
    <w:rsid w:val="00A54FF1"/>
    <w:rsid w:val="00A66775"/>
    <w:rsid w:val="00A67449"/>
    <w:rsid w:val="00A73997"/>
    <w:rsid w:val="00A76A29"/>
    <w:rsid w:val="00A90AB5"/>
    <w:rsid w:val="00A92693"/>
    <w:rsid w:val="00A95B4C"/>
    <w:rsid w:val="00A96666"/>
    <w:rsid w:val="00AA5050"/>
    <w:rsid w:val="00AB0587"/>
    <w:rsid w:val="00AB7616"/>
    <w:rsid w:val="00AC0A6E"/>
    <w:rsid w:val="00AC1502"/>
    <w:rsid w:val="00AC6F1B"/>
    <w:rsid w:val="00AD0EAF"/>
    <w:rsid w:val="00AD11CE"/>
    <w:rsid w:val="00AD159B"/>
    <w:rsid w:val="00AE5379"/>
    <w:rsid w:val="00AE6F34"/>
    <w:rsid w:val="00AE77B5"/>
    <w:rsid w:val="00AF3E08"/>
    <w:rsid w:val="00AF7055"/>
    <w:rsid w:val="00B0041D"/>
    <w:rsid w:val="00B13C91"/>
    <w:rsid w:val="00B17BB6"/>
    <w:rsid w:val="00B25B22"/>
    <w:rsid w:val="00B2736C"/>
    <w:rsid w:val="00B37473"/>
    <w:rsid w:val="00B40F1F"/>
    <w:rsid w:val="00B4260D"/>
    <w:rsid w:val="00B4320F"/>
    <w:rsid w:val="00B52819"/>
    <w:rsid w:val="00B565AD"/>
    <w:rsid w:val="00B61A90"/>
    <w:rsid w:val="00B6309E"/>
    <w:rsid w:val="00B646C3"/>
    <w:rsid w:val="00BB2059"/>
    <w:rsid w:val="00BC0C0C"/>
    <w:rsid w:val="00BE4F5B"/>
    <w:rsid w:val="00C16574"/>
    <w:rsid w:val="00C30910"/>
    <w:rsid w:val="00C46E37"/>
    <w:rsid w:val="00C47FB9"/>
    <w:rsid w:val="00C50843"/>
    <w:rsid w:val="00C521A1"/>
    <w:rsid w:val="00C569A2"/>
    <w:rsid w:val="00C608AD"/>
    <w:rsid w:val="00C634EA"/>
    <w:rsid w:val="00C86562"/>
    <w:rsid w:val="00C92A8D"/>
    <w:rsid w:val="00C94F13"/>
    <w:rsid w:val="00CA18EA"/>
    <w:rsid w:val="00CA3D6D"/>
    <w:rsid w:val="00CA4069"/>
    <w:rsid w:val="00CC2750"/>
    <w:rsid w:val="00CC37F1"/>
    <w:rsid w:val="00CC50B5"/>
    <w:rsid w:val="00CC5391"/>
    <w:rsid w:val="00CD145F"/>
    <w:rsid w:val="00CE6969"/>
    <w:rsid w:val="00CF3722"/>
    <w:rsid w:val="00D103B6"/>
    <w:rsid w:val="00D133F9"/>
    <w:rsid w:val="00D43787"/>
    <w:rsid w:val="00D47726"/>
    <w:rsid w:val="00D57A41"/>
    <w:rsid w:val="00D76CAC"/>
    <w:rsid w:val="00D85FC6"/>
    <w:rsid w:val="00D86506"/>
    <w:rsid w:val="00D92615"/>
    <w:rsid w:val="00DB2EBA"/>
    <w:rsid w:val="00DC45BC"/>
    <w:rsid w:val="00DF13BA"/>
    <w:rsid w:val="00DF2C46"/>
    <w:rsid w:val="00DF4207"/>
    <w:rsid w:val="00E05A82"/>
    <w:rsid w:val="00E0675C"/>
    <w:rsid w:val="00E17B70"/>
    <w:rsid w:val="00E320EF"/>
    <w:rsid w:val="00E46E7E"/>
    <w:rsid w:val="00E5027C"/>
    <w:rsid w:val="00E73C0A"/>
    <w:rsid w:val="00E771E4"/>
    <w:rsid w:val="00E776D2"/>
    <w:rsid w:val="00E80EFC"/>
    <w:rsid w:val="00E81AF9"/>
    <w:rsid w:val="00E82A92"/>
    <w:rsid w:val="00E93C55"/>
    <w:rsid w:val="00E97F04"/>
    <w:rsid w:val="00EA77AC"/>
    <w:rsid w:val="00EB2403"/>
    <w:rsid w:val="00EC3FB5"/>
    <w:rsid w:val="00EC635D"/>
    <w:rsid w:val="00ED02BF"/>
    <w:rsid w:val="00EF2D60"/>
    <w:rsid w:val="00EF3DAB"/>
    <w:rsid w:val="00EF6411"/>
    <w:rsid w:val="00F0196E"/>
    <w:rsid w:val="00F04D44"/>
    <w:rsid w:val="00F1394F"/>
    <w:rsid w:val="00F13E75"/>
    <w:rsid w:val="00F213AB"/>
    <w:rsid w:val="00F22D78"/>
    <w:rsid w:val="00F22E1C"/>
    <w:rsid w:val="00F32542"/>
    <w:rsid w:val="00F340E4"/>
    <w:rsid w:val="00F35999"/>
    <w:rsid w:val="00F61CA6"/>
    <w:rsid w:val="00F73599"/>
    <w:rsid w:val="00F77B6B"/>
    <w:rsid w:val="00F8111F"/>
    <w:rsid w:val="00F813D0"/>
    <w:rsid w:val="00F83586"/>
    <w:rsid w:val="00F84955"/>
    <w:rsid w:val="00F97FAF"/>
    <w:rsid w:val="00FA52AD"/>
    <w:rsid w:val="00FB1DBD"/>
    <w:rsid w:val="00FD02D5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  <w15:docId w15:val="{376D8BD0-06A2-4624-A499-70556A1B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8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a"/>
    <w:uiPriority w:val="39"/>
    <w:rsid w:val="00F8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4E2D-E443-4864-A1B5-11DA44DC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37</Pages>
  <Words>6622</Words>
  <Characters>37746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Thrd Maksofer</cp:lastModifiedBy>
  <cp:revision>33</cp:revision>
  <dcterms:created xsi:type="dcterms:W3CDTF">2022-04-16T10:03:00Z</dcterms:created>
  <dcterms:modified xsi:type="dcterms:W3CDTF">2022-04-25T10:19:00Z</dcterms:modified>
</cp:coreProperties>
</file>