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ACTIVE DIRECTORY EXPLOITATION</w:t>
      </w:r>
    </w:p>
    <w:p w:rsidR="00000000" w:rsidDel="00000000" w:rsidP="00000000" w:rsidRDefault="00000000" w:rsidRPr="00000000" w14:paraId="00000002">
      <w:pPr>
        <w:spacing w:line="34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Laboratory Setup </w:t>
      </w:r>
    </w:p>
    <w:p w:rsidR="00000000" w:rsidDel="00000000" w:rsidP="00000000" w:rsidRDefault="00000000" w:rsidRPr="00000000" w14:paraId="00000003">
      <w:pPr>
        <w:spacing w:line="34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By Maksym Salyha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sz w:val="24"/>
          <w:szCs w:val="24"/>
          <w:rtl w:val="0"/>
        </w:rPr>
        <w:t xml:space="preserve">In this file you can find the evidence of the project and troubleshooting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51reez5zom9f" w:id="0"/>
      <w:bookmarkEnd w:id="0"/>
      <w:r w:rsidDel="00000000" w:rsidR="00000000" w:rsidRPr="00000000">
        <w:rPr>
          <w:rtl w:val="0"/>
        </w:rPr>
        <w:t xml:space="preserve">Evidence of the Lab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Installation of windows server 2022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Windows 10 ( User ) and Windows server 2022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Getting an IP address of windows server</w:t>
      </w:r>
      <w:r w:rsidDel="00000000" w:rsidR="00000000" w:rsidRPr="00000000">
        <w:rPr/>
        <w:drawing>
          <wp:inline distB="114300" distT="114300" distL="114300" distR="114300">
            <wp:extent cx="5292430" cy="3595688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2430" cy="3595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Adding Roles and Features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Creating Active Directory Domain Service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Configuration of Domain Service</w:t>
      </w:r>
    </w:p>
    <w:p w:rsidR="00000000" w:rsidDel="00000000" w:rsidP="00000000" w:rsidRDefault="00000000" w:rsidRPr="00000000" w14:paraId="0000001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4609227" cy="3989899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9227" cy="3989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pa3yx25kuy16" w:id="1"/>
      <w:bookmarkEnd w:id="1"/>
      <w:r w:rsidDel="00000000" w:rsidR="00000000" w:rsidRPr="00000000">
        <w:rPr/>
        <w:drawing>
          <wp:inline distB="114300" distT="114300" distL="114300" distR="114300">
            <wp:extent cx="5024438" cy="4348392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4348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Creating a Policy and updating the system to apply it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846496" cy="3237112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22899" l="0" r="3455" t="15341"/>
                    <a:stretch>
                      <a:fillRect/>
                    </a:stretch>
                  </pic:blipFill>
                  <pic:spPr>
                    <a:xfrm>
                      <a:off x="0" y="0"/>
                      <a:ext cx="5846496" cy="3237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result of applying policies which disable auto update and Antivirus.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3562350" cy="286702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16055" l="4374" r="21272" t="14908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3705225" cy="2972588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12798" l="4435" r="17137" t="14471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97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n4lqk2ev687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2ntfo6sux7d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Creating a user, encountered a problem with password policies. Solved in the Troubleshooting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834063" cy="117565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4063" cy="1175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result: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320914" cy="4157275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0914" cy="41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Connecting user to Active Directory domain</w:t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7vjf9v3eqtem" w:id="4"/>
      <w:bookmarkEnd w:id="4"/>
      <w:r w:rsidDel="00000000" w:rsidR="00000000" w:rsidRPr="00000000">
        <w:rPr/>
        <w:drawing>
          <wp:inline distB="114300" distT="114300" distL="114300" distR="114300">
            <wp:extent cx="6350390" cy="3576050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390" cy="357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uoh2b1pbs8m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Checking the new user in Active directory</w:t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mx6i58c9ib78" w:id="6"/>
      <w:bookmarkEnd w:id="6"/>
      <w:r w:rsidDel="00000000" w:rsidR="00000000" w:rsidRPr="00000000">
        <w:rPr/>
        <w:drawing>
          <wp:inline distB="114300" distT="114300" distL="114300" distR="114300">
            <wp:extent cx="4932605" cy="36713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2605" cy="367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8c2n4o7kzpz1" w:id="7"/>
      <w:bookmarkEnd w:id="7"/>
      <w:r w:rsidDel="00000000" w:rsidR="00000000" w:rsidRPr="00000000">
        <w:rPr/>
        <w:drawing>
          <wp:inline distB="114300" distT="114300" distL="114300" distR="114300">
            <wp:extent cx="5014913" cy="3748066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3748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773wnrofmtva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ww22dn25cet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91jfy2h0lvxi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9h1i1ydndas4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9a9fp922qpkx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7yk8fgbxvbg1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cnhbihlbxq4x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s0i0hllqgpdo" w:id="15"/>
      <w:bookmarkEnd w:id="15"/>
      <w:r w:rsidDel="00000000" w:rsidR="00000000" w:rsidRPr="00000000">
        <w:rPr>
          <w:rtl w:val="0"/>
        </w:rPr>
        <w:t xml:space="preserve">Troubleshooting 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gyhhhka69k0k" w:id="16"/>
      <w:bookmarkEnd w:id="16"/>
      <w:r w:rsidDel="00000000" w:rsidR="00000000" w:rsidRPr="00000000">
        <w:rPr>
          <w:rtl w:val="0"/>
        </w:rPr>
        <w:t xml:space="preserve">First problem occurred during creation of the winserver2022.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Error says following: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4996663" cy="3220441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6663" cy="32204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step to resolve the issue was to remove the floppy disk drive and restart the virtual machine.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4588777" cy="2843213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8777" cy="2843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result: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4793762" cy="42682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3762" cy="426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canixoj4hlb9" w:id="17"/>
      <w:bookmarkEnd w:id="17"/>
      <w:r w:rsidDel="00000000" w:rsidR="00000000" w:rsidRPr="00000000">
        <w:rPr>
          <w:rtl w:val="0"/>
        </w:rPr>
        <w:t xml:space="preserve">The second problem occurred during creating a user with a weak password.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557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changing password policies the problem didn’t disappear.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4957763" cy="3887149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388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problem was solved when a new password was created that did not contain any mention of the user.</w:t>
      </w:r>
      <w:r w:rsidDel="00000000" w:rsidR="00000000" w:rsidRPr="00000000">
        <w:rPr/>
        <w:drawing>
          <wp:inline distB="114300" distT="114300" distL="114300" distR="114300">
            <wp:extent cx="5514975" cy="287455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15210" l="0" r="3821" t="20818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87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13.png"/><Relationship Id="rId22" Type="http://schemas.openxmlformats.org/officeDocument/2006/relationships/image" Target="media/image4.png"/><Relationship Id="rId10" Type="http://schemas.openxmlformats.org/officeDocument/2006/relationships/image" Target="media/image15.png"/><Relationship Id="rId21" Type="http://schemas.openxmlformats.org/officeDocument/2006/relationships/image" Target="media/image10.png"/><Relationship Id="rId13" Type="http://schemas.openxmlformats.org/officeDocument/2006/relationships/image" Target="media/image14.png"/><Relationship Id="rId12" Type="http://schemas.openxmlformats.org/officeDocument/2006/relationships/image" Target="media/image11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image" Target="media/image12.png"/><Relationship Id="rId14" Type="http://schemas.openxmlformats.org/officeDocument/2006/relationships/image" Target="media/image2.png"/><Relationship Id="rId17" Type="http://schemas.openxmlformats.org/officeDocument/2006/relationships/image" Target="media/image7.png"/><Relationship Id="rId16" Type="http://schemas.openxmlformats.org/officeDocument/2006/relationships/image" Target="media/image19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18.png"/><Relationship Id="rId18" Type="http://schemas.openxmlformats.org/officeDocument/2006/relationships/image" Target="media/image6.png"/><Relationship Id="rId7" Type="http://schemas.openxmlformats.org/officeDocument/2006/relationships/image" Target="media/image1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