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4542B19" wp14:paraId="62488B42" wp14:textId="2C77D7D6">
      <w:pPr>
        <w:pStyle w:val="Title"/>
        <w:jc w:val="center"/>
      </w:pPr>
      <w:r w:rsidR="34542B19">
        <w:rPr/>
        <w:t>Команда Культурные</w:t>
      </w:r>
    </w:p>
    <w:p xmlns:wp14="http://schemas.microsoft.com/office/word/2010/wordml" w:rsidP="34542B19" wp14:paraId="1A2D00B7" wp14:textId="2288164D">
      <w:pPr>
        <w:pStyle w:val="Normal"/>
        <w:rPr>
          <w:sz w:val="32"/>
          <w:szCs w:val="32"/>
        </w:rPr>
      </w:pPr>
      <w:r w:rsidRPr="34542B19" w:rsidR="34542B19">
        <w:rPr>
          <w:sz w:val="32"/>
          <w:szCs w:val="32"/>
        </w:rPr>
        <w:t>Горшунов Максим Игоревич</w:t>
      </w:r>
    </w:p>
    <w:p xmlns:wp14="http://schemas.microsoft.com/office/word/2010/wordml" w:rsidP="34542B19" wp14:paraId="4C99C945" wp14:textId="14186433">
      <w:pPr>
        <w:pStyle w:val="Normal"/>
        <w:rPr>
          <w:sz w:val="32"/>
          <w:szCs w:val="32"/>
        </w:rPr>
      </w:pPr>
      <w:r w:rsidRPr="34542B19" w:rsidR="34542B19">
        <w:rPr>
          <w:sz w:val="32"/>
          <w:szCs w:val="32"/>
        </w:rPr>
        <w:t>Назаров Александр</w:t>
      </w:r>
    </w:p>
    <w:p xmlns:wp14="http://schemas.microsoft.com/office/word/2010/wordml" w:rsidP="34542B19" wp14:paraId="2D2011C5" wp14:textId="465EF0CA">
      <w:pPr>
        <w:pStyle w:val="Normal"/>
        <w:rPr>
          <w:sz w:val="32"/>
          <w:szCs w:val="32"/>
        </w:rPr>
      </w:pPr>
    </w:p>
    <w:p xmlns:wp14="http://schemas.microsoft.com/office/word/2010/wordml" w:rsidP="34542B19" wp14:paraId="68CFF1B3" wp14:textId="3B768C24">
      <w:pPr>
        <w:pStyle w:val="Normal"/>
        <w:rPr>
          <w:sz w:val="32"/>
          <w:szCs w:val="32"/>
        </w:rPr>
      </w:pPr>
      <w:r w:rsidRPr="34542B19" w:rsidR="34542B19">
        <w:rPr>
          <w:sz w:val="32"/>
          <w:szCs w:val="32"/>
        </w:rPr>
        <w:t>Готовы представить вашему вниманию приложение по автоматизации работы Культурного центра.</w:t>
      </w:r>
    </w:p>
    <w:p xmlns:wp14="http://schemas.microsoft.com/office/word/2010/wordml" w:rsidP="34542B19" wp14:paraId="4569A840" wp14:textId="39C15CD6">
      <w:pPr>
        <w:pStyle w:val="Normal"/>
        <w:rPr>
          <w:sz w:val="32"/>
          <w:szCs w:val="32"/>
        </w:rPr>
      </w:pPr>
    </w:p>
    <w:p xmlns:wp14="http://schemas.microsoft.com/office/word/2010/wordml" w:rsidP="34542B19" wp14:paraId="0DB4C3BB" wp14:textId="0DD696AF">
      <w:pPr>
        <w:pStyle w:val="Normal"/>
      </w:pPr>
    </w:p>
    <w:sdt>
      <w:sdtPr>
        <w:id w:val="58354486"/>
        <w:docPartObj>
          <w:docPartGallery w:val="Table of Contents"/>
          <w:docPartUnique/>
        </w:docPartObj>
      </w:sdtPr>
      <w:sdtContent>
        <w:p xmlns:wp14="http://schemas.microsoft.com/office/word/2010/wordml" w:rsidP="34542B19" wp14:paraId="380C18B3" wp14:textId="201F7BD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80734488">
            <w:r w:rsidRPr="34542B19" w:rsidR="34542B19">
              <w:rPr>
                <w:rStyle w:val="Hyperlink"/>
              </w:rPr>
              <w:t>Сессия №1</w:t>
            </w:r>
            <w:r>
              <w:tab/>
            </w:r>
            <w:r>
              <w:fldChar w:fldCharType="begin"/>
            </w:r>
            <w:r>
              <w:instrText xml:space="preserve">PAGEREF _Toc80734488 \h</w:instrText>
            </w:r>
            <w:r>
              <w:fldChar w:fldCharType="separate"/>
            </w:r>
            <w:r w:rsidRPr="34542B19" w:rsidR="34542B19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34542B19" wp14:paraId="3566E3F2" wp14:textId="37BE438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6960567">
            <w:r w:rsidRPr="34542B19" w:rsidR="34542B19">
              <w:rPr>
                <w:rStyle w:val="Hyperlink"/>
              </w:rPr>
              <w:t>Сессия №2</w:t>
            </w:r>
            <w:r>
              <w:tab/>
            </w:r>
            <w:r>
              <w:fldChar w:fldCharType="begin"/>
            </w:r>
            <w:r>
              <w:instrText xml:space="preserve">PAGEREF _Toc26960567 \h</w:instrText>
            </w:r>
            <w:r>
              <w:fldChar w:fldCharType="separate"/>
            </w:r>
            <w:r w:rsidRPr="34542B19" w:rsidR="34542B19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34542B19" wp14:paraId="1B1B944D" wp14:textId="0E9D42A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32433826">
            <w:r w:rsidRPr="34542B19" w:rsidR="34542B19">
              <w:rPr>
                <w:rStyle w:val="Hyperlink"/>
              </w:rPr>
              <w:t>Сессия №3</w:t>
            </w:r>
            <w:r>
              <w:tab/>
            </w:r>
            <w:r>
              <w:fldChar w:fldCharType="begin"/>
            </w:r>
            <w:r>
              <w:instrText xml:space="preserve">PAGEREF _Toc1932433826 \h</w:instrText>
            </w:r>
            <w:r>
              <w:fldChar w:fldCharType="separate"/>
            </w:r>
            <w:r w:rsidRPr="34542B19" w:rsidR="34542B19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34542B19" wp14:paraId="45EEEB42" wp14:textId="2FCBA25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70612601">
            <w:r w:rsidRPr="34542B19" w:rsidR="34542B19">
              <w:rPr>
                <w:rStyle w:val="Hyperlink"/>
              </w:rPr>
              <w:t>Особенности Приложения</w:t>
            </w:r>
            <w:r>
              <w:tab/>
            </w:r>
            <w:r>
              <w:fldChar w:fldCharType="begin"/>
            </w:r>
            <w:r>
              <w:instrText xml:space="preserve">PAGEREF _Toc670612601 \h</w:instrText>
            </w:r>
            <w:r>
              <w:fldChar w:fldCharType="separate"/>
            </w:r>
            <w:r w:rsidRPr="34542B19" w:rsidR="34542B19">
              <w:rPr>
                <w:rStyle w:val="Hyperlink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34542B19" wp14:paraId="528F45A7" wp14:textId="0FF55F61">
      <w:pPr>
        <w:pStyle w:val="Normal"/>
      </w:pPr>
      <w:r>
        <w:br w:type="page"/>
      </w:r>
    </w:p>
    <w:p xmlns:wp14="http://schemas.microsoft.com/office/word/2010/wordml" w:rsidP="34542B19" wp14:paraId="6D3581C6" wp14:textId="466F5B9F">
      <w:pPr>
        <w:pStyle w:val="Normal"/>
        <w:rPr>
          <w:sz w:val="32"/>
          <w:szCs w:val="32"/>
        </w:rPr>
      </w:pPr>
    </w:p>
    <w:p xmlns:wp14="http://schemas.microsoft.com/office/word/2010/wordml" w:rsidP="34542B19" wp14:paraId="0B3A2EB6" wp14:textId="51015D1E">
      <w:pPr>
        <w:pStyle w:val="Heading1"/>
        <w:jc w:val="center"/>
      </w:pPr>
      <w:bookmarkStart w:name="_Toc80734488" w:id="1580393595"/>
      <w:r w:rsidR="34542B19">
        <w:rPr/>
        <w:t>Сессия №1</w:t>
      </w:r>
      <w:bookmarkEnd w:id="1580393595"/>
    </w:p>
    <w:p xmlns:wp14="http://schemas.microsoft.com/office/word/2010/wordml" w:rsidP="34542B19" wp14:paraId="1F9D1853" wp14:textId="6D045957">
      <w:pPr>
        <w:pStyle w:val="Normal"/>
        <w:rPr>
          <w:sz w:val="28"/>
          <w:szCs w:val="28"/>
        </w:rPr>
      </w:pPr>
      <w:r w:rsidRPr="34542B19" w:rsidR="34542B19">
        <w:rPr>
          <w:b w:val="1"/>
          <w:bCs w:val="1"/>
          <w:sz w:val="28"/>
          <w:szCs w:val="28"/>
        </w:rPr>
        <w:t>Цели и Преимущества</w:t>
      </w:r>
      <w:r w:rsidRPr="34542B19" w:rsidR="34542B19">
        <w:rPr>
          <w:sz w:val="28"/>
          <w:szCs w:val="28"/>
        </w:rPr>
        <w:t>: Наше приложение разработано с целью оптимизации и улучшения эффективности операций в культурных центрах. Мы разработали функционал, который имеется сейчас, но также у нас имеется пространство для дальнейшей разработки. На момент сессии №1 у нас имеется:</w:t>
      </w:r>
    </w:p>
    <w:p xmlns:wp14="http://schemas.microsoft.com/office/word/2010/wordml" w:rsidP="34542B19" wp14:paraId="1FC18DBB" wp14:textId="56DC595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Административная Панель (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>):</w:t>
      </w:r>
    </w:p>
    <w:p xmlns:wp14="http://schemas.microsoft.com/office/word/2010/wordml" w:rsidP="34542B19" wp14:paraId="6E6FBF9C" wp14:textId="741FCD2A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У нас имеется готовая административная панель, которая позволяет пользователям легко управлять данными приложения. </w:t>
      </w:r>
      <w:r w:rsidRPr="34542B19" w:rsidR="34542B19">
        <w:rPr>
          <w:sz w:val="28"/>
          <w:szCs w:val="28"/>
        </w:rPr>
        <w:t>Благодаря этой функциональности</w:t>
      </w:r>
      <w:r w:rsidRPr="34542B19" w:rsidR="34542B19">
        <w:rPr>
          <w:sz w:val="28"/>
          <w:szCs w:val="28"/>
        </w:rPr>
        <w:t xml:space="preserve"> нет необходимости в разработке собственной системы управления контентом. Чтобы зайти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 требуется ввести логин и пароль.</w:t>
      </w:r>
    </w:p>
    <w:p xmlns:wp14="http://schemas.microsoft.com/office/word/2010/wordml" w:rsidP="34542B19" wp14:paraId="2E0AB95F" wp14:textId="477DE16D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>В данный момент в базе данных имеется один пользователь.</w:t>
      </w:r>
    </w:p>
    <w:p xmlns:wp14="http://schemas.microsoft.com/office/word/2010/wordml" w:rsidP="34542B19" wp14:paraId="50B7C095" wp14:textId="746DC45F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Логин: </w:t>
      </w:r>
      <w:r w:rsidRPr="34542B19" w:rsidR="34542B19">
        <w:rPr>
          <w:sz w:val="28"/>
          <w:szCs w:val="28"/>
        </w:rPr>
        <w:t>admin</w:t>
      </w:r>
    </w:p>
    <w:p xmlns:wp14="http://schemas.microsoft.com/office/word/2010/wordml" w:rsidP="34542B19" wp14:paraId="11C8E241" wp14:textId="519B22EB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Пароль: </w:t>
      </w:r>
      <w:r w:rsidRPr="34542B19" w:rsidR="34542B19">
        <w:rPr>
          <w:sz w:val="28"/>
          <w:szCs w:val="28"/>
        </w:rPr>
        <w:t>admin</w:t>
      </w:r>
    </w:p>
    <w:p xmlns:wp14="http://schemas.microsoft.com/office/word/2010/wordml" w:rsidP="34542B19" wp14:paraId="02C6B897" wp14:textId="4328B6DA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Если попытаться ввести некорректные данные, то войти не получиться, тем самым </w:t>
      </w:r>
      <w:r w:rsidRPr="34542B19" w:rsidR="34542B19">
        <w:rPr>
          <w:sz w:val="28"/>
          <w:szCs w:val="28"/>
        </w:rPr>
        <w:t>злоумышленники</w:t>
      </w:r>
      <w:r w:rsidRPr="34542B19" w:rsidR="34542B19">
        <w:rPr>
          <w:sz w:val="28"/>
          <w:szCs w:val="28"/>
        </w:rPr>
        <w:t xml:space="preserve"> не смогут вмешиваться в работу системы.</w:t>
      </w:r>
    </w:p>
    <w:p xmlns:wp14="http://schemas.microsoft.com/office/word/2010/wordml" w:rsidP="34542B19" wp14:paraId="501817AE" wp14:textId="5757EA04">
      <w:pPr>
        <w:pStyle w:val="Normal"/>
      </w:pPr>
      <w:r>
        <w:drawing>
          <wp:inline xmlns:wp14="http://schemas.microsoft.com/office/word/2010/wordprocessingDrawing" wp14:editId="691FC09C" wp14:anchorId="3F48DD6B">
            <wp:extent cx="4943475" cy="2585026"/>
            <wp:effectExtent l="0" t="0" r="0" b="0"/>
            <wp:docPr id="1321251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c4b41a218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7871C38F" w14:textId="49D068B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Также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 мы разработали систему «Тем». У нас имеется светлая (дневная) и темная (ночная) тема (по умолчанию используется светлая).</w:t>
      </w:r>
    </w:p>
    <w:p w:rsidR="34542B19" w:rsidP="34542B19" w:rsidRDefault="34542B19" w14:paraId="1B5803DB" w14:textId="17299CC8">
      <w:pPr>
        <w:pStyle w:val="Normal"/>
        <w:ind w:left="0" w:firstLine="708"/>
      </w:pPr>
      <w:r>
        <w:drawing>
          <wp:inline wp14:editId="5C5712E1" wp14:anchorId="7489E7D1">
            <wp:extent cx="4572000" cy="2000250"/>
            <wp:effectExtent l="0" t="0" r="0" b="0"/>
            <wp:docPr id="1622377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59577b9a1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7C30EBD7" w14:textId="6001F260">
      <w:pPr>
        <w:pStyle w:val="Normal"/>
      </w:pPr>
    </w:p>
    <w:p w:rsidR="34542B19" w:rsidP="34542B19" w:rsidRDefault="34542B19" w14:paraId="2A33D846" w14:textId="5D53381F">
      <w:pPr>
        <w:pStyle w:val="Normal"/>
        <w:rPr>
          <w:sz w:val="28"/>
          <w:szCs w:val="28"/>
        </w:rPr>
      </w:pPr>
      <w:r w:rsidR="34542B19">
        <w:rPr/>
        <w:t>⦁</w:t>
      </w:r>
      <w:r>
        <w:tab/>
      </w:r>
      <w:r w:rsidRPr="34542B19" w:rsidR="34542B19">
        <w:rPr>
          <w:sz w:val="28"/>
          <w:szCs w:val="28"/>
        </w:rPr>
        <w:t>Управление расписанием мероприятий.</w:t>
      </w:r>
    </w:p>
    <w:p w:rsidR="34542B19" w:rsidP="34542B19" w:rsidRDefault="34542B19" w14:paraId="4934F767" w14:textId="212A3A89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Управлять мероприятиями можно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. Мы разработали полноценный функционал создания, изменения, удаления данных, чтобы было удобно работать. Также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 мы разработали фильтр, для удобной фильтрации данных по определенным параметрам.</w:t>
      </w:r>
    </w:p>
    <w:p w:rsidR="34542B19" w:rsidP="34542B19" w:rsidRDefault="34542B19" w14:paraId="3FD4C499" w14:textId="0B475E4A">
      <w:pPr>
        <w:pStyle w:val="Normal"/>
      </w:pPr>
      <w:r>
        <w:drawing>
          <wp:inline wp14:editId="6EFE1EAC" wp14:anchorId="7DEDD689">
            <wp:extent cx="4572000" cy="2343150"/>
            <wp:effectExtent l="0" t="0" r="0" b="0"/>
            <wp:docPr id="23800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da9fc8716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0DCA2C5" w14:textId="7919FDA1">
      <w:pPr>
        <w:pStyle w:val="ListParagraph"/>
        <w:numPr>
          <w:ilvl w:val="0"/>
          <w:numId w:val="3"/>
        </w:numPr>
        <w:rPr/>
      </w:pPr>
      <w:r w:rsidRPr="34542B19" w:rsidR="34542B19">
        <w:rPr>
          <w:sz w:val="28"/>
          <w:szCs w:val="28"/>
        </w:rPr>
        <w:t xml:space="preserve">Также удобно просматривать мероприятия можно через соответствующие категории. </w:t>
      </w:r>
      <w:r>
        <w:br/>
      </w:r>
      <w:r>
        <w:drawing>
          <wp:inline wp14:editId="095DF379" wp14:anchorId="29C07709">
            <wp:extent cx="4572000" cy="2181225"/>
            <wp:effectExtent l="0" t="0" r="0" b="0"/>
            <wp:docPr id="749309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e3aae19de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05ED8F6" w14:textId="2B6592D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Мы добавили Пагинацию страниц в таблице (в данный момент на одной странице отображается 2 мероприятия. Это мы сделали для наглядности. В дальнейшем параметр количества отображаемых мероприятий на странице можно изменить)</w:t>
      </w:r>
    </w:p>
    <w:p w:rsidR="34542B19" w:rsidP="34542B19" w:rsidRDefault="34542B19" w14:paraId="5D84176D" w14:textId="16DEA833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>Также мы добавили Экспортирование данных о мероприятиях. В данный момент поддерживается три формата: .</w:t>
      </w:r>
      <w:r w:rsidRPr="34542B19" w:rsidR="34542B19">
        <w:rPr>
          <w:sz w:val="28"/>
          <w:szCs w:val="28"/>
        </w:rPr>
        <w:t>xls</w:t>
      </w:r>
      <w:r w:rsidRPr="34542B19" w:rsidR="34542B19">
        <w:rPr>
          <w:sz w:val="28"/>
          <w:szCs w:val="28"/>
        </w:rPr>
        <w:t>, .</w:t>
      </w:r>
      <w:r w:rsidRPr="34542B19" w:rsidR="34542B19">
        <w:rPr>
          <w:sz w:val="28"/>
          <w:szCs w:val="28"/>
        </w:rPr>
        <w:t>xlsx</w:t>
      </w:r>
      <w:r w:rsidRPr="34542B19" w:rsidR="34542B19">
        <w:rPr>
          <w:sz w:val="28"/>
          <w:szCs w:val="28"/>
        </w:rPr>
        <w:t>, .</w:t>
      </w:r>
      <w:r w:rsidRPr="34542B19" w:rsidR="34542B19">
        <w:rPr>
          <w:sz w:val="28"/>
          <w:szCs w:val="28"/>
        </w:rPr>
        <w:t>json</w:t>
      </w:r>
      <w:r w:rsidRPr="34542B19" w:rsidR="34542B19">
        <w:rPr>
          <w:sz w:val="28"/>
          <w:szCs w:val="28"/>
        </w:rPr>
        <w:t>.</w:t>
      </w:r>
    </w:p>
    <w:p w:rsidR="34542B19" w:rsidP="34542B19" w:rsidRDefault="34542B19" w14:paraId="2D4757BD" w14:textId="3E849098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В таблице работает сортировка по полям. Для этого следует нажать на поле в таблице, которое выделено синим цветом. Например, если нажать на Дата мероприятия, то мероприятия </w:t>
      </w:r>
      <w:r w:rsidRPr="34542B19" w:rsidR="34542B19">
        <w:rPr>
          <w:sz w:val="28"/>
          <w:szCs w:val="28"/>
        </w:rPr>
        <w:t>отсортируются</w:t>
      </w:r>
      <w:r w:rsidRPr="34542B19" w:rsidR="34542B19">
        <w:rPr>
          <w:sz w:val="28"/>
          <w:szCs w:val="28"/>
        </w:rPr>
        <w:t xml:space="preserve"> по увеличению даты. Если нажать повторно, то мероприятия </w:t>
      </w:r>
      <w:r w:rsidRPr="34542B19" w:rsidR="34542B19">
        <w:rPr>
          <w:sz w:val="28"/>
          <w:szCs w:val="28"/>
        </w:rPr>
        <w:t>отсортируются</w:t>
      </w:r>
      <w:r w:rsidRPr="34542B19" w:rsidR="34542B19">
        <w:rPr>
          <w:sz w:val="28"/>
          <w:szCs w:val="28"/>
        </w:rPr>
        <w:t xml:space="preserve"> по уменьшению даты. Аналогично с другими полями.</w:t>
      </w:r>
    </w:p>
    <w:p w:rsidR="34542B19" w:rsidP="34542B19" w:rsidRDefault="34542B19" w14:paraId="5C879891" w14:textId="0C8FD595">
      <w:pPr>
        <w:pStyle w:val="Normal"/>
      </w:pPr>
    </w:p>
    <w:p w:rsidR="34542B19" w:rsidRDefault="34542B19" w14:paraId="4AC64C0E" w14:textId="2C826056">
      <w:r>
        <w:br w:type="page"/>
      </w:r>
    </w:p>
    <w:p w:rsidR="34542B19" w:rsidP="34542B19" w:rsidRDefault="34542B19" w14:paraId="678A4998" w14:textId="512B28E2">
      <w:pPr>
        <w:pStyle w:val="Heading1"/>
        <w:jc w:val="center"/>
      </w:pPr>
      <w:bookmarkStart w:name="_Toc26960567" w:id="597801976"/>
      <w:r w:rsidR="34542B19">
        <w:rPr/>
        <w:t>Сессия №2</w:t>
      </w:r>
      <w:bookmarkEnd w:id="597801976"/>
    </w:p>
    <w:p w:rsidR="34542B19" w:rsidP="34542B19" w:rsidRDefault="34542B19" w14:paraId="3A00BC0E" w14:textId="1AC4ABB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Добавили объект «Вид работы». Работать с ним можно из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>.</w:t>
      </w:r>
    </w:p>
    <w:p w:rsidR="34542B19" w:rsidP="34542B19" w:rsidRDefault="34542B19" w14:paraId="117EF730" w14:textId="3DD916E1">
      <w:pPr>
        <w:pStyle w:val="Normal"/>
        <w:ind w:left="0" w:firstLine="708"/>
      </w:pPr>
      <w:r>
        <w:drawing>
          <wp:inline wp14:editId="0502E3B1" wp14:anchorId="4CA10411">
            <wp:extent cx="4572000" cy="2343150"/>
            <wp:effectExtent l="0" t="0" r="0" b="0"/>
            <wp:docPr id="1003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d600ad835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31EAFC85" w14:textId="407BA6F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Создали объект «Помещения». Просматривать помещения можно на главной странице сайта в каждой категории. Также управлять помещениями можно из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>.</w:t>
      </w:r>
    </w:p>
    <w:p w:rsidR="34542B19" w:rsidP="34542B19" w:rsidRDefault="34542B19" w14:paraId="2DBCA9D5" w14:textId="5ABDB7E6">
      <w:pPr>
        <w:pStyle w:val="Normal"/>
        <w:ind w:left="0" w:firstLine="708"/>
      </w:pPr>
      <w:r>
        <w:drawing>
          <wp:inline wp14:editId="73CDF824" wp14:anchorId="3B83CF32">
            <wp:extent cx="4572000" cy="1714500"/>
            <wp:effectExtent l="0" t="0" r="0" b="0"/>
            <wp:docPr id="1879339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abe3c5a0c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143F8583" w14:textId="41032319">
      <w:pPr>
        <w:pStyle w:val="Normal"/>
        <w:ind w:left="0" w:firstLine="708"/>
      </w:pPr>
      <w:r>
        <w:drawing>
          <wp:inline wp14:editId="08C66420" wp14:anchorId="707910E8">
            <wp:extent cx="4572000" cy="4200525"/>
            <wp:effectExtent l="0" t="0" r="0" b="0"/>
            <wp:docPr id="510528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57d2fa8d6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42852F70" w14:textId="099747A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Мы разработали объект «Заявки». </w:t>
      </w:r>
    </w:p>
    <w:p w:rsidR="34542B19" w:rsidP="34542B19" w:rsidRDefault="34542B19" w14:paraId="53506C9F" w14:textId="509C09CC">
      <w:pPr>
        <w:pStyle w:val="Normal"/>
        <w:ind w:left="708" w:firstLine="0"/>
        <w:jc w:val="left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 можно управлять заявками. Также для администратора разработали цветовое разделение в зависимости от статуса заявки (Серый цвет, если статус "Выполнена", Розовый цвет, если статус "К выполнению"</w:t>
      </w:r>
      <w:r w:rsidRPr="34542B19" w:rsidR="34542B19">
        <w:rPr>
          <w:sz w:val="28"/>
          <w:szCs w:val="28"/>
        </w:rPr>
        <w:t>, без</w:t>
      </w:r>
      <w:r w:rsidRPr="34542B19" w:rsidR="34542B19">
        <w:rPr>
          <w:sz w:val="28"/>
          <w:szCs w:val="28"/>
        </w:rPr>
        <w:t xml:space="preserve"> цветового выделения – если статус "Создана".).</w:t>
      </w:r>
    </w:p>
    <w:p w:rsidR="34542B19" w:rsidP="34542B19" w:rsidRDefault="34542B19" w14:paraId="6452271E" w14:textId="6CB99036">
      <w:pPr>
        <w:pStyle w:val="Normal"/>
        <w:ind w:left="708" w:firstLine="0"/>
        <w:jc w:val="left"/>
        <w:rPr>
          <w:sz w:val="28"/>
          <w:szCs w:val="28"/>
        </w:rPr>
      </w:pPr>
    </w:p>
    <w:p w:rsidR="34542B19" w:rsidP="34542B19" w:rsidRDefault="34542B19" w14:paraId="30901D04" w14:textId="25CF911E">
      <w:pPr>
        <w:pStyle w:val="Normal"/>
        <w:ind w:left="0" w:firstLine="708"/>
      </w:pPr>
      <w:r w:rsidR="34542B19">
        <w:rPr/>
        <w:t xml:space="preserve">  </w:t>
      </w:r>
      <w:r>
        <w:drawing>
          <wp:inline wp14:editId="7515C2BC" wp14:anchorId="3F7BF476">
            <wp:extent cx="4572000" cy="2190750"/>
            <wp:effectExtent l="0" t="0" r="0" b="0"/>
            <wp:docPr id="1079738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d481ba475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B449D1B" w14:textId="2DE7623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Также мы разработали отдельный рабочий стол для сотрудников, чтобы работать с </w:t>
      </w:r>
      <w:r>
        <w:tab/>
      </w:r>
      <w:r w:rsidRPr="34542B19" w:rsidR="34542B19">
        <w:rPr>
          <w:sz w:val="28"/>
          <w:szCs w:val="28"/>
        </w:rPr>
        <w:t>заявками. На фото видно, как перейти в рабочий стол для сотрудников</w:t>
      </w:r>
    </w:p>
    <w:p w:rsidR="34542B19" w:rsidP="34542B19" w:rsidRDefault="34542B19" w14:paraId="2FB36549" w14:textId="7669DBF9">
      <w:pPr>
        <w:pStyle w:val="Normal"/>
        <w:ind w:left="708" w:firstLine="0"/>
        <w:rPr>
          <w:sz w:val="28"/>
          <w:szCs w:val="28"/>
        </w:rPr>
      </w:pPr>
      <w:r w:rsidRPr="34542B19" w:rsidR="34542B19">
        <w:rPr>
          <w:sz w:val="28"/>
          <w:szCs w:val="28"/>
        </w:rPr>
        <w:t>На рабочем столе отображаются заявки только со статусом «К выполнению».</w:t>
      </w:r>
    </w:p>
    <w:p w:rsidR="34542B19" w:rsidP="34542B19" w:rsidRDefault="34542B19" w14:paraId="58345626" w14:textId="5626575A">
      <w:pPr>
        <w:pStyle w:val="Normal"/>
        <w:ind w:left="708" w:firstLine="0"/>
        <w:rPr>
          <w:sz w:val="28"/>
          <w:szCs w:val="28"/>
        </w:rPr>
      </w:pPr>
      <w:r w:rsidRPr="34542B19" w:rsidR="34542B19">
        <w:rPr>
          <w:sz w:val="28"/>
          <w:szCs w:val="28"/>
        </w:rPr>
        <w:t>Также на рабочем столе мы разработали отбор по виду работы. После выбора вида работы, чтобы обновить таблицу, следует нажать на кнопку «Изменить таблицу». В таблице для каждой заявки сотрудник может нажать на кнопку «Изменить на Выполнено». После нажатия на кнопку статус данной заявки поменяется со статуса «К выполнению» на статус «Выполнено».</w:t>
      </w:r>
    </w:p>
    <w:p w:rsidR="34542B19" w:rsidP="34542B19" w:rsidRDefault="34542B19" w14:paraId="2FA36CA7" w14:textId="11F0501E">
      <w:pPr>
        <w:pStyle w:val="Normal"/>
        <w:ind w:left="708" w:firstLine="0"/>
      </w:pPr>
      <w:r>
        <w:drawing>
          <wp:inline wp14:editId="74EB5DE1" wp14:anchorId="46095F88">
            <wp:extent cx="2219325" cy="4572000"/>
            <wp:effectExtent l="0" t="0" r="0" b="0"/>
            <wp:docPr id="722549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8f973d85d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7DED6173" w14:textId="77A84F3D">
      <w:pPr>
        <w:pStyle w:val="Normal"/>
        <w:ind w:left="0" w:firstLine="708"/>
      </w:pPr>
      <w:r>
        <w:drawing>
          <wp:inline wp14:editId="51FF9C2E" wp14:anchorId="5F3D14DA">
            <wp:extent cx="4572000" cy="1333500"/>
            <wp:effectExtent l="0" t="0" r="0" b="0"/>
            <wp:docPr id="142206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cb1aebe70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3F5106DB" w14:textId="01C157F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Заполнили базу данных тестовыми данными. </w:t>
      </w:r>
    </w:p>
    <w:p w:rsidR="34542B19" w:rsidP="34542B19" w:rsidRDefault="34542B19" w14:paraId="0D1FB3EC" w14:textId="32EF5FBB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Не менее </w:t>
      </w:r>
      <w:r w:rsidRPr="34542B19" w:rsidR="34542B19">
        <w:rPr>
          <w:sz w:val="28"/>
          <w:szCs w:val="28"/>
        </w:rPr>
        <w:t>4х</w:t>
      </w:r>
      <w:r w:rsidRPr="34542B19" w:rsidR="34542B19">
        <w:rPr>
          <w:sz w:val="28"/>
          <w:szCs w:val="28"/>
        </w:rPr>
        <w:t xml:space="preserve"> видов работ и помещений.</w:t>
      </w:r>
    </w:p>
    <w:p w:rsidR="34542B19" w:rsidP="34542B19" w:rsidRDefault="34542B19" w14:paraId="47C3CA3D" w14:textId="07B5D6EF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Не менее </w:t>
      </w:r>
      <w:r w:rsidRPr="34542B19" w:rsidR="34542B19">
        <w:rPr>
          <w:sz w:val="28"/>
          <w:szCs w:val="28"/>
        </w:rPr>
        <w:t>6ти</w:t>
      </w:r>
      <w:r w:rsidRPr="34542B19" w:rsidR="34542B19">
        <w:rPr>
          <w:sz w:val="28"/>
          <w:szCs w:val="28"/>
        </w:rPr>
        <w:t xml:space="preserve"> заявок – по 2 заявки с каждым статусом.</w:t>
      </w:r>
    </w:p>
    <w:p w:rsidR="34542B19" w:rsidP="34542B19" w:rsidRDefault="34542B19" w14:paraId="106B3CAD" w14:textId="636A11D9">
      <w:pPr>
        <w:pStyle w:val="Normal"/>
        <w:ind w:left="0" w:firstLine="708"/>
        <w:rPr>
          <w:sz w:val="28"/>
          <w:szCs w:val="28"/>
        </w:rPr>
      </w:pPr>
    </w:p>
    <w:p w:rsidR="34542B19" w:rsidRDefault="34542B19" w14:paraId="3BC154D1" w14:textId="1E5799C5">
      <w:r>
        <w:br w:type="page"/>
      </w:r>
    </w:p>
    <w:p w:rsidR="34542B19" w:rsidP="34542B19" w:rsidRDefault="34542B19" w14:paraId="675E76F7" w14:textId="7AE4EB2B">
      <w:pPr>
        <w:pStyle w:val="Heading1"/>
        <w:jc w:val="center"/>
        <w:rPr>
          <w:sz w:val="28"/>
          <w:szCs w:val="28"/>
        </w:rPr>
      </w:pPr>
      <w:bookmarkStart w:name="_Toc1932433826" w:id="1755036272"/>
      <w:r w:rsidR="34542B19">
        <w:rPr/>
        <w:t>Сессия №3</w:t>
      </w:r>
      <w:bookmarkEnd w:id="1755036272"/>
    </w:p>
    <w:p w:rsidR="34542B19" w:rsidP="34542B19" w:rsidRDefault="34542B19" w14:paraId="07550AB7" w14:textId="5F56289C">
      <w:pPr>
        <w:pStyle w:val="Normal"/>
        <w:ind w:left="0" w:firstLine="0"/>
        <w:rPr>
          <w:sz w:val="28"/>
          <w:szCs w:val="28"/>
        </w:rPr>
      </w:pPr>
    </w:p>
    <w:p w:rsidR="34542B19" w:rsidP="34542B19" w:rsidRDefault="34542B19" w14:paraId="5CF2E282" w14:textId="724F0E31">
      <w:pPr>
        <w:pStyle w:val="Normal"/>
        <w:ind w:left="0" w:firstLine="708"/>
      </w:pPr>
    </w:p>
    <w:p w:rsidR="34542B19" w:rsidP="34542B19" w:rsidRDefault="34542B19" w14:paraId="293EE5C0" w14:textId="4E2BC9D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Был реализован объект «Бронирования помещения».</w:t>
      </w:r>
    </w:p>
    <w:p w:rsidR="34542B19" w:rsidP="34542B19" w:rsidRDefault="34542B19" w14:paraId="096E64C4" w14:textId="58770CA0">
      <w:pPr>
        <w:pStyle w:val="Normal"/>
        <w:ind w:left="0" w:firstLine="0"/>
      </w:pPr>
      <w:r>
        <w:drawing>
          <wp:inline wp14:editId="48D94455" wp14:anchorId="5EC8D584">
            <wp:extent cx="4572000" cy="2343150"/>
            <wp:effectExtent l="0" t="0" r="0" b="0"/>
            <wp:docPr id="1231035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a5d2cf9cb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5CE2A2B4" w14:textId="03D53C6C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Также теперь возможно создать бронирование прямо из объекта помещения.</w:t>
      </w:r>
    </w:p>
    <w:p w:rsidR="34542B19" w:rsidP="34542B19" w:rsidRDefault="34542B19" w14:paraId="4B804AA2" w14:textId="6CDF7C5A">
      <w:pPr>
        <w:pStyle w:val="Normal"/>
        <w:ind w:left="0"/>
      </w:pPr>
      <w:r>
        <w:drawing>
          <wp:inline wp14:editId="61AB5753" wp14:anchorId="7ECF0031">
            <wp:extent cx="4572000" cy="2343150"/>
            <wp:effectExtent l="0" t="0" r="0" b="0"/>
            <wp:docPr id="694570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2fae5a460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A68934B" w14:textId="77493A6B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>так выглядит страница:</w:t>
      </w:r>
    </w:p>
    <w:p w:rsidR="34542B19" w:rsidP="34542B19" w:rsidRDefault="34542B19" w14:paraId="0E5C3442" w14:textId="10FDFE3C">
      <w:pPr>
        <w:pStyle w:val="Normal"/>
        <w:ind w:left="708" w:firstLine="708"/>
        <w:rPr>
          <w:sz w:val="28"/>
          <w:szCs w:val="28"/>
        </w:rPr>
      </w:pPr>
      <w:r>
        <w:drawing>
          <wp:inline wp14:editId="0F943D06" wp14:anchorId="2D0CFDE4">
            <wp:extent cx="4572000" cy="2343150"/>
            <wp:effectExtent l="0" t="0" r="0" b="0"/>
            <wp:docPr id="230110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5b81b7b90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5052C9FA" w14:textId="00B1980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Было реализовано перекрестное бронирование. Например, менеджер А может занять одну часть, а менеджер Б другую часть. Это могут быть части одного мероприятия, а могут быть совсем разные.</w:t>
      </w:r>
    </w:p>
    <w:p w:rsidR="34542B19" w:rsidP="34542B19" w:rsidRDefault="34542B19" w14:paraId="11C25848" w14:textId="27607A86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714128D6" w14:textId="6523B00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Была проделана работа над дизайном панели администратора.</w:t>
      </w:r>
    </w:p>
    <w:p w:rsidR="34542B19" w:rsidP="34542B19" w:rsidRDefault="34542B19" w14:paraId="270F0FB4" w14:textId="6E3ED9F7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6F955292" w14:textId="06FFCAF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Также был реализован Импорт. Можно загрузить данные в таблицы</w:t>
      </w:r>
    </w:p>
    <w:p w:rsidR="34542B19" w:rsidP="34542B19" w:rsidRDefault="34542B19" w14:paraId="1E212FD7" w14:textId="113EDAF5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 из файла. Расширения поддерживаются различные.</w:t>
      </w:r>
    </w:p>
    <w:p w:rsidR="34542B19" w:rsidP="34542B19" w:rsidRDefault="34542B19" w14:paraId="08BABC6B" w14:textId="2545A588">
      <w:pPr>
        <w:pStyle w:val="Normal"/>
        <w:ind w:left="0" w:firstLine="708"/>
        <w:rPr>
          <w:sz w:val="28"/>
          <w:szCs w:val="28"/>
        </w:rPr>
      </w:pPr>
    </w:p>
    <w:p w:rsidR="34542B19" w:rsidP="34542B19" w:rsidRDefault="34542B19" w14:paraId="45DAA3A6" w14:textId="5BB12FF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Еще реализован планировщик, доступный в разделе "Мероприятия". Для каждого мероприятия есть кнопка брони, нажав на которую можно посмотреть свободные помещения на заданную дату.</w:t>
      </w:r>
    </w:p>
    <w:p w:rsidR="34542B19" w:rsidP="34542B19" w:rsidRDefault="34542B19" w14:paraId="07F76DE6" w14:textId="300B6716">
      <w:pPr>
        <w:pStyle w:val="Normal"/>
        <w:ind w:firstLine="708"/>
      </w:pPr>
      <w:r>
        <w:drawing>
          <wp:inline wp14:editId="55345AC5" wp14:anchorId="1F500E1B">
            <wp:extent cx="4572000" cy="2343150"/>
            <wp:effectExtent l="0" t="0" r="0" b="0"/>
            <wp:docPr id="123651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68ae38c18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F5C7BDE" w14:textId="54BACA38">
      <w:pPr>
        <w:pStyle w:val="Normal"/>
        <w:ind w:left="0" w:firstLine="708"/>
      </w:pPr>
      <w:r>
        <w:drawing>
          <wp:inline wp14:editId="45D2ACBC" wp14:anchorId="22D69D3A">
            <wp:extent cx="4572000" cy="2343150"/>
            <wp:effectExtent l="0" t="0" r="0" b="0"/>
            <wp:docPr id="1175446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d6fd588f4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400CE8C0" w14:textId="2F6FB5EC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>При этом дата и время подставляются автоматически</w:t>
      </w:r>
    </w:p>
    <w:p w:rsidR="34542B19" w:rsidP="34542B19" w:rsidRDefault="34542B19" w14:paraId="6F4B3DEC" w14:textId="504B5E15">
      <w:pPr>
        <w:pStyle w:val="Normal"/>
      </w:pPr>
    </w:p>
    <w:p w:rsidR="34542B19" w:rsidP="34542B19" w:rsidRDefault="34542B19" w14:paraId="2C959AB9" w14:textId="2E03BAE6">
      <w:pPr>
        <w:pStyle w:val="Heading1"/>
        <w:jc w:val="center"/>
      </w:pPr>
      <w:bookmarkStart w:name="_Toc670612601" w:id="1185454100"/>
      <w:r w:rsidR="34542B19">
        <w:rPr/>
        <w:t>Особенности Приложения</w:t>
      </w:r>
      <w:bookmarkEnd w:id="1185454100"/>
    </w:p>
    <w:p w:rsidR="34542B19" w:rsidP="34542B19" w:rsidRDefault="34542B19" w14:paraId="009AF66D" w14:textId="656C6DF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Интуитивно понятный интерфейс для удобного использования.</w:t>
      </w:r>
    </w:p>
    <w:p w:rsidR="34542B19" w:rsidP="34542B19" w:rsidRDefault="34542B19" w14:paraId="7EDA7CEF" w14:textId="4463F0D0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57AA12C3" w14:textId="709B6F7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Поддержка множества пользователей с различными уровнями доступа. Например, один пользователь может только просматривать мероприятия, а другой (админ) может также добавлять, изменять и удалять данные о мероприятиях. (настраивается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>)</w:t>
      </w:r>
    </w:p>
    <w:p w:rsidR="34542B19" w:rsidP="34542B19" w:rsidRDefault="34542B19" w14:paraId="3C187A02" w14:textId="337040FC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17BFDF94" w14:textId="3D2D7241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Гибкие настройки для адаптации к особенностям вашего культурного центра.</w:t>
      </w:r>
    </w:p>
    <w:p w:rsidR="34542B19" w:rsidP="34542B19" w:rsidRDefault="34542B19" w14:paraId="44501B7B" w14:textId="3E91C515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2CA1A466" w14:textId="5A1733B6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Высокий уровень безопасности для защиты конфиденциальности данных. (имеется защита от SQL инъекций, CSRF атак (межсайтовой подделки запроса))</w:t>
      </w:r>
    </w:p>
    <w:p w:rsidR="34542B19" w:rsidP="34542B19" w:rsidRDefault="34542B19" w14:paraId="385564FF" w14:textId="32F85037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5BDB565F" w14:textId="3DE63353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Процесс установки: </w:t>
      </w:r>
    </w:p>
    <w:p w:rsidR="34542B19" w:rsidP="34542B19" w:rsidRDefault="34542B19" w14:paraId="2261DF8A" w14:textId="5D9737B7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>Наше приложение не нуждается в инсталляции. Достаточно просто открыть файл с расширением «.</w:t>
      </w:r>
      <w:r w:rsidRPr="34542B19" w:rsidR="34542B19">
        <w:rPr>
          <w:sz w:val="28"/>
          <w:szCs w:val="28"/>
        </w:rPr>
        <w:t>exe</w:t>
      </w:r>
      <w:r w:rsidRPr="34542B19" w:rsidR="34542B19">
        <w:rPr>
          <w:sz w:val="28"/>
          <w:szCs w:val="28"/>
        </w:rPr>
        <w:t>». Приложение автоматически откроется. Чтобы не было проблем, советуем использовать приложение в полноэкранном режиме.</w:t>
      </w:r>
    </w:p>
    <w:p w:rsidR="34542B19" w:rsidP="34542B19" w:rsidRDefault="34542B19" w14:paraId="2CDB3C6E" w14:textId="58833A32">
      <w:pPr>
        <w:pStyle w:val="Normal"/>
        <w:ind w:left="0" w:firstLine="708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588ae6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08e16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b1d9e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f8098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1ef20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d3718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1ad4e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f4070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bb945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fdaee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fba8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b92ea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25947B"/>
    <w:rsid w:val="34542B19"/>
    <w:rsid w:val="45259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5947B"/>
  <w15:chartTrackingRefBased/>
  <w15:docId w15:val="{6D3E096F-9AC9-49F9-9267-75951D6CE1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d4c4b41a2184e7d" /><Relationship Type="http://schemas.openxmlformats.org/officeDocument/2006/relationships/image" Target="/media/image2.png" Id="R23e59577b9a1425e" /><Relationship Type="http://schemas.openxmlformats.org/officeDocument/2006/relationships/image" Target="/media/image3.png" Id="Rd36da9fc87164a2c" /><Relationship Type="http://schemas.openxmlformats.org/officeDocument/2006/relationships/image" Target="/media/image4.png" Id="R4e0e3aae19de4020" /><Relationship Type="http://schemas.openxmlformats.org/officeDocument/2006/relationships/image" Target="/media/image5.png" Id="R597d600ad8354703" /><Relationship Type="http://schemas.openxmlformats.org/officeDocument/2006/relationships/image" Target="/media/image6.png" Id="Rb3eabe3c5a0c41cc" /><Relationship Type="http://schemas.openxmlformats.org/officeDocument/2006/relationships/image" Target="/media/image7.png" Id="R7b557d2fa8d6485f" /><Relationship Type="http://schemas.openxmlformats.org/officeDocument/2006/relationships/image" Target="/media/image8.png" Id="R01bd481ba4754ee6" /><Relationship Type="http://schemas.openxmlformats.org/officeDocument/2006/relationships/image" Target="/media/image9.png" Id="R95d8f973d85d4335" /><Relationship Type="http://schemas.openxmlformats.org/officeDocument/2006/relationships/image" Target="/media/imagea.png" Id="R05ecb1aebe704252" /><Relationship Type="http://schemas.openxmlformats.org/officeDocument/2006/relationships/image" Target="/media/imageb.png" Id="R2a2a5d2cf9cb418c" /><Relationship Type="http://schemas.openxmlformats.org/officeDocument/2006/relationships/image" Target="/media/imagec.png" Id="Rf1f2fae5a4604607" /><Relationship Type="http://schemas.openxmlformats.org/officeDocument/2006/relationships/image" Target="/media/imaged.png" Id="Rf055b81b7b904743" /><Relationship Type="http://schemas.openxmlformats.org/officeDocument/2006/relationships/image" Target="/media/imagee.png" Id="Rf7768ae38c1849d6" /><Relationship Type="http://schemas.openxmlformats.org/officeDocument/2006/relationships/image" Target="/media/imagef.png" Id="Rea9d6fd588f44ac3" /><Relationship Type="http://schemas.openxmlformats.org/officeDocument/2006/relationships/glossaryDocument" Target="glossary/document.xml" Id="Rba5afe64660b4684" /><Relationship Type="http://schemas.openxmlformats.org/officeDocument/2006/relationships/numbering" Target="numbering.xml" Id="R81530c02b4af44f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8e2c7-3188-40db-b23d-68673ae642d4}"/>
      </w:docPartPr>
      <w:docPartBody>
        <w:p w14:paraId="1AE4B5C1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2023-12-03T19:57:22.4978631Z</dcterms:created>
  <dcterms:modified xsi:type="dcterms:W3CDTF">2023-12-03T20:24:50.7155574Z</dcterms:modified>
  <dc:creator>Назаров Александр</dc:creator>
  <lastModifiedBy>Назаров Александр</lastModifiedBy>
</coreProperties>
</file>