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r>
        <w:t>ГРОДНЕНСКИЙ ГОСУДАРСТВЕННЫЙ УНИВЕРСИТЕТ ИМЕНИ ЯНКИ КУПАЛЫ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jc w:val="center"/>
        <w:rPr>
          <w:b/>
        </w:rPr>
      </w:pPr>
      <w:r>
        <w:rPr>
          <w:b/>
        </w:rPr>
        <w:t>по подготовке дипломного проекта (работы)</w:t>
      </w:r>
    </w:p>
    <w:p>
      <w:pPr>
        <w:jc w:val="center"/>
        <w:rPr>
          <w:b/>
        </w:rPr>
      </w:pPr>
    </w:p>
    <w:p>
      <w:pPr>
        <w:spacing w:line="360" w:lineRule="auto"/>
        <w:ind w:left="708" w:hanging="708"/>
        <w:rPr>
          <w:u w:val="single"/>
        </w:rPr>
      </w:pPr>
      <w:r>
        <w:t xml:space="preserve">Кафедра    </w:t>
      </w:r>
      <w:r>
        <w:rPr>
          <w:u w:val="single"/>
        </w:rPr>
        <w:t xml:space="preserve">  ИСиТ</w:t>
      </w:r>
    </w:p>
    <w:p>
      <w:pPr>
        <w:spacing w:line="360" w:lineRule="auto"/>
        <w:rPr>
          <w:u w:val="single"/>
        </w:rPr>
      </w:pPr>
      <w:r>
        <w:t xml:space="preserve">Факультет  </w:t>
      </w:r>
      <w:r>
        <w:rPr>
          <w:u w:val="single"/>
        </w:rPr>
        <w:t xml:space="preserve">   ФТФ 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right"/>
      </w:pPr>
      <w:r>
        <w:t>УТВЕРЖДАЮ</w:t>
      </w:r>
    </w:p>
    <w:p>
      <w:pPr>
        <w:spacing w:line="360" w:lineRule="auto"/>
        <w:jc w:val="right"/>
      </w:pPr>
      <w:r>
        <w:t>Зав. кафедрой ИСиТ</w:t>
      </w:r>
    </w:p>
    <w:p>
      <w:pPr>
        <w:spacing w:line="360" w:lineRule="auto"/>
        <w:jc w:val="right"/>
      </w:pPr>
    </w:p>
    <w:p>
      <w:pPr>
        <w:spacing w:line="360" w:lineRule="auto"/>
        <w:jc w:val="right"/>
      </w:pPr>
      <w:r>
        <w:t>______________Ю.Р.Бейтюк</w:t>
      </w:r>
    </w:p>
    <w:p>
      <w:pPr>
        <w:spacing w:line="360" w:lineRule="auto"/>
        <w:jc w:val="right"/>
      </w:pPr>
      <w:r>
        <w:t>«____» _____________2</w:t>
      </w:r>
      <w:r>
        <w:rPr>
          <w:rFonts w:hint="default"/>
          <w:lang w:val="ru-RU"/>
        </w:rPr>
        <w:t>022</w:t>
      </w:r>
      <w:r>
        <w:t xml:space="preserve"> г.</w:t>
      </w:r>
    </w:p>
    <w:p/>
    <w:p/>
    <w:p>
      <w:r>
        <w:t>Руководитель дипломного проекта (работы)     __________________   Б.А. Ассанович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(подпись)                       (Ф.И.О)</w:t>
      </w:r>
    </w:p>
    <w:p>
      <w:pPr>
        <w:rPr>
          <w:rFonts w:hint="default"/>
          <w:lang w:val="ru-RU"/>
        </w:rPr>
      </w:pPr>
      <w:r>
        <w:t xml:space="preserve">Студент                 </w:t>
      </w:r>
      <w:r>
        <w:rPr>
          <w:u w:val="single"/>
        </w:rPr>
        <w:t xml:space="preserve">Ступакевич </w:t>
      </w:r>
      <w:r>
        <w:rPr>
          <w:u w:val="single"/>
          <w:lang w:val="ru-RU"/>
        </w:rPr>
        <w:t>Максим</w:t>
      </w:r>
      <w:r>
        <w:rPr>
          <w:rFonts w:hint="default"/>
          <w:u w:val="single"/>
          <w:lang w:val="ru-RU"/>
        </w:rPr>
        <w:t xml:space="preserve"> Русланович</w:t>
      </w:r>
    </w:p>
    <w:p>
      <w:pPr>
        <w:rPr>
          <w:sz w:val="20"/>
          <w:szCs w:val="20"/>
        </w:rPr>
      </w:pPr>
      <w:r>
        <w:t xml:space="preserve">                                          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(Ф.И.О.) </w:t>
      </w:r>
    </w:p>
    <w:p>
      <w:pPr>
        <w:rPr>
          <w:rFonts w:hint="default"/>
          <w:lang w:val="en-US"/>
        </w:rPr>
      </w:pPr>
      <w:r>
        <w:t xml:space="preserve">1. </w:t>
      </w:r>
      <w:r>
        <w:rPr>
          <w:i/>
        </w:rPr>
        <w:t>Тема дипломного проекта (работы)</w:t>
      </w:r>
      <w:r>
        <w:t xml:space="preserve">: </w:t>
      </w:r>
      <w:r>
        <w:rPr>
          <w:rFonts w:hint="default"/>
          <w:u w:val="single"/>
        </w:rPr>
        <w:t xml:space="preserve">Реализация системы </w:t>
      </w:r>
      <w:r>
        <w:rPr>
          <w:rFonts w:hint="default"/>
          <w:u w:val="single"/>
          <w:lang w:val="en-US"/>
        </w:rPr>
        <w:t xml:space="preserve">HMI </w:t>
      </w:r>
      <w:r>
        <w:rPr>
          <w:rFonts w:hint="default"/>
          <w:u w:val="single"/>
        </w:rPr>
        <w:t>для бесконтактного управления оборудованием на основе жестовых команд</w:t>
      </w:r>
      <w:r>
        <w:rPr>
          <w:rFonts w:hint="default"/>
          <w:u w:val="single"/>
          <w:lang w:val="en-US"/>
        </w:rPr>
        <w:t>.</w:t>
      </w:r>
    </w:p>
    <w:p>
      <w:r>
        <w:t>утверждена приказом по университету от « __  » ______________   2</w:t>
      </w:r>
      <w:r>
        <w:rPr>
          <w:rFonts w:hint="default"/>
          <w:lang w:val="ru-RU"/>
        </w:rPr>
        <w:t xml:space="preserve">022 </w:t>
      </w:r>
      <w:r>
        <w:t>г.   №  __________</w:t>
      </w:r>
    </w:p>
    <w:p>
      <w:r>
        <w:t>2</w:t>
      </w:r>
      <w:r>
        <w:rPr>
          <w:i/>
        </w:rPr>
        <w:t>. Срок сдачи студентом законченного проекта (работы)</w:t>
      </w:r>
      <w:r>
        <w:t xml:space="preserve">  « ___ »  ______________2</w:t>
      </w:r>
      <w:r>
        <w:rPr>
          <w:rFonts w:hint="default"/>
          <w:lang w:val="ru-RU"/>
        </w:rPr>
        <w:t>022</w:t>
      </w:r>
      <w:r>
        <w:t xml:space="preserve"> г.</w:t>
      </w:r>
    </w:p>
    <w:p>
      <w:pPr>
        <w:rPr>
          <w:rFonts w:hint="default"/>
          <w:i/>
          <w:lang w:val="ru-RU"/>
        </w:rPr>
      </w:pPr>
      <w:r>
        <w:rPr>
          <w:i/>
        </w:rPr>
        <w:t xml:space="preserve">3. Исходные данные к проекту (работе): </w:t>
      </w:r>
      <w:r>
        <w:rPr>
          <w:rFonts w:hint="default"/>
          <w:i/>
          <w:lang w:val="ru-RU"/>
        </w:rPr>
        <w:t>веб-камера</w:t>
      </w:r>
    </w:p>
    <w:p>
      <w:r>
        <w:rPr>
          <w:i/>
        </w:rPr>
        <w:t>4. Назначение разработки:</w:t>
      </w:r>
      <w:r>
        <w:t xml:space="preserve"> </w:t>
      </w:r>
      <w:r>
        <w:rPr>
          <w:lang w:val="ru-RU"/>
        </w:rPr>
        <w:t>управление</w:t>
      </w:r>
      <w:r>
        <w:rPr>
          <w:rFonts w:hint="default"/>
          <w:lang w:val="ru-RU"/>
        </w:rPr>
        <w:t xml:space="preserve"> оборудованием на основе жестовых команд</w:t>
      </w:r>
      <w:r>
        <w:t>.</w:t>
      </w:r>
    </w:p>
    <w:p>
      <w:pPr>
        <w:rPr>
          <w:i/>
        </w:rPr>
      </w:pPr>
      <w:r>
        <w:rPr>
          <w:i/>
        </w:rPr>
        <w:t>4. Перечень подлежащих разработке в дипломном проекте (работе) вопросов или краткое</w:t>
      </w:r>
    </w:p>
    <w:p>
      <w:pPr>
        <w:rPr>
          <w:i/>
        </w:rPr>
      </w:pPr>
      <w:r>
        <w:rPr>
          <w:bCs/>
          <w:color w:val="000000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502285</wp:posOffset>
                </wp:positionV>
                <wp:extent cx="342900" cy="342900"/>
                <wp:effectExtent l="0" t="0" r="0" b="0"/>
                <wp:wrapNone/>
                <wp:docPr id="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444pt;margin-top:39.55pt;height:27pt;width:27pt;z-index:251660288;mso-width-relative:page;mso-height-relative:page;" fillcolor="#FFFFFF" filled="t" stroked="f" coordsize="21600,21600" o:gfxdata="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huYt7YAAAACgEAAA8AAAAAAAAAAQAgAAAAIgAAAGRycy9kb3du&#10;cmV2LnhtbFBLAQIUABQAAAAIAIdO4kAU+81yxgEAAHIDAAAOAAAAAAAAAAEAIAAAACc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Cs/>
          <w:color w:val="000000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464185</wp:posOffset>
                </wp:positionV>
                <wp:extent cx="342900" cy="342900"/>
                <wp:effectExtent l="0" t="0" r="0" b="0"/>
                <wp:wrapNone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50pt;margin-top:36.55pt;height:27pt;width:27pt;z-index:251659264;mso-width-relative:page;mso-height-relative:page;" fillcolor="#FFFFFF" filled="t" stroked="f" coordsize="21600,21600" o:gfxdata="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FZYF3YAAAACgEAAA8AAAAAAAAAAQAgAAAAIgAAAGRycy9kb3du&#10;cmV2LnhtbFBLAQIUABQAAAAIAIdO4kC803UDxgEAAHIDAAAOAAAAAAAAAAEAIAAAACc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i/>
        </w:rPr>
        <w:t>содержание дипломного проекта (работы):</w:t>
      </w:r>
    </w:p>
    <w:p>
      <w:r>
        <w:t xml:space="preserve">Введение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Анализ современных подходов к бесконтактному управлению оборудованием</w:t>
      </w:r>
    </w:p>
    <w:p>
      <w:r>
        <w:fldChar w:fldCharType="begin"/>
      </w:r>
      <w:r>
        <w:instrText xml:space="preserve"> HYPERLINK \l _Toc7667 </w:instrText>
      </w:r>
      <w:r>
        <w:fldChar w:fldCharType="separate"/>
      </w:r>
      <w:r>
        <w:rPr>
          <w:rFonts w:hint="default"/>
          <w:lang w:val="ru-RU"/>
        </w:rPr>
        <w:t>2.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К</w:t>
      </w:r>
      <w:r>
        <w:t>раткое описание технологий проекта</w:t>
      </w:r>
      <w:r>
        <w:fldChar w:fldCharType="end"/>
      </w:r>
    </w:p>
    <w:p>
      <w:r>
        <w:fldChar w:fldCharType="begin"/>
      </w:r>
      <w:r>
        <w:instrText xml:space="preserve"> HYPERLINK \l _Toc1140 </w:instrText>
      </w:r>
      <w:r>
        <w:fldChar w:fldCharType="separate"/>
      </w:r>
      <w:r>
        <w:rPr>
          <w:rFonts w:hint="default"/>
          <w:lang w:val="ru-RU"/>
        </w:rPr>
        <w:t>3.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</w:t>
      </w:r>
      <w:r>
        <w:t>рактическая реализация</w:t>
      </w:r>
      <w:r>
        <w:fldChar w:fldCharType="end"/>
      </w:r>
    </w:p>
    <w:p>
      <w:r>
        <w:fldChar w:fldCharType="begin"/>
      </w:r>
      <w:r>
        <w:instrText xml:space="preserve"> HYPERLINK \l _Toc12756 </w:instrText>
      </w:r>
      <w:r>
        <w:fldChar w:fldCharType="separate"/>
      </w:r>
      <w:r>
        <w:rPr>
          <w:rFonts w:hint="default"/>
          <w:lang w:val="ru-RU"/>
        </w:rPr>
        <w:t>4.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Т</w:t>
      </w:r>
      <w:r>
        <w:t>ехника безопасности при работе за персональным компьютером</w:t>
      </w:r>
      <w:r>
        <w:fldChar w:fldCharType="end"/>
      </w:r>
    </w:p>
    <w:p>
      <w:r>
        <w:fldChar w:fldCharType="begin"/>
      </w:r>
      <w:r>
        <w:instrText xml:space="preserve"> HYPERLINK \l _Toc6604 </w:instrText>
      </w:r>
      <w:r>
        <w:fldChar w:fldCharType="separate"/>
      </w:r>
      <w:r>
        <w:rPr>
          <w:rFonts w:hint="default"/>
          <w:lang w:val="ru-RU"/>
        </w:rPr>
        <w:t>5.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Э</w:t>
      </w:r>
      <w:r>
        <w:t>нергосбережение</w:t>
      </w:r>
      <w:r>
        <w:fldChar w:fldCharType="end"/>
      </w:r>
    </w:p>
    <w:p>
      <w:pPr>
        <w:rPr>
          <w:rFonts w:hint="default"/>
          <w:lang w:val="ru-RU"/>
        </w:rPr>
      </w:pPr>
      <w:r>
        <w:fldChar w:fldCharType="begin"/>
      </w:r>
      <w:r>
        <w:instrText xml:space="preserve"> HYPERLINK \l _Toc5474 </w:instrText>
      </w:r>
      <w:r>
        <w:fldChar w:fldCharType="separate"/>
      </w:r>
      <w:r>
        <w:rPr>
          <w:rFonts w:hint="default"/>
          <w:lang w:val="ru-RU"/>
        </w:rPr>
        <w:t>6.</w:t>
      </w:r>
      <w:r>
        <w:rPr>
          <w:rFonts w:hint="default"/>
        </w:rPr>
        <w:t xml:space="preserve"> </w:t>
      </w:r>
      <w:r>
        <w:fldChar w:fldCharType="end"/>
      </w:r>
      <w:r>
        <w:rPr>
          <w:lang w:val="ru-RU"/>
        </w:rPr>
        <w:t>Экономическое</w:t>
      </w:r>
      <w:r>
        <w:rPr>
          <w:rFonts w:hint="default"/>
          <w:lang w:val="ru-RU"/>
        </w:rPr>
        <w:t xml:space="preserve"> обоснование </w:t>
      </w:r>
    </w:p>
    <w:p>
      <w:r>
        <w:t>Заключение</w:t>
      </w:r>
    </w:p>
    <w:p/>
    <w:p>
      <w:pPr>
        <w:rPr>
          <w:i/>
        </w:rPr>
      </w:pPr>
      <w:r>
        <w:rPr>
          <w:i/>
        </w:rPr>
        <w:t>5. Перечень графических материалов (с точным указанием обязательных чертежей):</w:t>
      </w:r>
    </w:p>
    <w:p>
      <w:r>
        <w:t>Плакат. Название. Цели. Задачи – формат А1, лист 1.</w:t>
      </w:r>
    </w:p>
    <w:p>
      <w:r>
        <w:t xml:space="preserve">Плакат. </w:t>
      </w:r>
      <w:r>
        <w:rPr>
          <w:lang w:val="ru-RU"/>
        </w:rPr>
        <w:t>Структурная</w:t>
      </w:r>
      <w:r>
        <w:rPr>
          <w:rFonts w:hint="default"/>
          <w:lang w:val="ru-RU"/>
        </w:rPr>
        <w:t xml:space="preserve"> схема работы системы.</w:t>
      </w:r>
      <w:bookmarkStart w:id="0" w:name="_GoBack"/>
      <w:bookmarkEnd w:id="0"/>
      <w:r>
        <w:t xml:space="preserve"> – формат А1, лист 1.</w:t>
      </w:r>
    </w:p>
    <w:p>
      <w:r>
        <w:t xml:space="preserve">Плакат. </w:t>
      </w:r>
      <w:r>
        <w:rPr>
          <w:rFonts w:hint="default"/>
          <w:lang w:val="ru-RU"/>
        </w:rPr>
        <w:t>Приложение сбора данных</w:t>
      </w:r>
      <w:r>
        <w:t>. Формат</w:t>
      </w:r>
      <w:r>
        <w:rPr>
          <w:rFonts w:hint="default"/>
          <w:lang w:val="ru-RU"/>
        </w:rPr>
        <w:t>. -</w:t>
      </w:r>
      <w:r>
        <w:t xml:space="preserve"> А1, лист 1</w:t>
      </w:r>
    </w:p>
    <w:p>
      <w:r>
        <w:t xml:space="preserve">Плакат. </w:t>
      </w:r>
      <w:r>
        <w:rPr>
          <w:lang w:val="ru-RU"/>
        </w:rPr>
        <w:t>Обработка</w:t>
      </w:r>
      <w:r>
        <w:rPr>
          <w:rFonts w:hint="default"/>
          <w:lang w:val="ru-RU"/>
        </w:rPr>
        <w:t xml:space="preserve"> собранных данных</w:t>
      </w:r>
      <w:r>
        <w:t>. – формат А1, лист1</w:t>
      </w:r>
    </w:p>
    <w:p>
      <w:r>
        <w:t xml:space="preserve">Плакат. </w:t>
      </w:r>
      <w:r>
        <w:rPr>
          <w:lang w:val="ru-RU"/>
        </w:rPr>
        <w:t>Структура</w:t>
      </w:r>
      <w:r>
        <w:rPr>
          <w:rFonts w:hint="default"/>
          <w:lang w:val="ru-RU"/>
        </w:rPr>
        <w:t xml:space="preserve"> нейронной сети. </w:t>
      </w:r>
      <w:r>
        <w:t>– формат А1, лист 1.</w:t>
      </w:r>
    </w:p>
    <w:p>
      <w:r>
        <w:t xml:space="preserve">Плакат. </w:t>
      </w:r>
      <w:r>
        <w:rPr>
          <w:lang w:val="ru-RU"/>
        </w:rPr>
        <w:t>Интерфейс</w:t>
      </w:r>
      <w:r>
        <w:rPr>
          <w:rFonts w:hint="default"/>
          <w:lang w:val="ru-RU"/>
        </w:rPr>
        <w:t xml:space="preserve"> приложения </w:t>
      </w:r>
      <w:r>
        <w:rPr>
          <w:rFonts w:hint="default"/>
          <w:lang w:val="en-US"/>
        </w:rPr>
        <w:t>HMI</w:t>
      </w:r>
      <w:r>
        <w:rPr>
          <w:rFonts w:hint="default"/>
          <w:lang w:val="ru-RU"/>
        </w:rPr>
        <w:t>.</w:t>
      </w:r>
      <w:r>
        <w:t>– формат А1, лист1</w:t>
      </w:r>
    </w:p>
    <w:p/>
    <w:p>
      <w:pPr>
        <w:rPr>
          <w:i/>
        </w:rPr>
      </w:pPr>
      <w:r>
        <w:rPr>
          <w:i/>
        </w:rPr>
        <w:t>6. Консультанты по дипломному проекту (работе) с указанием относящихся к ним</w:t>
      </w:r>
    </w:p>
    <w:p>
      <w:pPr>
        <w:rPr>
          <w:i/>
        </w:rPr>
      </w:pPr>
      <w:r>
        <w:rPr>
          <w:i/>
        </w:rPr>
        <w:t>разделов проекта:</w:t>
      </w:r>
    </w:p>
    <w:p>
      <w:r>
        <w:t>Ассанович Б.А., кандидат технических наук, доцент кафедры информационных систем и технологий.</w:t>
      </w:r>
    </w:p>
    <w:p/>
    <w:p>
      <w:r>
        <w:rPr>
          <w:i/>
        </w:rPr>
        <w:t>7. Даты проведения консультаций</w:t>
      </w:r>
      <w:r>
        <w:t>: 25.01; 12.02; 25.02; 12.03; 25.03; 12.04; 25.04; 12.05;</w:t>
      </w:r>
    </w:p>
    <w:p>
      <w:r>
        <w:t>25.05; 12.06</w:t>
      </w:r>
    </w:p>
    <w:p/>
    <w:p>
      <w:pPr>
        <w:jc w:val="center"/>
      </w:pPr>
      <w:r>
        <w:t>КАЛЕНДАРНЫЙ ПЛАН</w:t>
      </w:r>
    </w:p>
    <w:p>
      <w:pPr>
        <w:jc w:val="center"/>
        <w:rPr>
          <w:b/>
          <w:sz w:val="28"/>
          <w:szCs w:val="28"/>
        </w:rPr>
      </w:pPr>
    </w:p>
    <w:tbl>
      <w:tblPr>
        <w:tblStyle w:val="5"/>
        <w:tblW w:w="10618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1440"/>
        <w:gridCol w:w="3011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680" w:type="dxa"/>
            <w:vAlign w:val="center"/>
          </w:tcPr>
          <w:p>
            <w:pPr>
              <w:jc w:val="center"/>
            </w:pPr>
            <w:r>
              <w:t>Наименование этапов дипломного проекта</w:t>
            </w:r>
          </w:p>
          <w:p>
            <w:pPr>
              <w:jc w:val="center"/>
            </w:pPr>
            <w:r>
              <w:t>(работы)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Объем этапа, %</w:t>
            </w:r>
          </w:p>
        </w:tc>
        <w:tc>
          <w:tcPr>
            <w:tcW w:w="3011" w:type="dxa"/>
            <w:vAlign w:val="center"/>
          </w:tcPr>
          <w:p>
            <w:r>
              <w:t>Срок выполнения этапа</w:t>
            </w:r>
          </w:p>
        </w:tc>
        <w:tc>
          <w:tcPr>
            <w:tcW w:w="1487" w:type="dxa"/>
            <w:vAlign w:val="center"/>
          </w:tcPr>
          <w:p>
            <w: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4680" w:type="dxa"/>
            <w:vAlign w:val="center"/>
          </w:tcPr>
          <w:p>
            <w:r>
              <w:t>Сбор и изучение материалов по</w:t>
            </w:r>
          </w:p>
          <w:p>
            <w:r>
              <w:t xml:space="preserve">вопросам </w:t>
            </w:r>
            <w:r>
              <w:rPr>
                <w:lang w:val="ru-RU"/>
              </w:rPr>
              <w:t>бесконтактного</w:t>
            </w:r>
            <w:r>
              <w:t xml:space="preserve"> управления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5-10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</w:pPr>
            <w:r>
              <w:t>27.01 – 14.02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Ра</w:t>
            </w:r>
            <w:r>
              <w:rPr>
                <w:lang w:val="ru-RU"/>
              </w:rPr>
              <w:t>зработка</w:t>
            </w:r>
            <w:r>
              <w:rPr>
                <w:rFonts w:hint="default"/>
                <w:lang w:val="ru-RU"/>
              </w:rPr>
              <w:t xml:space="preserve"> инструмента сбора данных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20-15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4</w:t>
            </w:r>
            <w:r>
              <w:t xml:space="preserve">.02 – </w:t>
            </w:r>
            <w:r>
              <w:rPr>
                <w:rFonts w:hint="default"/>
                <w:lang w:val="en-US"/>
              </w:rPr>
              <w:t>07</w:t>
            </w:r>
            <w:r>
              <w:t>.03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С</w:t>
            </w:r>
            <w:r>
              <w:rPr>
                <w:lang w:val="ru-RU"/>
              </w:rPr>
              <w:t>бор</w:t>
            </w:r>
            <w:r>
              <w:rPr>
                <w:rFonts w:hint="default"/>
                <w:lang w:val="ru-RU"/>
              </w:rPr>
              <w:t xml:space="preserve"> данных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10-15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07.03 – </w:t>
            </w:r>
            <w:r>
              <w:rPr>
                <w:rFonts w:hint="default"/>
                <w:lang w:val="en-US"/>
              </w:rPr>
              <w:t>22</w:t>
            </w:r>
            <w:r>
              <w:t>.0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Анализ и обработка собранных данных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23.03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07.04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Обучение рекуррентной нейронной сети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15-20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07.04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21.04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Разработка приложения системы </w:t>
            </w:r>
            <w:r>
              <w:rPr>
                <w:rFonts w:hint="default"/>
                <w:lang w:val="en-US"/>
              </w:rPr>
              <w:t>HMI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21.04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28.04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Расчет экономическ</w:t>
            </w:r>
            <w:r>
              <w:rPr>
                <w:lang w:val="ru-RU"/>
              </w:rPr>
              <w:t>ого</w:t>
            </w:r>
            <w:r>
              <w:rPr>
                <w:rFonts w:hint="default"/>
                <w:lang w:val="ru-RU"/>
              </w:rPr>
              <w:t xml:space="preserve"> обоснования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15-20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  <w:r>
              <w:t xml:space="preserve">.04 – </w:t>
            </w:r>
            <w:r>
              <w:rPr>
                <w:rFonts w:hint="default"/>
                <w:lang w:val="en-US"/>
              </w:rPr>
              <w:t>15</w:t>
            </w:r>
            <w:r>
              <w:t>.0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Р</w:t>
            </w:r>
            <w:r>
              <w:rPr>
                <w:lang w:val="ru-RU"/>
              </w:rPr>
              <w:t>азработка</w:t>
            </w:r>
            <w:r>
              <w:rPr>
                <w:rFonts w:hint="default"/>
                <w:lang w:val="ru-RU"/>
              </w:rPr>
              <w:t xml:space="preserve"> мероприятий по энергосбережению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15</w:t>
            </w:r>
            <w:r>
              <w:t xml:space="preserve">.05 – </w:t>
            </w:r>
            <w:r>
              <w:rPr>
                <w:rFonts w:hint="default"/>
                <w:lang w:val="en-US"/>
              </w:rPr>
              <w:t>20</w:t>
            </w:r>
            <w:r>
              <w:t>.05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80" w:type="dxa"/>
            <w:vAlign w:val="center"/>
          </w:tcPr>
          <w:p>
            <w:r>
              <w:t>Оформление графического</w:t>
            </w:r>
          </w:p>
          <w:p>
            <w:r>
              <w:t>материала и пояснительной записки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19.05 – </w:t>
            </w:r>
            <w:r>
              <w:rPr>
                <w:rFonts w:hint="default"/>
                <w:lang w:val="en-US"/>
              </w:rPr>
              <w:t>21</w:t>
            </w:r>
            <w:r>
              <w:t>.0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r>
        <w:t>Дата выдачи задания                                                             «____»  _________________2</w:t>
      </w:r>
      <w:r>
        <w:rPr>
          <w:rFonts w:hint="default"/>
          <w:lang w:val="ru-RU"/>
        </w:rPr>
        <w:t>022</w:t>
      </w:r>
      <w:r>
        <w:t xml:space="preserve"> г.</w:t>
      </w:r>
    </w:p>
    <w:p/>
    <w:p>
      <w:r>
        <w:t xml:space="preserve">Задание принял к исполнению                 _______________________           </w:t>
      </w:r>
      <w:r>
        <w:rPr>
          <w:rFonts w:hint="default"/>
          <w:lang w:val="ru-RU"/>
        </w:rPr>
        <w:t>М</w:t>
      </w:r>
      <w:r>
        <w:t>.</w:t>
      </w:r>
      <w:r>
        <w:rPr>
          <w:lang w:val="ru-RU"/>
        </w:rPr>
        <w:t>Р</w:t>
      </w:r>
      <w:r>
        <w:t>. Ступакевич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60A71"/>
    <w:multiLevelType w:val="singleLevel"/>
    <w:tmpl w:val="BDA60A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A40D7E"/>
    <w:multiLevelType w:val="multilevel"/>
    <w:tmpl w:val="2AA40D7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"/>
      <w:lvlJc w:val="left"/>
      <w:pPr>
        <w:ind w:left="1621" w:hanging="576"/>
      </w:pPr>
      <w:rPr>
        <w:rFonts w:hint="default"/>
        <w:sz w:val="28"/>
        <w:szCs w:val="28"/>
        <w:lang w:val="ru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F"/>
    <w:rsid w:val="004A1BD2"/>
    <w:rsid w:val="006F5E6F"/>
    <w:rsid w:val="0DFC2F4A"/>
    <w:rsid w:val="46C66989"/>
    <w:rsid w:val="4CF1499E"/>
    <w:rsid w:val="7CF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1"/>
    <w:qFormat/>
    <w:uiPriority w:val="9"/>
    <w:pPr>
      <w:keepNext/>
      <w:keepLines/>
      <w:numPr>
        <w:ilvl w:val="0"/>
        <w:numId w:val="1"/>
      </w:numPr>
      <w:spacing w:before="400" w:after="120"/>
      <w:jc w:val="center"/>
      <w:outlineLvl w:val="0"/>
    </w:pPr>
    <w:rPr>
      <w:rFonts w:ascii="Times New Roman" w:hAnsi="Times New Roman"/>
      <w:b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semiHidden/>
    <w:qFormat/>
    <w:uiPriority w:val="0"/>
    <w:pPr>
      <w:spacing w:line="360" w:lineRule="auto"/>
      <w:ind w:firstLine="288"/>
    </w:pPr>
    <w:rPr>
      <w:rFonts w:ascii="Liberation Serif" w:hAnsi="Liberation Serif" w:eastAsia="Noto Sans CJK SC Regular" w:cs="FreeSans"/>
      <w:sz w:val="28"/>
      <w:szCs w:val="28"/>
      <w:lang w:val="ru" w:eastAsia="zh-CN" w:bidi="hi-IN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  <w:rPr>
      <w:rFonts w:cs="Mangal"/>
      <w:szCs w:val="25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560"/>
    </w:pPr>
    <w:rPr>
      <w:rFonts w:cs="Mangal"/>
      <w:szCs w:val="25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80"/>
    </w:pPr>
    <w:rPr>
      <w:rFonts w:cs="Mangal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457</Words>
  <Characters>2608</Characters>
  <Lines>21</Lines>
  <Paragraphs>6</Paragraphs>
  <TotalTime>0</TotalTime>
  <ScaleCrop>false</ScaleCrop>
  <LinksUpToDate>false</LinksUpToDate>
  <CharactersWithSpaces>3059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2016-05-20T07:11:00Z</dcterms:created>
  <dc:creator>user</dc:creator>
  <cp:lastModifiedBy>Максим Ступакев�</cp:lastModifiedBy>
  <dcterms:modified xsi:type="dcterms:W3CDTF">2022-05-31T18:01:13Z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77C16BA92D794DF9B5A3254CF1C9D6EB</vt:lpwstr>
  </property>
</Properties>
</file>