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«ЭнергоСтройМонтаж»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