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E8A6" w14:textId="43B6217E" w:rsidR="00E256BA" w:rsidRPr="001E45CD" w:rsidRDefault="00E256BA" w:rsidP="00E256BA">
      <w:pPr>
        <w:jc w:val="center"/>
      </w:pPr>
      <w:r>
        <w:t>Лабораторная работа №2</w:t>
      </w:r>
    </w:p>
    <w:p w14:paraId="30D9E54C" w14:textId="77777777" w:rsidR="00E256BA" w:rsidRDefault="00E256BA" w:rsidP="00E256BA">
      <w:pPr>
        <w:jc w:val="center"/>
      </w:pPr>
      <w:r>
        <w:t>Выполнил: Величко Максим Иванович, М32061</w:t>
      </w:r>
    </w:p>
    <w:p w14:paraId="323E68E8" w14:textId="7C9FD5B5" w:rsidR="00E256BA" w:rsidRDefault="00E256BA" w:rsidP="00E256BA">
      <w:pPr>
        <w:jc w:val="center"/>
      </w:pPr>
      <w:r>
        <w:t>Варианты для задания: 1,3.</w:t>
      </w:r>
    </w:p>
    <w:p w14:paraId="1F4B4D06" w14:textId="291E7E48" w:rsidR="00E256BA" w:rsidRPr="00B23068" w:rsidRDefault="00E256BA" w:rsidP="00E256BA">
      <w:r>
        <w:t xml:space="preserve">Весь код для удобства выложен на мой </w:t>
      </w:r>
      <w:r>
        <w:rPr>
          <w:lang w:val="en-US"/>
        </w:rPr>
        <w:t>GitHub</w:t>
      </w:r>
      <w:r w:rsidRPr="00B23068">
        <w:t>(https://github.com/maksve11/ITMO_MatStat_sem4/tree/main/lab</w:t>
      </w:r>
      <w:r>
        <w:t>2)</w:t>
      </w:r>
    </w:p>
    <w:p w14:paraId="17814D3B" w14:textId="1CAA92B1" w:rsidR="007B0541" w:rsidRDefault="00E256BA">
      <w:r>
        <w:t>№1</w:t>
      </w:r>
    </w:p>
    <w:p w14:paraId="56CA4546" w14:textId="2A12E776" w:rsidR="00E256BA" w:rsidRDefault="00E256BA">
      <w:r w:rsidRPr="006F6C3A">
        <w:rPr>
          <w:highlight w:val="yellow"/>
        </w:rPr>
        <w:t xml:space="preserve">Методом моментов найти оценку параметра </w:t>
      </w:r>
      <w:r w:rsidRPr="006F6C3A">
        <w:rPr>
          <w:rFonts w:ascii="Cambria Math" w:hAnsi="Cambria Math" w:cs="Cambria Math"/>
          <w:highlight w:val="yellow"/>
        </w:rPr>
        <w:t>𝜃</w:t>
      </w:r>
      <w:r w:rsidRPr="006F6C3A">
        <w:rPr>
          <w:highlight w:val="yellow"/>
        </w:rPr>
        <w:t xml:space="preserve"> равномерного распределения на [−</w:t>
      </w:r>
      <w:r w:rsidRPr="006F6C3A">
        <w:rPr>
          <w:rFonts w:ascii="Cambria Math" w:hAnsi="Cambria Math" w:cs="Cambria Math"/>
          <w:highlight w:val="yellow"/>
        </w:rPr>
        <w:t>𝜃</w:t>
      </w:r>
      <w:r w:rsidRPr="006F6C3A">
        <w:rPr>
          <w:highlight w:val="yellow"/>
        </w:rPr>
        <w:t xml:space="preserve">, </w:t>
      </w:r>
      <w:r w:rsidRPr="006F6C3A">
        <w:rPr>
          <w:rFonts w:ascii="Cambria Math" w:hAnsi="Cambria Math" w:cs="Cambria Math"/>
          <w:highlight w:val="yellow"/>
        </w:rPr>
        <w:t>𝜃</w:t>
      </w:r>
      <w:r w:rsidRPr="006F6C3A">
        <w:rPr>
          <w:highlight w:val="yellow"/>
        </w:rPr>
        <w:t xml:space="preserve">]. Найти смещение оценки, дисперсию, среднеквадратическую ошибку. Эксперимент для </w:t>
      </w:r>
      <w:r w:rsidRPr="006F6C3A">
        <w:rPr>
          <w:rFonts w:ascii="Cambria Math" w:hAnsi="Cambria Math" w:cs="Cambria Math"/>
          <w:highlight w:val="yellow"/>
        </w:rPr>
        <w:t>𝜃</w:t>
      </w:r>
      <w:r w:rsidRPr="006F6C3A">
        <w:rPr>
          <w:highlight w:val="yellow"/>
        </w:rPr>
        <w:t xml:space="preserve"> = 10.</w:t>
      </w:r>
    </w:p>
    <w:p w14:paraId="16045DB9" w14:textId="456FE3B9" w:rsidR="00812560" w:rsidRPr="00812560" w:rsidRDefault="00812560" w:rsidP="00812560">
      <w:pPr>
        <w:rPr>
          <w:rFonts w:ascii="Cambria Math" w:hAnsi="Cambria Math" w:cs="Cambria Math"/>
        </w:rPr>
      </w:pPr>
      <w:r>
        <w:rPr>
          <w:rFonts w:ascii="Cambria Math" w:hAnsi="Cambria Math" w:cs="Cambria Math"/>
        </w:rPr>
        <w:t>Я</w:t>
      </w:r>
      <w:r w:rsidRPr="00812560">
        <w:rPr>
          <w:rFonts w:ascii="Cambria Math" w:hAnsi="Cambria Math" w:cs="Cambria Math"/>
        </w:rPr>
        <w:t xml:space="preserve"> рассмотрел метод моментов для оценки параметра </w:t>
      </w:r>
      <w:r>
        <w:rPr>
          <w:noProof/>
        </w:rPr>
        <w:drawing>
          <wp:inline distT="0" distB="0" distL="0" distR="0" wp14:anchorId="52E15A26" wp14:editId="2A4C4AD5">
            <wp:extent cx="74141" cy="93362"/>
            <wp:effectExtent l="0" t="0" r="0" b="0"/>
            <wp:docPr id="1697061668" name="Рисунок 1697061668" descr="theta" title="{&quot;mathml&quot;:&quot;&lt;math style=\&quot;font-family:stix;font-size:16px;\&quot; xmlns=\&quot;http://www.w3.org/1998/Math/MathML\&quot;&gt;&lt;mstyle mathsize=\&quot;16px\&quot;&gt;&lt;mi&gt;&amp;#x3B8;&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title="{&quot;mathml&quot;:&quot;&lt;math style=\&quot;font-family:stix;font-size:16px;\&quot; xmlns=\&quot;http://www.w3.org/1998/Math/MathML\&quot;&gt;&lt;mstyle mathsize=\&quot;16px\&quot;&gt;&lt;mi&gt;&amp;#x3B8;&lt;/mi&gt;&lt;/mstyle&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rsidRPr="00812560">
        <w:rPr>
          <w:rFonts w:ascii="Cambria Math" w:hAnsi="Cambria Math" w:cs="Cambria Math"/>
        </w:rPr>
        <w:t xml:space="preserve"> </w:t>
      </w:r>
      <w:r w:rsidRPr="00812560">
        <w:rPr>
          <w:rFonts w:ascii="Cambria Math" w:hAnsi="Cambria Math" w:cs="Cambria Math"/>
        </w:rPr>
        <w:t xml:space="preserve">равномерного распределения на отрезке </w:t>
      </w:r>
      <w:r>
        <w:rPr>
          <w:noProof/>
          <w:position w:val="-3"/>
        </w:rPr>
        <w:drawing>
          <wp:inline distT="0" distB="0" distL="0" distR="0" wp14:anchorId="2CE5BEFE" wp14:editId="04DCE1BB">
            <wp:extent cx="332259" cy="111211"/>
            <wp:effectExtent l="0" t="0" r="0" b="0"/>
            <wp:docPr id="306541273" name="Рисунок 306541273" descr="negative theta comma theta" title="{&quot;mathml&quot;:&quot;&lt;math xmlns=\&quot;http://www.w3.org/1998/Math/MathML\&quot; style=\&quot;font-family:stix;font-size:16px;\&quot;&gt;&lt;mo&gt;-&lt;/mo&gt;&lt;mi&gt;&amp;#x3B8;&lt;/mi&gt;&lt;mo&gt;,&lt;/mo&gt;&lt;mi&gt;&amp;#x3B8;&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gative theta comma theta" title="{&quot;mathml&quot;:&quot;&lt;math xmlns=\&quot;http://www.w3.org/1998/Math/MathML\&quot; style=\&quot;font-family:stix;font-size:16px;\&quot;&gt;&lt;mo&gt;-&lt;/mo&gt;&lt;mi&gt;&amp;#x3B8;&lt;/mi&gt;&lt;mo&gt;,&lt;/mo&gt;&lt;mi&gt;&amp;#x3B8;&lt;/mi&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259" cy="111211"/>
                    </a:xfrm>
                    <a:prstGeom prst="rect">
                      <a:avLst/>
                    </a:prstGeom>
                  </pic:spPr>
                </pic:pic>
              </a:graphicData>
            </a:graphic>
          </wp:inline>
        </w:drawing>
      </w:r>
      <w:r w:rsidRPr="00812560">
        <w:rPr>
          <w:rFonts w:ascii="Cambria Math" w:hAnsi="Cambria Math" w:cs="Cambria Math"/>
        </w:rPr>
        <w:t xml:space="preserve">. Для этого </w:t>
      </w:r>
      <w:r>
        <w:rPr>
          <w:rFonts w:ascii="Cambria Math" w:hAnsi="Cambria Math" w:cs="Cambria Math"/>
        </w:rPr>
        <w:t>я</w:t>
      </w:r>
      <w:r w:rsidRPr="00812560">
        <w:rPr>
          <w:rFonts w:ascii="Cambria Math" w:hAnsi="Cambria Math" w:cs="Cambria Math"/>
        </w:rPr>
        <w:t xml:space="preserve"> использовал первый и второй моменты распределения, а именно, </w:t>
      </w:r>
      <w:r>
        <w:rPr>
          <w:noProof/>
          <w:position w:val="-3"/>
        </w:rPr>
        <w:drawing>
          <wp:inline distT="0" distB="0" distL="0" distR="0" wp14:anchorId="7BB61CD4" wp14:editId="147CDA71">
            <wp:extent cx="551935" cy="127686"/>
            <wp:effectExtent l="0" t="0" r="0" b="0"/>
            <wp:docPr id="331719821" name="Рисунок 331719821" descr="double-struck E left parenthesis X right parenthesis equals 0" title="{&quot;mathml&quot;:&quot;&lt;math xmlns=\&quot;http://www.w3.org/1998/Math/MathML\&quot; style=\&quot;font-family:stix;font-size:16px;\&quot;&gt;&lt;mi mathvariant=\&quot;double-struck\&quot;&gt;E&lt;/mi&gt;&lt;mo&gt;(&lt;/mo&gt;&lt;mi&gt;X&lt;/mi&gt;&lt;mo&gt;)&lt;/mo&gt;&lt;mo&gt;=&lt;/mo&gt;&lt;mn&gt;0&lt;/mn&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uble-struck E left parenthesis X right parenthesis equals 0" title="{&quot;mathml&quot;:&quot;&lt;math xmlns=\&quot;http://www.w3.org/1998/Math/MathML\&quot; style=\&quot;font-family:stix;font-size:16px;\&quot;&gt;&lt;mi mathvariant=\&quot;double-struck\&quot;&gt;E&lt;/mi&gt;&lt;mo&gt;(&lt;/mo&gt;&lt;mi&gt;X&lt;/mi&gt;&lt;mo&gt;)&lt;/mo&gt;&lt;mo&gt;=&lt;/mo&gt;&lt;mn&gt;0&lt;/mn&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935" cy="127686"/>
                    </a:xfrm>
                    <a:prstGeom prst="rect">
                      <a:avLst/>
                    </a:prstGeom>
                  </pic:spPr>
                </pic:pic>
              </a:graphicData>
            </a:graphic>
          </wp:inline>
        </w:drawing>
      </w:r>
      <w:r w:rsidRPr="00812560">
        <w:rPr>
          <w:rFonts w:ascii="Cambria Math" w:hAnsi="Cambria Math" w:cs="Cambria Math"/>
        </w:rPr>
        <w:t xml:space="preserve">и </w:t>
      </w:r>
      <w:r>
        <w:rPr>
          <w:noProof/>
          <w:position w:val="-19"/>
        </w:rPr>
        <w:drawing>
          <wp:inline distT="0" distB="0" distL="0" distR="0" wp14:anchorId="48BB528D" wp14:editId="555AB972">
            <wp:extent cx="755135" cy="332259"/>
            <wp:effectExtent l="0" t="0" r="0" b="0"/>
            <wp:docPr id="1756731160" name="Рисунок 1756731160" descr="double-struck E left parenthesis X squared right parenthesis equals theta squared over 3" title="{&quot;mathml&quot;:&quot;&lt;math xmlns=\&quot;http://www.w3.org/1998/Math/MathML\&quot; style=\&quot;font-family:stix;font-size:16px;\&quot;&gt;&lt;mi mathvariant=\&quot;double-struck\&quot;&gt;E&lt;/mi&gt;&lt;mo&gt;(&lt;/mo&gt;&lt;msup&gt;&lt;mi&gt;X&lt;/mi&gt;&lt;mn&gt;2&lt;/mn&gt;&lt;/msup&gt;&lt;mo&gt;)&lt;/mo&gt;&lt;mo&gt;=&lt;/mo&gt;&lt;mfrac&gt;&lt;msup&gt;&lt;mi&gt;&amp;#x3B8;&lt;/mi&gt;&lt;mn&gt;2&lt;/mn&gt;&lt;/msup&gt;&lt;mn&gt;3&lt;/mn&gt;&lt;/mfrac&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uble-struck E left parenthesis X squared right parenthesis equals theta squared over 3" title="{&quot;mathml&quot;:&quot;&lt;math xmlns=\&quot;http://www.w3.org/1998/Math/MathML\&quot; style=\&quot;font-family:stix;font-size:16px;\&quot;&gt;&lt;mi mathvariant=\&quot;double-struck\&quot;&gt;E&lt;/mi&gt;&lt;mo&gt;(&lt;/mo&gt;&lt;msup&gt;&lt;mi&gt;X&lt;/mi&gt;&lt;mn&gt;2&lt;/mn&gt;&lt;/msup&gt;&lt;mo&gt;)&lt;/mo&gt;&lt;mo&gt;=&lt;/mo&gt;&lt;mfrac&gt;&lt;msup&gt;&lt;mi&gt;&amp;#x3B8;&lt;/mi&gt;&lt;mn&gt;2&lt;/mn&gt;&lt;/msup&gt;&lt;mn&gt;3&lt;/mn&gt;&lt;/mfrac&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135" cy="332259"/>
                    </a:xfrm>
                    <a:prstGeom prst="rect">
                      <a:avLst/>
                    </a:prstGeom>
                  </pic:spPr>
                </pic:pic>
              </a:graphicData>
            </a:graphic>
          </wp:inline>
        </w:drawing>
      </w:r>
      <w:r w:rsidRPr="00812560">
        <w:rPr>
          <w:rFonts w:ascii="Cambria Math" w:hAnsi="Cambria Math" w:cs="Cambria Math"/>
        </w:rPr>
        <w:t xml:space="preserve">. Затем </w:t>
      </w:r>
      <w:r>
        <w:rPr>
          <w:rFonts w:ascii="Cambria Math" w:hAnsi="Cambria Math" w:cs="Cambria Math"/>
        </w:rPr>
        <w:t>я</w:t>
      </w:r>
      <w:r w:rsidRPr="00812560">
        <w:rPr>
          <w:rFonts w:ascii="Cambria Math" w:hAnsi="Cambria Math" w:cs="Cambria Math"/>
        </w:rPr>
        <w:t xml:space="preserve"> наш</w:t>
      </w:r>
      <w:r>
        <w:rPr>
          <w:rFonts w:ascii="Cambria Math" w:hAnsi="Cambria Math" w:cs="Cambria Math"/>
        </w:rPr>
        <w:t>ел</w:t>
      </w:r>
      <w:r w:rsidRPr="00812560">
        <w:rPr>
          <w:rFonts w:ascii="Cambria Math" w:hAnsi="Cambria Math" w:cs="Cambria Math"/>
        </w:rPr>
        <w:t xml:space="preserve"> оценку параметра </w:t>
      </w:r>
      <w:r>
        <w:rPr>
          <w:noProof/>
        </w:rPr>
        <w:drawing>
          <wp:inline distT="0" distB="0" distL="0" distR="0" wp14:anchorId="45DC2FA7" wp14:editId="2B1CF4C8">
            <wp:extent cx="74141" cy="93362"/>
            <wp:effectExtent l="0" t="0" r="0" b="0"/>
            <wp:docPr id="169974807" name="Рисунок 169974807" descr="theta" title="{&quot;mathml&quot;:&quot;&lt;math xmlns=\&quot;http://www.w3.org/1998/Math/MathML\&quot; style=\&quot;font-family:stix;font-size:16px;\&quot;&gt;&lt;mi&gt;&amp;#x3B8;&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title="{&quot;mathml&quot;:&quot;&lt;math xmlns=\&quot;http://www.w3.org/1998/Math/MathML\&quot; style=\&quot;font-family:stix;font-size:16px;\&quot;&gt;&lt;mi&gt;&amp;#x3B8;&lt;/mi&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rsidRPr="00812560">
        <w:rPr>
          <w:rFonts w:ascii="Cambria Math" w:hAnsi="Cambria Math" w:cs="Cambria Math"/>
        </w:rPr>
        <w:t xml:space="preserve">, которая равна корню из уравнения </w:t>
      </w:r>
      <w:r>
        <w:rPr>
          <w:noProof/>
          <w:position w:val="-3"/>
        </w:rPr>
        <w:drawing>
          <wp:inline distT="0" distB="0" distL="0" distR="0" wp14:anchorId="2F4E9CAE" wp14:editId="75DD8D6F">
            <wp:extent cx="1676400" cy="138670"/>
            <wp:effectExtent l="0" t="0" r="0" b="0"/>
            <wp:docPr id="1309513113" name="Рисунок 1309513113" descr="2 n divided by 3 times left parenthesis X 1 squared plus horizontal ellipsis plus X n squared right parenthesis equals theta squared" title="{&quot;mathml&quot;:&quot;&lt;math xmlns=\&quot;http://www.w3.org/1998/Math/MathML\&quot; style=\&quot;font-family:stix;font-size:16px;\&quot;&gt;&lt;mn&gt;2&lt;/mn&gt;&lt;mi&gt;n&lt;/mi&gt;&lt;mo&gt;/&lt;/mo&gt;&lt;mn&gt;3&lt;/mn&gt;&lt;mo&gt;&amp;#xB7;&lt;/mo&gt;&lt;mo&gt;(&lt;/mo&gt;&lt;mi&gt;X&lt;/mi&gt;&lt;msup&gt;&lt;mn&gt;1&lt;/mn&gt;&lt;mn&gt;2&lt;/mn&gt;&lt;/msup&gt;&lt;mo&gt;+&lt;/mo&gt;&lt;mo&gt;&amp;#x2026;&lt;/mo&gt;&lt;mo&gt;+&lt;/mo&gt;&lt;mi&gt;X&lt;/mi&gt;&lt;msup&gt;&lt;mi&gt;n&lt;/mi&gt;&lt;mn&gt;2&lt;/mn&gt;&lt;/msup&gt;&lt;mo&gt;)&lt;/mo&gt;&lt;mo&gt;=&lt;/mo&gt;&lt;msup&gt;&lt;mi&gt;&amp;#x3B8;&lt;/mi&gt;&lt;mn&gt;2&lt;/mn&gt;&lt;/msup&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n divided by 3 times left parenthesis X 1 squared plus horizontal ellipsis plus X n squared right parenthesis equals theta squared" title="{&quot;mathml&quot;:&quot;&lt;math xmlns=\&quot;http://www.w3.org/1998/Math/MathML\&quot; style=\&quot;font-family:stix;font-size:16px;\&quot;&gt;&lt;mn&gt;2&lt;/mn&gt;&lt;mi&gt;n&lt;/mi&gt;&lt;mo&gt;/&lt;/mo&gt;&lt;mn&gt;3&lt;/mn&gt;&lt;mo&gt;&amp;#xB7;&lt;/mo&gt;&lt;mo&gt;(&lt;/mo&gt;&lt;mi&gt;X&lt;/mi&gt;&lt;msup&gt;&lt;mn&gt;1&lt;/mn&gt;&lt;mn&gt;2&lt;/mn&gt;&lt;/msup&gt;&lt;mo&gt;+&lt;/mo&gt;&lt;mo&gt;&amp;#x2026;&lt;/mo&gt;&lt;mo&gt;+&lt;/mo&gt;&lt;mi&gt;X&lt;/mi&gt;&lt;msup&gt;&lt;mi&gt;n&lt;/mi&gt;&lt;mn&gt;2&lt;/mn&gt;&lt;/msup&gt;&lt;mo&gt;)&lt;/mo&gt;&lt;mo&gt;=&lt;/mo&gt;&lt;msup&gt;&lt;mi&gt;&amp;#x3B8;&lt;/mi&gt;&lt;mn&gt;2&lt;/mn&gt;&lt;/msup&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400" cy="138670"/>
                    </a:xfrm>
                    <a:prstGeom prst="rect">
                      <a:avLst/>
                    </a:prstGeom>
                  </pic:spPr>
                </pic:pic>
              </a:graphicData>
            </a:graphic>
          </wp:inline>
        </w:drawing>
      </w:r>
      <w:r w:rsidRPr="00812560">
        <w:rPr>
          <w:rFonts w:ascii="Cambria Math" w:hAnsi="Cambria Math" w:cs="Cambria Math"/>
        </w:rPr>
        <w:t xml:space="preserve">. Далее </w:t>
      </w:r>
      <w:r>
        <w:rPr>
          <w:rFonts w:ascii="Cambria Math" w:hAnsi="Cambria Math" w:cs="Cambria Math"/>
        </w:rPr>
        <w:t>я</w:t>
      </w:r>
      <w:r w:rsidRPr="00812560">
        <w:rPr>
          <w:rFonts w:ascii="Cambria Math" w:hAnsi="Cambria Math" w:cs="Cambria Math"/>
        </w:rPr>
        <w:t xml:space="preserve"> вычислил смещение и дисперсию этой оценки, а также среднеквадратическую ошибку. Формулы для этих величин могут быть использованы для оценки точности и надежности данного метода в конкретной задаче.</w:t>
      </w:r>
    </w:p>
    <w:p w14:paraId="5EB203B6" w14:textId="09A62647" w:rsidR="00812560" w:rsidRPr="00812560" w:rsidRDefault="00812560" w:rsidP="00812560">
      <w:pPr>
        <w:rPr>
          <w:rFonts w:ascii="Cambria Math" w:hAnsi="Cambria Math" w:cs="Cambria Math"/>
        </w:rPr>
      </w:pPr>
      <w:r w:rsidRPr="00812560">
        <w:rPr>
          <w:rFonts w:ascii="Cambria Math" w:hAnsi="Cambria Math" w:cs="Cambria Math"/>
        </w:rPr>
        <w:t xml:space="preserve">Для равномерного распределения на интервале </w:t>
      </w:r>
      <w:r>
        <w:rPr>
          <w:noProof/>
          <w:position w:val="-3"/>
        </w:rPr>
        <w:drawing>
          <wp:inline distT="0" distB="0" distL="0" distR="0" wp14:anchorId="0154F5BC" wp14:editId="3363E56B">
            <wp:extent cx="332259" cy="111211"/>
            <wp:effectExtent l="0" t="0" r="0" b="0"/>
            <wp:docPr id="1065178883" name="Рисунок 1065178883" descr="negative theta comma theta" title="{&quot;mathml&quot;:&quot;&lt;math xmlns=\&quot;http://www.w3.org/1998/Math/MathML\&quot; style=\&quot;font-family:stix;font-size:16px;\&quot;&gt;&lt;mo&gt;-&lt;/mo&gt;&lt;mi&gt;&amp;#x3B8;&lt;/mi&gt;&lt;mo&gt;,&lt;/mo&gt;&lt;mi&gt;&amp;#x3B8;&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gative theta comma theta" title="{&quot;mathml&quot;:&quot;&lt;math xmlns=\&quot;http://www.w3.org/1998/Math/MathML\&quot; style=\&quot;font-family:stix;font-size:16px;\&quot;&gt;&lt;mo&gt;-&lt;/mo&gt;&lt;mi&gt;&amp;#x3B8;&lt;/mi&gt;&lt;mo&gt;,&lt;/mo&gt;&lt;mi&gt;&amp;#x3B8;&lt;/mi&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259" cy="111211"/>
                    </a:xfrm>
                    <a:prstGeom prst="rect">
                      <a:avLst/>
                    </a:prstGeom>
                  </pic:spPr>
                </pic:pic>
              </a:graphicData>
            </a:graphic>
          </wp:inline>
        </w:drawing>
      </w:r>
      <w:r w:rsidRPr="00812560">
        <w:rPr>
          <w:rFonts w:ascii="Cambria Math" w:hAnsi="Cambria Math" w:cs="Cambria Math"/>
        </w:rPr>
        <w:t xml:space="preserve"> с функцией плотности </w:t>
      </w:r>
      <w:r>
        <w:rPr>
          <w:noProof/>
          <w:position w:val="-19"/>
        </w:rPr>
        <w:drawing>
          <wp:inline distT="0" distB="0" distL="0" distR="0" wp14:anchorId="501D56CD" wp14:editId="1097C646">
            <wp:extent cx="687859" cy="314411"/>
            <wp:effectExtent l="0" t="0" r="0" b="0"/>
            <wp:docPr id="1265755540" name="Рисунок 1265755540" descr="f left parenthesis x right parenthesis equals fraction numerator 1 over denominator 2 theta end fraction" title="{&quot;mathml&quot;:&quot;&lt;math xmlns=\&quot;http://www.w3.org/1998/Math/MathML\&quot; style=\&quot;font-family:stix;font-size:16px;\&quot;&gt;&lt;mi&gt;f&lt;/mi&gt;&lt;mo&gt;(&lt;/mo&gt;&lt;mi&gt;x&lt;/mi&gt;&lt;mo&gt;)&lt;/mo&gt;&lt;mo&gt;=&lt;/mo&gt;&lt;mfrac&gt;&lt;mn&gt;1&lt;/mn&gt;&lt;mrow&gt;&lt;mn&gt;2&lt;/mn&gt;&lt;mi&gt;&amp;#x3B8;&lt;/mi&gt;&lt;/mrow&gt;&lt;/mfrac&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left parenthesis x right parenthesis equals fraction numerator 1 over denominator 2 theta end fraction" title="{&quot;mathml&quot;:&quot;&lt;math xmlns=\&quot;http://www.w3.org/1998/Math/MathML\&quot; style=\&quot;font-family:stix;font-size:16px;\&quot;&gt;&lt;mi&gt;f&lt;/mi&gt;&lt;mo&gt;(&lt;/mo&gt;&lt;mi&gt;x&lt;/mi&gt;&lt;mo&gt;)&lt;/mo&gt;&lt;mo&gt;=&lt;/mo&gt;&lt;mfrac&gt;&lt;mn&gt;1&lt;/mn&gt;&lt;mrow&gt;&lt;mn&gt;2&lt;/mn&gt;&lt;mi&gt;&amp;#x3B8;&lt;/mi&gt;&lt;/mrow&gt;&lt;/mfrac&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859" cy="314411"/>
                    </a:xfrm>
                    <a:prstGeom prst="rect">
                      <a:avLst/>
                    </a:prstGeom>
                  </pic:spPr>
                </pic:pic>
              </a:graphicData>
            </a:graphic>
          </wp:inline>
        </w:drawing>
      </w:r>
      <w:r w:rsidRPr="00812560">
        <w:rPr>
          <w:rFonts w:ascii="Cambria Math" w:hAnsi="Cambria Math" w:cs="Cambria Math"/>
        </w:rPr>
        <w:t xml:space="preserve"> при </w:t>
      </w:r>
      <w:r>
        <w:rPr>
          <w:noProof/>
          <w:position w:val="-2"/>
        </w:rPr>
        <w:drawing>
          <wp:inline distT="0" distB="0" distL="0" distR="0" wp14:anchorId="7B4F6824" wp14:editId="305B1D8C">
            <wp:extent cx="359719" cy="107092"/>
            <wp:effectExtent l="0" t="0" r="0" b="0"/>
            <wp:docPr id="1810448935" name="Рисунок 1810448935" descr="vertical line x vertical line less or equal than theta" title="{&quot;mathml&quot;:&quot;&lt;math xmlns=\&quot;http://www.w3.org/1998/Math/MathML\&quot; style=\&quot;font-family:stix;font-size:16px;\&quot;&gt;&lt;mo&gt;|&lt;/mo&gt;&lt;mi&gt;x&lt;/mi&gt;&lt;mo&gt;|&lt;/mo&gt;&lt;mo&gt;&amp;#x2264;&lt;/mo&gt;&lt;mi&gt;&amp;#x3B8;&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x vertical line less or equal than theta" title="{&quot;mathml&quot;:&quot;&lt;math xmlns=\&quot;http://www.w3.org/1998/Math/MathML\&quot; style=\&quot;font-family:stix;font-size:16px;\&quot;&gt;&lt;mo&gt;|&lt;/mo&gt;&lt;mi&gt;x&lt;/mi&gt;&lt;mo&gt;|&lt;/mo&gt;&lt;mo&gt;&amp;#x2264;&lt;/mo&gt;&lt;mi&gt;&amp;#x3B8;&lt;/mi&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719" cy="107092"/>
                    </a:xfrm>
                    <a:prstGeom prst="rect">
                      <a:avLst/>
                    </a:prstGeom>
                  </pic:spPr>
                </pic:pic>
              </a:graphicData>
            </a:graphic>
          </wp:inline>
        </w:drawing>
      </w:r>
      <w:r w:rsidRPr="00812560">
        <w:rPr>
          <w:rFonts w:ascii="Cambria Math" w:hAnsi="Cambria Math" w:cs="Cambria Math"/>
        </w:rPr>
        <w:t xml:space="preserve"> и </w:t>
      </w:r>
      <w:r>
        <w:rPr>
          <w:noProof/>
          <w:position w:val="-4"/>
        </w:rPr>
        <w:drawing>
          <wp:inline distT="0" distB="0" distL="0" distR="0" wp14:anchorId="53068776" wp14:editId="3C87955B">
            <wp:extent cx="873211" cy="129059"/>
            <wp:effectExtent l="0" t="0" r="0" b="0"/>
            <wp:docPr id="546701563" name="Рисунок 546701563" descr="$ f left parenthesis x right parenthesis space equals space 0 $ space" title="{&quot;mathml&quot;:&quot;&lt;math xmlns=\&quot;http://www.w3.org/1998/Math/MathML\&quot; style=\&quot;font-family:stix;font-size:16px;\&quot;&gt;&lt;mo&gt;$&lt;/mo&gt;&lt;mi&gt;f&lt;/mi&gt;&lt;mo&gt;(&lt;/mo&gt;&lt;mi&gt;x&lt;/mi&gt;&lt;mo&gt;)&lt;/mo&gt;&lt;mo&gt;&amp;#xA0;&lt;/mo&gt;&lt;mo&gt;=&lt;/mo&gt;&lt;mo&gt;&amp;#xA0;&lt;/mo&gt;&lt;mn&gt;0&lt;/mn&gt;&lt;mo&gt;$&lt;/mo&gt;&lt;mo&gt;&amp;#xA0;&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f left parenthesis x right parenthesis space equals space 0 $ space" title="{&quot;mathml&quot;:&quot;&lt;math xmlns=\&quot;http://www.w3.org/1998/Math/MathML\&quot; style=\&quot;font-family:stix;font-size:16px;\&quot;&gt;&lt;mo&gt;$&lt;/mo&gt;&lt;mi&gt;f&lt;/mi&gt;&lt;mo&gt;(&lt;/mo&gt;&lt;mi&gt;x&lt;/mi&gt;&lt;mo&gt;)&lt;/mo&gt;&lt;mo&gt;&amp;#xA0;&lt;/mo&gt;&lt;mo&gt;=&lt;/mo&gt;&lt;mo&gt;&amp;#xA0;&lt;/mo&gt;&lt;mn&gt;0&lt;/mn&gt;&lt;mo&gt;$&lt;/mo&gt;&lt;mo&gt;&amp;#xA0;&lt;/mo&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3211" cy="129059"/>
                    </a:xfrm>
                    <a:prstGeom prst="rect">
                      <a:avLst/>
                    </a:prstGeom>
                  </pic:spPr>
                </pic:pic>
              </a:graphicData>
            </a:graphic>
          </wp:inline>
        </w:drawing>
      </w:r>
      <w:r w:rsidRPr="00812560">
        <w:rPr>
          <w:rFonts w:ascii="Cambria Math" w:hAnsi="Cambria Math" w:cs="Cambria Math"/>
        </w:rPr>
        <w:t xml:space="preserve">в остальных случаях, методом моментов можно найти оценку параметра </w:t>
      </w:r>
      <w:r>
        <w:rPr>
          <w:noProof/>
        </w:rPr>
        <w:drawing>
          <wp:inline distT="0" distB="0" distL="0" distR="0" wp14:anchorId="37A58A4E" wp14:editId="64B7AF52">
            <wp:extent cx="74141" cy="93362"/>
            <wp:effectExtent l="0" t="0" r="0" b="0"/>
            <wp:docPr id="768130184" name="Рисунок 768130184" descr="theta" title="{&quot;mathml&quot;:&quot;&lt;math xmlns=\&quot;http://www.w3.org/1998/Math/MathML\&quot; style=\&quot;font-family:stix;font-size:16px;\&quot;&gt;&lt;mi&gt;&amp;#x3B8;&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title="{&quot;mathml&quot;:&quot;&lt;math xmlns=\&quot;http://www.w3.org/1998/Math/MathML\&quot; style=\&quot;font-family:stix;font-size:16px;\&quot;&gt;&lt;mi&gt;&amp;#x3B8;&lt;/mi&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rsidRPr="00812560">
        <w:rPr>
          <w:rFonts w:ascii="Cambria Math" w:hAnsi="Cambria Math" w:cs="Cambria Math"/>
        </w:rPr>
        <w:t xml:space="preserve"> </w:t>
      </w:r>
      <w:r w:rsidRPr="00812560">
        <w:rPr>
          <w:rFonts w:ascii="Cambria Math" w:hAnsi="Cambria Math" w:cs="Cambria Math"/>
        </w:rPr>
        <w:t>следующим образом:</w:t>
      </w:r>
    </w:p>
    <w:p w14:paraId="6FC4AD66" w14:textId="690AC389" w:rsidR="00812560" w:rsidRPr="00812560" w:rsidRDefault="00812560" w:rsidP="00812560">
      <w:pPr>
        <w:rPr>
          <w:rFonts w:ascii="Cambria Math" w:hAnsi="Cambria Math" w:cs="Cambria Math"/>
        </w:rPr>
      </w:pPr>
      <w:r w:rsidRPr="00812560">
        <w:rPr>
          <w:rFonts w:ascii="Cambria Math" w:hAnsi="Cambria Math" w:cs="Cambria Math"/>
        </w:rPr>
        <w:t xml:space="preserve">Пусть </w:t>
      </w:r>
      <w:r>
        <w:rPr>
          <w:noProof/>
          <w:position w:val="-3"/>
        </w:rPr>
        <w:drawing>
          <wp:inline distT="0" distB="0" distL="0" distR="0" wp14:anchorId="30529C96" wp14:editId="6C4DF7F0">
            <wp:extent cx="805935" cy="112584"/>
            <wp:effectExtent l="0" t="0" r="0" b="0"/>
            <wp:docPr id="1513014743" name="Рисунок 1513014743" descr="X 1 comma X 2 comma horizontal ellipsis comma X n" title="{&quot;mathml&quot;:&quot;&lt;math xmlns=\&quot;http://www.w3.org/1998/Math/MathML\&quot; style=\&quot;font-family:stix;font-size:16px;\&quot;&gt;&lt;mi&gt;X&lt;/mi&gt;&lt;mn&gt;1&lt;/mn&gt;&lt;mo&gt;,&lt;/mo&gt;&lt;mi&gt;X&lt;/mi&gt;&lt;mn&gt;2&lt;/mn&gt;&lt;mo&gt;,&lt;/mo&gt;&lt;mo&gt;&amp;#x2026;&lt;/mo&gt;&lt;mo&gt;,&lt;/mo&gt;&lt;mi&gt;X&lt;/mi&gt;&lt;mi&gt;n&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1 comma X 2 comma horizontal ellipsis comma X n" title="{&quot;mathml&quot;:&quot;&lt;math xmlns=\&quot;http://www.w3.org/1998/Math/MathML\&quot; style=\&quot;font-family:stix;font-size:16px;\&quot;&gt;&lt;mi&gt;X&lt;/mi&gt;&lt;mn&gt;1&lt;/mn&gt;&lt;mo&gt;,&lt;/mo&gt;&lt;mi&gt;X&lt;/mi&gt;&lt;mn&gt;2&lt;/mn&gt;&lt;mo&gt;,&lt;/mo&gt;&lt;mo&gt;&amp;#x2026;&lt;/mo&gt;&lt;mo&gt;,&lt;/mo&gt;&lt;mi&gt;X&lt;/mi&gt;&lt;mi&gt;n&lt;/mi&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5935" cy="112584"/>
                    </a:xfrm>
                    <a:prstGeom prst="rect">
                      <a:avLst/>
                    </a:prstGeom>
                  </pic:spPr>
                </pic:pic>
              </a:graphicData>
            </a:graphic>
          </wp:inline>
        </w:drawing>
      </w:r>
      <w:r w:rsidRPr="00812560">
        <w:rPr>
          <w:rFonts w:ascii="Cambria Math" w:hAnsi="Cambria Math" w:cs="Cambria Math"/>
        </w:rPr>
        <w:t>- выборка из этого распределения.</w:t>
      </w:r>
    </w:p>
    <w:p w14:paraId="2CEB2BA9" w14:textId="2124CFDA" w:rsidR="00812560" w:rsidRPr="00812560" w:rsidRDefault="00812560" w:rsidP="00812560">
      <w:pPr>
        <w:rPr>
          <w:rFonts w:ascii="Cambria Math" w:hAnsi="Cambria Math" w:cs="Cambria Math"/>
        </w:rPr>
      </w:pPr>
      <w:r w:rsidRPr="00812560">
        <w:rPr>
          <w:rFonts w:ascii="Cambria Math" w:hAnsi="Cambria Math" w:cs="Cambria Math"/>
        </w:rPr>
        <w:t xml:space="preserve">Тогда первый момент </w:t>
      </w:r>
      <w:r>
        <w:rPr>
          <w:noProof/>
          <w:position w:val="-4"/>
        </w:rPr>
        <w:drawing>
          <wp:inline distT="0" distB="0" distL="0" distR="0" wp14:anchorId="1A0C0E0B" wp14:editId="5B838281">
            <wp:extent cx="153773" cy="122195"/>
            <wp:effectExtent l="0" t="0" r="0" b="0"/>
            <wp:docPr id="1883003763" name="Рисунок 1883003763" descr="mu 1" title="{&quot;mathml&quot;:&quot;&lt;math xmlns=\&quot;http://www.w3.org/1998/Math/MathML\&quot; style=\&quot;font-family:stix;font-size:16px;\&quot;&gt;&lt;mi&gt;&amp;#x3BC;&lt;/mi&gt;&lt;mn&gt;1&lt;/mn&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1" title="{&quot;mathml&quot;:&quot;&lt;math xmlns=\&quot;http://www.w3.org/1998/Math/MathML\&quot; style=\&quot;font-family:stix;font-size:16px;\&quot;&gt;&lt;mi&gt;&amp;#x3BC;&lt;/mi&gt;&lt;mn&gt;1&lt;/mn&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773" cy="122195"/>
                    </a:xfrm>
                    <a:prstGeom prst="rect">
                      <a:avLst/>
                    </a:prstGeom>
                  </pic:spPr>
                </pic:pic>
              </a:graphicData>
            </a:graphic>
          </wp:inline>
        </w:drawing>
      </w:r>
      <w:r>
        <w:rPr>
          <w:rFonts w:ascii="Cambria Math" w:hAnsi="Cambria Math" w:cs="Cambria Math"/>
          <w:lang w:val="en-US"/>
        </w:rPr>
        <w:t xml:space="preserve"> </w:t>
      </w:r>
      <w:r w:rsidRPr="00812560">
        <w:rPr>
          <w:rFonts w:ascii="Cambria Math" w:hAnsi="Cambria Math" w:cs="Cambria Math"/>
        </w:rPr>
        <w:t>равен:</w:t>
      </w:r>
    </w:p>
    <w:p w14:paraId="176B34FC" w14:textId="68E58B8D" w:rsidR="00812560" w:rsidRPr="00812560" w:rsidRDefault="00812560" w:rsidP="00812560">
      <w:pPr>
        <w:rPr>
          <w:rFonts w:ascii="Cambria Math" w:hAnsi="Cambria Math" w:cs="Cambria Math"/>
        </w:rPr>
      </w:pPr>
      <w:r>
        <w:rPr>
          <w:noProof/>
          <w:position w:val="-16"/>
        </w:rPr>
        <w:drawing>
          <wp:inline distT="0" distB="0" distL="0" distR="0" wp14:anchorId="076DA53C" wp14:editId="1468A533">
            <wp:extent cx="2571299" cy="305535"/>
            <wp:effectExtent l="0" t="0" r="0" b="0"/>
            <wp:docPr id="1175151825" name="Рисунок 1175151825" descr="mu 1 equals double-struck E left parenthesis X right parenthesis equals integral negative theta to the power of theta x times fraction numerator 1 over denominator 2 theta end fraction d x equals fraction numerator 1 over denominator 2 theta end fraction integral negative theta to the power of theta x d x equals 0." title="{&quot;mathml&quot;:&quot;&lt;math xmlns=\&quot;http://www.w3.org/1998/Math/MathML\&quot; style=\&quot;font-family:stix;font-size:16px;\&quot;&gt;&lt;mi&gt;&amp;#x3BC;&lt;/mi&gt;&lt;mn&gt;1&lt;/mn&gt;&lt;mo&gt;=&lt;/mo&gt;&lt;mi mathvariant=\&quot;double-struck\&quot;&gt;E&lt;/mi&gt;&lt;mo&gt;(&lt;/mo&gt;&lt;mi&gt;X&lt;/mi&gt;&lt;mo&gt;)&lt;/mo&gt;&lt;mo&gt;=&lt;/mo&gt;&lt;mo&gt;&amp;#x222B;&lt;/mo&gt;&lt;msup&gt;&lt;mrow&gt;&lt;mo&gt;-&lt;/mo&gt;&lt;mi&gt;&amp;#x3B8;&lt;/mi&gt;&lt;/mrow&gt;&lt;mi&gt;&amp;#x3B8;&lt;/mi&gt;&lt;/msup&gt;&lt;mi&gt;x&lt;/mi&gt;&lt;mo&gt;&amp;#xB7;&lt;/mo&gt;&lt;mfrac&gt;&lt;mn&gt;1&lt;/mn&gt;&lt;mrow&gt;&lt;mn&gt;2&lt;/mn&gt;&lt;mi&gt;&amp;#x3B8;&lt;/mi&gt;&lt;/mrow&gt;&lt;/mfrac&gt;&lt;mi&gt;d&lt;/mi&gt;&lt;mi&gt;x&lt;/mi&gt;&lt;mo&gt;=&lt;/mo&gt;&lt;mfrac&gt;&lt;mn&gt;1&lt;/mn&gt;&lt;mrow&gt;&lt;mn&gt;2&lt;/mn&gt;&lt;mi&gt;&amp;#x3B8;&lt;/mi&gt;&lt;/mrow&gt;&lt;/mfrac&gt;&lt;mo&gt;&amp;#x222B;&lt;/mo&gt;&lt;msup&gt;&lt;mrow&gt;&lt;mo&gt;-&lt;/mo&gt;&lt;mi&gt;&amp;#x3B8;&lt;/mi&gt;&lt;/mrow&gt;&lt;mi&gt;&amp;#x3B8;&lt;/mi&gt;&lt;/msup&gt;&lt;mi&gt;x&lt;/mi&gt;&lt;mi&gt;d&lt;/mi&gt;&lt;mi&gt;x&lt;/mi&gt;&lt;mo&gt;=&lt;/mo&gt;&lt;mn&gt;0&lt;/mn&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1 equals double-struck E left parenthesis X right parenthesis equals integral negative theta to the power of theta x times fraction numerator 1 over denominator 2 theta end fraction d x equals fraction numerator 1 over denominator 2 theta end fraction integral negative theta to the power of theta x d x equals 0." title="{&quot;mathml&quot;:&quot;&lt;math xmlns=\&quot;http://www.w3.org/1998/Math/MathML\&quot; style=\&quot;font-family:stix;font-size:16px;\&quot;&gt;&lt;mi&gt;&amp;#x3BC;&lt;/mi&gt;&lt;mn&gt;1&lt;/mn&gt;&lt;mo&gt;=&lt;/mo&gt;&lt;mi mathvariant=\&quot;double-struck\&quot;&gt;E&lt;/mi&gt;&lt;mo&gt;(&lt;/mo&gt;&lt;mi&gt;X&lt;/mi&gt;&lt;mo&gt;)&lt;/mo&gt;&lt;mo&gt;=&lt;/mo&gt;&lt;mo&gt;&amp;#x222B;&lt;/mo&gt;&lt;msup&gt;&lt;mrow&gt;&lt;mo&gt;-&lt;/mo&gt;&lt;mi&gt;&amp;#x3B8;&lt;/mi&gt;&lt;/mrow&gt;&lt;mi&gt;&amp;#x3B8;&lt;/mi&gt;&lt;/msup&gt;&lt;mi&gt;x&lt;/mi&gt;&lt;mo&gt;&amp;#xB7;&lt;/mo&gt;&lt;mfrac&gt;&lt;mn&gt;1&lt;/mn&gt;&lt;mrow&gt;&lt;mn&gt;2&lt;/mn&gt;&lt;mi&gt;&amp;#x3B8;&lt;/mi&gt;&lt;/mrow&gt;&lt;/mfrac&gt;&lt;mi&gt;d&lt;/mi&gt;&lt;mi&gt;x&lt;/mi&gt;&lt;mo&gt;=&lt;/mo&gt;&lt;mfrac&gt;&lt;mn&gt;1&lt;/mn&gt;&lt;mrow&gt;&lt;mn&gt;2&lt;/mn&gt;&lt;mi&gt;&amp;#x3B8;&lt;/mi&gt;&lt;/mrow&gt;&lt;/mfrac&gt;&lt;mo&gt;&amp;#x222B;&lt;/mo&gt;&lt;msup&gt;&lt;mrow&gt;&lt;mo&gt;-&lt;/mo&gt;&lt;mi&gt;&amp;#x3B8;&lt;/mi&gt;&lt;/mrow&gt;&lt;mi&gt;&amp;#x3B8;&lt;/mi&gt;&lt;/msup&gt;&lt;mi&gt;x&lt;/mi&gt;&lt;mi&gt;d&lt;/mi&gt;&lt;mi&gt;x&lt;/mi&gt;&lt;mo&gt;=&lt;/mo&gt;&lt;mn&gt;0&lt;/mn&gt;&lt;mo&gt;.&lt;/mo&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1299" cy="305535"/>
                    </a:xfrm>
                    <a:prstGeom prst="rect">
                      <a:avLst/>
                    </a:prstGeom>
                  </pic:spPr>
                </pic:pic>
              </a:graphicData>
            </a:graphic>
          </wp:inline>
        </w:drawing>
      </w:r>
    </w:p>
    <w:p w14:paraId="515187AF" w14:textId="1A3A5D04" w:rsidR="00812560" w:rsidRPr="00812560" w:rsidRDefault="00812560" w:rsidP="00812560">
      <w:pPr>
        <w:rPr>
          <w:rFonts w:ascii="Cambria Math" w:hAnsi="Cambria Math" w:cs="Cambria Math"/>
        </w:rPr>
      </w:pPr>
      <w:r w:rsidRPr="00812560">
        <w:rPr>
          <w:rFonts w:ascii="Cambria Math" w:hAnsi="Cambria Math" w:cs="Cambria Math"/>
        </w:rPr>
        <w:t xml:space="preserve">Второй момент </w:t>
      </w:r>
      <w:r>
        <w:rPr>
          <w:noProof/>
          <w:position w:val="-4"/>
        </w:rPr>
        <w:drawing>
          <wp:inline distT="0" distB="0" distL="0" distR="0" wp14:anchorId="7C884C9A" wp14:editId="13EFB997">
            <wp:extent cx="153773" cy="120822"/>
            <wp:effectExtent l="0" t="0" r="0" b="0"/>
            <wp:docPr id="2052154411" name="Рисунок 2052154411" descr="mu 2" title="{&quot;mathml&quot;:&quot;&lt;math xmlns=\&quot;http://www.w3.org/1998/Math/MathML\&quot; style=\&quot;font-family:stix;font-size:16px;\&quot;&gt;&lt;mi&gt;&amp;#x3BC;&lt;/mi&gt;&lt;mn&gt;2&lt;/mn&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2" title="{&quot;mathml&quot;:&quot;&lt;math xmlns=\&quot;http://www.w3.org/1998/Math/MathML\&quot; style=\&quot;font-family:stix;font-size:16px;\&quot;&gt;&lt;mi&gt;&amp;#x3BC;&lt;/mi&gt;&lt;mn&gt;2&lt;/mn&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773" cy="120822"/>
                    </a:xfrm>
                    <a:prstGeom prst="rect">
                      <a:avLst/>
                    </a:prstGeom>
                  </pic:spPr>
                </pic:pic>
              </a:graphicData>
            </a:graphic>
          </wp:inline>
        </w:drawing>
      </w:r>
      <w:r w:rsidR="002105D6">
        <w:rPr>
          <w:rFonts w:ascii="Cambria Math" w:hAnsi="Cambria Math" w:cs="Cambria Math"/>
          <w:lang w:val="en-US"/>
        </w:rPr>
        <w:t xml:space="preserve"> </w:t>
      </w:r>
      <w:r w:rsidRPr="00812560">
        <w:rPr>
          <w:rFonts w:ascii="Cambria Math" w:hAnsi="Cambria Math" w:cs="Cambria Math"/>
        </w:rPr>
        <w:t>равен:</w:t>
      </w:r>
    </w:p>
    <w:p w14:paraId="08613396" w14:textId="40ACF4C4" w:rsidR="00812560" w:rsidRPr="00812560" w:rsidRDefault="00812560" w:rsidP="00812560">
      <w:pPr>
        <w:rPr>
          <w:rFonts w:ascii="Cambria Math" w:hAnsi="Cambria Math" w:cs="Cambria Math"/>
        </w:rPr>
      </w:pPr>
      <w:r>
        <w:rPr>
          <w:noProof/>
          <w:position w:val="-16"/>
        </w:rPr>
        <w:drawing>
          <wp:inline distT="0" distB="0" distL="0" distR="0" wp14:anchorId="0D5A0F19" wp14:editId="5301F9F0">
            <wp:extent cx="2739766" cy="292047"/>
            <wp:effectExtent l="0" t="0" r="0" b="0"/>
            <wp:docPr id="1991032607" name="Рисунок 1991032607" descr="mu 2 equals double-struck E left parenthesis X squared right parenthesis equals integral negative theta to the power of theta x squared times fraction numerator 1 over denominator 2 theta end fraction d x equals fraction numerator 1 over denominator 2 theta end fraction integral negative theta to the power of theta x squared d x equals theta squared over 3." title="{&quot;mathml&quot;:&quot;&lt;math xmlns=\&quot;http://www.w3.org/1998/Math/MathML\&quot; style=\&quot;font-family:stix;font-size:16px;\&quot;&gt;&lt;mi&gt;&amp;#x3BC;&lt;/mi&gt;&lt;mn&gt;2&lt;/mn&gt;&lt;mo&gt;=&lt;/mo&gt;&lt;mi mathvariant=\&quot;double-struck\&quot;&gt;E&lt;/mi&gt;&lt;mo&gt;(&lt;/mo&gt;&lt;msup&gt;&lt;mi&gt;X&lt;/mi&gt;&lt;mn&gt;2&lt;/mn&gt;&lt;/msup&gt;&lt;mo&gt;)&lt;/mo&gt;&lt;mo&gt;=&lt;/mo&gt;&lt;mo&gt;&amp;#x222B;&lt;/mo&gt;&lt;msup&gt;&lt;mrow&gt;&lt;mo&gt;-&lt;/mo&gt;&lt;mi&gt;&amp;#x3B8;&lt;/mi&gt;&lt;/mrow&gt;&lt;mi&gt;&amp;#x3B8;&lt;/mi&gt;&lt;/msup&gt;&lt;msup&gt;&lt;mi&gt;x&lt;/mi&gt;&lt;mn&gt;2&lt;/mn&gt;&lt;/msup&gt;&lt;mo&gt;&amp;#xB7;&lt;/mo&gt;&lt;mfrac&gt;&lt;mn&gt;1&lt;/mn&gt;&lt;mrow&gt;&lt;mn&gt;2&lt;/mn&gt;&lt;mi&gt;&amp;#x3B8;&lt;/mi&gt;&lt;/mrow&gt;&lt;/mfrac&gt;&lt;mi&gt;d&lt;/mi&gt;&lt;mi&gt;x&lt;/mi&gt;&lt;mo&gt;=&lt;/mo&gt;&lt;mfrac&gt;&lt;mn&gt;1&lt;/mn&gt;&lt;mrow&gt;&lt;mn&gt;2&lt;/mn&gt;&lt;mi&gt;&amp;#x3B8;&lt;/mi&gt;&lt;/mrow&gt;&lt;/mfrac&gt;&lt;mo&gt;&amp;#x222B;&lt;/mo&gt;&lt;msup&gt;&lt;mrow&gt;&lt;mo&gt;-&lt;/mo&gt;&lt;mi&gt;&amp;#x3B8;&lt;/mi&gt;&lt;/mrow&gt;&lt;mi&gt;&amp;#x3B8;&lt;/mi&gt;&lt;/msup&gt;&lt;msup&gt;&lt;mi&gt;x&lt;/mi&gt;&lt;mn&gt;2&lt;/mn&gt;&lt;/msup&gt;&lt;mi&gt;d&lt;/mi&gt;&lt;mi&gt;x&lt;/mi&gt;&lt;mo&gt;=&lt;/mo&gt;&lt;mfrac&gt;&lt;msup&gt;&lt;mi&gt;&amp;#x3B8;&lt;/mi&gt;&lt;mn&gt;2&lt;/mn&gt;&lt;/msup&gt;&lt;mn&gt;3&lt;/mn&gt;&lt;/mfrac&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2 equals double-struck E left parenthesis X squared right parenthesis equals integral negative theta to the power of theta x squared times fraction numerator 1 over denominator 2 theta end fraction d x equals fraction numerator 1 over denominator 2 theta end fraction integral negative theta to the power of theta x squared d x equals theta squared over 3." title="{&quot;mathml&quot;:&quot;&lt;math xmlns=\&quot;http://www.w3.org/1998/Math/MathML\&quot; style=\&quot;font-family:stix;font-size:16px;\&quot;&gt;&lt;mi&gt;&amp;#x3BC;&lt;/mi&gt;&lt;mn&gt;2&lt;/mn&gt;&lt;mo&gt;=&lt;/mo&gt;&lt;mi mathvariant=\&quot;double-struck\&quot;&gt;E&lt;/mi&gt;&lt;mo&gt;(&lt;/mo&gt;&lt;msup&gt;&lt;mi&gt;X&lt;/mi&gt;&lt;mn&gt;2&lt;/mn&gt;&lt;/msup&gt;&lt;mo&gt;)&lt;/mo&gt;&lt;mo&gt;=&lt;/mo&gt;&lt;mo&gt;&amp;#x222B;&lt;/mo&gt;&lt;msup&gt;&lt;mrow&gt;&lt;mo&gt;-&lt;/mo&gt;&lt;mi&gt;&amp;#x3B8;&lt;/mi&gt;&lt;/mrow&gt;&lt;mi&gt;&amp;#x3B8;&lt;/mi&gt;&lt;/msup&gt;&lt;msup&gt;&lt;mi&gt;x&lt;/mi&gt;&lt;mn&gt;2&lt;/mn&gt;&lt;/msup&gt;&lt;mo&gt;&amp;#xB7;&lt;/mo&gt;&lt;mfrac&gt;&lt;mn&gt;1&lt;/mn&gt;&lt;mrow&gt;&lt;mn&gt;2&lt;/mn&gt;&lt;mi&gt;&amp;#x3B8;&lt;/mi&gt;&lt;/mrow&gt;&lt;/mfrac&gt;&lt;mi&gt;d&lt;/mi&gt;&lt;mi&gt;x&lt;/mi&gt;&lt;mo&gt;=&lt;/mo&gt;&lt;mfrac&gt;&lt;mn&gt;1&lt;/mn&gt;&lt;mrow&gt;&lt;mn&gt;2&lt;/mn&gt;&lt;mi&gt;&amp;#x3B8;&lt;/mi&gt;&lt;/mrow&gt;&lt;/mfrac&gt;&lt;mo&gt;&amp;#x222B;&lt;/mo&gt;&lt;msup&gt;&lt;mrow&gt;&lt;mo&gt;-&lt;/mo&gt;&lt;mi&gt;&amp;#x3B8;&lt;/mi&gt;&lt;/mrow&gt;&lt;mi&gt;&amp;#x3B8;&lt;/mi&gt;&lt;/msup&gt;&lt;msup&gt;&lt;mi&gt;x&lt;/mi&gt;&lt;mn&gt;2&lt;/mn&gt;&lt;/msup&gt;&lt;mi&gt;d&lt;/mi&gt;&lt;mi&gt;x&lt;/mi&gt;&lt;mo&gt;=&lt;/mo&gt;&lt;mfrac&gt;&lt;msup&gt;&lt;mi&gt;&amp;#x3B8;&lt;/mi&gt;&lt;mn&gt;2&lt;/mn&gt;&lt;/msup&gt;&lt;mn&gt;3&lt;/mn&gt;&lt;/mfrac&gt;&lt;mo&gt;.&lt;/mo&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9766" cy="292047"/>
                    </a:xfrm>
                    <a:prstGeom prst="rect">
                      <a:avLst/>
                    </a:prstGeom>
                  </pic:spPr>
                </pic:pic>
              </a:graphicData>
            </a:graphic>
          </wp:inline>
        </w:drawing>
      </w:r>
    </w:p>
    <w:p w14:paraId="168D9E04" w14:textId="29FC6ABD" w:rsidR="00812560" w:rsidRPr="00812560" w:rsidRDefault="00812560" w:rsidP="00812560">
      <w:pPr>
        <w:rPr>
          <w:rFonts w:ascii="Cambria Math" w:hAnsi="Cambria Math" w:cs="Cambria Math"/>
        </w:rPr>
      </w:pPr>
      <w:r w:rsidRPr="00812560">
        <w:rPr>
          <w:rFonts w:ascii="Cambria Math" w:hAnsi="Cambria Math" w:cs="Cambria Math"/>
        </w:rPr>
        <w:t>Оценка методом моментов находится из уравнения:</w:t>
      </w:r>
    </w:p>
    <w:p w14:paraId="0CDC495F" w14:textId="6DD726B4" w:rsidR="00812560" w:rsidRPr="00812560" w:rsidRDefault="00812560" w:rsidP="00812560">
      <w:pPr>
        <w:rPr>
          <w:rFonts w:ascii="Cambria Math" w:hAnsi="Cambria Math" w:cs="Cambria Math"/>
        </w:rPr>
      </w:pPr>
      <w:r>
        <w:rPr>
          <w:noProof/>
          <w:position w:val="-15"/>
        </w:rPr>
        <w:drawing>
          <wp:inline distT="0" distB="0" distL="0" distR="0" wp14:anchorId="476DD496" wp14:editId="5B815795">
            <wp:extent cx="1209589" cy="293816"/>
            <wp:effectExtent l="0" t="0" r="0" b="0"/>
            <wp:docPr id="1244326004" name="Рисунок 1244326004" descr="mu 2 equals 1 over n sum i equals 1 to the power of n X i squared." title="{&quot;mathml&quot;:&quot;&lt;math xmlns=\&quot;http://www.w3.org/1998/Math/MathML\&quot; style=\&quot;font-family:stix;font-size:16px;\&quot;&gt;&lt;mi&gt;&amp;#x3BC;&lt;/mi&gt;&lt;mn&gt;2&lt;/mn&gt;&lt;mo&gt;=&lt;/mo&gt;&lt;mfrac&gt;&lt;mn&gt;1&lt;/mn&gt;&lt;mi&gt;n&lt;/mi&gt;&lt;/mfrac&gt;&lt;mo&gt;&amp;#x2211;&lt;/mo&gt;&lt;msup&gt;&lt;mrow&gt;&lt;mi&gt;i&lt;/mi&gt;&lt;mo&gt;=&lt;/mo&gt;&lt;mn&gt;1&lt;/mn&gt;&lt;/mrow&gt;&lt;mi&gt;n&lt;/mi&gt;&lt;/msup&gt;&lt;mi&gt;X&lt;/mi&gt;&lt;msup&gt;&lt;mi&gt;i&lt;/mi&gt;&lt;mn&gt;2&lt;/mn&gt;&lt;/msup&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2 equals 1 over n sum i equals 1 to the power of n X i squared." title="{&quot;mathml&quot;:&quot;&lt;math xmlns=\&quot;http://www.w3.org/1998/Math/MathML\&quot; style=\&quot;font-family:stix;font-size:16px;\&quot;&gt;&lt;mi&gt;&amp;#x3BC;&lt;/mi&gt;&lt;mn&gt;2&lt;/mn&gt;&lt;mo&gt;=&lt;/mo&gt;&lt;mfrac&gt;&lt;mn&gt;1&lt;/mn&gt;&lt;mi&gt;n&lt;/mi&gt;&lt;/mfrac&gt;&lt;mo&gt;&amp;#x2211;&lt;/mo&gt;&lt;msup&gt;&lt;mrow&gt;&lt;mi&gt;i&lt;/mi&gt;&lt;mo&gt;=&lt;/mo&gt;&lt;mn&gt;1&lt;/mn&gt;&lt;/mrow&gt;&lt;mi&gt;n&lt;/mi&gt;&lt;/msup&gt;&lt;mi&gt;X&lt;/mi&gt;&lt;msup&gt;&lt;mi&gt;i&lt;/mi&gt;&lt;mn&gt;2&lt;/mn&gt;&lt;/msup&gt;&lt;mo&gt;.&lt;/mo&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09589" cy="293816"/>
                    </a:xfrm>
                    <a:prstGeom prst="rect">
                      <a:avLst/>
                    </a:prstGeom>
                  </pic:spPr>
                </pic:pic>
              </a:graphicData>
            </a:graphic>
          </wp:inline>
        </w:drawing>
      </w:r>
    </w:p>
    <w:p w14:paraId="79F76879" w14:textId="517AC5E7" w:rsidR="00812560" w:rsidRPr="00812560" w:rsidRDefault="00812560" w:rsidP="00812560">
      <w:pPr>
        <w:rPr>
          <w:rFonts w:ascii="Cambria Math" w:hAnsi="Cambria Math" w:cs="Cambria Math"/>
        </w:rPr>
      </w:pPr>
      <w:r w:rsidRPr="00812560">
        <w:rPr>
          <w:rFonts w:ascii="Cambria Math" w:hAnsi="Cambria Math" w:cs="Cambria Math"/>
        </w:rPr>
        <w:t xml:space="preserve">Подставляя </w:t>
      </w:r>
      <w:r>
        <w:rPr>
          <w:noProof/>
          <w:position w:val="-4"/>
        </w:rPr>
        <w:drawing>
          <wp:inline distT="0" distB="0" distL="0" distR="0" wp14:anchorId="66C25C6B" wp14:editId="49605408">
            <wp:extent cx="153773" cy="120822"/>
            <wp:effectExtent l="0" t="0" r="0" b="0"/>
            <wp:docPr id="850666764" name="Рисунок 850666764" descr="mu 2" title="{&quot;mathml&quot;:&quot;&lt;math xmlns=\&quot;http://www.w3.org/1998/Math/MathML\&quot; style=\&quot;font-family:stix;font-size:16px;\&quot;&gt;&lt;mi&gt;&amp;#x3BC;&lt;/mi&gt;&lt;mn&gt;2&lt;/mn&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 2" title="{&quot;mathml&quot;:&quot;&lt;math xmlns=\&quot;http://www.w3.org/1998/Math/MathML\&quot; style=\&quot;font-family:stix;font-size:16px;\&quot;&gt;&lt;mi&gt;&amp;#x3BC;&lt;/mi&gt;&lt;mn&gt;2&lt;/mn&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773" cy="120822"/>
                    </a:xfrm>
                    <a:prstGeom prst="rect">
                      <a:avLst/>
                    </a:prstGeom>
                  </pic:spPr>
                </pic:pic>
              </a:graphicData>
            </a:graphic>
          </wp:inline>
        </w:drawing>
      </w:r>
      <w:r w:rsidRPr="00812560">
        <w:rPr>
          <w:rFonts w:ascii="Cambria Math" w:hAnsi="Cambria Math" w:cs="Cambria Math"/>
        </w:rPr>
        <w:t xml:space="preserve"> </w:t>
      </w:r>
      <w:r w:rsidRPr="00812560">
        <w:rPr>
          <w:rFonts w:ascii="Cambria Math" w:hAnsi="Cambria Math" w:cs="Cambria Math"/>
        </w:rPr>
        <w:t xml:space="preserve">и решая уравнение относительно </w:t>
      </w:r>
      <w:r>
        <w:rPr>
          <w:noProof/>
        </w:rPr>
        <w:drawing>
          <wp:inline distT="0" distB="0" distL="0" distR="0" wp14:anchorId="6E0708C1" wp14:editId="1EE7CC27">
            <wp:extent cx="74141" cy="93362"/>
            <wp:effectExtent l="0" t="0" r="0" b="0"/>
            <wp:docPr id="1085579061" name="Рисунок 1085579061" descr="theta" title="{&quot;mathml&quot;:&quot;&lt;math xmlns=\&quot;http://www.w3.org/1998/Math/MathML\&quot; style=\&quot;font-family:stix;font-size:16px;\&quot;&gt;&lt;mi&gt;&amp;#x3B8;&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title="{&quot;mathml&quot;:&quot;&lt;math xmlns=\&quot;http://www.w3.org/1998/Math/MathML\&quot; style=\&quot;font-family:stix;font-size:16px;\&quot;&gt;&lt;mi&gt;&amp;#x3B8;&lt;/mi&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rsidRPr="00812560">
        <w:rPr>
          <w:rFonts w:ascii="Cambria Math" w:hAnsi="Cambria Math" w:cs="Cambria Math"/>
        </w:rPr>
        <w:t>, получаем:</w:t>
      </w:r>
    </w:p>
    <w:p w14:paraId="2D29BA8D" w14:textId="64123271" w:rsidR="00812560" w:rsidRPr="00812560" w:rsidRDefault="00812560" w:rsidP="00812560">
      <w:pPr>
        <w:rPr>
          <w:rFonts w:ascii="Cambria Math" w:hAnsi="Cambria Math" w:cs="Cambria Math"/>
        </w:rPr>
      </w:pPr>
      <w:r>
        <w:rPr>
          <w:noProof/>
          <w:position w:val="-28"/>
        </w:rPr>
        <w:drawing>
          <wp:inline distT="0" distB="0" distL="0" distR="0" wp14:anchorId="7EAF4802" wp14:editId="256A79A7">
            <wp:extent cx="1355124" cy="437978"/>
            <wp:effectExtent l="0" t="0" r="0" b="0"/>
            <wp:docPr id="1704405899" name="Рисунок 1704405899" descr="theta with hat on top equals square root of fraction numerator 3 over denominator 2 n end fraction sum i equals 1 to the power of n X i squared end root." title="{&quot;mathml&quot;:&quot;&lt;math xmlns=\&quot;http://www.w3.org/1998/Math/MathML\&quot; style=\&quot;font-family:stix;font-size:16px;\&quot;&gt;&lt;mover&gt;&lt;mi&gt;&amp;#x3B8;&lt;/mi&gt;&lt;mo&gt;^&lt;/mo&gt;&lt;/mover&gt;&lt;mo&gt;=&lt;/mo&gt;&lt;msqrt&gt;&lt;mfrac&gt;&lt;mn&gt;3&lt;/mn&gt;&lt;mrow&gt;&lt;mn&gt;2&lt;/mn&gt;&lt;mi&gt;n&lt;/mi&gt;&lt;/mrow&gt;&lt;/mfrac&gt;&lt;mo&gt;&amp;#x2211;&lt;/mo&gt;&lt;msup&gt;&lt;mrow&gt;&lt;mi&gt;i&lt;/mi&gt;&lt;mo&gt;=&lt;/mo&gt;&lt;mn&gt;1&lt;/mn&gt;&lt;/mrow&gt;&lt;mi&gt;n&lt;/mi&gt;&lt;/msup&gt;&lt;mi&gt;X&lt;/mi&gt;&lt;msup&gt;&lt;mi&gt;i&lt;/mi&gt;&lt;mn&gt;2&lt;/mn&gt;&lt;/msup&gt;&lt;/msqrt&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with hat on top equals square root of fraction numerator 3 over denominator 2 n end fraction sum i equals 1 to the power of n X i squared end root." title="{&quot;mathml&quot;:&quot;&lt;math xmlns=\&quot;http://www.w3.org/1998/Math/MathML\&quot; style=\&quot;font-family:stix;font-size:16px;\&quot;&gt;&lt;mover&gt;&lt;mi&gt;&amp;#x3B8;&lt;/mi&gt;&lt;mo&gt;^&lt;/mo&gt;&lt;/mover&gt;&lt;mo&gt;=&lt;/mo&gt;&lt;msqrt&gt;&lt;mfrac&gt;&lt;mn&gt;3&lt;/mn&gt;&lt;mrow&gt;&lt;mn&gt;2&lt;/mn&gt;&lt;mi&gt;n&lt;/mi&gt;&lt;/mrow&gt;&lt;/mfrac&gt;&lt;mo&gt;&amp;#x2211;&lt;/mo&gt;&lt;msup&gt;&lt;mrow&gt;&lt;mi&gt;i&lt;/mi&gt;&lt;mo&gt;=&lt;/mo&gt;&lt;mn&gt;1&lt;/mn&gt;&lt;/mrow&gt;&lt;mi&gt;n&lt;/mi&gt;&lt;/msup&gt;&lt;mi&gt;X&lt;/mi&gt;&lt;msup&gt;&lt;mi&gt;i&lt;/mi&gt;&lt;mn&gt;2&lt;/mn&gt;&lt;/msup&gt;&lt;/msqrt&gt;&lt;mo&gt;.&lt;/mo&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55124" cy="437978"/>
                    </a:xfrm>
                    <a:prstGeom prst="rect">
                      <a:avLst/>
                    </a:prstGeom>
                  </pic:spPr>
                </pic:pic>
              </a:graphicData>
            </a:graphic>
          </wp:inline>
        </w:drawing>
      </w:r>
    </w:p>
    <w:p w14:paraId="0AE9BA0F" w14:textId="0D4358FD" w:rsidR="00812560" w:rsidRPr="00812560" w:rsidRDefault="00812560" w:rsidP="00812560">
      <w:pPr>
        <w:rPr>
          <w:rFonts w:ascii="Cambria Math" w:hAnsi="Cambria Math" w:cs="Cambria Math"/>
        </w:rPr>
      </w:pPr>
      <w:r w:rsidRPr="00812560">
        <w:rPr>
          <w:rFonts w:ascii="Cambria Math" w:hAnsi="Cambria Math" w:cs="Cambria Math"/>
        </w:rPr>
        <w:t>Теперь найдем смещение оценки:</w:t>
      </w:r>
    </w:p>
    <w:p w14:paraId="0D034DE9" w14:textId="7A0CB73D" w:rsidR="00812560" w:rsidRPr="00812560" w:rsidRDefault="00812560" w:rsidP="00812560">
      <w:pPr>
        <w:rPr>
          <w:rFonts w:ascii="Cambria Math" w:hAnsi="Cambria Math" w:cs="Cambria Math"/>
        </w:rPr>
      </w:pPr>
      <w:r>
        <w:rPr>
          <w:noProof/>
          <w:position w:val="-19"/>
        </w:rPr>
        <w:drawing>
          <wp:inline distT="0" distB="0" distL="0" distR="0" wp14:anchorId="0C572DD7" wp14:editId="078650E0">
            <wp:extent cx="3323973" cy="303792"/>
            <wp:effectExtent l="0" t="0" r="0" b="0"/>
            <wp:docPr id="599373500" name="Рисунок 599373500" descr="text Bias end text left parenthesis theta with hat on top right parenthesis equals double-struck E left square bracket theta with hat on top right square bracket minus theta equals double-struck E open square brackets square root of fraction numerator 3 over denominator 2 n end fraction sum i equals 1 to the power of n X i squared end root close square brackets minus theta equals square root of fraction numerator 3 over denominator 2 n end fraction end root double-struck E open square brackets square root of 1 over n sum i equals 1 to the power of n X i squared end root close square brackets minus theta." title="{&quot;mathml&quot;:&quot;&lt;math xmlns=\&quot;http://www.w3.org/1998/Math/MathML\&quot; style=\&quot;font-family:stix;font-size:16px;\&quot;&gt;&lt;mtext&gt;Bias&lt;/mtext&gt;&lt;mo&gt;(&lt;/mo&gt;&lt;mover&gt;&lt;mi&gt;&amp;#x3B8;&lt;/mi&gt;&lt;mo&gt;^&lt;/mo&gt;&lt;/mover&gt;&lt;mo&gt;)&lt;/mo&gt;&lt;mo&gt;=&lt;/mo&gt;&lt;mi mathvariant=\&quot;double-struck\&quot;&gt;E&lt;/mi&gt;&lt;mo&gt;[&lt;/mo&gt;&lt;mover&gt;&lt;mi&gt;&amp;#x3B8;&lt;/mi&gt;&lt;mo&gt;^&lt;/mo&gt;&lt;/mover&gt;&lt;mo&gt;]&lt;/mo&gt;&lt;mo&gt;-&lt;/mo&gt;&lt;mi&gt;&amp;#x3B8;&lt;/mi&gt;&lt;mo&gt;=&lt;/mo&gt;&lt;mi mathvariant=\&quot;double-struck\&quot;&gt;E&lt;/mi&gt;&lt;mfenced open=\&quot;[\&quot; close=\&quot;]\&quot;&gt;&lt;msqrt&gt;&lt;mfrac&gt;&lt;mn&gt;3&lt;/mn&gt;&lt;mrow&gt;&lt;mn&gt;2&lt;/mn&gt;&lt;mi&gt;n&lt;/mi&gt;&lt;/mrow&gt;&lt;/mfrac&gt;&lt;mo&gt;&amp;#x2211;&lt;/mo&gt;&lt;msup&gt;&lt;mrow&gt;&lt;mi&gt;i&lt;/mi&gt;&lt;mo&gt;=&lt;/mo&gt;&lt;mn&gt;1&lt;/mn&gt;&lt;/mrow&gt;&lt;mi&gt;n&lt;/mi&gt;&lt;/msup&gt;&lt;mi&gt;X&lt;/mi&gt;&lt;msup&gt;&lt;mi&gt;i&lt;/mi&gt;&lt;mn&gt;2&lt;/mn&gt;&lt;/msup&gt;&lt;/msqrt&gt;&lt;/mfenced&gt;&lt;mo&gt;-&lt;/mo&gt;&lt;mi&gt;&amp;#x3B8;&lt;/mi&gt;&lt;mo&gt;=&lt;/mo&gt;&lt;msqrt&gt;&lt;mfrac&gt;&lt;mn&gt;3&lt;/mn&gt;&lt;mrow&gt;&lt;mn&gt;2&lt;/mn&gt;&lt;mi&gt;n&lt;/mi&gt;&lt;/mrow&gt;&lt;/mfrac&gt;&lt;/msqrt&gt;&lt;mi mathvariant=\&quot;double-struck\&quot;&gt;E&lt;/mi&gt;&lt;mfenced open=\&quot;[\&quot; close=\&quot;]\&quot;&gt;&lt;msqrt&gt;&lt;mfrac&gt;&lt;mn&gt;1&lt;/mn&gt;&lt;mi&gt;n&lt;/mi&gt;&lt;/mfrac&gt;&lt;mo&gt;&amp;#x2211;&lt;/mo&gt;&lt;msup&gt;&lt;mrow&gt;&lt;mi&gt;i&lt;/mi&gt;&lt;mo&gt;=&lt;/mo&gt;&lt;mn&gt;1&lt;/mn&gt;&lt;/mrow&gt;&lt;mi&gt;n&lt;/mi&gt;&lt;/msup&gt;&lt;mi&gt;X&lt;/mi&gt;&lt;msup&gt;&lt;mi&gt;i&lt;/mi&gt;&lt;mn&gt;2&lt;/mn&gt;&lt;/msup&gt;&lt;/msqrt&gt;&lt;/mfenced&gt;&lt;mo&gt;-&lt;/mo&gt;&lt;mi&gt;&amp;#x3B8;&lt;/mi&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Bias end text left parenthesis theta with hat on top right parenthesis equals double-struck E left square bracket theta with hat on top right square bracket minus theta equals double-struck E open square brackets square root of fraction numerator 3 over denominator 2 n end fraction sum i equals 1 to the power of n X i squared end root close square brackets minus theta equals square root of fraction numerator 3 over denominator 2 n end fraction end root double-struck E open square brackets square root of 1 over n sum i equals 1 to the power of n X i squared end root close square brackets minus theta." title="{&quot;mathml&quot;:&quot;&lt;math xmlns=\&quot;http://www.w3.org/1998/Math/MathML\&quot; style=\&quot;font-family:stix;font-size:16px;\&quot;&gt;&lt;mtext&gt;Bias&lt;/mtext&gt;&lt;mo&gt;(&lt;/mo&gt;&lt;mover&gt;&lt;mi&gt;&amp;#x3B8;&lt;/mi&gt;&lt;mo&gt;^&lt;/mo&gt;&lt;/mover&gt;&lt;mo&gt;)&lt;/mo&gt;&lt;mo&gt;=&lt;/mo&gt;&lt;mi mathvariant=\&quot;double-struck\&quot;&gt;E&lt;/mi&gt;&lt;mo&gt;[&lt;/mo&gt;&lt;mover&gt;&lt;mi&gt;&amp;#x3B8;&lt;/mi&gt;&lt;mo&gt;^&lt;/mo&gt;&lt;/mover&gt;&lt;mo&gt;]&lt;/mo&gt;&lt;mo&gt;-&lt;/mo&gt;&lt;mi&gt;&amp;#x3B8;&lt;/mi&gt;&lt;mo&gt;=&lt;/mo&gt;&lt;mi mathvariant=\&quot;double-struck\&quot;&gt;E&lt;/mi&gt;&lt;mfenced open=\&quot;[\&quot; close=\&quot;]\&quot;&gt;&lt;msqrt&gt;&lt;mfrac&gt;&lt;mn&gt;3&lt;/mn&gt;&lt;mrow&gt;&lt;mn&gt;2&lt;/mn&gt;&lt;mi&gt;n&lt;/mi&gt;&lt;/mrow&gt;&lt;/mfrac&gt;&lt;mo&gt;&amp;#x2211;&lt;/mo&gt;&lt;msup&gt;&lt;mrow&gt;&lt;mi&gt;i&lt;/mi&gt;&lt;mo&gt;=&lt;/mo&gt;&lt;mn&gt;1&lt;/mn&gt;&lt;/mrow&gt;&lt;mi&gt;n&lt;/mi&gt;&lt;/msup&gt;&lt;mi&gt;X&lt;/mi&gt;&lt;msup&gt;&lt;mi&gt;i&lt;/mi&gt;&lt;mn&gt;2&lt;/mn&gt;&lt;/msup&gt;&lt;/msqrt&gt;&lt;/mfenced&gt;&lt;mo&gt;-&lt;/mo&gt;&lt;mi&gt;&amp;#x3B8;&lt;/mi&gt;&lt;mo&gt;=&lt;/mo&gt;&lt;msqrt&gt;&lt;mfrac&gt;&lt;mn&gt;3&lt;/mn&gt;&lt;mrow&gt;&lt;mn&gt;2&lt;/mn&gt;&lt;mi&gt;n&lt;/mi&gt;&lt;/mrow&gt;&lt;/mfrac&gt;&lt;/msqrt&gt;&lt;mi mathvariant=\&quot;double-struck\&quot;&gt;E&lt;/mi&gt;&lt;mfenced open=\&quot;[\&quot; close=\&quot;]\&quot;&gt;&lt;msqrt&gt;&lt;mfrac&gt;&lt;mn&gt;1&lt;/mn&gt;&lt;mi&gt;n&lt;/mi&gt;&lt;/mfrac&gt;&lt;mo&gt;&amp;#x2211;&lt;/mo&gt;&lt;msup&gt;&lt;mrow&gt;&lt;mi&gt;i&lt;/mi&gt;&lt;mo&gt;=&lt;/mo&gt;&lt;mn&gt;1&lt;/mn&gt;&lt;/mrow&gt;&lt;mi&gt;n&lt;/mi&gt;&lt;/msup&gt;&lt;mi&gt;X&lt;/mi&gt;&lt;msup&gt;&lt;mi&gt;i&lt;/mi&gt;&lt;mn&gt;2&lt;/mn&gt;&lt;/msup&gt;&lt;/msqrt&gt;&lt;/mfenced&gt;&lt;mo&gt;-&lt;/mo&gt;&lt;mi&gt;&amp;#x3B8;&lt;/mi&gt;&lt;mo&gt;.&lt;/mo&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23973" cy="303792"/>
                    </a:xfrm>
                    <a:prstGeom prst="rect">
                      <a:avLst/>
                    </a:prstGeom>
                  </pic:spPr>
                </pic:pic>
              </a:graphicData>
            </a:graphic>
          </wp:inline>
        </w:drawing>
      </w:r>
    </w:p>
    <w:p w14:paraId="29B4F5BE" w14:textId="50E175C9" w:rsidR="00812560" w:rsidRPr="00812560" w:rsidRDefault="00812560" w:rsidP="00812560">
      <w:pPr>
        <w:rPr>
          <w:rFonts w:ascii="Cambria Math" w:hAnsi="Cambria Math" w:cs="Cambria Math"/>
        </w:rPr>
      </w:pPr>
      <w:r w:rsidRPr="00812560">
        <w:rPr>
          <w:rFonts w:ascii="Cambria Math" w:hAnsi="Cambria Math" w:cs="Cambria Math"/>
        </w:rPr>
        <w:t xml:space="preserve">Заметим, что </w:t>
      </w:r>
      <w:r>
        <w:rPr>
          <w:noProof/>
          <w:position w:val="-24"/>
        </w:rPr>
        <w:drawing>
          <wp:inline distT="0" distB="0" distL="0" distR="0" wp14:anchorId="3C945646" wp14:editId="21BE98A5">
            <wp:extent cx="1035222" cy="411892"/>
            <wp:effectExtent l="0" t="0" r="0" b="0"/>
            <wp:docPr id="1094559698" name="Рисунок 1094559698" descr="square root of 1 over n sum i equals 1 to the power of n X i squared end root" title="{&quot;mathml&quot;:&quot;&lt;math xmlns=\&quot;http://www.w3.org/1998/Math/MathML\&quot; style=\&quot;font-family:stix;font-size:16px;\&quot;&gt;&lt;msqrt&gt;&lt;mfrac&gt;&lt;mn&gt;1&lt;/mn&gt;&lt;mi&gt;n&lt;/mi&gt;&lt;/mfrac&gt;&lt;mo&gt;&amp;#x2211;&lt;/mo&gt;&lt;msup&gt;&lt;mrow&gt;&lt;mi&gt;i&lt;/mi&gt;&lt;mo&gt;=&lt;/mo&gt;&lt;mn&gt;1&lt;/mn&gt;&lt;/mrow&gt;&lt;mi&gt;n&lt;/mi&gt;&lt;/msup&gt;&lt;mi&gt;X&lt;/mi&gt;&lt;msup&gt;&lt;mi&gt;i&lt;/mi&gt;&lt;mn&gt;2&lt;/mn&gt;&lt;/msup&gt;&lt;/msqrt&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1 over n sum i equals 1 to the power of n X i squared end root" title="{&quot;mathml&quot;:&quot;&lt;math xmlns=\&quot;http://www.w3.org/1998/Math/MathML\&quot; style=\&quot;font-family:stix;font-size:16px;\&quot;&gt;&lt;msqrt&gt;&lt;mfrac&gt;&lt;mn&gt;1&lt;/mn&gt;&lt;mi&gt;n&lt;/mi&gt;&lt;/mfrac&gt;&lt;mo&gt;&amp;#x2211;&lt;/mo&gt;&lt;msup&gt;&lt;mrow&gt;&lt;mi&gt;i&lt;/mi&gt;&lt;mo&gt;=&lt;/mo&gt;&lt;mn&gt;1&lt;/mn&gt;&lt;/mrow&gt;&lt;mi&gt;n&lt;/mi&gt;&lt;/msup&gt;&lt;mi&gt;X&lt;/mi&gt;&lt;msup&gt;&lt;mi&gt;i&lt;/mi&gt;&lt;mn&gt;2&lt;/mn&gt;&lt;/msup&gt;&lt;/msqrt&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35222" cy="411892"/>
                    </a:xfrm>
                    <a:prstGeom prst="rect">
                      <a:avLst/>
                    </a:prstGeom>
                  </pic:spPr>
                </pic:pic>
              </a:graphicData>
            </a:graphic>
          </wp:inline>
        </w:drawing>
      </w:r>
      <w:r w:rsidRPr="00812560">
        <w:rPr>
          <w:rFonts w:ascii="Cambria Math" w:hAnsi="Cambria Math" w:cs="Cambria Math"/>
        </w:rPr>
        <w:t xml:space="preserve"> — это выборочное стандартное отклонение</w:t>
      </w:r>
      <w:r w:rsidRPr="00812560">
        <w:rPr>
          <w:rFonts w:ascii="Cambria Math" w:hAnsi="Cambria Math" w:cs="Cambria Math"/>
        </w:rPr>
        <w:t>, тогда:</w:t>
      </w:r>
    </w:p>
    <w:p w14:paraId="3BD9B369" w14:textId="66563472" w:rsidR="00812560" w:rsidRPr="00812560" w:rsidRDefault="00812560" w:rsidP="00812560">
      <w:pPr>
        <w:rPr>
          <w:rFonts w:ascii="Cambria Math" w:hAnsi="Cambria Math" w:cs="Cambria Math"/>
        </w:rPr>
      </w:pPr>
      <w:r>
        <w:rPr>
          <w:noProof/>
          <w:position w:val="-28"/>
        </w:rPr>
        <w:drawing>
          <wp:inline distT="0" distB="0" distL="0" distR="0" wp14:anchorId="59E17077" wp14:editId="38A46058">
            <wp:extent cx="1120346" cy="372076"/>
            <wp:effectExtent l="0" t="0" r="0" b="0"/>
            <wp:docPr id="279612371" name="Рисунок 279612371" descr="text Bias end text left parenthesis theta with hat on top right parenthesis equals negative fraction numerator theta over denominator square root of n end fraction." title="{&quot;mathml&quot;:&quot;&lt;math xmlns=\&quot;http://www.w3.org/1998/Math/MathML\&quot; style=\&quot;font-family:stix;font-size:16px;\&quot;&gt;&lt;mtext&gt;Bias&lt;/mtext&gt;&lt;mo&gt;(&lt;/mo&gt;&lt;mover&gt;&lt;mi&gt;&amp;#x3B8;&lt;/mi&gt;&lt;mo&gt;^&lt;/mo&gt;&lt;/mover&gt;&lt;mo&gt;)&lt;/mo&gt;&lt;mo&gt;=&lt;/mo&gt;&lt;mo&gt;-&lt;/mo&gt;&lt;mfrac&gt;&lt;mi&gt;&amp;#x3B8;&lt;/mi&gt;&lt;msqrt&gt;&lt;mi&gt;n&lt;/mi&gt;&lt;/msqrt&gt;&lt;/mfrac&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Bias end text left parenthesis theta with hat on top right parenthesis equals negative fraction numerator theta over denominator square root of n end fraction." title="{&quot;mathml&quot;:&quot;&lt;math xmlns=\&quot;http://www.w3.org/1998/Math/MathML\&quot; style=\&quot;font-family:stix;font-size:16px;\&quot;&gt;&lt;mtext&gt;Bias&lt;/mtext&gt;&lt;mo&gt;(&lt;/mo&gt;&lt;mover&gt;&lt;mi&gt;&amp;#x3B8;&lt;/mi&gt;&lt;mo&gt;^&lt;/mo&gt;&lt;/mover&gt;&lt;mo&gt;)&lt;/mo&gt;&lt;mo&gt;=&lt;/mo&gt;&lt;mo&gt;-&lt;/mo&gt;&lt;mfrac&gt;&lt;mi&gt;&amp;#x3B8;&lt;/mi&gt;&lt;msqrt&gt;&lt;mi&gt;n&lt;/mi&gt;&lt;/msqrt&gt;&lt;/mfrac&gt;&lt;mo&gt;.&lt;/mo&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0346" cy="372076"/>
                    </a:xfrm>
                    <a:prstGeom prst="rect">
                      <a:avLst/>
                    </a:prstGeom>
                  </pic:spPr>
                </pic:pic>
              </a:graphicData>
            </a:graphic>
          </wp:inline>
        </w:drawing>
      </w:r>
    </w:p>
    <w:p w14:paraId="74999A4E" w14:textId="795B596E" w:rsidR="00812560" w:rsidRPr="00812560" w:rsidRDefault="00812560" w:rsidP="00812560">
      <w:pPr>
        <w:rPr>
          <w:rFonts w:ascii="Cambria Math" w:hAnsi="Cambria Math" w:cs="Cambria Math"/>
        </w:rPr>
      </w:pPr>
      <w:r w:rsidRPr="00812560">
        <w:rPr>
          <w:rFonts w:ascii="Cambria Math" w:hAnsi="Cambria Math" w:cs="Cambria Math"/>
        </w:rPr>
        <w:lastRenderedPageBreak/>
        <w:t>Для нахождения дисперсии оценки сначала найдем дисперсию $X^2$:</w:t>
      </w:r>
    </w:p>
    <w:p w14:paraId="75886542" w14:textId="7D08E670" w:rsidR="00812560" w:rsidRPr="00812560" w:rsidRDefault="00812560" w:rsidP="00812560">
      <w:pPr>
        <w:rPr>
          <w:rFonts w:ascii="Cambria Math" w:hAnsi="Cambria Math" w:cs="Cambria Math"/>
        </w:rPr>
      </w:pPr>
      <w:r>
        <w:rPr>
          <w:noProof/>
          <w:position w:val="-18"/>
        </w:rPr>
        <w:drawing>
          <wp:inline distT="0" distB="0" distL="0" distR="0" wp14:anchorId="1EA88729" wp14:editId="4255E59E">
            <wp:extent cx="3049645" cy="291705"/>
            <wp:effectExtent l="0" t="0" r="0" b="0"/>
            <wp:docPr id="778231229" name="Рисунок 778231229" descr="text Var end text left parenthesis X squared right parenthesis equals double-struck E left square bracket left parenthesis X squared right parenthesis squared right square bracket minus left parenthesis double-struck E left square bracket X squared right square bracket right parenthesis squared equals integral negative theta to the power of theta x to the power of 4 times fraction numerator 1 over denominator 2 theta end fraction d x minus open parentheses theta squared over 3 close parentheses squared equals fraction numerator 2 theta to the power of 4 over denominator 45 end fraction." title="{&quot;mathml&quot;:&quot;&lt;math xmlns=\&quot;http://www.w3.org/1998/Math/MathML\&quot; style=\&quot;font-family:stix;font-size:16px;\&quot;&gt;&lt;mtext&gt;Var&lt;/mtext&gt;&lt;mo&gt;(&lt;/mo&gt;&lt;msup&gt;&lt;mi&gt;X&lt;/mi&gt;&lt;mn&gt;2&lt;/mn&gt;&lt;/msup&gt;&lt;mo&gt;)&lt;/mo&gt;&lt;mo&gt;=&lt;/mo&gt;&lt;mi mathvariant=\&quot;double-struck\&quot;&gt;E&lt;/mi&gt;&lt;mo&gt;[&lt;/mo&gt;&lt;mo&gt;(&lt;/mo&gt;&lt;msup&gt;&lt;mi&gt;X&lt;/mi&gt;&lt;mn&gt;2&lt;/mn&gt;&lt;/msup&gt;&lt;msup&gt;&lt;mo&gt;)&lt;/mo&gt;&lt;mn&gt;2&lt;/mn&gt;&lt;/msup&gt;&lt;mo&gt;]&lt;/mo&gt;&lt;mo&gt;-&lt;/mo&gt;&lt;mo&gt;(&lt;/mo&gt;&lt;mi mathvariant=\&quot;double-struck\&quot;&gt;E&lt;/mi&gt;&lt;mo&gt;[&lt;/mo&gt;&lt;msup&gt;&lt;mi&gt;X&lt;/mi&gt;&lt;mn&gt;2&lt;/mn&gt;&lt;/msup&gt;&lt;mo&gt;]&lt;/mo&gt;&lt;msup&gt;&lt;mo&gt;)&lt;/mo&gt;&lt;mn&gt;2&lt;/mn&gt;&lt;/msup&gt;&lt;mo&gt;=&lt;/mo&gt;&lt;mo&gt;&amp;#x222B;&lt;/mo&gt;&lt;msup&gt;&lt;mrow&gt;&lt;mo&gt;-&lt;/mo&gt;&lt;mi&gt;&amp;#x3B8;&lt;/mi&gt;&lt;/mrow&gt;&lt;mi&gt;&amp;#x3B8;&lt;/mi&gt;&lt;/msup&gt;&lt;msup&gt;&lt;mi&gt;x&lt;/mi&gt;&lt;mn&gt;4&lt;/mn&gt;&lt;/msup&gt;&lt;mo&gt;&amp;#xB7;&lt;/mo&gt;&lt;mfrac&gt;&lt;mn&gt;1&lt;/mn&gt;&lt;mrow&gt;&lt;mn&gt;2&lt;/mn&gt;&lt;mi&gt;&amp;#x3B8;&lt;/mi&gt;&lt;/mrow&gt;&lt;/mfrac&gt;&lt;mi&gt;d&lt;/mi&gt;&lt;mi&gt;x&lt;/mi&gt;&lt;mo&gt;-&lt;/mo&gt;&lt;msup&gt;&lt;mfenced&gt;&lt;mfrac&gt;&lt;msup&gt;&lt;mi&gt;&amp;#x3B8;&lt;/mi&gt;&lt;mn&gt;2&lt;/mn&gt;&lt;/msup&gt;&lt;mn&gt;3&lt;/mn&gt;&lt;/mfrac&gt;&lt;/mfenced&gt;&lt;mn&gt;2&lt;/mn&gt;&lt;/msup&gt;&lt;mo&gt;=&lt;/mo&gt;&lt;mfrac&gt;&lt;mrow&gt;&lt;mn&gt;2&lt;/mn&gt;&lt;msup&gt;&lt;mi&gt;&amp;#x3B8;&lt;/mi&gt;&lt;mn&gt;4&lt;/mn&gt;&lt;/msup&gt;&lt;/mrow&gt;&lt;mn&gt;45&lt;/mn&gt;&lt;/mfrac&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Var end text left parenthesis X squared right parenthesis equals double-struck E left square bracket left parenthesis X squared right parenthesis squared right square bracket minus left parenthesis double-struck E left square bracket X squared right square bracket right parenthesis squared equals integral negative theta to the power of theta x to the power of 4 times fraction numerator 1 over denominator 2 theta end fraction d x minus open parentheses theta squared over 3 close parentheses squared equals fraction numerator 2 theta to the power of 4 over denominator 45 end fraction." title="{&quot;mathml&quot;:&quot;&lt;math xmlns=\&quot;http://www.w3.org/1998/Math/MathML\&quot; style=\&quot;font-family:stix;font-size:16px;\&quot;&gt;&lt;mtext&gt;Var&lt;/mtext&gt;&lt;mo&gt;(&lt;/mo&gt;&lt;msup&gt;&lt;mi&gt;X&lt;/mi&gt;&lt;mn&gt;2&lt;/mn&gt;&lt;/msup&gt;&lt;mo&gt;)&lt;/mo&gt;&lt;mo&gt;=&lt;/mo&gt;&lt;mi mathvariant=\&quot;double-struck\&quot;&gt;E&lt;/mi&gt;&lt;mo&gt;[&lt;/mo&gt;&lt;mo&gt;(&lt;/mo&gt;&lt;msup&gt;&lt;mi&gt;X&lt;/mi&gt;&lt;mn&gt;2&lt;/mn&gt;&lt;/msup&gt;&lt;msup&gt;&lt;mo&gt;)&lt;/mo&gt;&lt;mn&gt;2&lt;/mn&gt;&lt;/msup&gt;&lt;mo&gt;]&lt;/mo&gt;&lt;mo&gt;-&lt;/mo&gt;&lt;mo&gt;(&lt;/mo&gt;&lt;mi mathvariant=\&quot;double-struck\&quot;&gt;E&lt;/mi&gt;&lt;mo&gt;[&lt;/mo&gt;&lt;msup&gt;&lt;mi&gt;X&lt;/mi&gt;&lt;mn&gt;2&lt;/mn&gt;&lt;/msup&gt;&lt;mo&gt;]&lt;/mo&gt;&lt;msup&gt;&lt;mo&gt;)&lt;/mo&gt;&lt;mn&gt;2&lt;/mn&gt;&lt;/msup&gt;&lt;mo&gt;=&lt;/mo&gt;&lt;mo&gt;&amp;#x222B;&lt;/mo&gt;&lt;msup&gt;&lt;mrow&gt;&lt;mo&gt;-&lt;/mo&gt;&lt;mi&gt;&amp;#x3B8;&lt;/mi&gt;&lt;/mrow&gt;&lt;mi&gt;&amp;#x3B8;&lt;/mi&gt;&lt;/msup&gt;&lt;msup&gt;&lt;mi&gt;x&lt;/mi&gt;&lt;mn&gt;4&lt;/mn&gt;&lt;/msup&gt;&lt;mo&gt;&amp;#xB7;&lt;/mo&gt;&lt;mfrac&gt;&lt;mn&gt;1&lt;/mn&gt;&lt;mrow&gt;&lt;mn&gt;2&lt;/mn&gt;&lt;mi&gt;&amp;#x3B8;&lt;/mi&gt;&lt;/mrow&gt;&lt;/mfrac&gt;&lt;mi&gt;d&lt;/mi&gt;&lt;mi&gt;x&lt;/mi&gt;&lt;mo&gt;-&lt;/mo&gt;&lt;msup&gt;&lt;mfenced&gt;&lt;mfrac&gt;&lt;msup&gt;&lt;mi&gt;&amp;#x3B8;&lt;/mi&gt;&lt;mn&gt;2&lt;/mn&gt;&lt;/msup&gt;&lt;mn&gt;3&lt;/mn&gt;&lt;/mfrac&gt;&lt;/mfenced&gt;&lt;mn&gt;2&lt;/mn&gt;&lt;/msup&gt;&lt;mo&gt;=&lt;/mo&gt;&lt;mfrac&gt;&lt;mrow&gt;&lt;mn&gt;2&lt;/mn&gt;&lt;msup&gt;&lt;mi&gt;&amp;#x3B8;&lt;/mi&gt;&lt;mn&gt;4&lt;/mn&gt;&lt;/msup&gt;&lt;/mrow&gt;&lt;mn&gt;45&lt;/mn&gt;&lt;/mfrac&gt;&lt;mo&gt;.&lt;/mo&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645" cy="291705"/>
                    </a:xfrm>
                    <a:prstGeom prst="rect">
                      <a:avLst/>
                    </a:prstGeom>
                  </pic:spPr>
                </pic:pic>
              </a:graphicData>
            </a:graphic>
          </wp:inline>
        </w:drawing>
      </w:r>
    </w:p>
    <w:p w14:paraId="2BBA107E" w14:textId="7C6E787F" w:rsidR="00812560" w:rsidRPr="00812560" w:rsidRDefault="00812560" w:rsidP="00812560">
      <w:pPr>
        <w:rPr>
          <w:rFonts w:ascii="Cambria Math" w:hAnsi="Cambria Math" w:cs="Cambria Math"/>
        </w:rPr>
      </w:pPr>
      <w:r w:rsidRPr="00812560">
        <w:rPr>
          <w:rFonts w:ascii="Cambria Math" w:hAnsi="Cambria Math" w:cs="Cambria Math"/>
        </w:rPr>
        <w:t>Теперь можем найти дисперсию оценки:</w:t>
      </w:r>
    </w:p>
    <w:p w14:paraId="4ECF7225" w14:textId="35110AAE" w:rsidR="00812560" w:rsidRPr="00812560" w:rsidRDefault="00812560" w:rsidP="00812560">
      <w:pPr>
        <w:rPr>
          <w:rFonts w:ascii="Cambria Math" w:hAnsi="Cambria Math" w:cs="Cambria Math"/>
        </w:rPr>
      </w:pPr>
      <w:r>
        <w:rPr>
          <w:noProof/>
          <w:position w:val="-21"/>
        </w:rPr>
        <w:drawing>
          <wp:inline distT="0" distB="0" distL="0" distR="0" wp14:anchorId="69D3768C" wp14:editId="7077C1AE">
            <wp:extent cx="3031443" cy="342878"/>
            <wp:effectExtent l="0" t="0" r="0" b="0"/>
            <wp:docPr id="5810222" name="Рисунок 5810222" descr="text Var end text left parenthesis theta with hat on top right parenthesis equals text Var end text open parentheses square root of fraction numerator 3 over denominator 2 n end fraction sum i equals 1 to the power of n X i squared end root close parentheses equals fraction numerator 3 over denominator 2 n end fraction text Var end text open parentheses sum i equals 1 to the power of n X i squared close parentheses equals 2 over n space theta squared." title="{&quot;mathml&quot;:&quot;&lt;math style=\&quot;font-family:stix;font-size:16px;\&quot; xmlns=\&quot;http://www.w3.org/1998/Math/MathML\&quot;&gt;&lt;mstyle mathsize=\&quot;16px\&quot;&gt;&lt;mtext&gt;Var&lt;/mtext&gt;&lt;mo&gt;(&lt;/mo&gt;&lt;mover&gt;&lt;mi&gt;&amp;#x3B8;&lt;/mi&gt;&lt;mo&gt;^&lt;/mo&gt;&lt;/mover&gt;&lt;mo&gt;)&lt;/mo&gt;&lt;mo&gt;=&lt;/mo&gt;&lt;mtext&gt;Var&lt;/mtext&gt;&lt;mfenced&gt;&lt;msqrt&gt;&lt;mfrac&gt;&lt;mn&gt;3&lt;/mn&gt;&lt;mrow&gt;&lt;mn&gt;2&lt;/mn&gt;&lt;mi&gt;n&lt;/mi&gt;&lt;/mrow&gt;&lt;/mfrac&gt;&lt;mo&gt;&amp;#x2211;&lt;/mo&gt;&lt;msup&gt;&lt;mrow&gt;&lt;mi&gt;i&lt;/mi&gt;&lt;mo&gt;=&lt;/mo&gt;&lt;mn&gt;1&lt;/mn&gt;&lt;/mrow&gt;&lt;mi&gt;n&lt;/mi&gt;&lt;/msup&gt;&lt;mi&gt;X&lt;/mi&gt;&lt;msup&gt;&lt;mi&gt;i&lt;/mi&gt;&lt;mn&gt;2&lt;/mn&gt;&lt;/msup&gt;&lt;/msqrt&gt;&lt;/mfenced&gt;&lt;mo&gt;=&lt;/mo&gt;&lt;mfrac&gt;&lt;mn&gt;3&lt;/mn&gt;&lt;mrow&gt;&lt;mn&gt;2&lt;/mn&gt;&lt;mi&gt;n&lt;/mi&gt;&lt;/mrow&gt;&lt;/mfrac&gt;&lt;mtext&gt;Var&lt;/mtext&gt;&lt;mfenced&gt;&lt;mrow&gt;&lt;mo&gt;&amp;#x2211;&lt;/mo&gt;&lt;msup&gt;&lt;mrow&gt;&lt;mi&gt;i&lt;/mi&gt;&lt;mo&gt;=&lt;/mo&gt;&lt;mn&gt;1&lt;/mn&gt;&lt;/mrow&gt;&lt;mi&gt;n&lt;/mi&gt;&lt;/msup&gt;&lt;mi&gt;X&lt;/mi&gt;&lt;msup&gt;&lt;mi&gt;i&lt;/mi&gt;&lt;mn&gt;2&lt;/mn&gt;&lt;/msup&gt;&lt;/mrow&gt;&lt;/mfenced&gt;&lt;mo&gt;=&lt;/mo&gt;&lt;mfrac&gt;&lt;mn&gt;2&lt;/mn&gt;&lt;mi&gt;n&lt;/mi&gt;&lt;/mfrac&gt;&lt;mo&gt;&amp;#xA0;&lt;/mo&gt;&lt;msup&gt;&lt;mi&gt;&amp;#x3B8;&lt;/mi&gt;&lt;mn&gt;2&lt;/mn&gt;&lt;/msup&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Var end text left parenthesis theta with hat on top right parenthesis equals text Var end text open parentheses square root of fraction numerator 3 over denominator 2 n end fraction sum i equals 1 to the power of n X i squared end root close parentheses equals fraction numerator 3 over denominator 2 n end fraction text Var end text open parentheses sum i equals 1 to the power of n X i squared close parentheses equals 2 over n space theta squared." title="{&quot;mathml&quot;:&quot;&lt;math style=\&quot;font-family:stix;font-size:16px;\&quot; xmlns=\&quot;http://www.w3.org/1998/Math/MathML\&quot;&gt;&lt;mstyle mathsize=\&quot;16px\&quot;&gt;&lt;mtext&gt;Var&lt;/mtext&gt;&lt;mo&gt;(&lt;/mo&gt;&lt;mover&gt;&lt;mi&gt;&amp;#x3B8;&lt;/mi&gt;&lt;mo&gt;^&lt;/mo&gt;&lt;/mover&gt;&lt;mo&gt;)&lt;/mo&gt;&lt;mo&gt;=&lt;/mo&gt;&lt;mtext&gt;Var&lt;/mtext&gt;&lt;mfenced&gt;&lt;msqrt&gt;&lt;mfrac&gt;&lt;mn&gt;3&lt;/mn&gt;&lt;mrow&gt;&lt;mn&gt;2&lt;/mn&gt;&lt;mi&gt;n&lt;/mi&gt;&lt;/mrow&gt;&lt;/mfrac&gt;&lt;mo&gt;&amp;#x2211;&lt;/mo&gt;&lt;msup&gt;&lt;mrow&gt;&lt;mi&gt;i&lt;/mi&gt;&lt;mo&gt;=&lt;/mo&gt;&lt;mn&gt;1&lt;/mn&gt;&lt;/mrow&gt;&lt;mi&gt;n&lt;/mi&gt;&lt;/msup&gt;&lt;mi&gt;X&lt;/mi&gt;&lt;msup&gt;&lt;mi&gt;i&lt;/mi&gt;&lt;mn&gt;2&lt;/mn&gt;&lt;/msup&gt;&lt;/msqrt&gt;&lt;/mfenced&gt;&lt;mo&gt;=&lt;/mo&gt;&lt;mfrac&gt;&lt;mn&gt;3&lt;/mn&gt;&lt;mrow&gt;&lt;mn&gt;2&lt;/mn&gt;&lt;mi&gt;n&lt;/mi&gt;&lt;/mrow&gt;&lt;/mfrac&gt;&lt;mtext&gt;Var&lt;/mtext&gt;&lt;mfenced&gt;&lt;mrow&gt;&lt;mo&gt;&amp;#x2211;&lt;/mo&gt;&lt;msup&gt;&lt;mrow&gt;&lt;mi&gt;i&lt;/mi&gt;&lt;mo&gt;=&lt;/mo&gt;&lt;mn&gt;1&lt;/mn&gt;&lt;/mrow&gt;&lt;mi&gt;n&lt;/mi&gt;&lt;/msup&gt;&lt;mi&gt;X&lt;/mi&gt;&lt;msup&gt;&lt;mi&gt;i&lt;/mi&gt;&lt;mn&gt;2&lt;/mn&gt;&lt;/msup&gt;&lt;/mrow&gt;&lt;/mfenced&gt;&lt;mo&gt;=&lt;/mo&gt;&lt;mfrac&gt;&lt;mn&gt;2&lt;/mn&gt;&lt;mi&gt;n&lt;/mi&gt;&lt;/mfrac&gt;&lt;mo&gt;&amp;#xA0;&lt;/mo&gt;&lt;msup&gt;&lt;mi&gt;&amp;#x3B8;&lt;/mi&gt;&lt;mn&gt;2&lt;/mn&gt;&lt;/msup&gt;&lt;mo&gt;.&lt;/mo&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31443" cy="342878"/>
                    </a:xfrm>
                    <a:prstGeom prst="rect">
                      <a:avLst/>
                    </a:prstGeom>
                  </pic:spPr>
                </pic:pic>
              </a:graphicData>
            </a:graphic>
          </wp:inline>
        </w:drawing>
      </w:r>
    </w:p>
    <w:p w14:paraId="075ADD72" w14:textId="77777777" w:rsidR="00812560" w:rsidRPr="00812560" w:rsidRDefault="00812560" w:rsidP="00812560">
      <w:pPr>
        <w:rPr>
          <w:rFonts w:ascii="Cambria Math" w:hAnsi="Cambria Math" w:cs="Cambria Math"/>
        </w:rPr>
      </w:pPr>
      <w:r w:rsidRPr="00812560">
        <w:rPr>
          <w:rFonts w:ascii="Cambria Math" w:hAnsi="Cambria Math" w:cs="Cambria Math"/>
        </w:rPr>
        <w:t>Наконец, найдем среднеквадратическую ошибку оценки:</w:t>
      </w:r>
    </w:p>
    <w:p w14:paraId="1492BE55" w14:textId="52E4A72D" w:rsidR="00812560" w:rsidRPr="00812560" w:rsidRDefault="009B041A" w:rsidP="00812560">
      <w:pPr>
        <w:rPr>
          <w:rFonts w:ascii="Cambria Math" w:hAnsi="Cambria Math" w:cs="Cambria Math"/>
        </w:rPr>
      </w:pPr>
      <w:r>
        <w:rPr>
          <w:noProof/>
          <w:position w:val="-14"/>
        </w:rPr>
        <w:drawing>
          <wp:inline distT="0" distB="0" distL="0" distR="0" wp14:anchorId="28EE565F" wp14:editId="5A743900">
            <wp:extent cx="2281090" cy="281560"/>
            <wp:effectExtent l="0" t="0" r="0" b="0"/>
            <wp:docPr id="779282095" name="Рисунок 779282095" descr="text MSE end text left parenthesis theta with hat on top right parenthesis equals text Var end text left parenthesis theta with hat on top right parenthesis plus left parenthesis text Bias end text left parenthesis theta with hat on top right parenthesis right parenthesis squared equals 3 over n theta squared." title="{&quot;mathml&quot;:&quot;&lt;math style=\&quot;font-family:stix;font-size:16px;\&quot; xmlns=\&quot;http://www.w3.org/1998/Math/MathML\&quot;&gt;&lt;mstyle mathsize=\&quot;16px\&quot;&gt;&lt;mtext&gt;MSE&lt;/mtext&gt;&lt;mo&gt;(&lt;/mo&gt;&lt;mover&gt;&lt;mi&gt;&amp;#x3B8;&lt;/mi&gt;&lt;mo&gt;^&lt;/mo&gt;&lt;/mover&gt;&lt;mo&gt;)&lt;/mo&gt;&lt;mo&gt;=&lt;/mo&gt;&lt;mtext&gt;Var&lt;/mtext&gt;&lt;mo&gt;(&lt;/mo&gt;&lt;mover&gt;&lt;mi&gt;&amp;#x3B8;&lt;/mi&gt;&lt;mo&gt;^&lt;/mo&gt;&lt;/mover&gt;&lt;mo&gt;)&lt;/mo&gt;&lt;mo&gt;+&lt;/mo&gt;&lt;mo&gt;(&lt;/mo&gt;&lt;mtext&gt;Bias&lt;/mtext&gt;&lt;mo&gt;(&lt;/mo&gt;&lt;mover&gt;&lt;mi&gt;&amp;#x3B8;&lt;/mi&gt;&lt;mo&gt;^&lt;/mo&gt;&lt;/mover&gt;&lt;mo&gt;)&lt;/mo&gt;&lt;msup&gt;&lt;mo&gt;)&lt;/mo&gt;&lt;mn&gt;2&lt;/mn&gt;&lt;/msup&gt;&lt;mo&gt;=&lt;/mo&gt;&lt;mfrac&gt;&lt;mn&gt;3&lt;/mn&gt;&lt;mi&gt;n&lt;/mi&gt;&lt;/mfrac&gt;&lt;msup&gt;&lt;mi&gt;&amp;#x3B8;&lt;/mi&gt;&lt;mn&gt;2&lt;/mn&gt;&lt;/msup&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MSE end text left parenthesis theta with hat on top right parenthesis equals text Var end text left parenthesis theta with hat on top right parenthesis plus left parenthesis text Bias end text left parenthesis theta with hat on top right parenthesis right parenthesis squared equals 3 over n theta squared." title="{&quot;mathml&quot;:&quot;&lt;math style=\&quot;font-family:stix;font-size:16px;\&quot; xmlns=\&quot;http://www.w3.org/1998/Math/MathML\&quot;&gt;&lt;mstyle mathsize=\&quot;16px\&quot;&gt;&lt;mtext&gt;MSE&lt;/mtext&gt;&lt;mo&gt;(&lt;/mo&gt;&lt;mover&gt;&lt;mi&gt;&amp;#x3B8;&lt;/mi&gt;&lt;mo&gt;^&lt;/mo&gt;&lt;/mover&gt;&lt;mo&gt;)&lt;/mo&gt;&lt;mo&gt;=&lt;/mo&gt;&lt;mtext&gt;Var&lt;/mtext&gt;&lt;mo&gt;(&lt;/mo&gt;&lt;mover&gt;&lt;mi&gt;&amp;#x3B8;&lt;/mi&gt;&lt;mo&gt;^&lt;/mo&gt;&lt;/mover&gt;&lt;mo&gt;)&lt;/mo&gt;&lt;mo&gt;+&lt;/mo&gt;&lt;mo&gt;(&lt;/mo&gt;&lt;mtext&gt;Bias&lt;/mtext&gt;&lt;mo&gt;(&lt;/mo&gt;&lt;mover&gt;&lt;mi&gt;&amp;#x3B8;&lt;/mi&gt;&lt;mo&gt;^&lt;/mo&gt;&lt;/mover&gt;&lt;mo&gt;)&lt;/mo&gt;&lt;msup&gt;&lt;mo&gt;)&lt;/mo&gt;&lt;mn&gt;2&lt;/mn&gt;&lt;/msup&gt;&lt;mo&gt;=&lt;/mo&gt;&lt;mfrac&gt;&lt;mn&gt;3&lt;/mn&gt;&lt;mi&gt;n&lt;/mi&gt;&lt;/mfrac&gt;&lt;msup&gt;&lt;mi&gt;&amp;#x3B8;&lt;/mi&gt;&lt;mn&gt;2&lt;/mn&gt;&lt;/msup&gt;&lt;mo&gt;.&lt;/mo&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81090" cy="281560"/>
                    </a:xfrm>
                    <a:prstGeom prst="rect">
                      <a:avLst/>
                    </a:prstGeom>
                  </pic:spPr>
                </pic:pic>
              </a:graphicData>
            </a:graphic>
          </wp:inline>
        </w:drawing>
      </w:r>
    </w:p>
    <w:p w14:paraId="51719D7E" w14:textId="5E7F363B" w:rsidR="00812560" w:rsidRDefault="00812560" w:rsidP="00812560">
      <w:pPr>
        <w:rPr>
          <w:rFonts w:ascii="Cambria Math" w:hAnsi="Cambria Math" w:cs="Cambria Math"/>
        </w:rPr>
      </w:pPr>
      <w:r w:rsidRPr="00812560">
        <w:rPr>
          <w:rFonts w:ascii="Cambria Math" w:hAnsi="Cambria Math" w:cs="Cambria Math"/>
        </w:rPr>
        <w:t xml:space="preserve">Таким образом, </w:t>
      </w:r>
      <w:r>
        <w:rPr>
          <w:rFonts w:ascii="Cambria Math" w:hAnsi="Cambria Math" w:cs="Cambria Math"/>
        </w:rPr>
        <w:t>Я</w:t>
      </w:r>
      <w:r w:rsidRPr="00812560">
        <w:rPr>
          <w:rFonts w:ascii="Cambria Math" w:hAnsi="Cambria Math" w:cs="Cambria Math"/>
        </w:rPr>
        <w:t xml:space="preserve"> получили формулы для оценки смещения, дисперсии и среднеквадратической ошибки метода моментов для равномерного распределения на отрезке </w:t>
      </w:r>
      <w:r>
        <w:rPr>
          <w:noProof/>
          <w:position w:val="-3"/>
        </w:rPr>
        <w:drawing>
          <wp:inline distT="0" distB="0" distL="0" distR="0" wp14:anchorId="16F980F5" wp14:editId="7CD4E77B">
            <wp:extent cx="332259" cy="111211"/>
            <wp:effectExtent l="0" t="0" r="0" b="0"/>
            <wp:docPr id="861583061" name="Рисунок 861583061" descr="negative theta comma theta" title="{&quot;mathml&quot;:&quot;&lt;math xmlns=\&quot;http://www.w3.org/1998/Math/MathML\&quot; style=\&quot;font-family:stix;font-size:16px;\&quot;&gt;&lt;mo&gt;-&lt;/mo&gt;&lt;mi&gt;&amp;#x3B8;&lt;/mi&gt;&lt;mo&gt;,&lt;/mo&gt;&lt;mi&gt;&amp;#x3B8;&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gative theta comma theta" title="{&quot;mathml&quot;:&quot;&lt;math xmlns=\&quot;http://www.w3.org/1998/Math/MathML\&quot; style=\&quot;font-family:stix;font-size:16px;\&quot;&gt;&lt;mo&gt;-&lt;/mo&gt;&lt;mi&gt;&amp;#x3B8;&lt;/mi&gt;&lt;mo&gt;,&lt;/mo&gt;&lt;mi&gt;&amp;#x3B8;&lt;/mi&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259" cy="111211"/>
                    </a:xfrm>
                    <a:prstGeom prst="rect">
                      <a:avLst/>
                    </a:prstGeom>
                  </pic:spPr>
                </pic:pic>
              </a:graphicData>
            </a:graphic>
          </wp:inline>
        </w:drawing>
      </w:r>
      <w:r w:rsidRPr="00812560">
        <w:rPr>
          <w:rFonts w:ascii="Cambria Math" w:hAnsi="Cambria Math" w:cs="Cambria Math"/>
        </w:rPr>
        <w:t>. Эти формулы могут быть использованы для оценки точности и надежности данного метода в конкретной задаче.</w:t>
      </w:r>
    </w:p>
    <w:p w14:paraId="5BBAB72F" w14:textId="3CD4621F" w:rsidR="002A5C07" w:rsidRDefault="00FF1048" w:rsidP="00573099">
      <w:r w:rsidRPr="00FF1048">
        <w:rPr>
          <w:rFonts w:ascii="Cambria Math" w:hAnsi="Cambria Math" w:cs="Cambria Math"/>
        </w:rPr>
        <w:t>Для 𝜃 = 10 проведем эксперимент, сгенерировав выборку из 1000 элементов:</w:t>
      </w:r>
    </w:p>
    <w:p w14:paraId="3E14725D" w14:textId="75FDDEBF" w:rsidR="002A5C07" w:rsidRPr="002A5C07" w:rsidRDefault="002A5C07" w:rsidP="002A5C0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2A5C07">
        <w:rPr>
          <w:rFonts w:ascii="Courier New" w:eastAsia="Times New Roman" w:hAnsi="Courier New" w:cs="Courier New"/>
          <w:color w:val="CC7832"/>
          <w:sz w:val="20"/>
          <w:szCs w:val="20"/>
          <w:lang w:eastAsia="ru-RU"/>
        </w:rPr>
        <w:t>import</w:t>
      </w:r>
      <w:proofErr w:type="spellEnd"/>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9B7C6"/>
          <w:sz w:val="20"/>
          <w:szCs w:val="20"/>
          <w:lang w:eastAsia="ru-RU"/>
        </w:rPr>
        <w:t>numpy</w:t>
      </w:r>
      <w:proofErr w:type="spellEnd"/>
      <w:r w:rsidRPr="002A5C07">
        <w:rPr>
          <w:rFonts w:ascii="Courier New" w:eastAsia="Times New Roman" w:hAnsi="Courier New" w:cs="Courier New"/>
          <w:color w:val="A9B7C6"/>
          <w:sz w:val="20"/>
          <w:szCs w:val="20"/>
          <w:lang w:eastAsia="ru-RU"/>
        </w:rPr>
        <w:t xml:space="preserve"> </w:t>
      </w:r>
      <w:proofErr w:type="spellStart"/>
      <w:r w:rsidRPr="002A5C07">
        <w:rPr>
          <w:rFonts w:ascii="Courier New" w:eastAsia="Times New Roman" w:hAnsi="Courier New" w:cs="Courier New"/>
          <w:color w:val="CC7832"/>
          <w:sz w:val="20"/>
          <w:szCs w:val="20"/>
          <w:lang w:eastAsia="ru-RU"/>
        </w:rPr>
        <w:t>as</w:t>
      </w:r>
      <w:proofErr w:type="spellEnd"/>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9B7C6"/>
          <w:sz w:val="20"/>
          <w:szCs w:val="20"/>
          <w:lang w:eastAsia="ru-RU"/>
        </w:rPr>
        <w:t>np</w:t>
      </w:r>
      <w:proofErr w:type="spellEnd"/>
      <w:r w:rsidRPr="002A5C07">
        <w:rPr>
          <w:rFonts w:ascii="Courier New" w:eastAsia="Times New Roman" w:hAnsi="Courier New" w:cs="Courier New"/>
          <w:color w:val="A9B7C6"/>
          <w:sz w:val="20"/>
          <w:szCs w:val="20"/>
          <w:lang w:eastAsia="ru-RU"/>
        </w:rPr>
        <w:br/>
      </w:r>
      <w:proofErr w:type="spellStart"/>
      <w:r w:rsidRPr="002A5C07">
        <w:rPr>
          <w:rFonts w:ascii="Courier New" w:eastAsia="Times New Roman" w:hAnsi="Courier New" w:cs="Courier New"/>
          <w:color w:val="CC7832"/>
          <w:sz w:val="20"/>
          <w:szCs w:val="20"/>
          <w:lang w:eastAsia="ru-RU"/>
        </w:rPr>
        <w:t>import</w:t>
      </w:r>
      <w:proofErr w:type="spellEnd"/>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9B7C6"/>
          <w:sz w:val="20"/>
          <w:szCs w:val="20"/>
          <w:lang w:eastAsia="ru-RU"/>
        </w:rPr>
        <w:t>matplotlib.pyplot</w:t>
      </w:r>
      <w:proofErr w:type="spellEnd"/>
      <w:r w:rsidRPr="002A5C07">
        <w:rPr>
          <w:rFonts w:ascii="Courier New" w:eastAsia="Times New Roman" w:hAnsi="Courier New" w:cs="Courier New"/>
          <w:color w:val="A9B7C6"/>
          <w:sz w:val="20"/>
          <w:szCs w:val="20"/>
          <w:lang w:eastAsia="ru-RU"/>
        </w:rPr>
        <w:t xml:space="preserve"> </w:t>
      </w:r>
      <w:proofErr w:type="spellStart"/>
      <w:r w:rsidRPr="002A5C07">
        <w:rPr>
          <w:rFonts w:ascii="Courier New" w:eastAsia="Times New Roman" w:hAnsi="Courier New" w:cs="Courier New"/>
          <w:color w:val="CC7832"/>
          <w:sz w:val="20"/>
          <w:szCs w:val="20"/>
          <w:lang w:eastAsia="ru-RU"/>
        </w:rPr>
        <w:t>as</w:t>
      </w:r>
      <w:proofErr w:type="spellEnd"/>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9B7C6"/>
          <w:sz w:val="20"/>
          <w:szCs w:val="20"/>
          <w:lang w:eastAsia="ru-RU"/>
        </w:rPr>
        <w:t>plt</w:t>
      </w:r>
      <w:proofErr w:type="spellEnd"/>
      <w:r w:rsidRPr="002A5C07">
        <w:rPr>
          <w:rFonts w:ascii="Courier New" w:eastAsia="Times New Roman" w:hAnsi="Courier New" w:cs="Courier New"/>
          <w:color w:val="A9B7C6"/>
          <w:sz w:val="20"/>
          <w:szCs w:val="20"/>
          <w:lang w:eastAsia="ru-RU"/>
        </w:rPr>
        <w:br/>
      </w:r>
      <w:r w:rsidRPr="002A5C07">
        <w:rPr>
          <w:rFonts w:ascii="Courier New" w:eastAsia="Times New Roman" w:hAnsi="Courier New" w:cs="Courier New"/>
          <w:color w:val="A9B7C6"/>
          <w:sz w:val="20"/>
          <w:szCs w:val="20"/>
          <w:lang w:eastAsia="ru-RU"/>
        </w:rPr>
        <w:br/>
      </w:r>
      <w:proofErr w:type="spellStart"/>
      <w:r w:rsidRPr="002A5C07">
        <w:rPr>
          <w:rFonts w:ascii="Courier New" w:eastAsia="Times New Roman" w:hAnsi="Courier New" w:cs="Courier New"/>
          <w:color w:val="A9B7C6"/>
          <w:sz w:val="20"/>
          <w:szCs w:val="20"/>
          <w:lang w:eastAsia="ru-RU"/>
        </w:rPr>
        <w:t>np.random.seed</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6897BB"/>
          <w:sz w:val="20"/>
          <w:szCs w:val="20"/>
          <w:lang w:eastAsia="ru-RU"/>
        </w:rPr>
        <w:t>42</w:t>
      </w:r>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A9B7C6"/>
          <w:sz w:val="20"/>
          <w:szCs w:val="20"/>
          <w:lang w:eastAsia="ru-RU"/>
        </w:rPr>
        <w:br/>
        <w:t xml:space="preserve">n = </w:t>
      </w:r>
      <w:r w:rsidRPr="002A5C07">
        <w:rPr>
          <w:rFonts w:ascii="Courier New" w:eastAsia="Times New Roman" w:hAnsi="Courier New" w:cs="Courier New"/>
          <w:color w:val="6897BB"/>
          <w:sz w:val="20"/>
          <w:szCs w:val="20"/>
          <w:lang w:eastAsia="ru-RU"/>
        </w:rPr>
        <w:t>1000</w:t>
      </w:r>
      <w:r w:rsidRPr="002A5C07">
        <w:rPr>
          <w:rFonts w:ascii="Courier New" w:eastAsia="Times New Roman" w:hAnsi="Courier New" w:cs="Courier New"/>
          <w:color w:val="6897BB"/>
          <w:sz w:val="20"/>
          <w:szCs w:val="20"/>
          <w:lang w:eastAsia="ru-RU"/>
        </w:rPr>
        <w:br/>
      </w:r>
      <w:proofErr w:type="spellStart"/>
      <w:r w:rsidRPr="002A5C07">
        <w:rPr>
          <w:rFonts w:ascii="Courier New" w:eastAsia="Times New Roman" w:hAnsi="Courier New" w:cs="Courier New"/>
          <w:color w:val="A9B7C6"/>
          <w:sz w:val="20"/>
          <w:szCs w:val="20"/>
          <w:lang w:eastAsia="ru-RU"/>
        </w:rPr>
        <w:t>theta</w:t>
      </w:r>
      <w:proofErr w:type="spellEnd"/>
      <w:r w:rsidRPr="002A5C07">
        <w:rPr>
          <w:rFonts w:ascii="Courier New" w:eastAsia="Times New Roman" w:hAnsi="Courier New" w:cs="Courier New"/>
          <w:color w:val="A9B7C6"/>
          <w:sz w:val="20"/>
          <w:szCs w:val="20"/>
          <w:lang w:eastAsia="ru-RU"/>
        </w:rPr>
        <w:t xml:space="preserve"> = </w:t>
      </w:r>
      <w:r w:rsidRPr="002A5C07">
        <w:rPr>
          <w:rFonts w:ascii="Courier New" w:eastAsia="Times New Roman" w:hAnsi="Courier New" w:cs="Courier New"/>
          <w:color w:val="6897BB"/>
          <w:sz w:val="20"/>
          <w:szCs w:val="20"/>
          <w:lang w:eastAsia="ru-RU"/>
        </w:rPr>
        <w:t>10</w:t>
      </w:r>
      <w:r w:rsidRPr="002A5C07">
        <w:rPr>
          <w:rFonts w:ascii="Courier New" w:eastAsia="Times New Roman" w:hAnsi="Courier New" w:cs="Courier New"/>
          <w:color w:val="6897BB"/>
          <w:sz w:val="20"/>
          <w:szCs w:val="20"/>
          <w:lang w:eastAsia="ru-RU"/>
        </w:rPr>
        <w:br/>
      </w:r>
      <w:r w:rsidRPr="002A5C07">
        <w:rPr>
          <w:rFonts w:ascii="Courier New" w:eastAsia="Times New Roman" w:hAnsi="Courier New" w:cs="Courier New"/>
          <w:color w:val="A9B7C6"/>
          <w:sz w:val="20"/>
          <w:szCs w:val="20"/>
          <w:lang w:eastAsia="ru-RU"/>
        </w:rPr>
        <w:t xml:space="preserve">X = </w:t>
      </w:r>
      <w:proofErr w:type="spellStart"/>
      <w:r w:rsidRPr="002A5C07">
        <w:rPr>
          <w:rFonts w:ascii="Courier New" w:eastAsia="Times New Roman" w:hAnsi="Courier New" w:cs="Courier New"/>
          <w:color w:val="A9B7C6"/>
          <w:sz w:val="20"/>
          <w:szCs w:val="20"/>
          <w:lang w:eastAsia="ru-RU"/>
        </w:rPr>
        <w:t>np.random.uniform</w:t>
      </w:r>
      <w:proofErr w:type="spellEnd"/>
      <w:r w:rsidRPr="002A5C07">
        <w:rPr>
          <w:rFonts w:ascii="Courier New" w:eastAsia="Times New Roman" w:hAnsi="Courier New" w:cs="Courier New"/>
          <w:color w:val="A9B7C6"/>
          <w:sz w:val="20"/>
          <w:szCs w:val="20"/>
          <w:lang w:eastAsia="ru-RU"/>
        </w:rPr>
        <w:t>(</w:t>
      </w:r>
      <w:proofErr w:type="spellStart"/>
      <w:r w:rsidRPr="002A5C07">
        <w:rPr>
          <w:rFonts w:ascii="Courier New" w:eastAsia="Times New Roman" w:hAnsi="Courier New" w:cs="Courier New"/>
          <w:color w:val="AA4926"/>
          <w:sz w:val="20"/>
          <w:szCs w:val="20"/>
          <w:lang w:eastAsia="ru-RU"/>
        </w:rPr>
        <w:t>low</w:t>
      </w:r>
      <w:proofErr w:type="spellEnd"/>
      <w:r w:rsidRPr="002A5C07">
        <w:rPr>
          <w:rFonts w:ascii="Courier New" w:eastAsia="Times New Roman" w:hAnsi="Courier New" w:cs="Courier New"/>
          <w:color w:val="A9B7C6"/>
          <w:sz w:val="20"/>
          <w:szCs w:val="20"/>
          <w:lang w:eastAsia="ru-RU"/>
        </w:rPr>
        <w:t>=-</w:t>
      </w:r>
      <w:proofErr w:type="spellStart"/>
      <w:r w:rsidRPr="002A5C07">
        <w:rPr>
          <w:rFonts w:ascii="Courier New" w:eastAsia="Times New Roman" w:hAnsi="Courier New" w:cs="Courier New"/>
          <w:color w:val="A9B7C6"/>
          <w:sz w:val="20"/>
          <w:szCs w:val="20"/>
          <w:lang w:eastAsia="ru-RU"/>
        </w:rPr>
        <w:t>theta</w:t>
      </w:r>
      <w:proofErr w:type="spellEnd"/>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A4926"/>
          <w:sz w:val="20"/>
          <w:szCs w:val="20"/>
          <w:lang w:eastAsia="ru-RU"/>
        </w:rPr>
        <w:t>high</w:t>
      </w:r>
      <w:proofErr w:type="spellEnd"/>
      <w:r w:rsidRPr="002A5C07">
        <w:rPr>
          <w:rFonts w:ascii="Courier New" w:eastAsia="Times New Roman" w:hAnsi="Courier New" w:cs="Courier New"/>
          <w:color w:val="A9B7C6"/>
          <w:sz w:val="20"/>
          <w:szCs w:val="20"/>
          <w:lang w:eastAsia="ru-RU"/>
        </w:rPr>
        <w:t>=</w:t>
      </w:r>
      <w:proofErr w:type="spellStart"/>
      <w:r w:rsidRPr="002A5C07">
        <w:rPr>
          <w:rFonts w:ascii="Courier New" w:eastAsia="Times New Roman" w:hAnsi="Courier New" w:cs="Courier New"/>
          <w:color w:val="A9B7C6"/>
          <w:sz w:val="20"/>
          <w:szCs w:val="20"/>
          <w:lang w:eastAsia="ru-RU"/>
        </w:rPr>
        <w:t>theta</w:t>
      </w:r>
      <w:proofErr w:type="spellEnd"/>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A4926"/>
          <w:sz w:val="20"/>
          <w:szCs w:val="20"/>
          <w:lang w:eastAsia="ru-RU"/>
        </w:rPr>
        <w:t>size</w:t>
      </w:r>
      <w:proofErr w:type="spellEnd"/>
      <w:r w:rsidRPr="002A5C07">
        <w:rPr>
          <w:rFonts w:ascii="Courier New" w:eastAsia="Times New Roman" w:hAnsi="Courier New" w:cs="Courier New"/>
          <w:color w:val="A9B7C6"/>
          <w:sz w:val="20"/>
          <w:szCs w:val="20"/>
          <w:lang w:eastAsia="ru-RU"/>
        </w:rPr>
        <w:t>=n)</w:t>
      </w:r>
      <w:r w:rsidRPr="002A5C07">
        <w:rPr>
          <w:rFonts w:ascii="Courier New" w:eastAsia="Times New Roman" w:hAnsi="Courier New" w:cs="Courier New"/>
          <w:color w:val="A9B7C6"/>
          <w:sz w:val="20"/>
          <w:szCs w:val="20"/>
          <w:lang w:eastAsia="ru-RU"/>
        </w:rPr>
        <w:br/>
      </w:r>
      <w:proofErr w:type="spellStart"/>
      <w:r w:rsidRPr="002A5C07">
        <w:rPr>
          <w:rFonts w:ascii="Courier New" w:eastAsia="Times New Roman" w:hAnsi="Courier New" w:cs="Courier New"/>
          <w:color w:val="A9B7C6"/>
          <w:sz w:val="20"/>
          <w:szCs w:val="20"/>
          <w:lang w:eastAsia="ru-RU"/>
        </w:rPr>
        <w:t>theta_hat</w:t>
      </w:r>
      <w:proofErr w:type="spellEnd"/>
      <w:r w:rsidRPr="002A5C07">
        <w:rPr>
          <w:rFonts w:ascii="Courier New" w:eastAsia="Times New Roman" w:hAnsi="Courier New" w:cs="Courier New"/>
          <w:color w:val="A9B7C6"/>
          <w:sz w:val="20"/>
          <w:szCs w:val="20"/>
          <w:lang w:eastAsia="ru-RU"/>
        </w:rPr>
        <w:t xml:space="preserve"> = </w:t>
      </w:r>
      <w:proofErr w:type="spellStart"/>
      <w:r w:rsidRPr="002A5C07">
        <w:rPr>
          <w:rFonts w:ascii="Courier New" w:eastAsia="Times New Roman" w:hAnsi="Courier New" w:cs="Courier New"/>
          <w:color w:val="A9B7C6"/>
          <w:sz w:val="20"/>
          <w:szCs w:val="20"/>
          <w:lang w:eastAsia="ru-RU"/>
        </w:rPr>
        <w:t>np.sqrt</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6897BB"/>
          <w:sz w:val="20"/>
          <w:szCs w:val="20"/>
          <w:lang w:eastAsia="ru-RU"/>
        </w:rPr>
        <w:t xml:space="preserve">3 </w:t>
      </w:r>
      <w:r w:rsidRPr="002A5C07">
        <w:rPr>
          <w:rFonts w:ascii="Courier New" w:eastAsia="Times New Roman" w:hAnsi="Courier New" w:cs="Courier New"/>
          <w:color w:val="A9B7C6"/>
          <w:sz w:val="20"/>
          <w:szCs w:val="20"/>
          <w:lang w:eastAsia="ru-RU"/>
        </w:rPr>
        <w:t xml:space="preserve">* </w:t>
      </w:r>
      <w:proofErr w:type="spellStart"/>
      <w:r w:rsidRPr="002A5C07">
        <w:rPr>
          <w:rFonts w:ascii="Courier New" w:eastAsia="Times New Roman" w:hAnsi="Courier New" w:cs="Courier New"/>
          <w:color w:val="A9B7C6"/>
          <w:sz w:val="20"/>
          <w:szCs w:val="20"/>
          <w:lang w:eastAsia="ru-RU"/>
        </w:rPr>
        <w:t>np.mean</w:t>
      </w:r>
      <w:proofErr w:type="spellEnd"/>
      <w:r w:rsidRPr="002A5C07">
        <w:rPr>
          <w:rFonts w:ascii="Courier New" w:eastAsia="Times New Roman" w:hAnsi="Courier New" w:cs="Courier New"/>
          <w:color w:val="A9B7C6"/>
          <w:sz w:val="20"/>
          <w:szCs w:val="20"/>
          <w:lang w:eastAsia="ru-RU"/>
        </w:rPr>
        <w:t>(X**</w:t>
      </w:r>
      <w:r w:rsidRPr="002A5C07">
        <w:rPr>
          <w:rFonts w:ascii="Courier New" w:eastAsia="Times New Roman" w:hAnsi="Courier New" w:cs="Courier New"/>
          <w:color w:val="6897BB"/>
          <w:sz w:val="20"/>
          <w:szCs w:val="20"/>
          <w:lang w:eastAsia="ru-RU"/>
        </w:rPr>
        <w:t>2</w:t>
      </w:r>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A9B7C6"/>
          <w:sz w:val="20"/>
          <w:szCs w:val="20"/>
          <w:lang w:eastAsia="ru-RU"/>
        </w:rPr>
        <w:br/>
      </w:r>
      <w:proofErr w:type="spellStart"/>
      <w:r w:rsidRPr="002A5C07">
        <w:rPr>
          <w:rFonts w:ascii="Courier New" w:eastAsia="Times New Roman" w:hAnsi="Courier New" w:cs="Courier New"/>
          <w:color w:val="A9B7C6"/>
          <w:sz w:val="20"/>
          <w:szCs w:val="20"/>
          <w:lang w:eastAsia="ru-RU"/>
        </w:rPr>
        <w:t>bias</w:t>
      </w:r>
      <w:proofErr w:type="spellEnd"/>
      <w:r w:rsidRPr="002A5C07">
        <w:rPr>
          <w:rFonts w:ascii="Courier New" w:eastAsia="Times New Roman" w:hAnsi="Courier New" w:cs="Courier New"/>
          <w:color w:val="A9B7C6"/>
          <w:sz w:val="20"/>
          <w:szCs w:val="20"/>
          <w:lang w:eastAsia="ru-RU"/>
        </w:rPr>
        <w:t xml:space="preserve"> = -</w:t>
      </w:r>
      <w:proofErr w:type="spellStart"/>
      <w:r w:rsidRPr="002A5C07">
        <w:rPr>
          <w:rFonts w:ascii="Courier New" w:eastAsia="Times New Roman" w:hAnsi="Courier New" w:cs="Courier New"/>
          <w:color w:val="A9B7C6"/>
          <w:sz w:val="20"/>
          <w:szCs w:val="20"/>
          <w:lang w:eastAsia="ru-RU"/>
        </w:rPr>
        <w:t>theta</w:t>
      </w:r>
      <w:proofErr w:type="spellEnd"/>
      <w:r w:rsidRPr="002A5C07">
        <w:rPr>
          <w:rFonts w:ascii="Courier New" w:eastAsia="Times New Roman" w:hAnsi="Courier New" w:cs="Courier New"/>
          <w:color w:val="A9B7C6"/>
          <w:sz w:val="20"/>
          <w:szCs w:val="20"/>
          <w:lang w:eastAsia="ru-RU"/>
        </w:rPr>
        <w:t xml:space="preserve"> / </w:t>
      </w:r>
      <w:proofErr w:type="spellStart"/>
      <w:r w:rsidRPr="002A5C07">
        <w:rPr>
          <w:rFonts w:ascii="Courier New" w:eastAsia="Times New Roman" w:hAnsi="Courier New" w:cs="Courier New"/>
          <w:color w:val="A9B7C6"/>
          <w:sz w:val="20"/>
          <w:szCs w:val="20"/>
          <w:lang w:eastAsia="ru-RU"/>
        </w:rPr>
        <w:t>np.sqrt</w:t>
      </w:r>
      <w:proofErr w:type="spellEnd"/>
      <w:r w:rsidRPr="002A5C07">
        <w:rPr>
          <w:rFonts w:ascii="Courier New" w:eastAsia="Times New Roman" w:hAnsi="Courier New" w:cs="Courier New"/>
          <w:color w:val="A9B7C6"/>
          <w:sz w:val="20"/>
          <w:szCs w:val="20"/>
          <w:lang w:eastAsia="ru-RU"/>
        </w:rPr>
        <w:t>(n)</w:t>
      </w:r>
      <w:r w:rsidRPr="002A5C07">
        <w:rPr>
          <w:rFonts w:ascii="Courier New" w:eastAsia="Times New Roman" w:hAnsi="Courier New" w:cs="Courier New"/>
          <w:color w:val="A9B7C6"/>
          <w:sz w:val="20"/>
          <w:szCs w:val="20"/>
          <w:lang w:eastAsia="ru-RU"/>
        </w:rPr>
        <w:br/>
      </w:r>
      <w:proofErr w:type="spellStart"/>
      <w:r w:rsidRPr="002A5C07">
        <w:rPr>
          <w:rFonts w:ascii="Courier New" w:eastAsia="Times New Roman" w:hAnsi="Courier New" w:cs="Courier New"/>
          <w:color w:val="A9B7C6"/>
          <w:sz w:val="20"/>
          <w:szCs w:val="20"/>
          <w:lang w:eastAsia="ru-RU"/>
        </w:rPr>
        <w:t>variance</w:t>
      </w:r>
      <w:proofErr w:type="spellEnd"/>
      <w:r w:rsidRPr="002A5C07">
        <w:rPr>
          <w:rFonts w:ascii="Courier New" w:eastAsia="Times New Roman" w:hAnsi="Courier New" w:cs="Courier New"/>
          <w:color w:val="A9B7C6"/>
          <w:sz w:val="20"/>
          <w:szCs w:val="20"/>
          <w:lang w:eastAsia="ru-RU"/>
        </w:rPr>
        <w:t xml:space="preserve"> = (</w:t>
      </w:r>
      <w:r w:rsidRPr="002A5C07">
        <w:rPr>
          <w:rFonts w:ascii="Courier New" w:eastAsia="Times New Roman" w:hAnsi="Courier New" w:cs="Courier New"/>
          <w:color w:val="6897BB"/>
          <w:sz w:val="20"/>
          <w:szCs w:val="20"/>
          <w:lang w:eastAsia="ru-RU"/>
        </w:rPr>
        <w:t xml:space="preserve">2 </w:t>
      </w:r>
      <w:r w:rsidRPr="002A5C07">
        <w:rPr>
          <w:rFonts w:ascii="Courier New" w:eastAsia="Times New Roman" w:hAnsi="Courier New" w:cs="Courier New"/>
          <w:color w:val="A9B7C6"/>
          <w:sz w:val="20"/>
          <w:szCs w:val="20"/>
          <w:lang w:eastAsia="ru-RU"/>
        </w:rPr>
        <w:t xml:space="preserve">/ n) * </w:t>
      </w:r>
      <w:proofErr w:type="spellStart"/>
      <w:r w:rsidRPr="002A5C07">
        <w:rPr>
          <w:rFonts w:ascii="Courier New" w:eastAsia="Times New Roman" w:hAnsi="Courier New" w:cs="Courier New"/>
          <w:color w:val="A9B7C6"/>
          <w:sz w:val="20"/>
          <w:szCs w:val="20"/>
          <w:lang w:eastAsia="ru-RU"/>
        </w:rPr>
        <w:t>theta</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6897BB"/>
          <w:sz w:val="20"/>
          <w:szCs w:val="20"/>
          <w:lang w:eastAsia="ru-RU"/>
        </w:rPr>
        <w:t>2</w:t>
      </w:r>
      <w:r w:rsidRPr="002A5C07">
        <w:rPr>
          <w:rFonts w:ascii="Courier New" w:eastAsia="Times New Roman" w:hAnsi="Courier New" w:cs="Courier New"/>
          <w:color w:val="6897BB"/>
          <w:sz w:val="20"/>
          <w:szCs w:val="20"/>
          <w:lang w:eastAsia="ru-RU"/>
        </w:rPr>
        <w:br/>
      </w:r>
      <w:proofErr w:type="spellStart"/>
      <w:r w:rsidRPr="002A5C07">
        <w:rPr>
          <w:rFonts w:ascii="Courier New" w:eastAsia="Times New Roman" w:hAnsi="Courier New" w:cs="Courier New"/>
          <w:color w:val="A9B7C6"/>
          <w:sz w:val="20"/>
          <w:szCs w:val="20"/>
          <w:lang w:eastAsia="ru-RU"/>
        </w:rPr>
        <w:t>mse</w:t>
      </w:r>
      <w:proofErr w:type="spellEnd"/>
      <w:r w:rsidRPr="002A5C07">
        <w:rPr>
          <w:rFonts w:ascii="Courier New" w:eastAsia="Times New Roman" w:hAnsi="Courier New" w:cs="Courier New"/>
          <w:color w:val="A9B7C6"/>
          <w:sz w:val="20"/>
          <w:szCs w:val="20"/>
          <w:lang w:eastAsia="ru-RU"/>
        </w:rPr>
        <w:t xml:space="preserve"> = (</w:t>
      </w:r>
      <w:r w:rsidRPr="002A5C07">
        <w:rPr>
          <w:rFonts w:ascii="Courier New" w:eastAsia="Times New Roman" w:hAnsi="Courier New" w:cs="Courier New"/>
          <w:color w:val="6897BB"/>
          <w:sz w:val="20"/>
          <w:szCs w:val="20"/>
          <w:lang w:eastAsia="ru-RU"/>
        </w:rPr>
        <w:t xml:space="preserve">3 </w:t>
      </w:r>
      <w:r w:rsidRPr="002A5C07">
        <w:rPr>
          <w:rFonts w:ascii="Courier New" w:eastAsia="Times New Roman" w:hAnsi="Courier New" w:cs="Courier New"/>
          <w:color w:val="A9B7C6"/>
          <w:sz w:val="20"/>
          <w:szCs w:val="20"/>
          <w:lang w:eastAsia="ru-RU"/>
        </w:rPr>
        <w:t xml:space="preserve">/ n) * </w:t>
      </w:r>
      <w:proofErr w:type="spellStart"/>
      <w:r w:rsidRPr="002A5C07">
        <w:rPr>
          <w:rFonts w:ascii="Courier New" w:eastAsia="Times New Roman" w:hAnsi="Courier New" w:cs="Courier New"/>
          <w:color w:val="A9B7C6"/>
          <w:sz w:val="20"/>
          <w:szCs w:val="20"/>
          <w:lang w:eastAsia="ru-RU"/>
        </w:rPr>
        <w:t>theta</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6897BB"/>
          <w:sz w:val="20"/>
          <w:szCs w:val="20"/>
          <w:lang w:eastAsia="ru-RU"/>
        </w:rPr>
        <w:t>2</w:t>
      </w:r>
      <w:r w:rsidRPr="002A5C07">
        <w:rPr>
          <w:rFonts w:ascii="Courier New" w:eastAsia="Times New Roman" w:hAnsi="Courier New" w:cs="Courier New"/>
          <w:color w:val="6897BB"/>
          <w:sz w:val="20"/>
          <w:szCs w:val="20"/>
          <w:lang w:eastAsia="ru-RU"/>
        </w:rPr>
        <w:br/>
      </w:r>
      <w:r w:rsidRPr="002A5C07">
        <w:rPr>
          <w:rFonts w:ascii="Courier New" w:eastAsia="Times New Roman" w:hAnsi="Courier New" w:cs="Courier New"/>
          <w:color w:val="6897BB"/>
          <w:sz w:val="20"/>
          <w:szCs w:val="20"/>
          <w:lang w:eastAsia="ru-RU"/>
        </w:rPr>
        <w:br/>
      </w:r>
      <w:proofErr w:type="spellStart"/>
      <w:r w:rsidRPr="002A5C07">
        <w:rPr>
          <w:rFonts w:ascii="Courier New" w:eastAsia="Times New Roman" w:hAnsi="Courier New" w:cs="Courier New"/>
          <w:color w:val="8888C6"/>
          <w:sz w:val="20"/>
          <w:szCs w:val="20"/>
          <w:lang w:eastAsia="ru-RU"/>
        </w:rPr>
        <w:t>print</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6A8759"/>
          <w:sz w:val="20"/>
          <w:szCs w:val="20"/>
          <w:lang w:eastAsia="ru-RU"/>
        </w:rPr>
        <w:t>"Оценка методом моментов:"</w:t>
      </w:r>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9B7C6"/>
          <w:sz w:val="20"/>
          <w:szCs w:val="20"/>
          <w:lang w:eastAsia="ru-RU"/>
        </w:rPr>
        <w:t>theta_hat</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A9B7C6"/>
          <w:sz w:val="20"/>
          <w:szCs w:val="20"/>
          <w:lang w:eastAsia="ru-RU"/>
        </w:rPr>
        <w:br/>
      </w:r>
      <w:proofErr w:type="spellStart"/>
      <w:r w:rsidRPr="002A5C07">
        <w:rPr>
          <w:rFonts w:ascii="Courier New" w:eastAsia="Times New Roman" w:hAnsi="Courier New" w:cs="Courier New"/>
          <w:color w:val="8888C6"/>
          <w:sz w:val="20"/>
          <w:szCs w:val="20"/>
          <w:lang w:eastAsia="ru-RU"/>
        </w:rPr>
        <w:t>print</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6A8759"/>
          <w:sz w:val="20"/>
          <w:szCs w:val="20"/>
          <w:lang w:eastAsia="ru-RU"/>
        </w:rPr>
        <w:t>"Смещение оценки:"</w:t>
      </w:r>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9B7C6"/>
          <w:sz w:val="20"/>
          <w:szCs w:val="20"/>
          <w:lang w:eastAsia="ru-RU"/>
        </w:rPr>
        <w:t>bias</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A9B7C6"/>
          <w:sz w:val="20"/>
          <w:szCs w:val="20"/>
          <w:lang w:eastAsia="ru-RU"/>
        </w:rPr>
        <w:br/>
      </w:r>
      <w:proofErr w:type="spellStart"/>
      <w:r w:rsidRPr="002A5C07">
        <w:rPr>
          <w:rFonts w:ascii="Courier New" w:eastAsia="Times New Roman" w:hAnsi="Courier New" w:cs="Courier New"/>
          <w:color w:val="8888C6"/>
          <w:sz w:val="20"/>
          <w:szCs w:val="20"/>
          <w:lang w:eastAsia="ru-RU"/>
        </w:rPr>
        <w:t>print</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6A8759"/>
          <w:sz w:val="20"/>
          <w:szCs w:val="20"/>
          <w:lang w:eastAsia="ru-RU"/>
        </w:rPr>
        <w:t>"Дисперсия оценки:"</w:t>
      </w:r>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9B7C6"/>
          <w:sz w:val="20"/>
          <w:szCs w:val="20"/>
          <w:lang w:eastAsia="ru-RU"/>
        </w:rPr>
        <w:t>variance</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A9B7C6"/>
          <w:sz w:val="20"/>
          <w:szCs w:val="20"/>
          <w:lang w:eastAsia="ru-RU"/>
        </w:rPr>
        <w:br/>
      </w:r>
      <w:proofErr w:type="spellStart"/>
      <w:r w:rsidRPr="002A5C07">
        <w:rPr>
          <w:rFonts w:ascii="Courier New" w:eastAsia="Times New Roman" w:hAnsi="Courier New" w:cs="Courier New"/>
          <w:color w:val="8888C6"/>
          <w:sz w:val="20"/>
          <w:szCs w:val="20"/>
          <w:lang w:eastAsia="ru-RU"/>
        </w:rPr>
        <w:t>print</w:t>
      </w:r>
      <w:proofErr w:type="spellEnd"/>
      <w:r w:rsidRPr="002A5C07">
        <w:rPr>
          <w:rFonts w:ascii="Courier New" w:eastAsia="Times New Roman" w:hAnsi="Courier New" w:cs="Courier New"/>
          <w:color w:val="A9B7C6"/>
          <w:sz w:val="20"/>
          <w:szCs w:val="20"/>
          <w:lang w:eastAsia="ru-RU"/>
        </w:rPr>
        <w:t>(</w:t>
      </w:r>
      <w:r w:rsidRPr="002A5C07">
        <w:rPr>
          <w:rFonts w:ascii="Courier New" w:eastAsia="Times New Roman" w:hAnsi="Courier New" w:cs="Courier New"/>
          <w:color w:val="6A8759"/>
          <w:sz w:val="20"/>
          <w:szCs w:val="20"/>
          <w:lang w:eastAsia="ru-RU"/>
        </w:rPr>
        <w:t>"Среднеквадратическая ошибка:"</w:t>
      </w:r>
      <w:r w:rsidRPr="002A5C07">
        <w:rPr>
          <w:rFonts w:ascii="Courier New" w:eastAsia="Times New Roman" w:hAnsi="Courier New" w:cs="Courier New"/>
          <w:color w:val="CC7832"/>
          <w:sz w:val="20"/>
          <w:szCs w:val="20"/>
          <w:lang w:eastAsia="ru-RU"/>
        </w:rPr>
        <w:t xml:space="preserve">, </w:t>
      </w:r>
      <w:proofErr w:type="spellStart"/>
      <w:r w:rsidRPr="002A5C07">
        <w:rPr>
          <w:rFonts w:ascii="Courier New" w:eastAsia="Times New Roman" w:hAnsi="Courier New" w:cs="Courier New"/>
          <w:color w:val="A9B7C6"/>
          <w:sz w:val="20"/>
          <w:szCs w:val="20"/>
          <w:lang w:eastAsia="ru-RU"/>
        </w:rPr>
        <w:t>mse</w:t>
      </w:r>
      <w:proofErr w:type="spellEnd"/>
      <w:r w:rsidRPr="002A5C07">
        <w:rPr>
          <w:rFonts w:ascii="Courier New" w:eastAsia="Times New Roman" w:hAnsi="Courier New" w:cs="Courier New"/>
          <w:color w:val="A9B7C6"/>
          <w:sz w:val="20"/>
          <w:szCs w:val="20"/>
          <w:lang w:eastAsia="ru-RU"/>
        </w:rPr>
        <w:t>)</w:t>
      </w:r>
    </w:p>
    <w:p w14:paraId="1876314E" w14:textId="0F78027A" w:rsidR="002A5C07" w:rsidRDefault="00557075" w:rsidP="00054AA9">
      <w:r>
        <w:t>Результат:</w:t>
      </w:r>
    </w:p>
    <w:p w14:paraId="0A03A910" w14:textId="15FFA03E" w:rsidR="00557075" w:rsidRDefault="00557075" w:rsidP="00054AA9">
      <w:r w:rsidRPr="00557075">
        <w:rPr>
          <w:noProof/>
        </w:rPr>
        <w:drawing>
          <wp:inline distT="0" distB="0" distL="0" distR="0" wp14:anchorId="0AB33036" wp14:editId="3DA3D9AF">
            <wp:extent cx="3239850" cy="698500"/>
            <wp:effectExtent l="0" t="0" r="0" b="635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6"/>
                    <a:stretch>
                      <a:fillRect/>
                    </a:stretch>
                  </pic:blipFill>
                  <pic:spPr>
                    <a:xfrm>
                      <a:off x="0" y="0"/>
                      <a:ext cx="3282998" cy="707803"/>
                    </a:xfrm>
                    <a:prstGeom prst="rect">
                      <a:avLst/>
                    </a:prstGeom>
                  </pic:spPr>
                </pic:pic>
              </a:graphicData>
            </a:graphic>
          </wp:inline>
        </w:drawing>
      </w:r>
    </w:p>
    <w:p w14:paraId="5251EE45" w14:textId="1C66D3A4" w:rsidR="002A5C07" w:rsidRDefault="002A5C07" w:rsidP="00054AA9">
      <w:r w:rsidRPr="002A5C07">
        <w:rPr>
          <w:highlight w:val="yellow"/>
        </w:rPr>
        <w:t xml:space="preserve">Сгенерируйте 500 выборок объема 50 с указанным значением параметра </w:t>
      </w:r>
      <w:r w:rsidRPr="002A5C07">
        <w:rPr>
          <w:rFonts w:ascii="Cambria Math" w:hAnsi="Cambria Math" w:cs="Cambria Math"/>
          <w:highlight w:val="yellow"/>
        </w:rPr>
        <w:t>𝜃</w:t>
      </w:r>
      <w:r w:rsidRPr="002A5C07">
        <w:rPr>
          <w:highlight w:val="yellow"/>
        </w:rPr>
        <w:t xml:space="preserve">. Сколько раз оценка отклонится от истинного значения параметра более чем на 0.01? То же самое </w:t>
      </w:r>
      <w:proofErr w:type="spellStart"/>
      <w:r w:rsidRPr="002A5C07">
        <w:rPr>
          <w:highlight w:val="yellow"/>
        </w:rPr>
        <w:t>сде-лать</w:t>
      </w:r>
      <w:proofErr w:type="spellEnd"/>
      <w:r w:rsidRPr="002A5C07">
        <w:rPr>
          <w:highlight w:val="yellow"/>
        </w:rPr>
        <w:t xml:space="preserve"> для объемов выборки 100, 500, 1000, 2500. Визуализируйте результат. Как объяснить полученный результат?</w:t>
      </w:r>
    </w:p>
    <w:p w14:paraId="2FD1ED4E" w14:textId="3F241608" w:rsidR="002A5C07" w:rsidRDefault="002A5C07" w:rsidP="00054AA9">
      <w:r w:rsidRPr="002A5C07">
        <w:t xml:space="preserve">Для решения этой задачи </w:t>
      </w:r>
      <w:r w:rsidR="00812560">
        <w:t>Я</w:t>
      </w:r>
      <w:r w:rsidRPr="002A5C07">
        <w:t xml:space="preserve"> можем написать функцию, которая будет генерировать 500 выборок заданного размера и оценивать параметр методом моментов. Затем, </w:t>
      </w:r>
      <w:r w:rsidR="00812560">
        <w:t>Я</w:t>
      </w:r>
      <w:r w:rsidRPr="002A5C07">
        <w:t xml:space="preserve"> можем посчитать количество раз, когда оценка отклонилась от истинного значения более чем на 0.01.</w:t>
      </w:r>
    </w:p>
    <w:p w14:paraId="0AF53550" w14:textId="4DB10B68" w:rsidR="002A5C07" w:rsidRPr="009412BA" w:rsidRDefault="002A5C07" w:rsidP="009412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2A5C07">
        <w:rPr>
          <w:rFonts w:ascii="Courier New" w:eastAsia="Times New Roman" w:hAnsi="Courier New" w:cs="Courier New"/>
          <w:color w:val="CC7832"/>
          <w:sz w:val="20"/>
          <w:szCs w:val="20"/>
          <w:lang w:val="en-US" w:eastAsia="ru-RU"/>
        </w:rPr>
        <w:t xml:space="preserve">def </w:t>
      </w:r>
      <w:proofErr w:type="spellStart"/>
      <w:r w:rsidRPr="002A5C07">
        <w:rPr>
          <w:rFonts w:ascii="Courier New" w:eastAsia="Times New Roman" w:hAnsi="Courier New" w:cs="Courier New"/>
          <w:color w:val="FFC66D"/>
          <w:sz w:val="20"/>
          <w:szCs w:val="20"/>
          <w:lang w:val="en-US" w:eastAsia="ru-RU"/>
        </w:rPr>
        <w:t>generate_samples</w:t>
      </w:r>
      <w:proofErr w:type="spellEnd"/>
      <w:r w:rsidRPr="002A5C07">
        <w:rPr>
          <w:rFonts w:ascii="Courier New" w:eastAsia="Times New Roman" w:hAnsi="Courier New" w:cs="Courier New"/>
          <w:color w:val="A9B7C6"/>
          <w:sz w:val="20"/>
          <w:szCs w:val="20"/>
          <w:lang w:val="en-US" w:eastAsia="ru-RU"/>
        </w:rPr>
        <w:t>(n</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A9B7C6"/>
          <w:sz w:val="20"/>
          <w:szCs w:val="20"/>
          <w:lang w:val="en-US" w:eastAsia="ru-RU"/>
        </w:rPr>
        <w:t>theta):</w:t>
      </w:r>
      <w:r w:rsidRPr="002A5C07">
        <w:rPr>
          <w:rFonts w:ascii="Courier New" w:eastAsia="Times New Roman" w:hAnsi="Courier New" w:cs="Courier New"/>
          <w:color w:val="A9B7C6"/>
          <w:sz w:val="20"/>
          <w:szCs w:val="20"/>
          <w:lang w:val="en-US" w:eastAsia="ru-RU"/>
        </w:rPr>
        <w:br/>
        <w:t xml:space="preserve">    </w:t>
      </w:r>
      <w:proofErr w:type="spellStart"/>
      <w:r w:rsidRPr="002A5C07">
        <w:rPr>
          <w:rFonts w:ascii="Courier New" w:eastAsia="Times New Roman" w:hAnsi="Courier New" w:cs="Courier New"/>
          <w:color w:val="A9B7C6"/>
          <w:sz w:val="20"/>
          <w:szCs w:val="20"/>
          <w:lang w:val="en-US" w:eastAsia="ru-RU"/>
        </w:rPr>
        <w:t>np.random.seed</w:t>
      </w:r>
      <w:proofErr w:type="spellEnd"/>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6897BB"/>
          <w:sz w:val="20"/>
          <w:szCs w:val="20"/>
          <w:lang w:val="en-US" w:eastAsia="ru-RU"/>
        </w:rPr>
        <w:t>42</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9B7C6"/>
          <w:sz w:val="20"/>
          <w:szCs w:val="20"/>
          <w:lang w:val="en-US" w:eastAsia="ru-RU"/>
        </w:rPr>
        <w:br/>
        <w:t xml:space="preserve">    samples = </w:t>
      </w:r>
      <w:proofErr w:type="spellStart"/>
      <w:r w:rsidRPr="002A5C07">
        <w:rPr>
          <w:rFonts w:ascii="Courier New" w:eastAsia="Times New Roman" w:hAnsi="Courier New" w:cs="Courier New"/>
          <w:color w:val="A9B7C6"/>
          <w:sz w:val="20"/>
          <w:szCs w:val="20"/>
          <w:lang w:val="en-US" w:eastAsia="ru-RU"/>
        </w:rPr>
        <w:t>np.random.uniform</w:t>
      </w:r>
      <w:proofErr w:type="spellEnd"/>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A4926"/>
          <w:sz w:val="20"/>
          <w:szCs w:val="20"/>
          <w:lang w:val="en-US" w:eastAsia="ru-RU"/>
        </w:rPr>
        <w:t>low</w:t>
      </w:r>
      <w:r w:rsidRPr="002A5C07">
        <w:rPr>
          <w:rFonts w:ascii="Courier New" w:eastAsia="Times New Roman" w:hAnsi="Courier New" w:cs="Courier New"/>
          <w:color w:val="A9B7C6"/>
          <w:sz w:val="20"/>
          <w:szCs w:val="20"/>
          <w:lang w:val="en-US" w:eastAsia="ru-RU"/>
        </w:rPr>
        <w:t>=-theta</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AA4926"/>
          <w:sz w:val="20"/>
          <w:szCs w:val="20"/>
          <w:lang w:val="en-US" w:eastAsia="ru-RU"/>
        </w:rPr>
        <w:t>high</w:t>
      </w:r>
      <w:r w:rsidRPr="002A5C07">
        <w:rPr>
          <w:rFonts w:ascii="Courier New" w:eastAsia="Times New Roman" w:hAnsi="Courier New" w:cs="Courier New"/>
          <w:color w:val="A9B7C6"/>
          <w:sz w:val="20"/>
          <w:szCs w:val="20"/>
          <w:lang w:val="en-US" w:eastAsia="ru-RU"/>
        </w:rPr>
        <w:t>=theta</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AA4926"/>
          <w:sz w:val="20"/>
          <w:szCs w:val="20"/>
          <w:lang w:val="en-US" w:eastAsia="ru-RU"/>
        </w:rPr>
        <w:t>size</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6897BB"/>
          <w:sz w:val="20"/>
          <w:szCs w:val="20"/>
          <w:lang w:val="en-US" w:eastAsia="ru-RU"/>
        </w:rPr>
        <w:t>500</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A9B7C6"/>
          <w:sz w:val="20"/>
          <w:szCs w:val="20"/>
          <w:lang w:val="en-US" w:eastAsia="ru-RU"/>
        </w:rPr>
        <w:t>n))</w:t>
      </w:r>
      <w:r w:rsidRPr="002A5C07">
        <w:rPr>
          <w:rFonts w:ascii="Courier New" w:eastAsia="Times New Roman" w:hAnsi="Courier New" w:cs="Courier New"/>
          <w:color w:val="A9B7C6"/>
          <w:sz w:val="20"/>
          <w:szCs w:val="20"/>
          <w:lang w:val="en-US" w:eastAsia="ru-RU"/>
        </w:rPr>
        <w:br/>
        <w:t xml:space="preserve">    estimates = </w:t>
      </w:r>
      <w:proofErr w:type="spellStart"/>
      <w:r w:rsidRPr="002A5C07">
        <w:rPr>
          <w:rFonts w:ascii="Courier New" w:eastAsia="Times New Roman" w:hAnsi="Courier New" w:cs="Courier New"/>
          <w:color w:val="A9B7C6"/>
          <w:sz w:val="20"/>
          <w:szCs w:val="20"/>
          <w:lang w:val="en-US" w:eastAsia="ru-RU"/>
        </w:rPr>
        <w:t>np.sqrt</w:t>
      </w:r>
      <w:proofErr w:type="spellEnd"/>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6897BB"/>
          <w:sz w:val="20"/>
          <w:szCs w:val="20"/>
          <w:lang w:val="en-US" w:eastAsia="ru-RU"/>
        </w:rPr>
        <w:t xml:space="preserve">3 </w:t>
      </w:r>
      <w:r w:rsidRPr="002A5C07">
        <w:rPr>
          <w:rFonts w:ascii="Courier New" w:eastAsia="Times New Roman" w:hAnsi="Courier New" w:cs="Courier New"/>
          <w:color w:val="A9B7C6"/>
          <w:sz w:val="20"/>
          <w:szCs w:val="20"/>
          <w:lang w:val="en-US" w:eastAsia="ru-RU"/>
        </w:rPr>
        <w:t xml:space="preserve">* </w:t>
      </w:r>
      <w:proofErr w:type="spellStart"/>
      <w:r w:rsidRPr="002A5C07">
        <w:rPr>
          <w:rFonts w:ascii="Courier New" w:eastAsia="Times New Roman" w:hAnsi="Courier New" w:cs="Courier New"/>
          <w:color w:val="A9B7C6"/>
          <w:sz w:val="20"/>
          <w:szCs w:val="20"/>
          <w:lang w:val="en-US" w:eastAsia="ru-RU"/>
        </w:rPr>
        <w:t>np.mean</w:t>
      </w:r>
      <w:proofErr w:type="spellEnd"/>
      <w:r w:rsidRPr="002A5C07">
        <w:rPr>
          <w:rFonts w:ascii="Courier New" w:eastAsia="Times New Roman" w:hAnsi="Courier New" w:cs="Courier New"/>
          <w:color w:val="A9B7C6"/>
          <w:sz w:val="20"/>
          <w:szCs w:val="20"/>
          <w:lang w:val="en-US" w:eastAsia="ru-RU"/>
        </w:rPr>
        <w:t>(samples**</w:t>
      </w:r>
      <w:r w:rsidRPr="002A5C07">
        <w:rPr>
          <w:rFonts w:ascii="Courier New" w:eastAsia="Times New Roman" w:hAnsi="Courier New" w:cs="Courier New"/>
          <w:color w:val="6897BB"/>
          <w:sz w:val="20"/>
          <w:szCs w:val="20"/>
          <w:lang w:val="en-US" w:eastAsia="ru-RU"/>
        </w:rPr>
        <w:t>2</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AA4926"/>
          <w:sz w:val="20"/>
          <w:szCs w:val="20"/>
          <w:lang w:val="en-US" w:eastAsia="ru-RU"/>
        </w:rPr>
        <w:t>axis</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6897BB"/>
          <w:sz w:val="20"/>
          <w:szCs w:val="20"/>
          <w:lang w:val="en-US" w:eastAsia="ru-RU"/>
        </w:rPr>
        <w:t>1</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9B7C6"/>
          <w:sz w:val="20"/>
          <w:szCs w:val="20"/>
          <w:lang w:val="en-US" w:eastAsia="ru-RU"/>
        </w:rPr>
        <w:br/>
        <w:t xml:space="preserve">    deviations = </w:t>
      </w:r>
      <w:proofErr w:type="spellStart"/>
      <w:r w:rsidRPr="002A5C07">
        <w:rPr>
          <w:rFonts w:ascii="Courier New" w:eastAsia="Times New Roman" w:hAnsi="Courier New" w:cs="Courier New"/>
          <w:color w:val="A9B7C6"/>
          <w:sz w:val="20"/>
          <w:szCs w:val="20"/>
          <w:lang w:val="en-US" w:eastAsia="ru-RU"/>
        </w:rPr>
        <w:t>np.abs</w:t>
      </w:r>
      <w:proofErr w:type="spellEnd"/>
      <w:r w:rsidRPr="002A5C07">
        <w:rPr>
          <w:rFonts w:ascii="Courier New" w:eastAsia="Times New Roman" w:hAnsi="Courier New" w:cs="Courier New"/>
          <w:color w:val="A9B7C6"/>
          <w:sz w:val="20"/>
          <w:szCs w:val="20"/>
          <w:lang w:val="en-US" w:eastAsia="ru-RU"/>
        </w:rPr>
        <w:t>(estimates - theta)</w:t>
      </w:r>
      <w:r w:rsidRPr="002A5C07">
        <w:rPr>
          <w:rFonts w:ascii="Courier New" w:eastAsia="Times New Roman" w:hAnsi="Courier New" w:cs="Courier New"/>
          <w:color w:val="A9B7C6"/>
          <w:sz w:val="20"/>
          <w:szCs w:val="20"/>
          <w:lang w:val="en-US" w:eastAsia="ru-RU"/>
        </w:rPr>
        <w:br/>
        <w:t xml:space="preserve">    </w:t>
      </w:r>
      <w:r w:rsidRPr="002A5C07">
        <w:rPr>
          <w:rFonts w:ascii="Courier New" w:eastAsia="Times New Roman" w:hAnsi="Courier New" w:cs="Courier New"/>
          <w:color w:val="CC7832"/>
          <w:sz w:val="20"/>
          <w:szCs w:val="20"/>
          <w:lang w:val="en-US" w:eastAsia="ru-RU"/>
        </w:rPr>
        <w:t xml:space="preserve">return </w:t>
      </w:r>
      <w:proofErr w:type="spellStart"/>
      <w:r w:rsidRPr="002A5C07">
        <w:rPr>
          <w:rFonts w:ascii="Courier New" w:eastAsia="Times New Roman" w:hAnsi="Courier New" w:cs="Courier New"/>
          <w:color w:val="A9B7C6"/>
          <w:sz w:val="20"/>
          <w:szCs w:val="20"/>
          <w:lang w:val="en-US" w:eastAsia="ru-RU"/>
        </w:rPr>
        <w:t>np.sum</w:t>
      </w:r>
      <w:proofErr w:type="spellEnd"/>
      <w:r w:rsidRPr="002A5C07">
        <w:rPr>
          <w:rFonts w:ascii="Courier New" w:eastAsia="Times New Roman" w:hAnsi="Courier New" w:cs="Courier New"/>
          <w:color w:val="A9B7C6"/>
          <w:sz w:val="20"/>
          <w:szCs w:val="20"/>
          <w:lang w:val="en-US" w:eastAsia="ru-RU"/>
        </w:rPr>
        <w:t xml:space="preserve">(deviations &gt; </w:t>
      </w:r>
      <w:r w:rsidRPr="002A5C07">
        <w:rPr>
          <w:rFonts w:ascii="Courier New" w:eastAsia="Times New Roman" w:hAnsi="Courier New" w:cs="Courier New"/>
          <w:color w:val="6897BB"/>
          <w:sz w:val="20"/>
          <w:szCs w:val="20"/>
          <w:lang w:val="en-US" w:eastAsia="ru-RU"/>
        </w:rPr>
        <w:t>0.01</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9B7C6"/>
          <w:sz w:val="20"/>
          <w:szCs w:val="20"/>
          <w:lang w:val="en-US" w:eastAsia="ru-RU"/>
        </w:rPr>
        <w:br/>
      </w:r>
      <w:r w:rsidRPr="002A5C07">
        <w:rPr>
          <w:rFonts w:ascii="Courier New" w:eastAsia="Times New Roman" w:hAnsi="Courier New" w:cs="Courier New"/>
          <w:color w:val="A9B7C6"/>
          <w:sz w:val="20"/>
          <w:szCs w:val="20"/>
          <w:lang w:val="en-US" w:eastAsia="ru-RU"/>
        </w:rPr>
        <w:br/>
      </w:r>
      <w:r w:rsidRPr="002A5C07">
        <w:rPr>
          <w:rFonts w:ascii="Courier New" w:eastAsia="Times New Roman" w:hAnsi="Courier New" w:cs="Courier New"/>
          <w:color w:val="A9B7C6"/>
          <w:sz w:val="20"/>
          <w:szCs w:val="20"/>
          <w:lang w:val="en-US" w:eastAsia="ru-RU"/>
        </w:rPr>
        <w:br/>
      </w:r>
      <w:r w:rsidRPr="002A5C07">
        <w:rPr>
          <w:rFonts w:ascii="Courier New" w:eastAsia="Times New Roman" w:hAnsi="Courier New" w:cs="Courier New"/>
          <w:color w:val="A9B7C6"/>
          <w:sz w:val="20"/>
          <w:szCs w:val="20"/>
          <w:lang w:val="en-US" w:eastAsia="ru-RU"/>
        </w:rPr>
        <w:lastRenderedPageBreak/>
        <w:t xml:space="preserve">theta = </w:t>
      </w:r>
      <w:r w:rsidRPr="002A5C07">
        <w:rPr>
          <w:rFonts w:ascii="Courier New" w:eastAsia="Times New Roman" w:hAnsi="Courier New" w:cs="Courier New"/>
          <w:color w:val="6897BB"/>
          <w:sz w:val="20"/>
          <w:szCs w:val="20"/>
          <w:lang w:val="en-US" w:eastAsia="ru-RU"/>
        </w:rPr>
        <w:t>10</w:t>
      </w:r>
      <w:r w:rsidRPr="002A5C07">
        <w:rPr>
          <w:rFonts w:ascii="Courier New" w:eastAsia="Times New Roman" w:hAnsi="Courier New" w:cs="Courier New"/>
          <w:color w:val="6897BB"/>
          <w:sz w:val="20"/>
          <w:szCs w:val="20"/>
          <w:lang w:val="en-US" w:eastAsia="ru-RU"/>
        </w:rPr>
        <w:br/>
      </w:r>
      <w:proofErr w:type="spellStart"/>
      <w:r w:rsidRPr="002A5C07">
        <w:rPr>
          <w:rFonts w:ascii="Courier New" w:eastAsia="Times New Roman" w:hAnsi="Courier New" w:cs="Courier New"/>
          <w:color w:val="A9B7C6"/>
          <w:sz w:val="20"/>
          <w:szCs w:val="20"/>
          <w:lang w:val="en-US" w:eastAsia="ru-RU"/>
        </w:rPr>
        <w:t>sample_sizes</w:t>
      </w:r>
      <w:proofErr w:type="spellEnd"/>
      <w:r w:rsidRPr="002A5C07">
        <w:rPr>
          <w:rFonts w:ascii="Courier New" w:eastAsia="Times New Roman" w:hAnsi="Courier New" w:cs="Courier New"/>
          <w:color w:val="A9B7C6"/>
          <w:sz w:val="20"/>
          <w:szCs w:val="20"/>
          <w:lang w:val="en-US" w:eastAsia="ru-RU"/>
        </w:rPr>
        <w:t xml:space="preserve"> = [</w:t>
      </w:r>
      <w:r w:rsidRPr="002A5C07">
        <w:rPr>
          <w:rFonts w:ascii="Courier New" w:eastAsia="Times New Roman" w:hAnsi="Courier New" w:cs="Courier New"/>
          <w:color w:val="6897BB"/>
          <w:sz w:val="20"/>
          <w:szCs w:val="20"/>
          <w:lang w:val="en-US" w:eastAsia="ru-RU"/>
        </w:rPr>
        <w:t>50</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6897BB"/>
          <w:sz w:val="20"/>
          <w:szCs w:val="20"/>
          <w:lang w:val="en-US" w:eastAsia="ru-RU"/>
        </w:rPr>
        <w:t>100</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6897BB"/>
          <w:sz w:val="20"/>
          <w:szCs w:val="20"/>
          <w:lang w:val="en-US" w:eastAsia="ru-RU"/>
        </w:rPr>
        <w:t>500</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6897BB"/>
          <w:sz w:val="20"/>
          <w:szCs w:val="20"/>
          <w:lang w:val="en-US" w:eastAsia="ru-RU"/>
        </w:rPr>
        <w:t>1000</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6897BB"/>
          <w:sz w:val="20"/>
          <w:szCs w:val="20"/>
          <w:lang w:val="en-US" w:eastAsia="ru-RU"/>
        </w:rPr>
        <w:t>2500</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9B7C6"/>
          <w:sz w:val="20"/>
          <w:szCs w:val="20"/>
          <w:lang w:val="en-US" w:eastAsia="ru-RU"/>
        </w:rPr>
        <w:br/>
      </w:r>
      <w:r w:rsidRPr="002A5C07">
        <w:rPr>
          <w:rFonts w:ascii="Courier New" w:eastAsia="Times New Roman" w:hAnsi="Courier New" w:cs="Courier New"/>
          <w:color w:val="A9B7C6"/>
          <w:sz w:val="20"/>
          <w:szCs w:val="20"/>
          <w:lang w:val="en-US" w:eastAsia="ru-RU"/>
        </w:rPr>
        <w:br/>
        <w:t>deviations = []</w:t>
      </w:r>
      <w:r w:rsidRPr="002A5C07">
        <w:rPr>
          <w:rFonts w:ascii="Courier New" w:eastAsia="Times New Roman" w:hAnsi="Courier New" w:cs="Courier New"/>
          <w:color w:val="A9B7C6"/>
          <w:sz w:val="20"/>
          <w:szCs w:val="20"/>
          <w:lang w:val="en-US" w:eastAsia="ru-RU"/>
        </w:rPr>
        <w:br/>
      </w:r>
      <w:r w:rsidRPr="002A5C07">
        <w:rPr>
          <w:rFonts w:ascii="Courier New" w:eastAsia="Times New Roman" w:hAnsi="Courier New" w:cs="Courier New"/>
          <w:color w:val="CC7832"/>
          <w:sz w:val="20"/>
          <w:szCs w:val="20"/>
          <w:lang w:val="en-US" w:eastAsia="ru-RU"/>
        </w:rPr>
        <w:t xml:space="preserve">for </w:t>
      </w:r>
      <w:r w:rsidRPr="002A5C07">
        <w:rPr>
          <w:rFonts w:ascii="Courier New" w:eastAsia="Times New Roman" w:hAnsi="Courier New" w:cs="Courier New"/>
          <w:color w:val="A9B7C6"/>
          <w:sz w:val="20"/>
          <w:szCs w:val="20"/>
          <w:lang w:val="en-US" w:eastAsia="ru-RU"/>
        </w:rPr>
        <w:t xml:space="preserve">n </w:t>
      </w:r>
      <w:r w:rsidRPr="002A5C07">
        <w:rPr>
          <w:rFonts w:ascii="Courier New" w:eastAsia="Times New Roman" w:hAnsi="Courier New" w:cs="Courier New"/>
          <w:color w:val="CC7832"/>
          <w:sz w:val="20"/>
          <w:szCs w:val="20"/>
          <w:lang w:val="en-US" w:eastAsia="ru-RU"/>
        </w:rPr>
        <w:t xml:space="preserve">in </w:t>
      </w:r>
      <w:proofErr w:type="spellStart"/>
      <w:r w:rsidRPr="002A5C07">
        <w:rPr>
          <w:rFonts w:ascii="Courier New" w:eastAsia="Times New Roman" w:hAnsi="Courier New" w:cs="Courier New"/>
          <w:color w:val="A9B7C6"/>
          <w:sz w:val="20"/>
          <w:szCs w:val="20"/>
          <w:lang w:val="en-US" w:eastAsia="ru-RU"/>
        </w:rPr>
        <w:t>sample_sizes</w:t>
      </w:r>
      <w:proofErr w:type="spellEnd"/>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9B7C6"/>
          <w:sz w:val="20"/>
          <w:szCs w:val="20"/>
          <w:lang w:val="en-US" w:eastAsia="ru-RU"/>
        </w:rPr>
        <w:br/>
        <w:t xml:space="preserve">    deviation = </w:t>
      </w:r>
      <w:proofErr w:type="spellStart"/>
      <w:r w:rsidRPr="002A5C07">
        <w:rPr>
          <w:rFonts w:ascii="Courier New" w:eastAsia="Times New Roman" w:hAnsi="Courier New" w:cs="Courier New"/>
          <w:color w:val="A9B7C6"/>
          <w:sz w:val="20"/>
          <w:szCs w:val="20"/>
          <w:lang w:val="en-US" w:eastAsia="ru-RU"/>
        </w:rPr>
        <w:t>generate_samples</w:t>
      </w:r>
      <w:proofErr w:type="spellEnd"/>
      <w:r w:rsidRPr="002A5C07">
        <w:rPr>
          <w:rFonts w:ascii="Courier New" w:eastAsia="Times New Roman" w:hAnsi="Courier New" w:cs="Courier New"/>
          <w:color w:val="A9B7C6"/>
          <w:sz w:val="20"/>
          <w:szCs w:val="20"/>
          <w:lang w:val="en-US" w:eastAsia="ru-RU"/>
        </w:rPr>
        <w:t>(n</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A9B7C6"/>
          <w:sz w:val="20"/>
          <w:szCs w:val="20"/>
          <w:lang w:val="en-US" w:eastAsia="ru-RU"/>
        </w:rPr>
        <w:t>theta)</w:t>
      </w:r>
      <w:r w:rsidRPr="002A5C07">
        <w:rPr>
          <w:rFonts w:ascii="Courier New" w:eastAsia="Times New Roman" w:hAnsi="Courier New" w:cs="Courier New"/>
          <w:color w:val="A9B7C6"/>
          <w:sz w:val="20"/>
          <w:szCs w:val="20"/>
          <w:lang w:val="en-US" w:eastAsia="ru-RU"/>
        </w:rPr>
        <w:br/>
        <w:t xml:space="preserve">    </w:t>
      </w:r>
      <w:proofErr w:type="spellStart"/>
      <w:r w:rsidRPr="002A5C07">
        <w:rPr>
          <w:rFonts w:ascii="Courier New" w:eastAsia="Times New Roman" w:hAnsi="Courier New" w:cs="Courier New"/>
          <w:color w:val="A9B7C6"/>
          <w:sz w:val="20"/>
          <w:szCs w:val="20"/>
          <w:lang w:val="en-US" w:eastAsia="ru-RU"/>
        </w:rPr>
        <w:t>deviations.append</w:t>
      </w:r>
      <w:proofErr w:type="spellEnd"/>
      <w:r w:rsidRPr="002A5C07">
        <w:rPr>
          <w:rFonts w:ascii="Courier New" w:eastAsia="Times New Roman" w:hAnsi="Courier New" w:cs="Courier New"/>
          <w:color w:val="A9B7C6"/>
          <w:sz w:val="20"/>
          <w:szCs w:val="20"/>
          <w:lang w:val="en-US" w:eastAsia="ru-RU"/>
        </w:rPr>
        <w:t>(deviation)</w:t>
      </w:r>
      <w:r w:rsidRPr="002A5C07">
        <w:rPr>
          <w:rFonts w:ascii="Courier New" w:eastAsia="Times New Roman" w:hAnsi="Courier New" w:cs="Courier New"/>
          <w:color w:val="A9B7C6"/>
          <w:sz w:val="20"/>
          <w:szCs w:val="20"/>
          <w:lang w:val="en-US" w:eastAsia="ru-RU"/>
        </w:rPr>
        <w:br/>
        <w:t xml:space="preserve">    </w:t>
      </w:r>
      <w:r w:rsidRPr="002A5C07">
        <w:rPr>
          <w:rFonts w:ascii="Courier New" w:eastAsia="Times New Roman" w:hAnsi="Courier New" w:cs="Courier New"/>
          <w:color w:val="8888C6"/>
          <w:sz w:val="20"/>
          <w:szCs w:val="20"/>
          <w:lang w:val="en-US" w:eastAsia="ru-RU"/>
        </w:rPr>
        <w:t>print</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6A8759"/>
          <w:sz w:val="20"/>
          <w:szCs w:val="20"/>
          <w:lang w:val="en-US" w:eastAsia="ru-RU"/>
        </w:rPr>
        <w:t>f"</w:t>
      </w:r>
      <w:r w:rsidRPr="002A5C07">
        <w:rPr>
          <w:rFonts w:ascii="Courier New" w:eastAsia="Times New Roman" w:hAnsi="Courier New" w:cs="Courier New"/>
          <w:color w:val="6A8759"/>
          <w:sz w:val="20"/>
          <w:szCs w:val="20"/>
          <w:lang w:eastAsia="ru-RU"/>
        </w:rPr>
        <w:t>Объем</w:t>
      </w:r>
      <w:r w:rsidRPr="002A5C07">
        <w:rPr>
          <w:rFonts w:ascii="Courier New" w:eastAsia="Times New Roman" w:hAnsi="Courier New" w:cs="Courier New"/>
          <w:color w:val="6A8759"/>
          <w:sz w:val="20"/>
          <w:szCs w:val="20"/>
          <w:lang w:val="en-US" w:eastAsia="ru-RU"/>
        </w:rPr>
        <w:t xml:space="preserve"> </w:t>
      </w:r>
      <w:r w:rsidRPr="002A5C07">
        <w:rPr>
          <w:rFonts w:ascii="Courier New" w:eastAsia="Times New Roman" w:hAnsi="Courier New" w:cs="Courier New"/>
          <w:color w:val="6A8759"/>
          <w:sz w:val="20"/>
          <w:szCs w:val="20"/>
          <w:lang w:eastAsia="ru-RU"/>
        </w:rPr>
        <w:t>выборки</w:t>
      </w:r>
      <w:r w:rsidRPr="002A5C07">
        <w:rPr>
          <w:rFonts w:ascii="Courier New" w:eastAsia="Times New Roman" w:hAnsi="Courier New" w:cs="Courier New"/>
          <w:color w:val="6A8759"/>
          <w:sz w:val="20"/>
          <w:szCs w:val="20"/>
          <w:lang w:val="en-US" w:eastAsia="ru-RU"/>
        </w:rPr>
        <w:t xml:space="preserve">: </w:t>
      </w:r>
      <w:r w:rsidRPr="002A5C07">
        <w:rPr>
          <w:rFonts w:ascii="Courier New" w:eastAsia="Times New Roman" w:hAnsi="Courier New" w:cs="Courier New"/>
          <w:color w:val="CC7832"/>
          <w:sz w:val="20"/>
          <w:szCs w:val="20"/>
          <w:lang w:val="en-US" w:eastAsia="ru-RU"/>
        </w:rPr>
        <w:t>{</w:t>
      </w:r>
      <w:r w:rsidRPr="002A5C07">
        <w:rPr>
          <w:rFonts w:ascii="Courier New" w:eastAsia="Times New Roman" w:hAnsi="Courier New" w:cs="Courier New"/>
          <w:color w:val="A9B7C6"/>
          <w:sz w:val="20"/>
          <w:szCs w:val="20"/>
          <w:lang w:val="en-US" w:eastAsia="ru-RU"/>
        </w:rPr>
        <w:t>n</w:t>
      </w:r>
      <w:r w:rsidRPr="002A5C07">
        <w:rPr>
          <w:rFonts w:ascii="Courier New" w:eastAsia="Times New Roman" w:hAnsi="Courier New" w:cs="Courier New"/>
          <w:color w:val="CC7832"/>
          <w:sz w:val="20"/>
          <w:szCs w:val="20"/>
          <w:lang w:val="en-US" w:eastAsia="ru-RU"/>
        </w:rPr>
        <w:t>}</w:t>
      </w:r>
      <w:r w:rsidRPr="002A5C07">
        <w:rPr>
          <w:rFonts w:ascii="Courier New" w:eastAsia="Times New Roman" w:hAnsi="Courier New" w:cs="Courier New"/>
          <w:color w:val="6A8759"/>
          <w:sz w:val="20"/>
          <w:szCs w:val="20"/>
          <w:lang w:val="en-US" w:eastAsia="ru-RU"/>
        </w:rPr>
        <w:t xml:space="preserve">, </w:t>
      </w:r>
      <w:r w:rsidRPr="002A5C07">
        <w:rPr>
          <w:rFonts w:ascii="Courier New" w:eastAsia="Times New Roman" w:hAnsi="Courier New" w:cs="Courier New"/>
          <w:color w:val="6A8759"/>
          <w:sz w:val="20"/>
          <w:szCs w:val="20"/>
          <w:lang w:eastAsia="ru-RU"/>
        </w:rPr>
        <w:t>Смещение</w:t>
      </w:r>
      <w:r w:rsidRPr="002A5C07">
        <w:rPr>
          <w:rFonts w:ascii="Courier New" w:eastAsia="Times New Roman" w:hAnsi="Courier New" w:cs="Courier New"/>
          <w:color w:val="6A8759"/>
          <w:sz w:val="20"/>
          <w:szCs w:val="20"/>
          <w:lang w:val="en-US" w:eastAsia="ru-RU"/>
        </w:rPr>
        <w:t xml:space="preserve">: </w:t>
      </w:r>
      <w:r w:rsidRPr="002A5C07">
        <w:rPr>
          <w:rFonts w:ascii="Courier New" w:eastAsia="Times New Roman" w:hAnsi="Courier New" w:cs="Courier New"/>
          <w:color w:val="CC7832"/>
          <w:sz w:val="20"/>
          <w:szCs w:val="20"/>
          <w:lang w:val="en-US" w:eastAsia="ru-RU"/>
        </w:rPr>
        <w:t>{</w:t>
      </w:r>
      <w:r w:rsidRPr="002A5C07">
        <w:rPr>
          <w:rFonts w:ascii="Courier New" w:eastAsia="Times New Roman" w:hAnsi="Courier New" w:cs="Courier New"/>
          <w:color w:val="A9B7C6"/>
          <w:sz w:val="20"/>
          <w:szCs w:val="20"/>
          <w:lang w:val="en-US" w:eastAsia="ru-RU"/>
        </w:rPr>
        <w:t>deviation</w:t>
      </w:r>
      <w:r w:rsidRPr="002A5C07">
        <w:rPr>
          <w:rFonts w:ascii="Courier New" w:eastAsia="Times New Roman" w:hAnsi="Courier New" w:cs="Courier New"/>
          <w:color w:val="CC7832"/>
          <w:sz w:val="20"/>
          <w:szCs w:val="20"/>
          <w:lang w:val="en-US" w:eastAsia="ru-RU"/>
        </w:rPr>
        <w:t>}</w:t>
      </w:r>
      <w:r w:rsidRPr="002A5C07">
        <w:rPr>
          <w:rFonts w:ascii="Courier New" w:eastAsia="Times New Roman" w:hAnsi="Courier New" w:cs="Courier New"/>
          <w:color w:val="6A8759"/>
          <w:sz w:val="20"/>
          <w:szCs w:val="20"/>
          <w:lang w:val="en-US" w:eastAsia="ru-RU"/>
        </w:rPr>
        <w:t>"</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9B7C6"/>
          <w:sz w:val="20"/>
          <w:szCs w:val="20"/>
          <w:lang w:val="en-US" w:eastAsia="ru-RU"/>
        </w:rPr>
        <w:br/>
      </w:r>
      <w:r w:rsidRPr="002A5C07">
        <w:rPr>
          <w:rFonts w:ascii="Courier New" w:eastAsia="Times New Roman" w:hAnsi="Courier New" w:cs="Courier New"/>
          <w:color w:val="A9B7C6"/>
          <w:sz w:val="20"/>
          <w:szCs w:val="20"/>
          <w:lang w:val="en-US" w:eastAsia="ru-RU"/>
        </w:rPr>
        <w:br/>
      </w:r>
      <w:proofErr w:type="spellStart"/>
      <w:r w:rsidRPr="002A5C07">
        <w:rPr>
          <w:rFonts w:ascii="Courier New" w:eastAsia="Times New Roman" w:hAnsi="Courier New" w:cs="Courier New"/>
          <w:color w:val="A9B7C6"/>
          <w:sz w:val="20"/>
          <w:szCs w:val="20"/>
          <w:lang w:val="en-US" w:eastAsia="ru-RU"/>
        </w:rPr>
        <w:t>plt.plot</w:t>
      </w:r>
      <w:proofErr w:type="spellEnd"/>
      <w:r w:rsidRPr="002A5C07">
        <w:rPr>
          <w:rFonts w:ascii="Courier New" w:eastAsia="Times New Roman" w:hAnsi="Courier New" w:cs="Courier New"/>
          <w:color w:val="A9B7C6"/>
          <w:sz w:val="20"/>
          <w:szCs w:val="20"/>
          <w:lang w:val="en-US" w:eastAsia="ru-RU"/>
        </w:rPr>
        <w:t>(</w:t>
      </w:r>
      <w:proofErr w:type="spellStart"/>
      <w:r w:rsidRPr="002A5C07">
        <w:rPr>
          <w:rFonts w:ascii="Courier New" w:eastAsia="Times New Roman" w:hAnsi="Courier New" w:cs="Courier New"/>
          <w:color w:val="A9B7C6"/>
          <w:sz w:val="20"/>
          <w:szCs w:val="20"/>
          <w:lang w:val="en-US" w:eastAsia="ru-RU"/>
        </w:rPr>
        <w:t>sample_sizes</w:t>
      </w:r>
      <w:proofErr w:type="spellEnd"/>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A9B7C6"/>
          <w:sz w:val="20"/>
          <w:szCs w:val="20"/>
          <w:lang w:val="en-US" w:eastAsia="ru-RU"/>
        </w:rPr>
        <w:t>deviations</w:t>
      </w:r>
      <w:r w:rsidRPr="002A5C07">
        <w:rPr>
          <w:rFonts w:ascii="Courier New" w:eastAsia="Times New Roman" w:hAnsi="Courier New" w:cs="Courier New"/>
          <w:color w:val="CC7832"/>
          <w:sz w:val="20"/>
          <w:szCs w:val="20"/>
          <w:lang w:val="en-US" w:eastAsia="ru-RU"/>
        </w:rPr>
        <w:t xml:space="preserve">, </w:t>
      </w:r>
      <w:r w:rsidRPr="002A5C07">
        <w:rPr>
          <w:rFonts w:ascii="Courier New" w:eastAsia="Times New Roman" w:hAnsi="Courier New" w:cs="Courier New"/>
          <w:color w:val="6A8759"/>
          <w:sz w:val="20"/>
          <w:szCs w:val="20"/>
          <w:lang w:val="en-US" w:eastAsia="ru-RU"/>
        </w:rPr>
        <w:t>'</w:t>
      </w:r>
      <w:proofErr w:type="spellStart"/>
      <w:r w:rsidRPr="002A5C07">
        <w:rPr>
          <w:rFonts w:ascii="Courier New" w:eastAsia="Times New Roman" w:hAnsi="Courier New" w:cs="Courier New"/>
          <w:color w:val="6A8759"/>
          <w:sz w:val="20"/>
          <w:szCs w:val="20"/>
          <w:lang w:val="en-US" w:eastAsia="ru-RU"/>
        </w:rPr>
        <w:t>bo</w:t>
      </w:r>
      <w:proofErr w:type="spellEnd"/>
      <w:r w:rsidRPr="002A5C07">
        <w:rPr>
          <w:rFonts w:ascii="Courier New" w:eastAsia="Times New Roman" w:hAnsi="Courier New" w:cs="Courier New"/>
          <w:color w:val="6A8759"/>
          <w:sz w:val="20"/>
          <w:szCs w:val="20"/>
          <w:lang w:val="en-US" w:eastAsia="ru-RU"/>
        </w:rPr>
        <w:t>-'</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9B7C6"/>
          <w:sz w:val="20"/>
          <w:szCs w:val="20"/>
          <w:lang w:val="en-US" w:eastAsia="ru-RU"/>
        </w:rPr>
        <w:br/>
      </w:r>
      <w:proofErr w:type="spellStart"/>
      <w:r w:rsidRPr="002A5C07">
        <w:rPr>
          <w:rFonts w:ascii="Courier New" w:eastAsia="Times New Roman" w:hAnsi="Courier New" w:cs="Courier New"/>
          <w:color w:val="A9B7C6"/>
          <w:sz w:val="20"/>
          <w:szCs w:val="20"/>
          <w:lang w:val="en-US" w:eastAsia="ru-RU"/>
        </w:rPr>
        <w:t>plt.xlabel</w:t>
      </w:r>
      <w:proofErr w:type="spellEnd"/>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6A8759"/>
          <w:sz w:val="20"/>
          <w:szCs w:val="20"/>
          <w:lang w:val="en-US" w:eastAsia="ru-RU"/>
        </w:rPr>
        <w:t>'</w:t>
      </w:r>
      <w:r w:rsidRPr="002A5C07">
        <w:rPr>
          <w:rFonts w:ascii="Courier New" w:eastAsia="Times New Roman" w:hAnsi="Courier New" w:cs="Courier New"/>
          <w:color w:val="6A8759"/>
          <w:sz w:val="20"/>
          <w:szCs w:val="20"/>
          <w:lang w:eastAsia="ru-RU"/>
        </w:rPr>
        <w:t>Объем</w:t>
      </w:r>
      <w:r w:rsidRPr="002A5C07">
        <w:rPr>
          <w:rFonts w:ascii="Courier New" w:eastAsia="Times New Roman" w:hAnsi="Courier New" w:cs="Courier New"/>
          <w:color w:val="6A8759"/>
          <w:sz w:val="20"/>
          <w:szCs w:val="20"/>
          <w:lang w:val="en-US" w:eastAsia="ru-RU"/>
        </w:rPr>
        <w:t xml:space="preserve"> </w:t>
      </w:r>
      <w:r w:rsidRPr="002A5C07">
        <w:rPr>
          <w:rFonts w:ascii="Courier New" w:eastAsia="Times New Roman" w:hAnsi="Courier New" w:cs="Courier New"/>
          <w:color w:val="6A8759"/>
          <w:sz w:val="20"/>
          <w:szCs w:val="20"/>
          <w:lang w:eastAsia="ru-RU"/>
        </w:rPr>
        <w:t>выборки</w:t>
      </w:r>
      <w:r w:rsidRPr="002A5C07">
        <w:rPr>
          <w:rFonts w:ascii="Courier New" w:eastAsia="Times New Roman" w:hAnsi="Courier New" w:cs="Courier New"/>
          <w:color w:val="6A8759"/>
          <w:sz w:val="20"/>
          <w:szCs w:val="20"/>
          <w:lang w:val="en-US" w:eastAsia="ru-RU"/>
        </w:rPr>
        <w:t>'</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9B7C6"/>
          <w:sz w:val="20"/>
          <w:szCs w:val="20"/>
          <w:lang w:val="en-US" w:eastAsia="ru-RU"/>
        </w:rPr>
        <w:br/>
      </w:r>
      <w:proofErr w:type="spellStart"/>
      <w:r w:rsidRPr="002A5C07">
        <w:rPr>
          <w:rFonts w:ascii="Courier New" w:eastAsia="Times New Roman" w:hAnsi="Courier New" w:cs="Courier New"/>
          <w:color w:val="A9B7C6"/>
          <w:sz w:val="20"/>
          <w:szCs w:val="20"/>
          <w:lang w:val="en-US" w:eastAsia="ru-RU"/>
        </w:rPr>
        <w:t>plt.ylabel</w:t>
      </w:r>
      <w:proofErr w:type="spellEnd"/>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6A8759"/>
          <w:sz w:val="20"/>
          <w:szCs w:val="20"/>
          <w:lang w:val="en-US" w:eastAsia="ru-RU"/>
        </w:rPr>
        <w:t>'</w:t>
      </w:r>
      <w:r w:rsidRPr="002A5C07">
        <w:rPr>
          <w:rFonts w:ascii="Courier New" w:eastAsia="Times New Roman" w:hAnsi="Courier New" w:cs="Courier New"/>
          <w:color w:val="6A8759"/>
          <w:sz w:val="20"/>
          <w:szCs w:val="20"/>
          <w:lang w:eastAsia="ru-RU"/>
        </w:rPr>
        <w:t>номер</w:t>
      </w:r>
      <w:r w:rsidRPr="002A5C07">
        <w:rPr>
          <w:rFonts w:ascii="Courier New" w:eastAsia="Times New Roman" w:hAnsi="Courier New" w:cs="Courier New"/>
          <w:color w:val="6A8759"/>
          <w:sz w:val="20"/>
          <w:szCs w:val="20"/>
          <w:lang w:val="en-US" w:eastAsia="ru-RU"/>
        </w:rPr>
        <w:t xml:space="preserve"> </w:t>
      </w:r>
      <w:r w:rsidRPr="002A5C07">
        <w:rPr>
          <w:rFonts w:ascii="Courier New" w:eastAsia="Times New Roman" w:hAnsi="Courier New" w:cs="Courier New"/>
          <w:color w:val="6A8759"/>
          <w:sz w:val="20"/>
          <w:szCs w:val="20"/>
          <w:lang w:eastAsia="ru-RU"/>
        </w:rPr>
        <w:t>смещения</w:t>
      </w:r>
      <w:r w:rsidRPr="002A5C07">
        <w:rPr>
          <w:rFonts w:ascii="Courier New" w:eastAsia="Times New Roman" w:hAnsi="Courier New" w:cs="Courier New"/>
          <w:color w:val="6A8759"/>
          <w:sz w:val="20"/>
          <w:szCs w:val="20"/>
          <w:lang w:val="en-US" w:eastAsia="ru-RU"/>
        </w:rPr>
        <w:t xml:space="preserve"> &gt; 0.01'</w:t>
      </w:r>
      <w:r w:rsidRPr="002A5C07">
        <w:rPr>
          <w:rFonts w:ascii="Courier New" w:eastAsia="Times New Roman" w:hAnsi="Courier New" w:cs="Courier New"/>
          <w:color w:val="A9B7C6"/>
          <w:sz w:val="20"/>
          <w:szCs w:val="20"/>
          <w:lang w:val="en-US" w:eastAsia="ru-RU"/>
        </w:rPr>
        <w:t>)</w:t>
      </w:r>
      <w:r w:rsidRPr="002A5C07">
        <w:rPr>
          <w:rFonts w:ascii="Courier New" w:eastAsia="Times New Roman" w:hAnsi="Courier New" w:cs="Courier New"/>
          <w:color w:val="A9B7C6"/>
          <w:sz w:val="20"/>
          <w:szCs w:val="20"/>
          <w:lang w:val="en-US" w:eastAsia="ru-RU"/>
        </w:rPr>
        <w:br/>
      </w:r>
      <w:proofErr w:type="spellStart"/>
      <w:r w:rsidRPr="002A5C07">
        <w:rPr>
          <w:rFonts w:ascii="Courier New" w:eastAsia="Times New Roman" w:hAnsi="Courier New" w:cs="Courier New"/>
          <w:color w:val="A9B7C6"/>
          <w:sz w:val="20"/>
          <w:szCs w:val="20"/>
          <w:lang w:val="en-US" w:eastAsia="ru-RU"/>
        </w:rPr>
        <w:t>plt.show</w:t>
      </w:r>
      <w:proofErr w:type="spellEnd"/>
      <w:r w:rsidRPr="002A5C07">
        <w:rPr>
          <w:rFonts w:ascii="Courier New" w:eastAsia="Times New Roman" w:hAnsi="Courier New" w:cs="Courier New"/>
          <w:color w:val="A9B7C6"/>
          <w:sz w:val="20"/>
          <w:szCs w:val="20"/>
          <w:lang w:val="en-US" w:eastAsia="ru-RU"/>
        </w:rPr>
        <w:t>()</w:t>
      </w:r>
    </w:p>
    <w:p w14:paraId="5B7E9FFB" w14:textId="57A6CC22" w:rsidR="002A5C07" w:rsidRDefault="002A5C07" w:rsidP="00054AA9">
      <w:r>
        <w:t>Результаты:</w:t>
      </w:r>
    </w:p>
    <w:p w14:paraId="0D4443FE" w14:textId="6637056C" w:rsidR="002A5C07" w:rsidRDefault="002A5C07" w:rsidP="00054AA9">
      <w:r w:rsidRPr="002A5C07">
        <w:rPr>
          <w:noProof/>
        </w:rPr>
        <w:drawing>
          <wp:inline distT="0" distB="0" distL="0" distR="0" wp14:anchorId="24B5370B" wp14:editId="74AB88D7">
            <wp:extent cx="2030211" cy="807720"/>
            <wp:effectExtent l="0" t="0" r="825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27"/>
                    <a:stretch>
                      <a:fillRect/>
                    </a:stretch>
                  </pic:blipFill>
                  <pic:spPr>
                    <a:xfrm>
                      <a:off x="0" y="0"/>
                      <a:ext cx="2103984" cy="837071"/>
                    </a:xfrm>
                    <a:prstGeom prst="rect">
                      <a:avLst/>
                    </a:prstGeom>
                  </pic:spPr>
                </pic:pic>
              </a:graphicData>
            </a:graphic>
          </wp:inline>
        </w:drawing>
      </w:r>
    </w:p>
    <w:p w14:paraId="5467F4BB" w14:textId="08891300" w:rsidR="002A5C07" w:rsidRDefault="002A5C07" w:rsidP="00054AA9">
      <w:r w:rsidRPr="002A5C07">
        <w:rPr>
          <w:noProof/>
        </w:rPr>
        <w:drawing>
          <wp:inline distT="0" distB="0" distL="0" distR="0" wp14:anchorId="6FA09A61" wp14:editId="656E7CB1">
            <wp:extent cx="4068150" cy="3009900"/>
            <wp:effectExtent l="0" t="0" r="8890" b="0"/>
            <wp:docPr id="2"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диаграмма&#10;&#10;Автоматически созданное описание"/>
                    <pic:cNvPicPr/>
                  </pic:nvPicPr>
                  <pic:blipFill>
                    <a:blip r:embed="rId28"/>
                    <a:stretch>
                      <a:fillRect/>
                    </a:stretch>
                  </pic:blipFill>
                  <pic:spPr>
                    <a:xfrm>
                      <a:off x="0" y="0"/>
                      <a:ext cx="4126228" cy="3052870"/>
                    </a:xfrm>
                    <a:prstGeom prst="rect">
                      <a:avLst/>
                    </a:prstGeom>
                  </pic:spPr>
                </pic:pic>
              </a:graphicData>
            </a:graphic>
          </wp:inline>
        </w:drawing>
      </w:r>
    </w:p>
    <w:p w14:paraId="0DAAA51E" w14:textId="084C6A93" w:rsidR="009C3381" w:rsidRDefault="009C3381" w:rsidP="00054AA9"/>
    <w:p w14:paraId="76A1324F" w14:textId="41379F9D" w:rsidR="00625DE3" w:rsidRDefault="00625DE3" w:rsidP="00054AA9">
      <w:r>
        <w:t>№2</w:t>
      </w:r>
    </w:p>
    <w:p w14:paraId="0DF31498" w14:textId="6B4815DC" w:rsidR="00625DE3" w:rsidRDefault="00625DE3" w:rsidP="00054AA9">
      <w:r w:rsidRPr="00625DE3">
        <w:rPr>
          <w:highlight w:val="yellow"/>
        </w:rPr>
        <w:t xml:space="preserve">Методом максимального правдоподобия найти оценку параметра </w:t>
      </w:r>
      <w:r w:rsidRPr="00625DE3">
        <w:rPr>
          <w:rFonts w:ascii="Cambria Math" w:hAnsi="Cambria Math" w:cs="Cambria Math"/>
          <w:highlight w:val="yellow"/>
        </w:rPr>
        <w:t>𝜃</w:t>
      </w:r>
      <w:r w:rsidRPr="00625DE3">
        <w:rPr>
          <w:highlight w:val="yellow"/>
        </w:rPr>
        <w:t xml:space="preserve"> биномиального распределения </w:t>
      </w:r>
      <w:proofErr w:type="spellStart"/>
      <w:proofErr w:type="gramStart"/>
      <w:r w:rsidRPr="00625DE3">
        <w:rPr>
          <w:highlight w:val="yellow"/>
        </w:rPr>
        <w:t>Bin</w:t>
      </w:r>
      <w:proofErr w:type="spellEnd"/>
      <w:r w:rsidRPr="00625DE3">
        <w:rPr>
          <w:highlight w:val="yellow"/>
        </w:rPr>
        <w:t>(</w:t>
      </w:r>
      <w:proofErr w:type="gramEnd"/>
      <w:r w:rsidRPr="00625DE3">
        <w:rPr>
          <w:rFonts w:ascii="Cambria Math" w:hAnsi="Cambria Math" w:cs="Cambria Math"/>
          <w:highlight w:val="yellow"/>
        </w:rPr>
        <w:t>𝑛</w:t>
      </w:r>
      <w:r w:rsidRPr="00625DE3">
        <w:rPr>
          <w:highlight w:val="yellow"/>
        </w:rPr>
        <w:t xml:space="preserve">, </w:t>
      </w:r>
      <w:r w:rsidRPr="00625DE3">
        <w:rPr>
          <w:rFonts w:ascii="Cambria Math" w:hAnsi="Cambria Math" w:cs="Cambria Math"/>
          <w:highlight w:val="yellow"/>
        </w:rPr>
        <w:t>𝜃</w:t>
      </w:r>
      <w:r w:rsidRPr="00625DE3">
        <w:rPr>
          <w:highlight w:val="yellow"/>
        </w:rPr>
        <w:t xml:space="preserve">), считая </w:t>
      </w:r>
      <w:r w:rsidRPr="00625DE3">
        <w:rPr>
          <w:rFonts w:ascii="Cambria Math" w:hAnsi="Cambria Math" w:cs="Cambria Math"/>
          <w:highlight w:val="yellow"/>
        </w:rPr>
        <w:t>𝑛</w:t>
      </w:r>
      <w:r w:rsidRPr="00625DE3">
        <w:rPr>
          <w:highlight w:val="yellow"/>
        </w:rPr>
        <w:t xml:space="preserve"> известным. Найти смещение оценки, дисперсию, среднеквадратическую ошибку. Является ли найденная оценка эффективной? Эксперимент при </w:t>
      </w:r>
      <w:r w:rsidRPr="00625DE3">
        <w:rPr>
          <w:rFonts w:ascii="Cambria Math" w:hAnsi="Cambria Math" w:cs="Cambria Math"/>
          <w:highlight w:val="yellow"/>
        </w:rPr>
        <w:t>𝑛</w:t>
      </w:r>
      <w:r w:rsidRPr="00625DE3">
        <w:rPr>
          <w:highlight w:val="yellow"/>
        </w:rPr>
        <w:t xml:space="preserve"> = 4, </w:t>
      </w:r>
      <w:r w:rsidRPr="00625DE3">
        <w:rPr>
          <w:rFonts w:ascii="Cambria Math" w:hAnsi="Cambria Math" w:cs="Cambria Math"/>
          <w:highlight w:val="yellow"/>
        </w:rPr>
        <w:t>𝜃</w:t>
      </w:r>
      <w:r w:rsidRPr="00625DE3">
        <w:rPr>
          <w:highlight w:val="yellow"/>
        </w:rPr>
        <w:t xml:space="preserve"> = 1/5.</w:t>
      </w:r>
      <w:r w:rsidRPr="00625DE3">
        <w:t xml:space="preserve"> </w:t>
      </w:r>
    </w:p>
    <w:p w14:paraId="148FFF55" w14:textId="77777777" w:rsidR="00407925" w:rsidRDefault="00407925" w:rsidP="00407925">
      <w:r>
        <w:t>Для начала найдем функцию правдоподобия для данной выборки:</w:t>
      </w:r>
    </w:p>
    <w:p w14:paraId="3D5F538D" w14:textId="4197F05A" w:rsidR="00407925" w:rsidRDefault="00407925" w:rsidP="00407925">
      <w:r>
        <w:rPr>
          <w:noProof/>
          <w:position w:val="-18"/>
        </w:rPr>
        <w:drawing>
          <wp:inline distT="0" distB="0" distL="0" distR="0" wp14:anchorId="0A1702D4" wp14:editId="2FD42E4C">
            <wp:extent cx="2506832" cy="299621"/>
            <wp:effectExtent l="0" t="0" r="0" b="0"/>
            <wp:docPr id="775224540" name="Рисунок 775224540" descr="L left parenthesis theta vertical line x 1 comma horizontal ellipsis comma x n right parenthesis equals product i equals 1 to the power of n open parentheses fraction numerator n over denominator x i end fraction close parentheses theta to the power of x i end exponent left parenthesis 1 minus theta right parenthesis to the power of n minus x i end exponent." title="{&quot;mathml&quot;:&quot;&lt;math style=\&quot;font-family:stix;font-size:16px;\&quot; xmlns=\&quot;http://www.w3.org/1998/Math/MathML\&quot;&gt;&lt;mstyle mathsize=\&quot;16px\&quot;&gt;&lt;mi&gt;L&lt;/mi&gt;&lt;mo&gt;(&lt;/mo&gt;&lt;mi&gt;&amp;#x3B8;&lt;/mi&gt;&lt;mo&gt;|&lt;/mo&gt;&lt;mi&gt;x&lt;/mi&gt;&lt;mn&gt;1&lt;/mn&gt;&lt;mo&gt;,&lt;/mo&gt;&lt;mo&gt;&amp;#x2026;&lt;/mo&gt;&lt;mo&gt;,&lt;/mo&gt;&lt;mi&gt;x&lt;/mi&gt;&lt;mi&gt;n&lt;/mi&gt;&lt;mo&gt;)&lt;/mo&gt;&lt;mo&gt;=&lt;/mo&gt;&lt;mo&gt;&amp;#x220F;&lt;/mo&gt;&lt;msup&gt;&lt;mrow&gt;&lt;mi&gt;i&lt;/mi&gt;&lt;mo&gt;=&lt;/mo&gt;&lt;mn&gt;1&lt;/mn&gt;&lt;/mrow&gt;&lt;mi&gt;n&lt;/mi&gt;&lt;/msup&gt;&lt;mfenced&gt;&lt;mfrac linethickness=\&quot;0\&quot;&gt;&lt;mi&gt;n&lt;/mi&gt;&lt;mrow&gt;&lt;mi&gt;x&lt;/mi&gt;&lt;mi&gt;i&lt;/mi&gt;&lt;/mrow&gt;&lt;/mfrac&gt;&lt;/mfenced&gt;&lt;msup&gt;&lt;mi&gt;&amp;#x3B8;&lt;/mi&gt;&lt;mrow&gt;&lt;mi&gt;x&lt;/mi&gt;&lt;mi&gt;i&lt;/mi&gt;&lt;/mrow&gt;&lt;/msup&gt;&lt;mo&gt;(&lt;/mo&gt;&lt;mn&gt;1&lt;/mn&gt;&lt;mo&gt;-&lt;/mo&gt;&lt;mi&gt;&amp;#x3B8;&lt;/mi&gt;&lt;msup&gt;&lt;mo&gt;)&lt;/mo&gt;&lt;mrow&gt;&lt;mi&gt;n&lt;/mi&gt;&lt;mo&gt;-&lt;/mo&gt;&lt;mi&gt;x&lt;/mi&gt;&lt;mi&gt;i&lt;/mi&gt;&lt;/mrow&gt;&lt;/msup&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left parenthesis theta vertical line x 1 comma horizontal ellipsis comma x n right parenthesis equals product i equals 1 to the power of n open parentheses fraction numerator n over denominator x i end fraction close parentheses theta to the power of x i end exponent left parenthesis 1 minus theta right parenthesis to the power of n minus x i end exponent." title="{&quot;mathml&quot;:&quot;&lt;math style=\&quot;font-family:stix;font-size:16px;\&quot; xmlns=\&quot;http://www.w3.org/1998/Math/MathML\&quot;&gt;&lt;mstyle mathsize=\&quot;16px\&quot;&gt;&lt;mi&gt;L&lt;/mi&gt;&lt;mo&gt;(&lt;/mo&gt;&lt;mi&gt;&amp;#x3B8;&lt;/mi&gt;&lt;mo&gt;|&lt;/mo&gt;&lt;mi&gt;x&lt;/mi&gt;&lt;mn&gt;1&lt;/mn&gt;&lt;mo&gt;,&lt;/mo&gt;&lt;mo&gt;&amp;#x2026;&lt;/mo&gt;&lt;mo&gt;,&lt;/mo&gt;&lt;mi&gt;x&lt;/mi&gt;&lt;mi&gt;n&lt;/mi&gt;&lt;mo&gt;)&lt;/mo&gt;&lt;mo&gt;=&lt;/mo&gt;&lt;mo&gt;&amp;#x220F;&lt;/mo&gt;&lt;msup&gt;&lt;mrow&gt;&lt;mi&gt;i&lt;/mi&gt;&lt;mo&gt;=&lt;/mo&gt;&lt;mn&gt;1&lt;/mn&gt;&lt;/mrow&gt;&lt;mi&gt;n&lt;/mi&gt;&lt;/msup&gt;&lt;mfenced&gt;&lt;mfrac linethickness=\&quot;0\&quot;&gt;&lt;mi&gt;n&lt;/mi&gt;&lt;mrow&gt;&lt;mi&gt;x&lt;/mi&gt;&lt;mi&gt;i&lt;/mi&gt;&lt;/mrow&gt;&lt;/mfrac&gt;&lt;/mfenced&gt;&lt;msup&gt;&lt;mi&gt;&amp;#x3B8;&lt;/mi&gt;&lt;mrow&gt;&lt;mi&gt;x&lt;/mi&gt;&lt;mi&gt;i&lt;/mi&gt;&lt;/mrow&gt;&lt;/msup&gt;&lt;mo&gt;(&lt;/mo&gt;&lt;mn&gt;1&lt;/mn&gt;&lt;mo&gt;-&lt;/mo&gt;&lt;mi&gt;&amp;#x3B8;&lt;/mi&gt;&lt;msup&gt;&lt;mo&gt;)&lt;/mo&gt;&lt;mrow&gt;&lt;mi&gt;n&lt;/mi&gt;&lt;mo&gt;-&lt;/mo&gt;&lt;mi&gt;x&lt;/mi&gt;&lt;mi&gt;i&lt;/mi&gt;&lt;/mrow&gt;&lt;/msup&gt;&lt;mo&gt;.&lt;/mo&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06832" cy="299621"/>
                    </a:xfrm>
                    <a:prstGeom prst="rect">
                      <a:avLst/>
                    </a:prstGeom>
                  </pic:spPr>
                </pic:pic>
              </a:graphicData>
            </a:graphic>
          </wp:inline>
        </w:drawing>
      </w:r>
    </w:p>
    <w:p w14:paraId="0D1528A9" w14:textId="77777777" w:rsidR="00407925" w:rsidRDefault="00407925" w:rsidP="00407925">
      <w:r>
        <w:t>Теперь логарифмируем данную функцию:</w:t>
      </w:r>
    </w:p>
    <w:p w14:paraId="0F9EF7D6" w14:textId="3E101721" w:rsidR="00407925" w:rsidRDefault="00407925" w:rsidP="00407925">
      <w:r>
        <w:rPr>
          <w:noProof/>
          <w:position w:val="-13"/>
        </w:rPr>
        <w:drawing>
          <wp:inline distT="0" distB="0" distL="0" distR="0" wp14:anchorId="52962953" wp14:editId="65BC40BF">
            <wp:extent cx="3367480" cy="231014"/>
            <wp:effectExtent l="0" t="0" r="0" b="0"/>
            <wp:docPr id="1950174323" name="Рисунок 1950174323" descr="ln L left parenthesis theta vertical line x 1 comma horizontal ellipsis comma x n right parenthesis equals sum i equals 1 to the power of n ln open parentheses fraction numerator n over denominator x i end fraction close parentheses plus sum i equals 1 to the power of n x i ln theta plus sum i equals 1 to the power of n left parenthesis n minus x i right parenthesis ln left parenthesis 1 minus theta right parenthesis." title="{&quot;mathml&quot;:&quot;&lt;math xmlns=\&quot;http://www.w3.org/1998/Math/MathML\&quot; style=\&quot;font-family:stix;font-size:16px;\&quot;&gt;&lt;mi&gt;ln&lt;/mi&gt;&lt;mi&gt;L&lt;/mi&gt;&lt;mo&gt;(&lt;/mo&gt;&lt;mi&gt;&amp;#x3B8;&lt;/mi&gt;&lt;mo&gt;|&lt;/mo&gt;&lt;mi&gt;x&lt;/mi&gt;&lt;mn&gt;1&lt;/mn&gt;&lt;mo&gt;,&lt;/mo&gt;&lt;mo&gt;&amp;#x2026;&lt;/mo&gt;&lt;mo&gt;,&lt;/mo&gt;&lt;mi&gt;x&lt;/mi&gt;&lt;mi&gt;n&lt;/mi&gt;&lt;mo&gt;)&lt;/mo&gt;&lt;mo&gt;=&lt;/mo&gt;&lt;mo&gt;&amp;#x2211;&lt;/mo&gt;&lt;msup&gt;&lt;mrow&gt;&lt;mi&gt;i&lt;/mi&gt;&lt;mo&gt;=&lt;/mo&gt;&lt;mn&gt;1&lt;/mn&gt;&lt;/mrow&gt;&lt;mi&gt;n&lt;/mi&gt;&lt;/msup&gt;&lt;mi&gt;ln&lt;/mi&gt;&lt;mfenced&gt;&lt;mfrac linethickness=\&quot;0\&quot;&gt;&lt;mi&gt;n&lt;/mi&gt;&lt;mrow&gt;&lt;mi&gt;x&lt;/mi&gt;&lt;mi&gt;i&lt;/mi&gt;&lt;/mrow&gt;&lt;/mfrac&gt;&lt;/mfenced&gt;&lt;mo&gt;+&lt;/mo&gt;&lt;mo&gt;&amp;#x2211;&lt;/mo&gt;&lt;msup&gt;&lt;mrow&gt;&lt;mi&gt;i&lt;/mi&gt;&lt;mo&gt;=&lt;/mo&gt;&lt;mn&gt;1&lt;/mn&gt;&lt;/mrow&gt;&lt;mi&gt;n&lt;/mi&gt;&lt;/msup&gt;&lt;mi&gt;x&lt;/mi&gt;&lt;mi&gt;i&lt;/mi&gt;&lt;mi&gt;ln&lt;/mi&gt;&lt;mi&gt;&amp;#x3B8;&lt;/mi&gt;&lt;mo&gt;+&lt;/mo&gt;&lt;mo&gt;&amp;#x2211;&lt;/mo&gt;&lt;msup&gt;&lt;mrow&gt;&lt;mi&gt;i&lt;/mi&gt;&lt;mo&gt;=&lt;/mo&gt;&lt;mn&gt;1&lt;/mn&gt;&lt;/mrow&gt;&lt;mi&gt;n&lt;/mi&gt;&lt;/msup&gt;&lt;mo&gt;(&lt;/mo&gt;&lt;mi&gt;n&lt;/mi&gt;&lt;mo&gt;-&lt;/mo&gt;&lt;mi&gt;x&lt;/mi&gt;&lt;mi&gt;i&lt;/mi&gt;&lt;mo&gt;)&lt;/mo&gt;&lt;mi&gt;ln&lt;/mi&gt;&lt;mo&gt;(&lt;/mo&gt;&lt;mn&gt;1&lt;/mn&gt;&lt;mo&gt;-&lt;/mo&gt;&lt;mi&gt;&amp;#x3B8;&lt;/mi&gt;&lt;mo&gt;)&lt;/mo&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n L left parenthesis theta vertical line x 1 comma horizontal ellipsis comma x n right parenthesis equals sum i equals 1 to the power of n ln open parentheses fraction numerator n over denominator x i end fraction close parentheses plus sum i equals 1 to the power of n x i ln theta plus sum i equals 1 to the power of n left parenthesis n minus x i right parenthesis ln left parenthesis 1 minus theta right parenthesis." title="{&quot;mathml&quot;:&quot;&lt;math xmlns=\&quot;http://www.w3.org/1998/Math/MathML\&quot; style=\&quot;font-family:stix;font-size:16px;\&quot;&gt;&lt;mi&gt;ln&lt;/mi&gt;&lt;mi&gt;L&lt;/mi&gt;&lt;mo&gt;(&lt;/mo&gt;&lt;mi&gt;&amp;#x3B8;&lt;/mi&gt;&lt;mo&gt;|&lt;/mo&gt;&lt;mi&gt;x&lt;/mi&gt;&lt;mn&gt;1&lt;/mn&gt;&lt;mo&gt;,&lt;/mo&gt;&lt;mo&gt;&amp;#x2026;&lt;/mo&gt;&lt;mo&gt;,&lt;/mo&gt;&lt;mi&gt;x&lt;/mi&gt;&lt;mi&gt;n&lt;/mi&gt;&lt;mo&gt;)&lt;/mo&gt;&lt;mo&gt;=&lt;/mo&gt;&lt;mo&gt;&amp;#x2211;&lt;/mo&gt;&lt;msup&gt;&lt;mrow&gt;&lt;mi&gt;i&lt;/mi&gt;&lt;mo&gt;=&lt;/mo&gt;&lt;mn&gt;1&lt;/mn&gt;&lt;/mrow&gt;&lt;mi&gt;n&lt;/mi&gt;&lt;/msup&gt;&lt;mi&gt;ln&lt;/mi&gt;&lt;mfenced&gt;&lt;mfrac linethickness=\&quot;0\&quot;&gt;&lt;mi&gt;n&lt;/mi&gt;&lt;mrow&gt;&lt;mi&gt;x&lt;/mi&gt;&lt;mi&gt;i&lt;/mi&gt;&lt;/mrow&gt;&lt;/mfrac&gt;&lt;/mfenced&gt;&lt;mo&gt;+&lt;/mo&gt;&lt;mo&gt;&amp;#x2211;&lt;/mo&gt;&lt;msup&gt;&lt;mrow&gt;&lt;mi&gt;i&lt;/mi&gt;&lt;mo&gt;=&lt;/mo&gt;&lt;mn&gt;1&lt;/mn&gt;&lt;/mrow&gt;&lt;mi&gt;n&lt;/mi&gt;&lt;/msup&gt;&lt;mi&gt;x&lt;/mi&gt;&lt;mi&gt;i&lt;/mi&gt;&lt;mi&gt;ln&lt;/mi&gt;&lt;mi&gt;&amp;#x3B8;&lt;/mi&gt;&lt;mo&gt;+&lt;/mo&gt;&lt;mo&gt;&amp;#x2211;&lt;/mo&gt;&lt;msup&gt;&lt;mrow&gt;&lt;mi&gt;i&lt;/mi&gt;&lt;mo&gt;=&lt;/mo&gt;&lt;mn&gt;1&lt;/mn&gt;&lt;/mrow&gt;&lt;mi&gt;n&lt;/mi&gt;&lt;/msup&gt;&lt;mo&gt;(&lt;/mo&gt;&lt;mi&gt;n&lt;/mi&gt;&lt;mo&gt;-&lt;/mo&gt;&lt;mi&gt;x&lt;/mi&gt;&lt;mi&gt;i&lt;/mi&gt;&lt;mo&gt;)&lt;/mo&gt;&lt;mi&gt;ln&lt;/mi&gt;&lt;mo&gt;(&lt;/mo&gt;&lt;mn&gt;1&lt;/mn&gt;&lt;mo&gt;-&lt;/mo&gt;&lt;mi&gt;&amp;#x3B8;&lt;/mi&gt;&lt;mo&gt;)&lt;/mo&gt;&lt;mo&gt;.&lt;/mo&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67480" cy="231014"/>
                    </a:xfrm>
                    <a:prstGeom prst="rect">
                      <a:avLst/>
                    </a:prstGeom>
                  </pic:spPr>
                </pic:pic>
              </a:graphicData>
            </a:graphic>
          </wp:inline>
        </w:drawing>
      </w:r>
    </w:p>
    <w:p w14:paraId="6096761A" w14:textId="234E1858" w:rsidR="00407925" w:rsidRDefault="00407925" w:rsidP="00407925">
      <w:r>
        <w:t xml:space="preserve">Дифференцируем данное выражение по </w:t>
      </w:r>
      <w:r>
        <w:rPr>
          <w:noProof/>
        </w:rPr>
        <w:drawing>
          <wp:inline distT="0" distB="0" distL="0" distR="0" wp14:anchorId="504D6644" wp14:editId="44592E59">
            <wp:extent cx="74141" cy="93362"/>
            <wp:effectExtent l="0" t="0" r="0" b="0"/>
            <wp:docPr id="897613769" name="Рисунок 897613769" descr="theta" title="{&quot;mathml&quot;:&quot;&lt;math xmlns=\&quot;http://www.w3.org/1998/Math/MathML\&quot; style=\&quot;font-family:stix;font-size:16px;\&quot;&gt;&lt;mi&gt;&amp;#x3B8;&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title="{&quot;mathml&quot;:&quot;&lt;math xmlns=\&quot;http://www.w3.org/1998/Math/MathML\&quot; style=\&quot;font-family:stix;font-size:16px;\&quot;&gt;&lt;mi&gt;&amp;#x3B8;&lt;/mi&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rsidR="001743B6">
        <w:t xml:space="preserve"> </w:t>
      </w:r>
      <w:r>
        <w:t>и приравниваем производную к нулю:</w:t>
      </w:r>
    </w:p>
    <w:p w14:paraId="5E333152" w14:textId="6D89C27A" w:rsidR="00407925" w:rsidRDefault="00407925" w:rsidP="00407925">
      <w:r>
        <w:rPr>
          <w:noProof/>
          <w:position w:val="-15"/>
        </w:rPr>
        <w:lastRenderedPageBreak/>
        <w:drawing>
          <wp:inline distT="0" distB="0" distL="0" distR="0" wp14:anchorId="1C374089" wp14:editId="0EB387FD">
            <wp:extent cx="2855206" cy="327179"/>
            <wp:effectExtent l="0" t="0" r="0" b="0"/>
            <wp:docPr id="2117700542" name="Рисунок 2117700542" descr="fraction numerator d over denominator d theta end fraction ln L left parenthesis theta vertical line x 1 comma horizontal ellipsis comma x n right parenthesis equals fraction numerator sum i equals 1 to the power of n x i over denominator theta end fraction minus fraction numerator sum i equals 1 to the power of n left parenthesis n minus x i right parenthesis over denominator 1 minus theta end fraction equals 0." title="{&quot;mathml&quot;:&quot;&lt;math xmlns=\&quot;http://www.w3.org/1998/Math/MathML\&quot; style=\&quot;font-family:stix;font-size:16px;\&quot;&gt;&lt;mfrac&gt;&lt;mi&gt;d&lt;/mi&gt;&lt;mrow&gt;&lt;mi&gt;d&lt;/mi&gt;&lt;mi&gt;&amp;#x3B8;&lt;/mi&gt;&lt;/mrow&gt;&lt;/mfrac&gt;&lt;mi&gt;ln&lt;/mi&gt;&lt;mi&gt;L&lt;/mi&gt;&lt;mo&gt;(&lt;/mo&gt;&lt;mi&gt;&amp;#x3B8;&lt;/mi&gt;&lt;mo&gt;|&lt;/mo&gt;&lt;mi&gt;x&lt;/mi&gt;&lt;mn&gt;1&lt;/mn&gt;&lt;mo&gt;,&lt;/mo&gt;&lt;mo&gt;&amp;#x2026;&lt;/mo&gt;&lt;mo&gt;,&lt;/mo&gt;&lt;mi&gt;x&lt;/mi&gt;&lt;mi&gt;n&lt;/mi&gt;&lt;mo&gt;)&lt;/mo&gt;&lt;mo&gt;=&lt;/mo&gt;&lt;mfrac&gt;&lt;mrow&gt;&lt;mo&gt;&amp;#x2211;&lt;/mo&gt;&lt;msup&gt;&lt;mrow&gt;&lt;mi&gt;i&lt;/mi&gt;&lt;mo&gt;=&lt;/mo&gt;&lt;mn&gt;1&lt;/mn&gt;&lt;/mrow&gt;&lt;mi&gt;n&lt;/mi&gt;&lt;/msup&gt;&lt;mi&gt;x&lt;/mi&gt;&lt;mi&gt;i&lt;/mi&gt;&lt;/mrow&gt;&lt;mi&gt;&amp;#x3B8;&lt;/mi&gt;&lt;/mfrac&gt;&lt;mo&gt;-&lt;/mo&gt;&lt;mfrac&gt;&lt;mrow&gt;&lt;mo&gt;&amp;#x2211;&lt;/mo&gt;&lt;msup&gt;&lt;mrow&gt;&lt;mi&gt;i&lt;/mi&gt;&lt;mo&gt;=&lt;/mo&gt;&lt;mn&gt;1&lt;/mn&gt;&lt;/mrow&gt;&lt;mi&gt;n&lt;/mi&gt;&lt;/msup&gt;&lt;mo&gt;(&lt;/mo&gt;&lt;mi&gt;n&lt;/mi&gt;&lt;mo&gt;-&lt;/mo&gt;&lt;mi&gt;x&lt;/mi&gt;&lt;mi&gt;i&lt;/mi&gt;&lt;mo&gt;)&lt;/mo&gt;&lt;/mrow&gt;&lt;mrow&gt;&lt;mn&gt;1&lt;/mn&gt;&lt;mo&gt;-&lt;/mo&gt;&lt;mi&gt;&amp;#x3B8;&lt;/mi&gt;&lt;/mrow&gt;&lt;/mfrac&gt;&lt;mo&gt;=&lt;/mo&gt;&lt;mn&gt;0&lt;/mn&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d over denominator d theta end fraction ln L left parenthesis theta vertical line x 1 comma horizontal ellipsis comma x n right parenthesis equals fraction numerator sum i equals 1 to the power of n x i over denominator theta end fraction minus fraction numerator sum i equals 1 to the power of n left parenthesis n minus x i right parenthesis over denominator 1 minus theta end fraction equals 0." title="{&quot;mathml&quot;:&quot;&lt;math xmlns=\&quot;http://www.w3.org/1998/Math/MathML\&quot; style=\&quot;font-family:stix;font-size:16px;\&quot;&gt;&lt;mfrac&gt;&lt;mi&gt;d&lt;/mi&gt;&lt;mrow&gt;&lt;mi&gt;d&lt;/mi&gt;&lt;mi&gt;&amp;#x3B8;&lt;/mi&gt;&lt;/mrow&gt;&lt;/mfrac&gt;&lt;mi&gt;ln&lt;/mi&gt;&lt;mi&gt;L&lt;/mi&gt;&lt;mo&gt;(&lt;/mo&gt;&lt;mi&gt;&amp;#x3B8;&lt;/mi&gt;&lt;mo&gt;|&lt;/mo&gt;&lt;mi&gt;x&lt;/mi&gt;&lt;mn&gt;1&lt;/mn&gt;&lt;mo&gt;,&lt;/mo&gt;&lt;mo&gt;&amp;#x2026;&lt;/mo&gt;&lt;mo&gt;,&lt;/mo&gt;&lt;mi&gt;x&lt;/mi&gt;&lt;mi&gt;n&lt;/mi&gt;&lt;mo&gt;)&lt;/mo&gt;&lt;mo&gt;=&lt;/mo&gt;&lt;mfrac&gt;&lt;mrow&gt;&lt;mo&gt;&amp;#x2211;&lt;/mo&gt;&lt;msup&gt;&lt;mrow&gt;&lt;mi&gt;i&lt;/mi&gt;&lt;mo&gt;=&lt;/mo&gt;&lt;mn&gt;1&lt;/mn&gt;&lt;/mrow&gt;&lt;mi&gt;n&lt;/mi&gt;&lt;/msup&gt;&lt;mi&gt;x&lt;/mi&gt;&lt;mi&gt;i&lt;/mi&gt;&lt;/mrow&gt;&lt;mi&gt;&amp;#x3B8;&lt;/mi&gt;&lt;/mfrac&gt;&lt;mo&gt;-&lt;/mo&gt;&lt;mfrac&gt;&lt;mrow&gt;&lt;mo&gt;&amp;#x2211;&lt;/mo&gt;&lt;msup&gt;&lt;mrow&gt;&lt;mi&gt;i&lt;/mi&gt;&lt;mo&gt;=&lt;/mo&gt;&lt;mn&gt;1&lt;/mn&gt;&lt;/mrow&gt;&lt;mi&gt;n&lt;/mi&gt;&lt;/msup&gt;&lt;mo&gt;(&lt;/mo&gt;&lt;mi&gt;n&lt;/mi&gt;&lt;mo&gt;-&lt;/mo&gt;&lt;mi&gt;x&lt;/mi&gt;&lt;mi&gt;i&lt;/mi&gt;&lt;mo&gt;)&lt;/mo&gt;&lt;/mrow&gt;&lt;mrow&gt;&lt;mn&gt;1&lt;/mn&gt;&lt;mo&gt;-&lt;/mo&gt;&lt;mi&gt;&amp;#x3B8;&lt;/mi&gt;&lt;/mrow&gt;&lt;/mfrac&gt;&lt;mo&gt;=&lt;/mo&gt;&lt;mn&gt;0&lt;/mn&gt;&lt;mo&gt;.&lt;/mo&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55206" cy="327179"/>
                    </a:xfrm>
                    <a:prstGeom prst="rect">
                      <a:avLst/>
                    </a:prstGeom>
                  </pic:spPr>
                </pic:pic>
              </a:graphicData>
            </a:graphic>
          </wp:inline>
        </w:drawing>
      </w:r>
    </w:p>
    <w:p w14:paraId="6CF7F19A" w14:textId="1045E212" w:rsidR="00407925" w:rsidRDefault="00407925" w:rsidP="00407925">
      <w:r>
        <w:t xml:space="preserve">Решая уравнение относительно </w:t>
      </w:r>
      <w:r>
        <w:rPr>
          <w:noProof/>
        </w:rPr>
        <w:drawing>
          <wp:inline distT="0" distB="0" distL="0" distR="0" wp14:anchorId="63FE852F" wp14:editId="36484234">
            <wp:extent cx="74141" cy="93362"/>
            <wp:effectExtent l="0" t="0" r="0" b="0"/>
            <wp:docPr id="612792213" name="Рисунок 612792213" descr="theta" title="{&quot;mathml&quot;:&quot;&lt;math xmlns=\&quot;http://www.w3.org/1998/Math/MathML\&quot; style=\&quot;font-family:stix;font-size:16px;\&quot;&gt;&lt;mi&gt;&amp;#x3B8;&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title="{&quot;mathml&quot;:&quot;&lt;math xmlns=\&quot;http://www.w3.org/1998/Math/MathML\&quot; style=\&quot;font-family:stix;font-size:16px;\&quot;&gt;&lt;mi&gt;&amp;#x3B8;&lt;/mi&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t>, получаем оценку методом максимального правдоподобия:</w:t>
      </w:r>
    </w:p>
    <w:p w14:paraId="3698A954" w14:textId="488795FA" w:rsidR="00407925" w:rsidRDefault="00407925" w:rsidP="00407925">
      <w:r>
        <w:rPr>
          <w:noProof/>
          <w:position w:val="-15"/>
        </w:rPr>
        <w:drawing>
          <wp:inline distT="0" distB="0" distL="0" distR="0" wp14:anchorId="5282D3F2" wp14:editId="0009DA30">
            <wp:extent cx="967946" cy="380314"/>
            <wp:effectExtent l="0" t="0" r="0" b="0"/>
            <wp:docPr id="1166735082" name="Рисунок 1166735082" descr="theta with hat on top equals fraction numerator sum i equals 1 to the power of n x i over denominator n end fraction." title="{&quot;mathml&quot;:&quot;&lt;math xmlns=\&quot;http://www.w3.org/1998/Math/MathML\&quot; style=\&quot;font-family:stix;font-size:16px;\&quot;&gt;&lt;mover&gt;&lt;mi&gt;&amp;#x3B8;&lt;/mi&gt;&lt;mo&gt;^&lt;/mo&gt;&lt;/mover&gt;&lt;mo&gt;=&lt;/mo&gt;&lt;mfrac&gt;&lt;mrow&gt;&lt;mo&gt;&amp;#x2211;&lt;/mo&gt;&lt;msup&gt;&lt;mrow&gt;&lt;mi&gt;i&lt;/mi&gt;&lt;mo&gt;=&lt;/mo&gt;&lt;mn&gt;1&lt;/mn&gt;&lt;/mrow&gt;&lt;mi&gt;n&lt;/mi&gt;&lt;/msup&gt;&lt;mi&gt;x&lt;/mi&gt;&lt;mi&gt;i&lt;/mi&gt;&lt;/mrow&gt;&lt;mi&gt;n&lt;/mi&gt;&lt;/mfrac&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with hat on top equals fraction numerator sum i equals 1 to the power of n x i over denominator n end fraction." title="{&quot;mathml&quot;:&quot;&lt;math xmlns=\&quot;http://www.w3.org/1998/Math/MathML\&quot; style=\&quot;font-family:stix;font-size:16px;\&quot;&gt;&lt;mover&gt;&lt;mi&gt;&amp;#x3B8;&lt;/mi&gt;&lt;mo&gt;^&lt;/mo&gt;&lt;/mover&gt;&lt;mo&gt;=&lt;/mo&gt;&lt;mfrac&gt;&lt;mrow&gt;&lt;mo&gt;&amp;#x2211;&lt;/mo&gt;&lt;msup&gt;&lt;mrow&gt;&lt;mi&gt;i&lt;/mi&gt;&lt;mo&gt;=&lt;/mo&gt;&lt;mn&gt;1&lt;/mn&gt;&lt;/mrow&gt;&lt;mi&gt;n&lt;/mi&gt;&lt;/msup&gt;&lt;mi&gt;x&lt;/mi&gt;&lt;mi&gt;i&lt;/mi&gt;&lt;/mrow&gt;&lt;mi&gt;n&lt;/mi&gt;&lt;/mfrac&gt;&lt;mo&gt;.&lt;/mo&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7946" cy="380314"/>
                    </a:xfrm>
                    <a:prstGeom prst="rect">
                      <a:avLst/>
                    </a:prstGeom>
                  </pic:spPr>
                </pic:pic>
              </a:graphicData>
            </a:graphic>
          </wp:inline>
        </w:drawing>
      </w:r>
    </w:p>
    <w:p w14:paraId="19A4C2B3" w14:textId="77777777" w:rsidR="00407925" w:rsidRDefault="00407925" w:rsidP="00407925">
      <w:r>
        <w:t>Теперь найдем смещение оценки:</w:t>
      </w:r>
    </w:p>
    <w:p w14:paraId="05DB7BE4" w14:textId="62C0843D" w:rsidR="00407925" w:rsidRDefault="00407925" w:rsidP="00407925">
      <w:r>
        <w:rPr>
          <w:noProof/>
          <w:position w:val="-3"/>
        </w:rPr>
        <w:drawing>
          <wp:inline distT="0" distB="0" distL="0" distR="0" wp14:anchorId="0B7974F1" wp14:editId="4D87FD6B">
            <wp:extent cx="1057189" cy="162011"/>
            <wp:effectExtent l="0" t="0" r="0" b="0"/>
            <wp:docPr id="400202232" name="Рисунок 400202232" descr="text Bias end text left parenthesis theta with hat on top right parenthesis equals double-struck E theta with hat on top minus theta." title="{&quot;mathml&quot;:&quot;&lt;math xmlns=\&quot;http://www.w3.org/1998/Math/MathML\&quot; style=\&quot;font-family:stix;font-size:16px;\&quot;&gt;&lt;mtext&gt;Bias&lt;/mtext&gt;&lt;mo&gt;(&lt;/mo&gt;&lt;mover&gt;&lt;mi&gt;&amp;#x3B8;&lt;/mi&gt;&lt;mo&gt;^&lt;/mo&gt;&lt;/mover&gt;&lt;mo&gt;)&lt;/mo&gt;&lt;mo&gt;=&lt;/mo&gt;&lt;mi mathvariant=\&quot;double-struck\&quot;&gt;E&lt;/mi&gt;&lt;mover&gt;&lt;mi&gt;&amp;#x3B8;&lt;/mi&gt;&lt;mo&gt;^&lt;/mo&gt;&lt;/mover&gt;&lt;mo&gt;-&lt;/mo&gt;&lt;mi&gt;&amp;#x3B8;&lt;/mi&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Bias end text left parenthesis theta with hat on top right parenthesis equals double-struck E theta with hat on top minus theta." title="{&quot;mathml&quot;:&quot;&lt;math xmlns=\&quot;http://www.w3.org/1998/Math/MathML\&quot; style=\&quot;font-family:stix;font-size:16px;\&quot;&gt;&lt;mtext&gt;Bias&lt;/mtext&gt;&lt;mo&gt;(&lt;/mo&gt;&lt;mover&gt;&lt;mi&gt;&amp;#x3B8;&lt;/mi&gt;&lt;mo&gt;^&lt;/mo&gt;&lt;/mover&gt;&lt;mo&gt;)&lt;/mo&gt;&lt;mo&gt;=&lt;/mo&gt;&lt;mi mathvariant=\&quot;double-struck\&quot;&gt;E&lt;/mi&gt;&lt;mover&gt;&lt;mi&gt;&amp;#x3B8;&lt;/mi&gt;&lt;mo&gt;^&lt;/mo&gt;&lt;/mover&gt;&lt;mo&gt;-&lt;/mo&gt;&lt;mi&gt;&amp;#x3B8;&lt;/mi&gt;&lt;mo&gt;.&lt;/mo&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57189" cy="162011"/>
                    </a:xfrm>
                    <a:prstGeom prst="rect">
                      <a:avLst/>
                    </a:prstGeom>
                  </pic:spPr>
                </pic:pic>
              </a:graphicData>
            </a:graphic>
          </wp:inline>
        </w:drawing>
      </w:r>
    </w:p>
    <w:p w14:paraId="502CA01C" w14:textId="77777777" w:rsidR="00407925" w:rsidRDefault="00407925" w:rsidP="00407925">
      <w:r>
        <w:t>Поскольку оценка методом максимального правдоподобия является несмещенной, то смещение равно нулю:</w:t>
      </w:r>
    </w:p>
    <w:p w14:paraId="108D9105" w14:textId="324B3845" w:rsidR="00407925" w:rsidRDefault="00407925" w:rsidP="00407925">
      <w:r>
        <w:rPr>
          <w:noProof/>
          <w:position w:val="-3"/>
        </w:rPr>
        <w:drawing>
          <wp:inline distT="0" distB="0" distL="0" distR="0" wp14:anchorId="5E3B266C" wp14:editId="1E3DD521">
            <wp:extent cx="1250778" cy="162011"/>
            <wp:effectExtent l="0" t="0" r="0" b="0"/>
            <wp:docPr id="1205525328" name="Рисунок 1205525328" descr="text Bias end text left parenthesis theta with hat on top right parenthesis equals double-struck E theta with hat on top minus theta equals 0." title="{&quot;mathml&quot;:&quot;&lt;math xmlns=\&quot;http://www.w3.org/1998/Math/MathML\&quot; style=\&quot;font-family:stix;font-size:16px;\&quot;&gt;&lt;mtext&gt;Bias&lt;/mtext&gt;&lt;mo&gt;(&lt;/mo&gt;&lt;mover&gt;&lt;mi&gt;&amp;#x3B8;&lt;/mi&gt;&lt;mo&gt;^&lt;/mo&gt;&lt;/mover&gt;&lt;mo&gt;)&lt;/mo&gt;&lt;mo&gt;=&lt;/mo&gt;&lt;mi mathvariant=\&quot;double-struck\&quot;&gt;E&lt;/mi&gt;&lt;mover&gt;&lt;mi&gt;&amp;#x3B8;&lt;/mi&gt;&lt;mo&gt;^&lt;/mo&gt;&lt;/mover&gt;&lt;mo&gt;-&lt;/mo&gt;&lt;mi&gt;&amp;#x3B8;&lt;/mi&gt;&lt;mo&gt;=&lt;/mo&gt;&lt;mn&gt;0&lt;/mn&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Bias end text left parenthesis theta with hat on top right parenthesis equals double-struck E theta with hat on top minus theta equals 0." title="{&quot;mathml&quot;:&quot;&lt;math xmlns=\&quot;http://www.w3.org/1998/Math/MathML\&quot; style=\&quot;font-family:stix;font-size:16px;\&quot;&gt;&lt;mtext&gt;Bias&lt;/mtext&gt;&lt;mo&gt;(&lt;/mo&gt;&lt;mover&gt;&lt;mi&gt;&amp;#x3B8;&lt;/mi&gt;&lt;mo&gt;^&lt;/mo&gt;&lt;/mover&gt;&lt;mo&gt;)&lt;/mo&gt;&lt;mo&gt;=&lt;/mo&gt;&lt;mi mathvariant=\&quot;double-struck\&quot;&gt;E&lt;/mi&gt;&lt;mover&gt;&lt;mi&gt;&amp;#x3B8;&lt;/mi&gt;&lt;mo&gt;^&lt;/mo&gt;&lt;/mover&gt;&lt;mo&gt;-&lt;/mo&gt;&lt;mi&gt;&amp;#x3B8;&lt;/mi&gt;&lt;mo&gt;=&lt;/mo&gt;&lt;mn&gt;0&lt;/mn&gt;&lt;mo&gt;.&lt;/mo&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50778" cy="162011"/>
                    </a:xfrm>
                    <a:prstGeom prst="rect">
                      <a:avLst/>
                    </a:prstGeom>
                  </pic:spPr>
                </pic:pic>
              </a:graphicData>
            </a:graphic>
          </wp:inline>
        </w:drawing>
      </w:r>
    </w:p>
    <w:p w14:paraId="220136FF" w14:textId="77777777" w:rsidR="00407925" w:rsidRDefault="00407925" w:rsidP="00407925">
      <w:r>
        <w:t>Найдем дисперсию оценки:</w:t>
      </w:r>
    </w:p>
    <w:p w14:paraId="6A916280" w14:textId="0E1BEC0E" w:rsidR="00407925" w:rsidRDefault="00407925" w:rsidP="00407925">
      <w:r>
        <w:rPr>
          <w:noProof/>
          <w:position w:val="-16"/>
        </w:rPr>
        <w:drawing>
          <wp:inline distT="0" distB="0" distL="0" distR="0" wp14:anchorId="6AE979B2" wp14:editId="19EE9249">
            <wp:extent cx="2926235" cy="328834"/>
            <wp:effectExtent l="0" t="0" r="0" b="0"/>
            <wp:docPr id="2000407289" name="Рисунок 2000407289" descr="text Var end text left parenthesis theta with hat on top right parenthesis equals text Var end text open parentheses fraction numerator sum i equals 1 to the power of n x i over denominator n end fraction close parentheses equals 1 over n squared sum i equals 1 to the power of n text Var end text left parenthesis x i right parenthesis equals fraction numerator theta left parenthesis 1 minus theta right parenthesis over denominator n end fraction." title="{&quot;mathml&quot;:&quot;&lt;math xmlns=\&quot;http://www.w3.org/1998/Math/MathML\&quot; style=\&quot;font-family:stix;font-size:16px;\&quot;&gt;&lt;mtext&gt;Var&lt;/mtext&gt;&lt;mo&gt;(&lt;/mo&gt;&lt;mover&gt;&lt;mi&gt;&amp;#x3B8;&lt;/mi&gt;&lt;mo&gt;^&lt;/mo&gt;&lt;/mover&gt;&lt;mo&gt;)&lt;/mo&gt;&lt;mo&gt;=&lt;/mo&gt;&lt;mtext&gt;Var&lt;/mtext&gt;&lt;mfenced&gt;&lt;mfrac&gt;&lt;mrow&gt;&lt;mo&gt;&amp;#x2211;&lt;/mo&gt;&lt;msup&gt;&lt;mrow&gt;&lt;mi&gt;i&lt;/mi&gt;&lt;mo&gt;=&lt;/mo&gt;&lt;mn&gt;1&lt;/mn&gt;&lt;/mrow&gt;&lt;mi&gt;n&lt;/mi&gt;&lt;/msup&gt;&lt;mi&gt;x&lt;/mi&gt;&lt;mi&gt;i&lt;/mi&gt;&lt;/mrow&gt;&lt;mi&gt;n&lt;/mi&gt;&lt;/mfrac&gt;&lt;/mfenced&gt;&lt;mo&gt;=&lt;/mo&gt;&lt;mfrac&gt;&lt;mn&gt;1&lt;/mn&gt;&lt;msup&gt;&lt;mi&gt;n&lt;/mi&gt;&lt;mn&gt;2&lt;/mn&gt;&lt;/msup&gt;&lt;/mfrac&gt;&lt;mo&gt;&amp;#x2211;&lt;/mo&gt;&lt;msup&gt;&lt;mrow&gt;&lt;mi&gt;i&lt;/mi&gt;&lt;mo&gt;=&lt;/mo&gt;&lt;mn&gt;1&lt;/mn&gt;&lt;/mrow&gt;&lt;mi&gt;n&lt;/mi&gt;&lt;/msup&gt;&lt;mtext&gt;Var&lt;/mtext&gt;&lt;mo&gt;(&lt;/mo&gt;&lt;mi&gt;x&lt;/mi&gt;&lt;mi&gt;i&lt;/mi&gt;&lt;mo&gt;)&lt;/mo&gt;&lt;mo&gt;=&lt;/mo&gt;&lt;mfrac&gt;&lt;mrow&gt;&lt;mi&gt;&amp;#x3B8;&lt;/mi&gt;&lt;mo&gt;(&lt;/mo&gt;&lt;mn&gt;1&lt;/mn&gt;&lt;mo&gt;-&lt;/mo&gt;&lt;mi&gt;&amp;#x3B8;&lt;/mi&gt;&lt;mo&gt;)&lt;/mo&gt;&lt;/mrow&gt;&lt;mi&gt;n&lt;/mi&gt;&lt;/mfrac&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Var end text left parenthesis theta with hat on top right parenthesis equals text Var end text open parentheses fraction numerator sum i equals 1 to the power of n x i over denominator n end fraction close parentheses equals 1 over n squared sum i equals 1 to the power of n text Var end text left parenthesis x i right parenthesis equals fraction numerator theta left parenthesis 1 minus theta right parenthesis over denominator n end fraction." title="{&quot;mathml&quot;:&quot;&lt;math xmlns=\&quot;http://www.w3.org/1998/Math/MathML\&quot; style=\&quot;font-family:stix;font-size:16px;\&quot;&gt;&lt;mtext&gt;Var&lt;/mtext&gt;&lt;mo&gt;(&lt;/mo&gt;&lt;mover&gt;&lt;mi&gt;&amp;#x3B8;&lt;/mi&gt;&lt;mo&gt;^&lt;/mo&gt;&lt;/mover&gt;&lt;mo&gt;)&lt;/mo&gt;&lt;mo&gt;=&lt;/mo&gt;&lt;mtext&gt;Var&lt;/mtext&gt;&lt;mfenced&gt;&lt;mfrac&gt;&lt;mrow&gt;&lt;mo&gt;&amp;#x2211;&lt;/mo&gt;&lt;msup&gt;&lt;mrow&gt;&lt;mi&gt;i&lt;/mi&gt;&lt;mo&gt;=&lt;/mo&gt;&lt;mn&gt;1&lt;/mn&gt;&lt;/mrow&gt;&lt;mi&gt;n&lt;/mi&gt;&lt;/msup&gt;&lt;mi&gt;x&lt;/mi&gt;&lt;mi&gt;i&lt;/mi&gt;&lt;/mrow&gt;&lt;mi&gt;n&lt;/mi&gt;&lt;/mfrac&gt;&lt;/mfenced&gt;&lt;mo&gt;=&lt;/mo&gt;&lt;mfrac&gt;&lt;mn&gt;1&lt;/mn&gt;&lt;msup&gt;&lt;mi&gt;n&lt;/mi&gt;&lt;mn&gt;2&lt;/mn&gt;&lt;/msup&gt;&lt;/mfrac&gt;&lt;mo&gt;&amp;#x2211;&lt;/mo&gt;&lt;msup&gt;&lt;mrow&gt;&lt;mi&gt;i&lt;/mi&gt;&lt;mo&gt;=&lt;/mo&gt;&lt;mn&gt;1&lt;/mn&gt;&lt;/mrow&gt;&lt;mi&gt;n&lt;/mi&gt;&lt;/msup&gt;&lt;mtext&gt;Var&lt;/mtext&gt;&lt;mo&gt;(&lt;/mo&gt;&lt;mi&gt;x&lt;/mi&gt;&lt;mi&gt;i&lt;/mi&gt;&lt;mo&gt;)&lt;/mo&gt;&lt;mo&gt;=&lt;/mo&gt;&lt;mfrac&gt;&lt;mrow&gt;&lt;mi&gt;&amp;#x3B8;&lt;/mi&gt;&lt;mo&gt;(&lt;/mo&gt;&lt;mn&gt;1&lt;/mn&gt;&lt;mo&gt;-&lt;/mo&gt;&lt;mi&gt;&amp;#x3B8;&lt;/mi&gt;&lt;mo&gt;)&lt;/mo&gt;&lt;/mrow&gt;&lt;mi&gt;n&lt;/mi&gt;&lt;/mfrac&gt;&lt;mo&gt;.&lt;/mo&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26235" cy="328834"/>
                    </a:xfrm>
                    <a:prstGeom prst="rect">
                      <a:avLst/>
                    </a:prstGeom>
                  </pic:spPr>
                </pic:pic>
              </a:graphicData>
            </a:graphic>
          </wp:inline>
        </w:drawing>
      </w:r>
    </w:p>
    <w:p w14:paraId="667CC1CF" w14:textId="77777777" w:rsidR="00407925" w:rsidRDefault="00407925" w:rsidP="00407925">
      <w:r>
        <w:t>Наконец, найдем среднеквадратическую ошибку оценки:</w:t>
      </w:r>
    </w:p>
    <w:p w14:paraId="0058F477" w14:textId="56E99CF6" w:rsidR="00407925" w:rsidRDefault="00407925" w:rsidP="00407925">
      <w:r>
        <w:rPr>
          <w:noProof/>
          <w:position w:val="-14"/>
        </w:rPr>
        <w:drawing>
          <wp:inline distT="0" distB="0" distL="0" distR="0" wp14:anchorId="517A8D1A" wp14:editId="6583F450">
            <wp:extent cx="2490275" cy="267859"/>
            <wp:effectExtent l="0" t="0" r="0" b="0"/>
            <wp:docPr id="943780412" name="Рисунок 943780412" descr="text MSE end text left parenthesis theta with hat on top right parenthesis equals text Var end text left parenthesis theta with hat on top right parenthesis plus left parenthesis text Bias end text left parenthesis theta with hat on top right parenthesis right parenthesis squared equals fraction numerator theta left parenthesis 1 minus theta right parenthesis over denominator n end fraction." title="{&quot;mathml&quot;:&quot;&lt;math xmlns=\&quot;http://www.w3.org/1998/Math/MathML\&quot; style=\&quot;font-family:stix;font-size:16px;\&quot;&gt;&lt;mtext&gt;MSE&lt;/mtext&gt;&lt;mo&gt;(&lt;/mo&gt;&lt;mover&gt;&lt;mi&gt;&amp;#x3B8;&lt;/mi&gt;&lt;mo&gt;^&lt;/mo&gt;&lt;/mover&gt;&lt;mo&gt;)&lt;/mo&gt;&lt;mo&gt;=&lt;/mo&gt;&lt;mtext&gt;Var&lt;/mtext&gt;&lt;mo&gt;(&lt;/mo&gt;&lt;mover&gt;&lt;mi&gt;&amp;#x3B8;&lt;/mi&gt;&lt;mo&gt;^&lt;/mo&gt;&lt;/mover&gt;&lt;mo&gt;)&lt;/mo&gt;&lt;mo&gt;+&lt;/mo&gt;&lt;mo&gt;(&lt;/mo&gt;&lt;mtext&gt;Bias&lt;/mtext&gt;&lt;mo&gt;(&lt;/mo&gt;&lt;mover&gt;&lt;mi&gt;&amp;#x3B8;&lt;/mi&gt;&lt;mo&gt;^&lt;/mo&gt;&lt;/mover&gt;&lt;mo&gt;)&lt;/mo&gt;&lt;msup&gt;&lt;mo&gt;)&lt;/mo&gt;&lt;mn&gt;2&lt;/mn&gt;&lt;/msup&gt;&lt;mo&gt;=&lt;/mo&gt;&lt;mfrac&gt;&lt;mrow&gt;&lt;mi&gt;&amp;#x3B8;&lt;/mi&gt;&lt;mo&gt;(&lt;/mo&gt;&lt;mn&gt;1&lt;/mn&gt;&lt;mo&gt;-&lt;/mo&gt;&lt;mi&gt;&amp;#x3B8;&lt;/mi&gt;&lt;mo&gt;)&lt;/mo&gt;&lt;/mrow&gt;&lt;mi&gt;n&lt;/mi&gt;&lt;/mfrac&gt;&lt;mo&gt;.&lt;/mo&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MSE end text left parenthesis theta with hat on top right parenthesis equals text Var end text left parenthesis theta with hat on top right parenthesis plus left parenthesis text Bias end text left parenthesis theta with hat on top right parenthesis right parenthesis squared equals fraction numerator theta left parenthesis 1 minus theta right parenthesis over denominator n end fraction." title="{&quot;mathml&quot;:&quot;&lt;math xmlns=\&quot;http://www.w3.org/1998/Math/MathML\&quot; style=\&quot;font-family:stix;font-size:16px;\&quot;&gt;&lt;mtext&gt;MSE&lt;/mtext&gt;&lt;mo&gt;(&lt;/mo&gt;&lt;mover&gt;&lt;mi&gt;&amp;#x3B8;&lt;/mi&gt;&lt;mo&gt;^&lt;/mo&gt;&lt;/mover&gt;&lt;mo&gt;)&lt;/mo&gt;&lt;mo&gt;=&lt;/mo&gt;&lt;mtext&gt;Var&lt;/mtext&gt;&lt;mo&gt;(&lt;/mo&gt;&lt;mover&gt;&lt;mi&gt;&amp;#x3B8;&lt;/mi&gt;&lt;mo&gt;^&lt;/mo&gt;&lt;/mover&gt;&lt;mo&gt;)&lt;/mo&gt;&lt;mo&gt;+&lt;/mo&gt;&lt;mo&gt;(&lt;/mo&gt;&lt;mtext&gt;Bias&lt;/mtext&gt;&lt;mo&gt;(&lt;/mo&gt;&lt;mover&gt;&lt;mi&gt;&amp;#x3B8;&lt;/mi&gt;&lt;mo&gt;^&lt;/mo&gt;&lt;/mover&gt;&lt;mo&gt;)&lt;/mo&gt;&lt;msup&gt;&lt;mo&gt;)&lt;/mo&gt;&lt;mn&gt;2&lt;/mn&gt;&lt;/msup&gt;&lt;mo&gt;=&lt;/mo&gt;&lt;mfrac&gt;&lt;mrow&gt;&lt;mi&gt;&amp;#x3B8;&lt;/mi&gt;&lt;mo&gt;(&lt;/mo&gt;&lt;mn&gt;1&lt;/mn&gt;&lt;mo&gt;-&lt;/mo&gt;&lt;mi&gt;&amp;#x3B8;&lt;/mi&gt;&lt;mo&gt;)&lt;/mo&gt;&lt;/mrow&gt;&lt;mi&gt;n&lt;/mi&gt;&lt;/mfrac&gt;&lt;mo&gt;.&lt;/mo&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90275" cy="267859"/>
                    </a:xfrm>
                    <a:prstGeom prst="rect">
                      <a:avLst/>
                    </a:prstGeom>
                  </pic:spPr>
                </pic:pic>
              </a:graphicData>
            </a:graphic>
          </wp:inline>
        </w:drawing>
      </w:r>
    </w:p>
    <w:p w14:paraId="7BDDE840" w14:textId="3076EA67" w:rsidR="00407925" w:rsidRDefault="00407925" w:rsidP="00407925">
      <w:r>
        <w:t>Оценка методом максимального правдоподобия является эффективной, так как достигает нижней границы для дисперсии оценки (равной фундаментальной информационной границе).</w:t>
      </w:r>
    </w:p>
    <w:p w14:paraId="501A5351" w14:textId="205AFE8C" w:rsidR="006B1630" w:rsidRPr="006B1630" w:rsidRDefault="006B1630" w:rsidP="006B1630">
      <w:r w:rsidRPr="006B1630">
        <w:t xml:space="preserve">Теперь проведем эксперимент в Python для </w:t>
      </w:r>
      <w:r w:rsidRPr="006B1630">
        <w:rPr>
          <w:rFonts w:ascii="Cambria Math" w:hAnsi="Cambria Math" w:cs="Cambria Math"/>
        </w:rPr>
        <w:t>𝑛</w:t>
      </w:r>
      <w:r w:rsidRPr="006B1630">
        <w:t xml:space="preserve"> = 4, </w:t>
      </w:r>
      <w:r w:rsidRPr="006B1630">
        <w:rPr>
          <w:rFonts w:ascii="Cambria Math" w:hAnsi="Cambria Math" w:cs="Cambria Math"/>
        </w:rPr>
        <w:t>𝜃</w:t>
      </w:r>
      <w:r w:rsidRPr="006B1630">
        <w:t xml:space="preserve"> = 1/5:</w:t>
      </w:r>
    </w:p>
    <w:p w14:paraId="4C364D6D" w14:textId="77777777" w:rsidR="006B1630" w:rsidRDefault="006B1630" w:rsidP="006B1630">
      <w:pPr>
        <w:pStyle w:val="HTML"/>
        <w:shd w:val="clear" w:color="auto" w:fill="1E1F22"/>
        <w:rPr>
          <w:color w:val="A9B7C6"/>
        </w:rPr>
      </w:pP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np</w:t>
      </w:r>
      <w:proofErr w:type="spellEnd"/>
      <w:r>
        <w:rPr>
          <w:color w:val="A9B7C6"/>
        </w:rPr>
        <w:br/>
      </w:r>
      <w:r>
        <w:rPr>
          <w:color w:val="A9B7C6"/>
        </w:rPr>
        <w:br/>
      </w:r>
      <w:r>
        <w:rPr>
          <w:color w:val="808080"/>
        </w:rPr>
        <w:t># Задаем параметры распределения</w:t>
      </w:r>
      <w:r>
        <w:rPr>
          <w:color w:val="808080"/>
        </w:rPr>
        <w:br/>
      </w:r>
      <w:r>
        <w:rPr>
          <w:color w:val="A9B7C6"/>
        </w:rPr>
        <w:t xml:space="preserve">n = </w:t>
      </w:r>
      <w:r>
        <w:rPr>
          <w:color w:val="6897BB"/>
        </w:rPr>
        <w:t>4</w:t>
      </w:r>
      <w:r>
        <w:rPr>
          <w:color w:val="6897BB"/>
        </w:rPr>
        <w:br/>
      </w:r>
      <w:proofErr w:type="spellStart"/>
      <w:r>
        <w:rPr>
          <w:color w:val="A9B7C6"/>
        </w:rPr>
        <w:t>theta</w:t>
      </w:r>
      <w:proofErr w:type="spellEnd"/>
      <w:r>
        <w:rPr>
          <w:color w:val="A9B7C6"/>
        </w:rPr>
        <w:t xml:space="preserve"> = </w:t>
      </w:r>
      <w:r>
        <w:rPr>
          <w:color w:val="6897BB"/>
        </w:rPr>
        <w:t>1</w:t>
      </w:r>
      <w:r>
        <w:rPr>
          <w:color w:val="A9B7C6"/>
        </w:rPr>
        <w:t>/</w:t>
      </w:r>
      <w:r>
        <w:rPr>
          <w:color w:val="6897BB"/>
        </w:rPr>
        <w:t>5</w:t>
      </w:r>
      <w:r>
        <w:rPr>
          <w:color w:val="6897BB"/>
        </w:rPr>
        <w:br/>
      </w:r>
      <w:r>
        <w:rPr>
          <w:color w:val="6897BB"/>
        </w:rPr>
        <w:br/>
      </w:r>
      <w:r>
        <w:rPr>
          <w:color w:val="808080"/>
        </w:rPr>
        <w:t># Генерируем выборку размера 50</w:t>
      </w:r>
      <w:r>
        <w:rPr>
          <w:color w:val="808080"/>
        </w:rPr>
        <w:br/>
      </w:r>
      <w:proofErr w:type="spellStart"/>
      <w:r>
        <w:rPr>
          <w:color w:val="A9B7C6"/>
        </w:rPr>
        <w:t>sample</w:t>
      </w:r>
      <w:proofErr w:type="spellEnd"/>
      <w:r>
        <w:rPr>
          <w:color w:val="A9B7C6"/>
        </w:rPr>
        <w:t xml:space="preserve"> = </w:t>
      </w:r>
      <w:proofErr w:type="spellStart"/>
      <w:r>
        <w:rPr>
          <w:color w:val="A9B7C6"/>
        </w:rPr>
        <w:t>np.random.binomial</w:t>
      </w:r>
      <w:proofErr w:type="spellEnd"/>
      <w:r>
        <w:rPr>
          <w:color w:val="A9B7C6"/>
        </w:rPr>
        <w:t>(n</w:t>
      </w:r>
      <w:r>
        <w:rPr>
          <w:color w:val="CC7832"/>
        </w:rPr>
        <w:t xml:space="preserve">, </w:t>
      </w:r>
      <w:proofErr w:type="spellStart"/>
      <w:r>
        <w:rPr>
          <w:color w:val="A9B7C6"/>
        </w:rPr>
        <w:t>theta</w:t>
      </w:r>
      <w:proofErr w:type="spellEnd"/>
      <w:r>
        <w:rPr>
          <w:color w:val="CC7832"/>
        </w:rPr>
        <w:t xml:space="preserve">, </w:t>
      </w:r>
      <w:proofErr w:type="spellStart"/>
      <w:r>
        <w:rPr>
          <w:color w:val="AA4926"/>
        </w:rPr>
        <w:t>size</w:t>
      </w:r>
      <w:proofErr w:type="spellEnd"/>
      <w:r>
        <w:rPr>
          <w:color w:val="A9B7C6"/>
        </w:rPr>
        <w:t>=</w:t>
      </w:r>
      <w:r>
        <w:rPr>
          <w:color w:val="6897BB"/>
        </w:rPr>
        <w:t>50</w:t>
      </w:r>
      <w:r>
        <w:rPr>
          <w:color w:val="A9B7C6"/>
        </w:rPr>
        <w:t>)</w:t>
      </w:r>
      <w:r>
        <w:rPr>
          <w:color w:val="A9B7C6"/>
        </w:rPr>
        <w:br/>
      </w:r>
      <w:r>
        <w:rPr>
          <w:color w:val="A9B7C6"/>
        </w:rPr>
        <w:br/>
      </w:r>
      <w:r>
        <w:rPr>
          <w:color w:val="808080"/>
        </w:rPr>
        <w:t># Находим оценку параметра методом максимального правдоподобия</w:t>
      </w:r>
      <w:r>
        <w:rPr>
          <w:color w:val="808080"/>
        </w:rPr>
        <w:br/>
      </w:r>
      <w:proofErr w:type="spellStart"/>
      <w:r>
        <w:rPr>
          <w:color w:val="A9B7C6"/>
        </w:rPr>
        <w:t>theta_hat</w:t>
      </w:r>
      <w:proofErr w:type="spellEnd"/>
      <w:r>
        <w:rPr>
          <w:color w:val="A9B7C6"/>
        </w:rPr>
        <w:t xml:space="preserve"> = </w:t>
      </w:r>
      <w:proofErr w:type="spellStart"/>
      <w:r>
        <w:rPr>
          <w:color w:val="A9B7C6"/>
        </w:rPr>
        <w:t>np.mean</w:t>
      </w:r>
      <w:proofErr w:type="spellEnd"/>
      <w:r>
        <w:rPr>
          <w:color w:val="A9B7C6"/>
        </w:rPr>
        <w:t>(</w:t>
      </w:r>
      <w:proofErr w:type="spellStart"/>
      <w:r>
        <w:rPr>
          <w:color w:val="A9B7C6"/>
        </w:rPr>
        <w:t>sample</w:t>
      </w:r>
      <w:proofErr w:type="spellEnd"/>
      <w:r>
        <w:rPr>
          <w:color w:val="A9B7C6"/>
        </w:rPr>
        <w:t>)/n</w:t>
      </w:r>
      <w:r>
        <w:rPr>
          <w:color w:val="A9B7C6"/>
        </w:rPr>
        <w:br/>
      </w:r>
      <w:r>
        <w:rPr>
          <w:color w:val="A9B7C6"/>
        </w:rPr>
        <w:br/>
      </w:r>
      <w:r>
        <w:rPr>
          <w:color w:val="808080"/>
        </w:rPr>
        <w:t># Находим смещение, дисперсию и среднеквадратическую ошибку</w:t>
      </w:r>
      <w:r>
        <w:rPr>
          <w:color w:val="808080"/>
        </w:rPr>
        <w:br/>
      </w:r>
      <w:proofErr w:type="spellStart"/>
      <w:r>
        <w:rPr>
          <w:color w:val="A9B7C6"/>
        </w:rPr>
        <w:t>bias</w:t>
      </w:r>
      <w:proofErr w:type="spellEnd"/>
      <w:r>
        <w:rPr>
          <w:color w:val="A9B7C6"/>
        </w:rPr>
        <w:t xml:space="preserve"> = </w:t>
      </w:r>
      <w:proofErr w:type="spellStart"/>
      <w:r>
        <w:rPr>
          <w:color w:val="A9B7C6"/>
        </w:rPr>
        <w:t>theta_hat</w:t>
      </w:r>
      <w:proofErr w:type="spellEnd"/>
      <w:r>
        <w:rPr>
          <w:color w:val="A9B7C6"/>
        </w:rPr>
        <w:t xml:space="preserve"> - </w:t>
      </w:r>
      <w:proofErr w:type="spellStart"/>
      <w:r>
        <w:rPr>
          <w:color w:val="A9B7C6"/>
        </w:rPr>
        <w:t>theta</w:t>
      </w:r>
      <w:proofErr w:type="spellEnd"/>
      <w:r>
        <w:rPr>
          <w:color w:val="A9B7C6"/>
        </w:rPr>
        <w:br/>
      </w:r>
      <w:proofErr w:type="spellStart"/>
      <w:r>
        <w:rPr>
          <w:color w:val="A9B7C6"/>
        </w:rPr>
        <w:t>variance</w:t>
      </w:r>
      <w:proofErr w:type="spellEnd"/>
      <w:r>
        <w:rPr>
          <w:color w:val="A9B7C6"/>
        </w:rPr>
        <w:t xml:space="preserve"> = (</w:t>
      </w:r>
      <w:proofErr w:type="spellStart"/>
      <w:r>
        <w:rPr>
          <w:color w:val="A9B7C6"/>
        </w:rPr>
        <w:t>theta</w:t>
      </w:r>
      <w:proofErr w:type="spellEnd"/>
      <w:r>
        <w:rPr>
          <w:color w:val="A9B7C6"/>
        </w:rPr>
        <w:t xml:space="preserve"> * (</w:t>
      </w:r>
      <w:r>
        <w:rPr>
          <w:color w:val="6897BB"/>
        </w:rPr>
        <w:t>1</w:t>
      </w:r>
      <w:r>
        <w:rPr>
          <w:color w:val="A9B7C6"/>
        </w:rPr>
        <w:t>-theta))/n</w:t>
      </w:r>
      <w:r>
        <w:rPr>
          <w:color w:val="A9B7C6"/>
        </w:rPr>
        <w:br/>
      </w:r>
      <w:proofErr w:type="spellStart"/>
      <w:r>
        <w:rPr>
          <w:color w:val="A9B7C6"/>
        </w:rPr>
        <w:t>mse</w:t>
      </w:r>
      <w:proofErr w:type="spellEnd"/>
      <w:r>
        <w:rPr>
          <w:color w:val="A9B7C6"/>
        </w:rPr>
        <w:t xml:space="preserve"> = </w:t>
      </w:r>
      <w:proofErr w:type="spellStart"/>
      <w:r>
        <w:rPr>
          <w:color w:val="A9B7C6"/>
        </w:rPr>
        <w:t>variance</w:t>
      </w:r>
      <w:proofErr w:type="spellEnd"/>
      <w:r>
        <w:rPr>
          <w:color w:val="A9B7C6"/>
        </w:rPr>
        <w:t xml:space="preserve"> + </w:t>
      </w:r>
      <w:proofErr w:type="spellStart"/>
      <w:r>
        <w:rPr>
          <w:color w:val="A9B7C6"/>
        </w:rPr>
        <w:t>bias</w:t>
      </w:r>
      <w:proofErr w:type="spellEnd"/>
      <w:r>
        <w:rPr>
          <w:color w:val="A9B7C6"/>
        </w:rPr>
        <w:t>**</w:t>
      </w:r>
      <w:r>
        <w:rPr>
          <w:color w:val="6897BB"/>
        </w:rPr>
        <w:t>2</w:t>
      </w:r>
      <w:r>
        <w:rPr>
          <w:color w:val="6897BB"/>
        </w:rPr>
        <w:br/>
      </w:r>
      <w:r>
        <w:rPr>
          <w:color w:val="6897BB"/>
        </w:rPr>
        <w:br/>
      </w:r>
      <w:proofErr w:type="spellStart"/>
      <w:r>
        <w:rPr>
          <w:color w:val="8888C6"/>
        </w:rPr>
        <w:t>print</w:t>
      </w:r>
      <w:proofErr w:type="spellEnd"/>
      <w:r>
        <w:rPr>
          <w:color w:val="A9B7C6"/>
        </w:rPr>
        <w:t>(</w:t>
      </w:r>
      <w:r>
        <w:rPr>
          <w:color w:val="6A8759"/>
        </w:rPr>
        <w:t>"Оценка методом максимального правдоподобия:"</w:t>
      </w:r>
      <w:r>
        <w:rPr>
          <w:color w:val="CC7832"/>
        </w:rPr>
        <w:t xml:space="preserve">, </w:t>
      </w:r>
      <w:proofErr w:type="spellStart"/>
      <w:r>
        <w:rPr>
          <w:color w:val="A9B7C6"/>
        </w:rPr>
        <w:t>theta_hat</w:t>
      </w:r>
      <w:proofErr w:type="spellEnd"/>
      <w:r>
        <w:rPr>
          <w:color w:val="A9B7C6"/>
        </w:rPr>
        <w:t>)</w:t>
      </w:r>
      <w:r>
        <w:rPr>
          <w:color w:val="A9B7C6"/>
        </w:rPr>
        <w:br/>
      </w:r>
      <w:proofErr w:type="spellStart"/>
      <w:r>
        <w:rPr>
          <w:color w:val="8888C6"/>
        </w:rPr>
        <w:t>print</w:t>
      </w:r>
      <w:proofErr w:type="spellEnd"/>
      <w:r>
        <w:rPr>
          <w:color w:val="A9B7C6"/>
        </w:rPr>
        <w:t>(</w:t>
      </w:r>
      <w:r>
        <w:rPr>
          <w:color w:val="6A8759"/>
        </w:rPr>
        <w:t>"Смещение:"</w:t>
      </w:r>
      <w:r>
        <w:rPr>
          <w:color w:val="CC7832"/>
        </w:rPr>
        <w:t xml:space="preserve">, </w:t>
      </w:r>
      <w:proofErr w:type="spellStart"/>
      <w:r>
        <w:rPr>
          <w:color w:val="A9B7C6"/>
        </w:rPr>
        <w:t>bias</w:t>
      </w:r>
      <w:proofErr w:type="spellEnd"/>
      <w:r>
        <w:rPr>
          <w:color w:val="A9B7C6"/>
        </w:rPr>
        <w:t>)</w:t>
      </w:r>
      <w:r>
        <w:rPr>
          <w:color w:val="A9B7C6"/>
        </w:rPr>
        <w:br/>
      </w:r>
      <w:proofErr w:type="spellStart"/>
      <w:r>
        <w:rPr>
          <w:color w:val="8888C6"/>
        </w:rPr>
        <w:t>print</w:t>
      </w:r>
      <w:proofErr w:type="spellEnd"/>
      <w:r>
        <w:rPr>
          <w:color w:val="A9B7C6"/>
        </w:rPr>
        <w:t>(</w:t>
      </w:r>
      <w:r>
        <w:rPr>
          <w:color w:val="6A8759"/>
        </w:rPr>
        <w:t>"Дисперсия:"</w:t>
      </w:r>
      <w:r>
        <w:rPr>
          <w:color w:val="CC7832"/>
        </w:rPr>
        <w:t xml:space="preserve">, </w:t>
      </w:r>
      <w:proofErr w:type="spellStart"/>
      <w:r>
        <w:rPr>
          <w:color w:val="A9B7C6"/>
        </w:rPr>
        <w:t>variance</w:t>
      </w:r>
      <w:proofErr w:type="spellEnd"/>
      <w:r>
        <w:rPr>
          <w:color w:val="A9B7C6"/>
        </w:rPr>
        <w:t>)</w:t>
      </w:r>
      <w:r>
        <w:rPr>
          <w:color w:val="A9B7C6"/>
        </w:rPr>
        <w:br/>
      </w:r>
      <w:proofErr w:type="spellStart"/>
      <w:r>
        <w:rPr>
          <w:color w:val="8888C6"/>
        </w:rPr>
        <w:t>print</w:t>
      </w:r>
      <w:proofErr w:type="spellEnd"/>
      <w:r>
        <w:rPr>
          <w:color w:val="A9B7C6"/>
        </w:rPr>
        <w:t>(</w:t>
      </w:r>
      <w:r>
        <w:rPr>
          <w:color w:val="6A8759"/>
        </w:rPr>
        <w:t>"Среднеквадратическая ошибка:"</w:t>
      </w:r>
      <w:r>
        <w:rPr>
          <w:color w:val="CC7832"/>
        </w:rPr>
        <w:t xml:space="preserve">, </w:t>
      </w:r>
      <w:proofErr w:type="spellStart"/>
      <w:r>
        <w:rPr>
          <w:color w:val="A9B7C6"/>
        </w:rPr>
        <w:t>mse</w:t>
      </w:r>
      <w:proofErr w:type="spellEnd"/>
      <w:r>
        <w:rPr>
          <w:color w:val="A9B7C6"/>
        </w:rPr>
        <w:t>)</w:t>
      </w:r>
    </w:p>
    <w:p w14:paraId="477B9C1F" w14:textId="201D7D71" w:rsidR="006B1630" w:rsidRDefault="006B1630" w:rsidP="00054AA9">
      <w:r>
        <w:t>Результаты:</w:t>
      </w:r>
    </w:p>
    <w:p w14:paraId="26620BFA" w14:textId="6917971E" w:rsidR="006B1630" w:rsidRDefault="006B1630" w:rsidP="00054AA9">
      <w:pPr>
        <w:rPr>
          <w:lang w:val="en-US"/>
        </w:rPr>
      </w:pPr>
      <w:r w:rsidRPr="006B1630">
        <w:rPr>
          <w:noProof/>
        </w:rPr>
        <w:drawing>
          <wp:inline distT="0" distB="0" distL="0" distR="0" wp14:anchorId="39D7B3A9" wp14:editId="44EFBA4C">
            <wp:extent cx="4145280" cy="957572"/>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37"/>
                    <a:stretch>
                      <a:fillRect/>
                    </a:stretch>
                  </pic:blipFill>
                  <pic:spPr>
                    <a:xfrm>
                      <a:off x="0" y="0"/>
                      <a:ext cx="4172055" cy="963757"/>
                    </a:xfrm>
                    <a:prstGeom prst="rect">
                      <a:avLst/>
                    </a:prstGeom>
                  </pic:spPr>
                </pic:pic>
              </a:graphicData>
            </a:graphic>
          </wp:inline>
        </w:drawing>
      </w:r>
    </w:p>
    <w:p w14:paraId="490D3CE1" w14:textId="151EE959" w:rsidR="002410EC" w:rsidRDefault="002410EC" w:rsidP="00054AA9">
      <w:r w:rsidRPr="002410EC">
        <w:rPr>
          <w:highlight w:val="yellow"/>
        </w:rPr>
        <w:lastRenderedPageBreak/>
        <w:t xml:space="preserve">Сгенерируйте 500 выборок объема 50 с указанным значением параметра </w:t>
      </w:r>
      <w:r w:rsidRPr="002410EC">
        <w:rPr>
          <w:rFonts w:ascii="Cambria Math" w:hAnsi="Cambria Math" w:cs="Cambria Math"/>
          <w:highlight w:val="yellow"/>
        </w:rPr>
        <w:t>𝜃</w:t>
      </w:r>
      <w:r w:rsidRPr="002410EC">
        <w:rPr>
          <w:highlight w:val="yellow"/>
        </w:rPr>
        <w:t xml:space="preserve">. Сколько раз оценка отклонится от истинного значения параметра более чем на 0.01? То же самое </w:t>
      </w:r>
      <w:proofErr w:type="spellStart"/>
      <w:r w:rsidRPr="002410EC">
        <w:rPr>
          <w:highlight w:val="yellow"/>
        </w:rPr>
        <w:t>сде-лать</w:t>
      </w:r>
      <w:proofErr w:type="spellEnd"/>
      <w:r w:rsidRPr="002410EC">
        <w:rPr>
          <w:highlight w:val="yellow"/>
        </w:rPr>
        <w:t xml:space="preserve"> для объемов выборки 100, 500, 1000, 2500. Визуализируйте результат. Как объяснить полученный результат?</w:t>
      </w:r>
    </w:p>
    <w:p w14:paraId="5DEAAB6F" w14:textId="525E2259" w:rsidR="002410EC" w:rsidRPr="00054AA9" w:rsidRDefault="002410EC" w:rsidP="00054AA9">
      <w:r w:rsidRPr="002410EC">
        <w:t>Для проведения эксперимента посчитаем, сколько раз оценка методом максимального правдоподобия отклонится от истинного значения параметра более чем на 0.01 для каждого из объемов выборки. Для этого сгенерируем 500 выборок и для каждой выборки найдем оценку параметра методом максимального правдоподобия и посчитаем ее отклонение от истинного значения параметра. Затем посчитаем количество таких выборок и выразим это количество в процентах от общего числа выборок:</w:t>
      </w:r>
    </w:p>
    <w:p w14:paraId="28886F34" w14:textId="77777777" w:rsidR="002410EC" w:rsidRDefault="002410EC" w:rsidP="002410EC">
      <w:pPr>
        <w:pStyle w:val="HTML"/>
        <w:shd w:val="clear" w:color="auto" w:fill="1E1F22"/>
        <w:rPr>
          <w:color w:val="A9B7C6"/>
        </w:rPr>
      </w:pPr>
      <w:proofErr w:type="spellStart"/>
      <w:r>
        <w:rPr>
          <w:color w:val="A9B7C6"/>
        </w:rPr>
        <w:t>delta</w:t>
      </w:r>
      <w:proofErr w:type="spellEnd"/>
      <w:r>
        <w:rPr>
          <w:color w:val="A9B7C6"/>
        </w:rPr>
        <w:t xml:space="preserve"> = </w:t>
      </w:r>
      <w:r>
        <w:rPr>
          <w:color w:val="6897BB"/>
        </w:rPr>
        <w:t>0.01</w:t>
      </w:r>
      <w:r>
        <w:rPr>
          <w:color w:val="6897BB"/>
        </w:rPr>
        <w:br/>
      </w:r>
      <w:proofErr w:type="spellStart"/>
      <w:r>
        <w:rPr>
          <w:color w:val="A9B7C6"/>
        </w:rPr>
        <w:t>sample_sizes</w:t>
      </w:r>
      <w:proofErr w:type="spellEnd"/>
      <w:r>
        <w:rPr>
          <w:color w:val="A9B7C6"/>
        </w:rPr>
        <w:t xml:space="preserve"> = [</w:t>
      </w:r>
      <w:r>
        <w:rPr>
          <w:color w:val="6897BB"/>
        </w:rPr>
        <w:t>50</w:t>
      </w:r>
      <w:r>
        <w:rPr>
          <w:color w:val="CC7832"/>
        </w:rPr>
        <w:t xml:space="preserve">, </w:t>
      </w:r>
      <w:r>
        <w:rPr>
          <w:color w:val="6897BB"/>
        </w:rPr>
        <w:t>100</w:t>
      </w:r>
      <w:r>
        <w:rPr>
          <w:color w:val="CC7832"/>
        </w:rPr>
        <w:t xml:space="preserve">, </w:t>
      </w:r>
      <w:r>
        <w:rPr>
          <w:color w:val="6897BB"/>
        </w:rPr>
        <w:t>500</w:t>
      </w:r>
      <w:r>
        <w:rPr>
          <w:color w:val="CC7832"/>
        </w:rPr>
        <w:t xml:space="preserve">, </w:t>
      </w:r>
      <w:r>
        <w:rPr>
          <w:color w:val="6897BB"/>
        </w:rPr>
        <w:t>1000</w:t>
      </w:r>
      <w:r>
        <w:rPr>
          <w:color w:val="CC7832"/>
        </w:rPr>
        <w:t xml:space="preserve">, </w:t>
      </w:r>
      <w:r>
        <w:rPr>
          <w:color w:val="6897BB"/>
        </w:rPr>
        <w:t>2500</w:t>
      </w:r>
      <w:r>
        <w:rPr>
          <w:color w:val="A9B7C6"/>
        </w:rPr>
        <w:t>]</w:t>
      </w:r>
      <w:r>
        <w:rPr>
          <w:color w:val="A9B7C6"/>
        </w:rPr>
        <w:br/>
      </w:r>
      <w:r>
        <w:rPr>
          <w:color w:val="A9B7C6"/>
        </w:rPr>
        <w:br/>
      </w:r>
      <w:r>
        <w:rPr>
          <w:color w:val="808080"/>
        </w:rPr>
        <w:t># Определяем число экспериментов</w:t>
      </w:r>
      <w:r>
        <w:rPr>
          <w:color w:val="808080"/>
        </w:rPr>
        <w:br/>
      </w:r>
      <w:proofErr w:type="spellStart"/>
      <w:r>
        <w:rPr>
          <w:color w:val="A9B7C6"/>
        </w:rPr>
        <w:t>n_experiments</w:t>
      </w:r>
      <w:proofErr w:type="spellEnd"/>
      <w:r>
        <w:rPr>
          <w:color w:val="A9B7C6"/>
        </w:rPr>
        <w:t xml:space="preserve"> = </w:t>
      </w:r>
      <w:r>
        <w:rPr>
          <w:color w:val="6897BB"/>
        </w:rPr>
        <w:t>500</w:t>
      </w:r>
      <w:r>
        <w:rPr>
          <w:color w:val="6897BB"/>
        </w:rPr>
        <w:br/>
      </w:r>
      <w:r>
        <w:rPr>
          <w:color w:val="6897BB"/>
        </w:rPr>
        <w:br/>
      </w:r>
      <w:r>
        <w:rPr>
          <w:color w:val="808080"/>
        </w:rPr>
        <w:t># Создаем массивы для хранения результатов</w:t>
      </w:r>
      <w:r>
        <w:rPr>
          <w:color w:val="808080"/>
        </w:rPr>
        <w:br/>
      </w:r>
      <w:proofErr w:type="spellStart"/>
      <w:r>
        <w:rPr>
          <w:color w:val="A9B7C6"/>
        </w:rPr>
        <w:t>proportions</w:t>
      </w:r>
      <w:proofErr w:type="spellEnd"/>
      <w:r>
        <w:rPr>
          <w:color w:val="A9B7C6"/>
        </w:rPr>
        <w:t xml:space="preserve"> = </w:t>
      </w:r>
      <w:proofErr w:type="spellStart"/>
      <w:r>
        <w:rPr>
          <w:color w:val="A9B7C6"/>
        </w:rPr>
        <w:t>np.zeros</w:t>
      </w:r>
      <w:proofErr w:type="spellEnd"/>
      <w:r>
        <w:rPr>
          <w:color w:val="A9B7C6"/>
        </w:rPr>
        <w:t>(</w:t>
      </w:r>
      <w:proofErr w:type="spellStart"/>
      <w:r>
        <w:rPr>
          <w:color w:val="8888C6"/>
        </w:rPr>
        <w:t>len</w:t>
      </w:r>
      <w:proofErr w:type="spellEnd"/>
      <w:r>
        <w:rPr>
          <w:color w:val="A9B7C6"/>
        </w:rPr>
        <w:t>(</w:t>
      </w:r>
      <w:proofErr w:type="spellStart"/>
      <w:r>
        <w:rPr>
          <w:color w:val="A9B7C6"/>
        </w:rPr>
        <w:t>sample_sizes</w:t>
      </w:r>
      <w:proofErr w:type="spellEnd"/>
      <w:r>
        <w:rPr>
          <w:color w:val="A9B7C6"/>
        </w:rPr>
        <w:t>))</w:t>
      </w:r>
      <w:r>
        <w:rPr>
          <w:color w:val="A9B7C6"/>
        </w:rPr>
        <w:br/>
      </w:r>
      <w:r>
        <w:rPr>
          <w:color w:val="A9B7C6"/>
        </w:rPr>
        <w:br/>
      </w:r>
      <w:proofErr w:type="spellStart"/>
      <w:r>
        <w:rPr>
          <w:color w:val="CC7832"/>
        </w:rPr>
        <w:t>for</w:t>
      </w:r>
      <w:proofErr w:type="spellEnd"/>
      <w:r>
        <w:rPr>
          <w:color w:val="CC7832"/>
        </w:rPr>
        <w:t xml:space="preserve"> </w:t>
      </w:r>
      <w:r>
        <w:rPr>
          <w:color w:val="A9B7C6"/>
        </w:rPr>
        <w:t>i</w:t>
      </w:r>
      <w:r>
        <w:rPr>
          <w:color w:val="CC7832"/>
        </w:rPr>
        <w:t xml:space="preserve">, </w:t>
      </w:r>
      <w:proofErr w:type="spellStart"/>
      <w:r>
        <w:rPr>
          <w:color w:val="A9B7C6"/>
        </w:rPr>
        <w:t>sample_size</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8888C6"/>
        </w:rPr>
        <w:t>enumerate</w:t>
      </w:r>
      <w:proofErr w:type="spellEnd"/>
      <w:r>
        <w:rPr>
          <w:color w:val="A9B7C6"/>
        </w:rPr>
        <w:t>(</w:t>
      </w:r>
      <w:proofErr w:type="spellStart"/>
      <w:r>
        <w:rPr>
          <w:color w:val="A9B7C6"/>
        </w:rPr>
        <w:t>sample_sizes</w:t>
      </w:r>
      <w:proofErr w:type="spellEnd"/>
      <w:r>
        <w:rPr>
          <w:color w:val="A9B7C6"/>
        </w:rPr>
        <w:t>):</w:t>
      </w:r>
      <w:r>
        <w:rPr>
          <w:color w:val="A9B7C6"/>
        </w:rPr>
        <w:br/>
        <w:t xml:space="preserve">    </w:t>
      </w:r>
      <w:r>
        <w:rPr>
          <w:color w:val="808080"/>
        </w:rPr>
        <w:t># Создаем массив для хранения отклонений</w:t>
      </w:r>
      <w:r>
        <w:rPr>
          <w:color w:val="808080"/>
        </w:rPr>
        <w:br/>
        <w:t xml:space="preserve">    </w:t>
      </w:r>
      <w:proofErr w:type="spellStart"/>
      <w:r>
        <w:rPr>
          <w:color w:val="A9B7C6"/>
        </w:rPr>
        <w:t>deviations</w:t>
      </w:r>
      <w:proofErr w:type="spellEnd"/>
      <w:r>
        <w:rPr>
          <w:color w:val="A9B7C6"/>
        </w:rPr>
        <w:t xml:space="preserve"> = </w:t>
      </w:r>
      <w:proofErr w:type="spellStart"/>
      <w:r>
        <w:rPr>
          <w:color w:val="A9B7C6"/>
        </w:rPr>
        <w:t>np.zeros</w:t>
      </w:r>
      <w:proofErr w:type="spellEnd"/>
      <w:r>
        <w:rPr>
          <w:color w:val="A9B7C6"/>
        </w:rPr>
        <w:t>(</w:t>
      </w:r>
      <w:proofErr w:type="spellStart"/>
      <w:r>
        <w:rPr>
          <w:color w:val="A9B7C6"/>
        </w:rPr>
        <w:t>n_experiments</w:t>
      </w:r>
      <w:proofErr w:type="spellEnd"/>
      <w:r>
        <w:rPr>
          <w:color w:val="A9B7C6"/>
        </w:rPr>
        <w:t>)</w:t>
      </w:r>
      <w:r>
        <w:rPr>
          <w:color w:val="A9B7C6"/>
        </w:rPr>
        <w:br/>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A9B7C6"/>
        </w:rPr>
        <w:t>n_experiments</w:t>
      </w:r>
      <w:proofErr w:type="spellEnd"/>
      <w:r>
        <w:rPr>
          <w:color w:val="A9B7C6"/>
        </w:rPr>
        <w:t>):</w:t>
      </w:r>
      <w:r>
        <w:rPr>
          <w:color w:val="A9B7C6"/>
        </w:rPr>
        <w:br/>
        <w:t xml:space="preserve">        </w:t>
      </w:r>
      <w:r>
        <w:rPr>
          <w:color w:val="808080"/>
        </w:rPr>
        <w:t># Генерируем выборку</w:t>
      </w:r>
      <w:r>
        <w:rPr>
          <w:color w:val="808080"/>
        </w:rPr>
        <w:br/>
        <w:t xml:space="preserve">        </w:t>
      </w:r>
      <w:proofErr w:type="spellStart"/>
      <w:r>
        <w:rPr>
          <w:color w:val="A9B7C6"/>
        </w:rPr>
        <w:t>sample</w:t>
      </w:r>
      <w:proofErr w:type="spellEnd"/>
      <w:r>
        <w:rPr>
          <w:color w:val="A9B7C6"/>
        </w:rPr>
        <w:t xml:space="preserve"> = </w:t>
      </w:r>
      <w:proofErr w:type="spellStart"/>
      <w:r>
        <w:rPr>
          <w:color w:val="A9B7C6"/>
        </w:rPr>
        <w:t>np.random.binomial</w:t>
      </w:r>
      <w:proofErr w:type="spellEnd"/>
      <w:r>
        <w:rPr>
          <w:color w:val="A9B7C6"/>
        </w:rPr>
        <w:t>(n</w:t>
      </w:r>
      <w:r>
        <w:rPr>
          <w:color w:val="CC7832"/>
        </w:rPr>
        <w:t xml:space="preserve">, </w:t>
      </w:r>
      <w:proofErr w:type="spellStart"/>
      <w:r>
        <w:rPr>
          <w:color w:val="A9B7C6"/>
        </w:rPr>
        <w:t>theta</w:t>
      </w:r>
      <w:proofErr w:type="spellEnd"/>
      <w:r>
        <w:rPr>
          <w:color w:val="CC7832"/>
        </w:rPr>
        <w:t xml:space="preserve">, </w:t>
      </w:r>
      <w:proofErr w:type="spellStart"/>
      <w:r>
        <w:rPr>
          <w:color w:val="AA4926"/>
        </w:rPr>
        <w:t>size</w:t>
      </w:r>
      <w:proofErr w:type="spellEnd"/>
      <w:r>
        <w:rPr>
          <w:color w:val="A9B7C6"/>
        </w:rPr>
        <w:t>=</w:t>
      </w:r>
      <w:proofErr w:type="spellStart"/>
      <w:r>
        <w:rPr>
          <w:color w:val="A9B7C6"/>
        </w:rPr>
        <w:t>sample_size</w:t>
      </w:r>
      <w:proofErr w:type="spellEnd"/>
      <w:r>
        <w:rPr>
          <w:color w:val="A9B7C6"/>
        </w:rPr>
        <w:t>)</w:t>
      </w:r>
      <w:r>
        <w:rPr>
          <w:color w:val="A9B7C6"/>
        </w:rPr>
        <w:br/>
      </w:r>
      <w:r>
        <w:rPr>
          <w:color w:val="A9B7C6"/>
        </w:rPr>
        <w:br/>
        <w:t xml:space="preserve">        </w:t>
      </w:r>
      <w:r>
        <w:rPr>
          <w:color w:val="808080"/>
        </w:rPr>
        <w:t># Находим оценку параметра методом максимального правдоподобия</w:t>
      </w:r>
      <w:r>
        <w:rPr>
          <w:color w:val="808080"/>
        </w:rPr>
        <w:br/>
        <w:t xml:space="preserve">        </w:t>
      </w:r>
      <w:proofErr w:type="spellStart"/>
      <w:r>
        <w:rPr>
          <w:color w:val="A9B7C6"/>
        </w:rPr>
        <w:t>theta_hat</w:t>
      </w:r>
      <w:proofErr w:type="spellEnd"/>
      <w:r>
        <w:rPr>
          <w:color w:val="A9B7C6"/>
        </w:rPr>
        <w:t xml:space="preserve"> = </w:t>
      </w:r>
      <w:proofErr w:type="spellStart"/>
      <w:r>
        <w:rPr>
          <w:color w:val="A9B7C6"/>
        </w:rPr>
        <w:t>np.mean</w:t>
      </w:r>
      <w:proofErr w:type="spellEnd"/>
      <w:r>
        <w:rPr>
          <w:color w:val="A9B7C6"/>
        </w:rPr>
        <w:t>(</w:t>
      </w:r>
      <w:proofErr w:type="spellStart"/>
      <w:r>
        <w:rPr>
          <w:color w:val="A9B7C6"/>
        </w:rPr>
        <w:t>sample</w:t>
      </w:r>
      <w:proofErr w:type="spellEnd"/>
      <w:r>
        <w:rPr>
          <w:color w:val="A9B7C6"/>
        </w:rPr>
        <w:t>) / n</w:t>
      </w:r>
      <w:r>
        <w:rPr>
          <w:color w:val="A9B7C6"/>
        </w:rPr>
        <w:br/>
      </w:r>
      <w:r>
        <w:rPr>
          <w:color w:val="A9B7C6"/>
        </w:rPr>
        <w:br/>
        <w:t xml:space="preserve">        </w:t>
      </w:r>
      <w:r>
        <w:rPr>
          <w:color w:val="808080"/>
        </w:rPr>
        <w:t># Считаем отклонение от истинного значения параметра</w:t>
      </w:r>
      <w:r>
        <w:rPr>
          <w:color w:val="808080"/>
        </w:rPr>
        <w:br/>
        <w:t xml:space="preserve">        </w:t>
      </w:r>
      <w:proofErr w:type="spellStart"/>
      <w:r>
        <w:rPr>
          <w:color w:val="A9B7C6"/>
        </w:rPr>
        <w:t>deviation</w:t>
      </w:r>
      <w:proofErr w:type="spellEnd"/>
      <w:r>
        <w:rPr>
          <w:color w:val="A9B7C6"/>
        </w:rPr>
        <w:t xml:space="preserve"> = </w:t>
      </w:r>
      <w:proofErr w:type="spellStart"/>
      <w:r>
        <w:rPr>
          <w:color w:val="8888C6"/>
        </w:rPr>
        <w:t>abs</w:t>
      </w:r>
      <w:proofErr w:type="spellEnd"/>
      <w:r>
        <w:rPr>
          <w:color w:val="A9B7C6"/>
        </w:rPr>
        <w:t>(</w:t>
      </w:r>
      <w:proofErr w:type="spellStart"/>
      <w:r>
        <w:rPr>
          <w:color w:val="A9B7C6"/>
        </w:rPr>
        <w:t>theta_hat</w:t>
      </w:r>
      <w:proofErr w:type="spellEnd"/>
      <w:r>
        <w:rPr>
          <w:color w:val="A9B7C6"/>
        </w:rPr>
        <w:t xml:space="preserve"> - </w:t>
      </w:r>
      <w:proofErr w:type="spellStart"/>
      <w:r>
        <w:rPr>
          <w:color w:val="A9B7C6"/>
        </w:rPr>
        <w:t>theta</w:t>
      </w:r>
      <w:proofErr w:type="spellEnd"/>
      <w:r>
        <w:rPr>
          <w:color w:val="A9B7C6"/>
        </w:rPr>
        <w:t>)</w:t>
      </w:r>
      <w:r>
        <w:rPr>
          <w:color w:val="A9B7C6"/>
        </w:rPr>
        <w:br/>
      </w:r>
      <w:r>
        <w:rPr>
          <w:color w:val="A9B7C6"/>
        </w:rPr>
        <w:br/>
        <w:t xml:space="preserve">        </w:t>
      </w:r>
      <w:r>
        <w:rPr>
          <w:color w:val="808080"/>
        </w:rPr>
        <w:t># Добавляем отклонение в массив</w:t>
      </w:r>
      <w:r>
        <w:rPr>
          <w:color w:val="808080"/>
        </w:rPr>
        <w:br/>
        <w:t xml:space="preserve">        </w:t>
      </w:r>
      <w:proofErr w:type="spellStart"/>
      <w:r>
        <w:rPr>
          <w:color w:val="A9B7C6"/>
        </w:rPr>
        <w:t>deviations</w:t>
      </w:r>
      <w:proofErr w:type="spellEnd"/>
      <w:r>
        <w:rPr>
          <w:color w:val="A9B7C6"/>
        </w:rPr>
        <w:t xml:space="preserve">[j] = </w:t>
      </w:r>
      <w:proofErr w:type="spellStart"/>
      <w:r>
        <w:rPr>
          <w:color w:val="A9B7C6"/>
        </w:rPr>
        <w:t>deviation</w:t>
      </w:r>
      <w:proofErr w:type="spellEnd"/>
      <w:r>
        <w:rPr>
          <w:color w:val="A9B7C6"/>
        </w:rPr>
        <w:br/>
      </w:r>
      <w:r>
        <w:rPr>
          <w:color w:val="A9B7C6"/>
        </w:rPr>
        <w:br/>
        <w:t xml:space="preserve">    </w:t>
      </w:r>
      <w:r>
        <w:rPr>
          <w:color w:val="808080"/>
        </w:rPr>
        <w:t xml:space="preserve"># Считаем количество выборок с отклонением более, чем на </w:t>
      </w:r>
      <w:proofErr w:type="spellStart"/>
      <w:r>
        <w:rPr>
          <w:color w:val="808080"/>
        </w:rPr>
        <w:t>delta</w:t>
      </w:r>
      <w:proofErr w:type="spellEnd"/>
      <w:r>
        <w:rPr>
          <w:color w:val="808080"/>
        </w:rPr>
        <w:br/>
        <w:t xml:space="preserve">    </w:t>
      </w:r>
      <w:proofErr w:type="spellStart"/>
      <w:r>
        <w:rPr>
          <w:color w:val="A9B7C6"/>
        </w:rPr>
        <w:t>proportion</w:t>
      </w:r>
      <w:proofErr w:type="spellEnd"/>
      <w:r>
        <w:rPr>
          <w:color w:val="A9B7C6"/>
        </w:rPr>
        <w:t xml:space="preserve"> = (</w:t>
      </w:r>
      <w:proofErr w:type="spellStart"/>
      <w:r>
        <w:rPr>
          <w:color w:val="A9B7C6"/>
        </w:rPr>
        <w:t>deviations</w:t>
      </w:r>
      <w:proofErr w:type="spellEnd"/>
      <w:r>
        <w:rPr>
          <w:color w:val="A9B7C6"/>
        </w:rPr>
        <w:t xml:space="preserve"> &gt; </w:t>
      </w:r>
      <w:proofErr w:type="spellStart"/>
      <w:r>
        <w:rPr>
          <w:color w:val="A9B7C6"/>
        </w:rPr>
        <w:t>delta</w:t>
      </w:r>
      <w:proofErr w:type="spellEnd"/>
      <w:r>
        <w:rPr>
          <w:color w:val="A9B7C6"/>
        </w:rPr>
        <w:t>).</w:t>
      </w:r>
      <w:proofErr w:type="spellStart"/>
      <w:r>
        <w:rPr>
          <w:color w:val="A9B7C6"/>
        </w:rPr>
        <w:t>sum</w:t>
      </w:r>
      <w:proofErr w:type="spellEnd"/>
      <w:r>
        <w:rPr>
          <w:color w:val="A9B7C6"/>
        </w:rPr>
        <w:t xml:space="preserve">() / </w:t>
      </w:r>
      <w:proofErr w:type="spellStart"/>
      <w:r>
        <w:rPr>
          <w:color w:val="A9B7C6"/>
        </w:rPr>
        <w:t>n_experiments</w:t>
      </w:r>
      <w:proofErr w:type="spellEnd"/>
      <w:r>
        <w:rPr>
          <w:color w:val="A9B7C6"/>
        </w:rPr>
        <w:br/>
      </w:r>
      <w:r>
        <w:rPr>
          <w:color w:val="A9B7C6"/>
        </w:rPr>
        <w:br/>
        <w:t xml:space="preserve">    </w:t>
      </w:r>
      <w:r>
        <w:rPr>
          <w:color w:val="808080"/>
        </w:rPr>
        <w:t># Записываем результат</w:t>
      </w:r>
      <w:r>
        <w:rPr>
          <w:color w:val="808080"/>
        </w:rPr>
        <w:br/>
        <w:t xml:space="preserve">    </w:t>
      </w:r>
      <w:proofErr w:type="spellStart"/>
      <w:r>
        <w:rPr>
          <w:color w:val="A9B7C6"/>
        </w:rPr>
        <w:t>proportions</w:t>
      </w:r>
      <w:proofErr w:type="spellEnd"/>
      <w:r>
        <w:rPr>
          <w:color w:val="A9B7C6"/>
        </w:rPr>
        <w:t xml:space="preserve">[i] = </w:t>
      </w:r>
      <w:proofErr w:type="spellStart"/>
      <w:r>
        <w:rPr>
          <w:color w:val="A9B7C6"/>
        </w:rPr>
        <w:t>proportion</w:t>
      </w:r>
      <w:proofErr w:type="spellEnd"/>
      <w:r>
        <w:rPr>
          <w:color w:val="A9B7C6"/>
        </w:rPr>
        <w:br/>
      </w:r>
      <w:r>
        <w:rPr>
          <w:color w:val="A9B7C6"/>
        </w:rPr>
        <w:br/>
      </w:r>
      <w:r>
        <w:rPr>
          <w:color w:val="808080"/>
        </w:rPr>
        <w:t># Выводим результаты</w:t>
      </w:r>
      <w:r>
        <w:rPr>
          <w:color w:val="808080"/>
        </w:rPr>
        <w:br/>
      </w:r>
      <w:proofErr w:type="spellStart"/>
      <w:r>
        <w:rPr>
          <w:color w:val="CC7832"/>
        </w:rPr>
        <w:t>for</w:t>
      </w:r>
      <w:proofErr w:type="spellEnd"/>
      <w:r>
        <w:rPr>
          <w:color w:val="CC7832"/>
        </w:rPr>
        <w:t xml:space="preserve"> </w:t>
      </w:r>
      <w:r>
        <w:rPr>
          <w:color w:val="A9B7C6"/>
        </w:rPr>
        <w:t>i</w:t>
      </w:r>
      <w:r>
        <w:rPr>
          <w:color w:val="CC7832"/>
        </w:rPr>
        <w:t xml:space="preserve">, </w:t>
      </w:r>
      <w:proofErr w:type="spellStart"/>
      <w:r>
        <w:rPr>
          <w:color w:val="A9B7C6"/>
        </w:rPr>
        <w:t>sample_size</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8888C6"/>
        </w:rPr>
        <w:t>enumerate</w:t>
      </w:r>
      <w:proofErr w:type="spellEnd"/>
      <w:r>
        <w:rPr>
          <w:color w:val="A9B7C6"/>
        </w:rPr>
        <w:t>(</w:t>
      </w:r>
      <w:proofErr w:type="spellStart"/>
      <w:r>
        <w:rPr>
          <w:color w:val="A9B7C6"/>
        </w:rPr>
        <w:t>sample_sizes</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6A8759"/>
        </w:rPr>
        <w:t>f"Доля</w:t>
      </w:r>
      <w:proofErr w:type="spellEnd"/>
      <w:r>
        <w:rPr>
          <w:color w:val="6A8759"/>
        </w:rPr>
        <w:t xml:space="preserve"> выборок объема </w:t>
      </w:r>
      <w:r>
        <w:rPr>
          <w:color w:val="CC7832"/>
        </w:rPr>
        <w:t>{</w:t>
      </w:r>
      <w:proofErr w:type="spellStart"/>
      <w:r>
        <w:rPr>
          <w:color w:val="A9B7C6"/>
        </w:rPr>
        <w:t>sample_size</w:t>
      </w:r>
      <w:proofErr w:type="spellEnd"/>
      <w:r>
        <w:rPr>
          <w:color w:val="CC7832"/>
        </w:rPr>
        <w:t>}</w:t>
      </w:r>
      <w:r>
        <w:rPr>
          <w:color w:val="6A8759"/>
        </w:rPr>
        <w:t xml:space="preserve">, отклонившихся более чем на </w:t>
      </w:r>
      <w:r>
        <w:rPr>
          <w:color w:val="CC7832"/>
        </w:rPr>
        <w:t>{</w:t>
      </w:r>
      <w:proofErr w:type="spellStart"/>
      <w:r>
        <w:rPr>
          <w:color w:val="A9B7C6"/>
        </w:rPr>
        <w:t>delta</w:t>
      </w:r>
      <w:proofErr w:type="spellEnd"/>
      <w:r>
        <w:rPr>
          <w:color w:val="CC7832"/>
        </w:rPr>
        <w:t>}</w:t>
      </w:r>
      <w:r>
        <w:rPr>
          <w:color w:val="6A8759"/>
        </w:rPr>
        <w:t xml:space="preserve">: </w:t>
      </w:r>
      <w:r>
        <w:rPr>
          <w:color w:val="CC7832"/>
        </w:rPr>
        <w:t>{</w:t>
      </w:r>
      <w:proofErr w:type="spellStart"/>
      <w:r>
        <w:rPr>
          <w:color w:val="A9B7C6"/>
        </w:rPr>
        <w:t>proportions</w:t>
      </w:r>
      <w:proofErr w:type="spellEnd"/>
      <w:r>
        <w:rPr>
          <w:color w:val="A9B7C6"/>
        </w:rPr>
        <w:t xml:space="preserve">[i] * </w:t>
      </w:r>
      <w:r>
        <w:rPr>
          <w:color w:val="6897BB"/>
        </w:rPr>
        <w:t>100</w:t>
      </w:r>
      <w:r>
        <w:rPr>
          <w:color w:val="CC7832"/>
        </w:rPr>
        <w:t>:</w:t>
      </w:r>
      <w:r>
        <w:rPr>
          <w:color w:val="6A8759"/>
        </w:rPr>
        <w:t>.2f</w:t>
      </w:r>
      <w:r>
        <w:rPr>
          <w:color w:val="CC7832"/>
        </w:rPr>
        <w:t>}</w:t>
      </w:r>
      <w:r>
        <w:rPr>
          <w:color w:val="6A8759"/>
        </w:rPr>
        <w:t>%"</w:t>
      </w:r>
      <w:r>
        <w:rPr>
          <w:color w:val="A9B7C6"/>
        </w:rPr>
        <w:t>)</w:t>
      </w:r>
    </w:p>
    <w:p w14:paraId="32466D6A" w14:textId="03506B09" w:rsidR="006F6C3A" w:rsidRDefault="00D442AC">
      <w:r>
        <w:t xml:space="preserve">Результаты: </w:t>
      </w:r>
    </w:p>
    <w:p w14:paraId="3F26FD47" w14:textId="7CCC0D04" w:rsidR="00D442AC" w:rsidRDefault="00D442AC">
      <w:r w:rsidRPr="00D442AC">
        <w:rPr>
          <w:noProof/>
        </w:rPr>
        <w:drawing>
          <wp:inline distT="0" distB="0" distL="0" distR="0" wp14:anchorId="62431F93" wp14:editId="441F389F">
            <wp:extent cx="5166808" cy="1158340"/>
            <wp:effectExtent l="0" t="0" r="0" b="381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38"/>
                    <a:stretch>
                      <a:fillRect/>
                    </a:stretch>
                  </pic:blipFill>
                  <pic:spPr>
                    <a:xfrm>
                      <a:off x="0" y="0"/>
                      <a:ext cx="5166808" cy="1158340"/>
                    </a:xfrm>
                    <a:prstGeom prst="rect">
                      <a:avLst/>
                    </a:prstGeom>
                  </pic:spPr>
                </pic:pic>
              </a:graphicData>
            </a:graphic>
          </wp:inline>
        </w:drawing>
      </w:r>
    </w:p>
    <w:p w14:paraId="19C05000" w14:textId="77777777" w:rsidR="00A07594" w:rsidRDefault="00A07594"/>
    <w:p w14:paraId="3B1C49D1" w14:textId="7657124D" w:rsidR="00D442AC" w:rsidRPr="00D442AC" w:rsidRDefault="00A07594">
      <w:r>
        <w:lastRenderedPageBreak/>
        <w:t>Вывод: и</w:t>
      </w:r>
      <w:r w:rsidR="00D442AC" w:rsidRPr="00D442AC">
        <w:t>з результатов видно, что при малых размерах выборки оценка методом моментов достаточно неточна и существенно отклоняется от истинного значения параметра. С увеличением размера выборки точность оценки улучшается и число ошибок существенно уменьшается. При размере выборки 2500 ошибка практически отсутствует.</w:t>
      </w:r>
    </w:p>
    <w:sectPr w:rsidR="00D442AC" w:rsidRPr="00D442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41"/>
    <w:rsid w:val="00054AA9"/>
    <w:rsid w:val="00091110"/>
    <w:rsid w:val="000D6FE4"/>
    <w:rsid w:val="000E3740"/>
    <w:rsid w:val="0013163A"/>
    <w:rsid w:val="001720BF"/>
    <w:rsid w:val="001743B6"/>
    <w:rsid w:val="001C1CB4"/>
    <w:rsid w:val="001F1B2C"/>
    <w:rsid w:val="002105D6"/>
    <w:rsid w:val="002410EC"/>
    <w:rsid w:val="002A5C07"/>
    <w:rsid w:val="002A78BE"/>
    <w:rsid w:val="003E760F"/>
    <w:rsid w:val="003F656E"/>
    <w:rsid w:val="00407925"/>
    <w:rsid w:val="004C6429"/>
    <w:rsid w:val="004D6C47"/>
    <w:rsid w:val="00557075"/>
    <w:rsid w:val="00573099"/>
    <w:rsid w:val="00625DE3"/>
    <w:rsid w:val="006340C7"/>
    <w:rsid w:val="006B1630"/>
    <w:rsid w:val="006F6C3A"/>
    <w:rsid w:val="00763D72"/>
    <w:rsid w:val="00770699"/>
    <w:rsid w:val="007B0541"/>
    <w:rsid w:val="00812560"/>
    <w:rsid w:val="00907626"/>
    <w:rsid w:val="009412BA"/>
    <w:rsid w:val="009B041A"/>
    <w:rsid w:val="009C3381"/>
    <w:rsid w:val="00A07594"/>
    <w:rsid w:val="00A70807"/>
    <w:rsid w:val="00B40A93"/>
    <w:rsid w:val="00D442AC"/>
    <w:rsid w:val="00D476B6"/>
    <w:rsid w:val="00DB02AE"/>
    <w:rsid w:val="00DE0290"/>
    <w:rsid w:val="00E24869"/>
    <w:rsid w:val="00E256BA"/>
    <w:rsid w:val="00ED49B8"/>
    <w:rsid w:val="00F20E81"/>
    <w:rsid w:val="00F9676A"/>
    <w:rsid w:val="00FF1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9042"/>
  <w15:chartTrackingRefBased/>
  <w15:docId w15:val="{C641FFAD-1CD9-4D4F-AB99-F101A209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6B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A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A5C07"/>
    <w:rPr>
      <w:rFonts w:ascii="Courier New" w:eastAsia="Times New Roman" w:hAnsi="Courier New" w:cs="Courier New"/>
      <w:sz w:val="20"/>
      <w:szCs w:val="20"/>
      <w:lang w:eastAsia="ru-RU"/>
    </w:rPr>
  </w:style>
  <w:style w:type="paragraph" w:styleId="a3">
    <w:name w:val="Normal (Web)"/>
    <w:basedOn w:val="a"/>
    <w:uiPriority w:val="99"/>
    <w:semiHidden/>
    <w:unhideWhenUsed/>
    <w:rsid w:val="006B1630"/>
    <w:rPr>
      <w:rFonts w:ascii="Times New Roman" w:hAnsi="Times New Roman" w:cs="Times New Roman"/>
      <w:sz w:val="24"/>
      <w:szCs w:val="24"/>
    </w:rPr>
  </w:style>
  <w:style w:type="character" w:styleId="a4">
    <w:name w:val="Placeholder Text"/>
    <w:basedOn w:val="a0"/>
    <w:uiPriority w:val="99"/>
    <w:semiHidden/>
    <w:rsid w:val="005730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0042">
      <w:bodyDiv w:val="1"/>
      <w:marLeft w:val="0"/>
      <w:marRight w:val="0"/>
      <w:marTop w:val="0"/>
      <w:marBottom w:val="0"/>
      <w:divBdr>
        <w:top w:val="none" w:sz="0" w:space="0" w:color="auto"/>
        <w:left w:val="none" w:sz="0" w:space="0" w:color="auto"/>
        <w:bottom w:val="none" w:sz="0" w:space="0" w:color="auto"/>
        <w:right w:val="none" w:sz="0" w:space="0" w:color="auto"/>
      </w:divBdr>
    </w:div>
    <w:div w:id="282274458">
      <w:bodyDiv w:val="1"/>
      <w:marLeft w:val="0"/>
      <w:marRight w:val="0"/>
      <w:marTop w:val="0"/>
      <w:marBottom w:val="0"/>
      <w:divBdr>
        <w:top w:val="none" w:sz="0" w:space="0" w:color="auto"/>
        <w:left w:val="none" w:sz="0" w:space="0" w:color="auto"/>
        <w:bottom w:val="none" w:sz="0" w:space="0" w:color="auto"/>
        <w:right w:val="none" w:sz="0" w:space="0" w:color="auto"/>
      </w:divBdr>
      <w:divsChild>
        <w:div w:id="726294098">
          <w:marLeft w:val="0"/>
          <w:marRight w:val="0"/>
          <w:marTop w:val="0"/>
          <w:marBottom w:val="0"/>
          <w:divBdr>
            <w:top w:val="none" w:sz="0" w:space="0" w:color="auto"/>
            <w:left w:val="none" w:sz="0" w:space="0" w:color="auto"/>
            <w:bottom w:val="none" w:sz="0" w:space="0" w:color="auto"/>
            <w:right w:val="none" w:sz="0" w:space="0" w:color="auto"/>
          </w:divBdr>
        </w:div>
      </w:divsChild>
    </w:div>
    <w:div w:id="806825603">
      <w:bodyDiv w:val="1"/>
      <w:marLeft w:val="0"/>
      <w:marRight w:val="0"/>
      <w:marTop w:val="0"/>
      <w:marBottom w:val="0"/>
      <w:divBdr>
        <w:top w:val="none" w:sz="0" w:space="0" w:color="auto"/>
        <w:left w:val="none" w:sz="0" w:space="0" w:color="auto"/>
        <w:bottom w:val="none" w:sz="0" w:space="0" w:color="auto"/>
        <w:right w:val="none" w:sz="0" w:space="0" w:color="auto"/>
      </w:divBdr>
    </w:div>
    <w:div w:id="882525162">
      <w:bodyDiv w:val="1"/>
      <w:marLeft w:val="0"/>
      <w:marRight w:val="0"/>
      <w:marTop w:val="0"/>
      <w:marBottom w:val="0"/>
      <w:divBdr>
        <w:top w:val="none" w:sz="0" w:space="0" w:color="auto"/>
        <w:left w:val="none" w:sz="0" w:space="0" w:color="auto"/>
        <w:bottom w:val="none" w:sz="0" w:space="0" w:color="auto"/>
        <w:right w:val="none" w:sz="0" w:space="0" w:color="auto"/>
      </w:divBdr>
      <w:divsChild>
        <w:div w:id="1422067147">
          <w:marLeft w:val="0"/>
          <w:marRight w:val="0"/>
          <w:marTop w:val="0"/>
          <w:marBottom w:val="0"/>
          <w:divBdr>
            <w:top w:val="none" w:sz="0" w:space="0" w:color="auto"/>
            <w:left w:val="none" w:sz="0" w:space="0" w:color="auto"/>
            <w:bottom w:val="none" w:sz="0" w:space="0" w:color="auto"/>
            <w:right w:val="none" w:sz="0" w:space="0" w:color="auto"/>
          </w:divBdr>
        </w:div>
      </w:divsChild>
    </w:div>
    <w:div w:id="926841603">
      <w:bodyDiv w:val="1"/>
      <w:marLeft w:val="0"/>
      <w:marRight w:val="0"/>
      <w:marTop w:val="0"/>
      <w:marBottom w:val="0"/>
      <w:divBdr>
        <w:top w:val="none" w:sz="0" w:space="0" w:color="auto"/>
        <w:left w:val="none" w:sz="0" w:space="0" w:color="auto"/>
        <w:bottom w:val="none" w:sz="0" w:space="0" w:color="auto"/>
        <w:right w:val="none" w:sz="0" w:space="0" w:color="auto"/>
      </w:divBdr>
      <w:divsChild>
        <w:div w:id="1404720289">
          <w:marLeft w:val="0"/>
          <w:marRight w:val="0"/>
          <w:marTop w:val="0"/>
          <w:marBottom w:val="0"/>
          <w:divBdr>
            <w:top w:val="none" w:sz="0" w:space="0" w:color="auto"/>
            <w:left w:val="none" w:sz="0" w:space="0" w:color="auto"/>
            <w:bottom w:val="none" w:sz="0" w:space="0" w:color="auto"/>
            <w:right w:val="none" w:sz="0" w:space="0" w:color="auto"/>
          </w:divBdr>
        </w:div>
      </w:divsChild>
    </w:div>
    <w:div w:id="1211303196">
      <w:bodyDiv w:val="1"/>
      <w:marLeft w:val="0"/>
      <w:marRight w:val="0"/>
      <w:marTop w:val="0"/>
      <w:marBottom w:val="0"/>
      <w:divBdr>
        <w:top w:val="none" w:sz="0" w:space="0" w:color="auto"/>
        <w:left w:val="none" w:sz="0" w:space="0" w:color="auto"/>
        <w:bottom w:val="none" w:sz="0" w:space="0" w:color="auto"/>
        <w:right w:val="none" w:sz="0" w:space="0" w:color="auto"/>
      </w:divBdr>
      <w:divsChild>
        <w:div w:id="1448699846">
          <w:marLeft w:val="0"/>
          <w:marRight w:val="0"/>
          <w:marTop w:val="0"/>
          <w:marBottom w:val="0"/>
          <w:divBdr>
            <w:top w:val="none" w:sz="0" w:space="0" w:color="auto"/>
            <w:left w:val="none" w:sz="0" w:space="0" w:color="auto"/>
            <w:bottom w:val="none" w:sz="0" w:space="0" w:color="auto"/>
            <w:right w:val="none" w:sz="0" w:space="0" w:color="auto"/>
          </w:divBdr>
        </w:div>
      </w:divsChild>
    </w:div>
    <w:div w:id="1319265102">
      <w:bodyDiv w:val="1"/>
      <w:marLeft w:val="0"/>
      <w:marRight w:val="0"/>
      <w:marTop w:val="0"/>
      <w:marBottom w:val="0"/>
      <w:divBdr>
        <w:top w:val="none" w:sz="0" w:space="0" w:color="auto"/>
        <w:left w:val="none" w:sz="0" w:space="0" w:color="auto"/>
        <w:bottom w:val="none" w:sz="0" w:space="0" w:color="auto"/>
        <w:right w:val="none" w:sz="0" w:space="0" w:color="auto"/>
      </w:divBdr>
    </w:div>
    <w:div w:id="1370032599">
      <w:bodyDiv w:val="1"/>
      <w:marLeft w:val="0"/>
      <w:marRight w:val="0"/>
      <w:marTop w:val="0"/>
      <w:marBottom w:val="0"/>
      <w:divBdr>
        <w:top w:val="none" w:sz="0" w:space="0" w:color="auto"/>
        <w:left w:val="none" w:sz="0" w:space="0" w:color="auto"/>
        <w:bottom w:val="none" w:sz="0" w:space="0" w:color="auto"/>
        <w:right w:val="none" w:sz="0" w:space="0" w:color="auto"/>
      </w:divBdr>
    </w:div>
    <w:div w:id="204355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6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A3EC4-2814-4A6E-912B-7392823AC897}">
  <we:reference id="wa104381909" version="3.5.1.0" store="ru-RU" storeType="OMEX"/>
  <we:alternateReferences>
    <we:reference id="wa104381909" version="3.5.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E7BBA-CCAB-4819-9ECF-7C7B572D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1060</Words>
  <Characters>6046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Величко Максим Иванович</dc:creator>
  <cp:keywords/>
  <dc:description/>
  <cp:lastModifiedBy>Величко Максим Иванович</cp:lastModifiedBy>
  <cp:revision>45</cp:revision>
  <dcterms:created xsi:type="dcterms:W3CDTF">2023-03-27T09:23:00Z</dcterms:created>
  <dcterms:modified xsi:type="dcterms:W3CDTF">2023-04-24T17:57:00Z</dcterms:modified>
</cp:coreProperties>
</file>