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FF23" w14:textId="77777777" w:rsidR="00D7593E" w:rsidRPr="002B40CB" w:rsidRDefault="00D7593E">
      <w:pPr>
        <w:rPr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7"/>
        <w:gridCol w:w="2788"/>
      </w:tblGrid>
      <w:tr w:rsidR="008915E4" w14:paraId="0EE59C70" w14:textId="77777777" w:rsidTr="00D7593E">
        <w:tc>
          <w:tcPr>
            <w:tcW w:w="6567" w:type="dxa"/>
          </w:tcPr>
          <w:p w14:paraId="04E08F1F" w14:textId="77777777" w:rsidR="008915E4" w:rsidRPr="00672A24" w:rsidRDefault="008915E4" w:rsidP="002629C4">
            <w:pPr>
              <w:jc w:val="center"/>
              <w:rPr>
                <w:szCs w:val="24"/>
              </w:rPr>
            </w:pPr>
            <w:r w:rsidRPr="00672A24">
              <w:rPr>
                <w:szCs w:val="24"/>
              </w:rPr>
              <w:t>Ф</w:t>
            </w:r>
            <w:r>
              <w:rPr>
                <w:szCs w:val="24"/>
              </w:rPr>
              <w:t>едеральное государственное автономное образовательное</w:t>
            </w:r>
            <w:r w:rsidRPr="00672A24">
              <w:rPr>
                <w:szCs w:val="24"/>
              </w:rPr>
              <w:t xml:space="preserve"> </w:t>
            </w:r>
            <w:r>
              <w:rPr>
                <w:szCs w:val="24"/>
              </w:rPr>
              <w:t>учреждение высшего образования</w:t>
            </w:r>
          </w:p>
          <w:p w14:paraId="35DF3FFA" w14:textId="77777777" w:rsidR="008915E4" w:rsidRPr="00003FB2" w:rsidRDefault="008915E4" w:rsidP="002629C4">
            <w:pPr>
              <w:jc w:val="center"/>
              <w:rPr>
                <w:szCs w:val="24"/>
              </w:rPr>
            </w:pPr>
            <w:r w:rsidRPr="00672A24">
              <w:rPr>
                <w:szCs w:val="24"/>
              </w:rPr>
              <w:t>«</w:t>
            </w:r>
            <w:r>
              <w:rPr>
                <w:szCs w:val="24"/>
              </w:rPr>
              <w:t>Санкт-Петербургский</w:t>
            </w:r>
            <w:r w:rsidRPr="00672A24">
              <w:rPr>
                <w:szCs w:val="24"/>
              </w:rPr>
              <w:t xml:space="preserve"> </w:t>
            </w:r>
            <w:r>
              <w:rPr>
                <w:szCs w:val="24"/>
              </w:rPr>
              <w:t>национальный</w:t>
            </w:r>
            <w:r w:rsidRPr="00672A2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исследовательский </w:t>
            </w:r>
            <w:r>
              <w:rPr>
                <w:szCs w:val="24"/>
              </w:rPr>
              <w:br/>
              <w:t>Университет</w:t>
            </w:r>
            <w:r w:rsidRPr="00672A24">
              <w:rPr>
                <w:szCs w:val="24"/>
              </w:rPr>
              <w:t xml:space="preserve"> ИТМО»</w:t>
            </w:r>
            <w:r>
              <w:br/>
            </w:r>
          </w:p>
        </w:tc>
        <w:tc>
          <w:tcPr>
            <w:tcW w:w="2788" w:type="dxa"/>
          </w:tcPr>
          <w:p w14:paraId="50A617A3" w14:textId="77777777" w:rsidR="008915E4" w:rsidRDefault="008915E4" w:rsidP="002629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7420D" wp14:editId="26FDDF11">
                  <wp:extent cx="1492885" cy="58853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994" cy="614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F2E76" w14:textId="77777777" w:rsidR="008915E4" w:rsidRDefault="008915E4" w:rsidP="008915E4">
      <w:pPr>
        <w:jc w:val="center"/>
        <w:rPr>
          <w:szCs w:val="24"/>
        </w:rPr>
      </w:pPr>
    </w:p>
    <w:p w14:paraId="70961A10" w14:textId="77777777" w:rsidR="008915E4" w:rsidRDefault="008915E4" w:rsidP="008915E4">
      <w:pPr>
        <w:jc w:val="center"/>
        <w:rPr>
          <w:szCs w:val="24"/>
        </w:rPr>
      </w:pPr>
      <w:r>
        <w:rPr>
          <w:szCs w:val="24"/>
        </w:rPr>
        <w:t>Мегафакультет Трансляционных информационных технологий</w:t>
      </w:r>
      <w:r>
        <w:rPr>
          <w:szCs w:val="24"/>
        </w:rPr>
        <w:br/>
        <w:t>Факультет информационных технологий и программирования</w:t>
      </w:r>
    </w:p>
    <w:p w14:paraId="4972D6AA" w14:textId="77777777" w:rsidR="008915E4" w:rsidRDefault="008915E4" w:rsidP="008915E4">
      <w:pPr>
        <w:jc w:val="center"/>
        <w:rPr>
          <w:szCs w:val="24"/>
        </w:rPr>
      </w:pPr>
    </w:p>
    <w:p w14:paraId="55A22587" w14:textId="77777777" w:rsidR="008915E4" w:rsidRPr="001D6820" w:rsidRDefault="008915E4" w:rsidP="008915E4">
      <w:pPr>
        <w:jc w:val="center"/>
        <w:rPr>
          <w:szCs w:val="24"/>
        </w:rPr>
      </w:pPr>
    </w:p>
    <w:p w14:paraId="1381ABA0" w14:textId="77777777" w:rsidR="00F52054" w:rsidRDefault="008915E4" w:rsidP="00F52054">
      <w:pPr>
        <w:spacing w:line="48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Лабораторная работа №1.</w:t>
      </w:r>
      <w:r w:rsidR="00F52054">
        <w:rPr>
          <w:b/>
          <w:bCs/>
          <w:sz w:val="40"/>
          <w:szCs w:val="40"/>
        </w:rPr>
        <w:t xml:space="preserve"> </w:t>
      </w:r>
    </w:p>
    <w:p w14:paraId="488689DA" w14:textId="0978D820" w:rsidR="008915E4" w:rsidRDefault="00F52054" w:rsidP="00F52054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>Численное дифференцирование и интегрирование</w:t>
      </w:r>
      <w:r w:rsidR="008915E4">
        <w:rPr>
          <w:b/>
          <w:bCs/>
          <w:sz w:val="40"/>
          <w:szCs w:val="40"/>
        </w:rPr>
        <w:br/>
      </w:r>
      <w:r w:rsidR="008915E4" w:rsidRPr="00936190">
        <w:rPr>
          <w:b/>
          <w:bCs/>
          <w:szCs w:val="24"/>
        </w:rPr>
        <w:t>По дисциплине «</w:t>
      </w:r>
      <w:r w:rsidR="008915E4">
        <w:rPr>
          <w:b/>
          <w:bCs/>
          <w:szCs w:val="24"/>
        </w:rPr>
        <w:t>Прикладная математика</w:t>
      </w:r>
      <w:r w:rsidR="008915E4" w:rsidRPr="00936190">
        <w:rPr>
          <w:b/>
          <w:bCs/>
          <w:szCs w:val="24"/>
        </w:rPr>
        <w:t>»</w:t>
      </w:r>
    </w:p>
    <w:p w14:paraId="6C6359EB" w14:textId="3A71462A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269D8995" w14:textId="04B3E82F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04DEF864" w14:textId="77777777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3A7D7186" w14:textId="77777777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797903E8" w14:textId="77777777" w:rsidR="008915E4" w:rsidRDefault="008915E4" w:rsidP="008915E4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4576" w:type="dxa"/>
        <w:tblInd w:w="5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6"/>
      </w:tblGrid>
      <w:tr w:rsidR="008915E4" w14:paraId="3611E3A6" w14:textId="77777777" w:rsidTr="008915E4">
        <w:trPr>
          <w:trHeight w:val="1626"/>
        </w:trPr>
        <w:tc>
          <w:tcPr>
            <w:tcW w:w="4576" w:type="dxa"/>
          </w:tcPr>
          <w:p w14:paraId="3297E081" w14:textId="63A70508" w:rsidR="008915E4" w:rsidRPr="00936190" w:rsidRDefault="008915E4" w:rsidP="002629C4">
            <w:pPr>
              <w:rPr>
                <w:szCs w:val="24"/>
              </w:rPr>
            </w:pPr>
            <w:r w:rsidRPr="00936190">
              <w:rPr>
                <w:szCs w:val="24"/>
              </w:rPr>
              <w:t>Выполни</w:t>
            </w:r>
            <w:r>
              <w:rPr>
                <w:szCs w:val="24"/>
              </w:rPr>
              <w:t>ли</w:t>
            </w:r>
            <w:r w:rsidRPr="00936190">
              <w:rPr>
                <w:szCs w:val="24"/>
              </w:rPr>
              <w:t>:</w:t>
            </w:r>
          </w:p>
          <w:p w14:paraId="4EEF7698" w14:textId="34E1BD2A" w:rsidR="008915E4" w:rsidRPr="008915E4" w:rsidRDefault="008915E4" w:rsidP="002629C4">
            <w:pPr>
              <w:rPr>
                <w:szCs w:val="24"/>
              </w:rPr>
            </w:pPr>
            <w:r w:rsidRPr="00936190">
              <w:rPr>
                <w:szCs w:val="24"/>
              </w:rPr>
              <w:t>Студент</w:t>
            </w:r>
            <w:r>
              <w:rPr>
                <w:szCs w:val="24"/>
              </w:rPr>
              <w:t>ы</w:t>
            </w:r>
            <w:r w:rsidRPr="00936190">
              <w:rPr>
                <w:szCs w:val="24"/>
              </w:rPr>
              <w:t xml:space="preserve"> М32061</w:t>
            </w:r>
            <w:r w:rsidRPr="00936190">
              <w:rPr>
                <w:szCs w:val="24"/>
              </w:rPr>
              <w:br/>
            </w:r>
            <w:r>
              <w:rPr>
                <w:szCs w:val="24"/>
              </w:rPr>
              <w:t>Величко Максим Иванович</w:t>
            </w:r>
            <w:r w:rsidRPr="008915E4">
              <w:rPr>
                <w:szCs w:val="24"/>
              </w:rPr>
              <w:t>, 334786</w:t>
            </w:r>
          </w:p>
          <w:p w14:paraId="5268DFEC" w14:textId="619F61A1" w:rsidR="008915E4" w:rsidRPr="008915E4" w:rsidRDefault="008915E4" w:rsidP="002629C4">
            <w:pPr>
              <w:rPr>
                <w:szCs w:val="24"/>
              </w:rPr>
            </w:pPr>
            <w:r w:rsidRPr="008915E4">
              <w:rPr>
                <w:szCs w:val="24"/>
              </w:rPr>
              <w:t xml:space="preserve">Гусев Андрей </w:t>
            </w:r>
            <w:r>
              <w:rPr>
                <w:szCs w:val="24"/>
              </w:rPr>
              <w:t>Александрович</w:t>
            </w:r>
            <w:r w:rsidRPr="008915E4">
              <w:rPr>
                <w:szCs w:val="24"/>
              </w:rPr>
              <w:t>, 336515</w:t>
            </w:r>
          </w:p>
          <w:p w14:paraId="078C8D35" w14:textId="65DA60F6" w:rsidR="008915E4" w:rsidRPr="008915E4" w:rsidRDefault="008915E4" w:rsidP="002629C4">
            <w:pPr>
              <w:rPr>
                <w:szCs w:val="24"/>
              </w:rPr>
            </w:pPr>
            <w:r>
              <w:rPr>
                <w:szCs w:val="24"/>
              </w:rPr>
              <w:t>Бонет Станислав</w:t>
            </w:r>
            <w:r w:rsidRPr="008915E4">
              <w:rPr>
                <w:szCs w:val="24"/>
              </w:rPr>
              <w:t>, 334349</w:t>
            </w:r>
          </w:p>
        </w:tc>
      </w:tr>
      <w:tr w:rsidR="008915E4" w14:paraId="17CE6110" w14:textId="77777777" w:rsidTr="008915E4">
        <w:trPr>
          <w:trHeight w:val="317"/>
        </w:trPr>
        <w:tc>
          <w:tcPr>
            <w:tcW w:w="4576" w:type="dxa"/>
          </w:tcPr>
          <w:p w14:paraId="67573663" w14:textId="77777777" w:rsidR="008915E4" w:rsidRPr="00936190" w:rsidRDefault="008915E4" w:rsidP="002629C4">
            <w:pPr>
              <w:rPr>
                <w:szCs w:val="24"/>
              </w:rPr>
            </w:pPr>
          </w:p>
        </w:tc>
      </w:tr>
      <w:tr w:rsidR="008915E4" w14:paraId="1DA30785" w14:textId="77777777" w:rsidTr="008915E4">
        <w:trPr>
          <w:trHeight w:val="332"/>
        </w:trPr>
        <w:tc>
          <w:tcPr>
            <w:tcW w:w="4576" w:type="dxa"/>
          </w:tcPr>
          <w:p w14:paraId="636E6845" w14:textId="77777777" w:rsidR="008915E4" w:rsidRPr="00936190" w:rsidRDefault="008915E4" w:rsidP="002629C4">
            <w:pPr>
              <w:jc w:val="center"/>
              <w:rPr>
                <w:szCs w:val="24"/>
              </w:rPr>
            </w:pPr>
          </w:p>
        </w:tc>
      </w:tr>
      <w:tr w:rsidR="008915E4" w14:paraId="472A6FAC" w14:textId="77777777" w:rsidTr="008915E4">
        <w:trPr>
          <w:trHeight w:val="867"/>
        </w:trPr>
        <w:tc>
          <w:tcPr>
            <w:tcW w:w="4576" w:type="dxa"/>
          </w:tcPr>
          <w:p w14:paraId="126434BD" w14:textId="77777777" w:rsidR="008915E4" w:rsidRDefault="008915E4" w:rsidP="002629C4">
            <w:pPr>
              <w:rPr>
                <w:szCs w:val="24"/>
              </w:rPr>
            </w:pPr>
            <w:r w:rsidRPr="00936190">
              <w:rPr>
                <w:szCs w:val="24"/>
              </w:rPr>
              <w:t>Проверил:</w:t>
            </w:r>
            <w:r w:rsidRPr="00936190">
              <w:rPr>
                <w:szCs w:val="24"/>
              </w:rPr>
              <w:br/>
            </w:r>
            <w:r>
              <w:rPr>
                <w:szCs w:val="24"/>
              </w:rPr>
              <w:t>Преподаватель практики</w:t>
            </w:r>
          </w:p>
          <w:p w14:paraId="2947EBB6" w14:textId="77777777" w:rsidR="008915E4" w:rsidRPr="00936190" w:rsidRDefault="008915E4" w:rsidP="002629C4">
            <w:pPr>
              <w:rPr>
                <w:szCs w:val="24"/>
              </w:rPr>
            </w:pPr>
            <w:r>
              <w:rPr>
                <w:szCs w:val="24"/>
              </w:rPr>
              <w:t>Свинцов Михаил Викторович</w:t>
            </w:r>
          </w:p>
        </w:tc>
      </w:tr>
      <w:tr w:rsidR="008915E4" w14:paraId="379BBA8B" w14:textId="77777777" w:rsidTr="008915E4">
        <w:trPr>
          <w:trHeight w:val="317"/>
        </w:trPr>
        <w:tc>
          <w:tcPr>
            <w:tcW w:w="4576" w:type="dxa"/>
          </w:tcPr>
          <w:p w14:paraId="420AE90F" w14:textId="77777777" w:rsidR="008915E4" w:rsidRPr="00936190" w:rsidRDefault="008915E4" w:rsidP="002629C4">
            <w:pPr>
              <w:jc w:val="center"/>
              <w:rPr>
                <w:szCs w:val="24"/>
              </w:rPr>
            </w:pPr>
          </w:p>
        </w:tc>
      </w:tr>
      <w:tr w:rsidR="008915E4" w14:paraId="5C0EE871" w14:textId="77777777" w:rsidTr="008915E4">
        <w:trPr>
          <w:trHeight w:val="651"/>
        </w:trPr>
        <w:tc>
          <w:tcPr>
            <w:tcW w:w="4576" w:type="dxa"/>
          </w:tcPr>
          <w:p w14:paraId="6C503505" w14:textId="77777777" w:rsidR="008915E4" w:rsidRPr="00936190" w:rsidRDefault="008915E4" w:rsidP="002629C4">
            <w:pPr>
              <w:jc w:val="center"/>
              <w:rPr>
                <w:szCs w:val="24"/>
              </w:rPr>
            </w:pPr>
            <w:r w:rsidRPr="00936190">
              <w:rPr>
                <w:szCs w:val="24"/>
              </w:rPr>
              <w:t>_________________________</w:t>
            </w:r>
          </w:p>
        </w:tc>
      </w:tr>
      <w:tr w:rsidR="008915E4" w14:paraId="42E33E88" w14:textId="77777777" w:rsidTr="008915E4">
        <w:trPr>
          <w:trHeight w:val="210"/>
        </w:trPr>
        <w:tc>
          <w:tcPr>
            <w:tcW w:w="4576" w:type="dxa"/>
          </w:tcPr>
          <w:p w14:paraId="42F818FB" w14:textId="579A7CFA" w:rsidR="008915E4" w:rsidRPr="00CB2EDC" w:rsidRDefault="008915E4" w:rsidP="008915E4">
            <w:pPr>
              <w:rPr>
                <w:sz w:val="16"/>
                <w:szCs w:val="16"/>
              </w:rPr>
            </w:pPr>
          </w:p>
        </w:tc>
      </w:tr>
      <w:tr w:rsidR="008915E4" w:rsidRPr="00CB2EDC" w14:paraId="725585F3" w14:textId="77777777" w:rsidTr="008915E4">
        <w:trPr>
          <w:trHeight w:val="317"/>
        </w:trPr>
        <w:tc>
          <w:tcPr>
            <w:tcW w:w="4576" w:type="dxa"/>
          </w:tcPr>
          <w:p w14:paraId="22E2D015" w14:textId="77777777" w:rsidR="008915E4" w:rsidRPr="00CB2EDC" w:rsidRDefault="008915E4" w:rsidP="002629C4">
            <w:pPr>
              <w:jc w:val="center"/>
              <w:rPr>
                <w:szCs w:val="24"/>
              </w:rPr>
            </w:pPr>
          </w:p>
        </w:tc>
      </w:tr>
    </w:tbl>
    <w:p w14:paraId="31DE99CF" w14:textId="77777777" w:rsidR="00F52054" w:rsidRDefault="00F52054" w:rsidP="00F52054"/>
    <w:p w14:paraId="231E31F2" w14:textId="77777777" w:rsidR="00F52054" w:rsidRDefault="00F52054" w:rsidP="00F52054"/>
    <w:p w14:paraId="03294456" w14:textId="77777777" w:rsidR="00F52054" w:rsidRDefault="00F52054" w:rsidP="00F52054">
      <w:pPr>
        <w:jc w:val="center"/>
      </w:pPr>
    </w:p>
    <w:p w14:paraId="09443350" w14:textId="612F567B" w:rsidR="008915E4" w:rsidRDefault="008915E4" w:rsidP="00B84461">
      <w:pPr>
        <w:jc w:val="center"/>
      </w:pPr>
      <w:r>
        <w:t>Санкт-Петербург, 2023</w:t>
      </w:r>
    </w:p>
    <w:p w14:paraId="4E0318CF" w14:textId="056ABB8E" w:rsidR="00BF090D" w:rsidRDefault="00BF090D" w:rsidP="006B4941">
      <w:r>
        <w:lastRenderedPageBreak/>
        <w:t>Введение:</w:t>
      </w:r>
    </w:p>
    <w:p w14:paraId="11D60CE3" w14:textId="5D54EF2A" w:rsidR="00BF090D" w:rsidRPr="00B84461" w:rsidRDefault="00BF090D" w:rsidP="006B4941">
      <w:r>
        <w:t xml:space="preserve">Для </w:t>
      </w:r>
      <w:r w:rsidR="0076186D">
        <w:t xml:space="preserve">выполнения данных задания использовался </w:t>
      </w:r>
      <w:r w:rsidR="0076186D">
        <w:rPr>
          <w:lang w:val="en-US"/>
        </w:rPr>
        <w:t>Python</w:t>
      </w:r>
      <w:r w:rsidR="0076186D" w:rsidRPr="0076186D">
        <w:t xml:space="preserve"> 3.11</w:t>
      </w:r>
      <w:r w:rsidR="00E926FD" w:rsidRPr="00E926FD">
        <w:t xml:space="preserve">, </w:t>
      </w:r>
      <w:r w:rsidR="00E926FD">
        <w:t>и библи</w:t>
      </w:r>
      <w:r w:rsidR="00140B6C">
        <w:t xml:space="preserve">отеки </w:t>
      </w:r>
      <w:r w:rsidR="00140B6C">
        <w:rPr>
          <w:lang w:val="en-US"/>
        </w:rPr>
        <w:t>Matplotlib</w:t>
      </w:r>
      <w:r w:rsidR="00140B6C" w:rsidRPr="007F577B">
        <w:t xml:space="preserve"> </w:t>
      </w:r>
      <w:r w:rsidR="00140B6C">
        <w:t xml:space="preserve">и </w:t>
      </w:r>
      <w:r w:rsidR="00140B6C">
        <w:rPr>
          <w:lang w:val="en-US"/>
        </w:rPr>
        <w:t>Numpy</w:t>
      </w:r>
      <w:r w:rsidR="00140B6C">
        <w:t xml:space="preserve">. </w:t>
      </w:r>
      <w:r w:rsidR="003263C0">
        <w:t xml:space="preserve">Код тестировался в </w:t>
      </w:r>
      <w:r w:rsidR="003263C0">
        <w:rPr>
          <w:lang w:val="en-US"/>
        </w:rPr>
        <w:t>PyCharm</w:t>
      </w:r>
      <w:r w:rsidR="003263C0">
        <w:t>, а затем для проверки его работоспособности</w:t>
      </w:r>
      <w:r w:rsidR="00B84461" w:rsidRPr="00B84461">
        <w:t xml:space="preserve"> </w:t>
      </w:r>
      <w:r w:rsidR="00B84461">
        <w:t>практиком</w:t>
      </w:r>
      <w:r w:rsidR="003263C0">
        <w:t xml:space="preserve"> был залит на </w:t>
      </w:r>
      <w:r w:rsidR="00B51034">
        <w:rPr>
          <w:lang w:val="en-US"/>
        </w:rPr>
        <w:t>GitHub</w:t>
      </w:r>
      <w:r w:rsidR="00B84461">
        <w:t>(</w:t>
      </w:r>
      <w:r w:rsidR="008D007F" w:rsidRPr="008D007F">
        <w:t>https://github.com/maksve11/ITMO_PriMat_4sem/tree/main/Lab1</w:t>
      </w:r>
      <w:r w:rsidR="00B84461">
        <w:t>).</w:t>
      </w:r>
    </w:p>
    <w:p w14:paraId="74FF157D" w14:textId="3784388E" w:rsidR="006B4941" w:rsidRDefault="00717277" w:rsidP="006B4941">
      <w:r w:rsidRPr="00B51C90">
        <w:rPr>
          <w:highlight w:val="yellow"/>
        </w:rPr>
        <w:t>№1.</w:t>
      </w:r>
      <w:r>
        <w:t xml:space="preserve"> </w:t>
      </w:r>
      <w:r w:rsidR="00683CFC" w:rsidRPr="00683CFC">
        <w:t>Реализуйте перечисленные методы нахождения производной при фиксированном значении шага.</w:t>
      </w:r>
    </w:p>
    <w:p w14:paraId="1816F65A" w14:textId="77777777" w:rsidR="00604F84" w:rsidRPr="00604F84" w:rsidRDefault="00604F84" w:rsidP="00604F84">
      <w:r w:rsidRPr="00604F84">
        <w:t>Для начала посмотрим на </w:t>
      </w:r>
      <w:r w:rsidRPr="00604F84">
        <w:rPr>
          <w:b/>
          <w:bCs/>
          <w:i/>
          <w:iCs/>
        </w:rPr>
        <w:t>правые значения производной</w:t>
      </w:r>
      <w:r w:rsidRPr="00604F84">
        <w:t>:</w:t>
      </w:r>
    </w:p>
    <w:p w14:paraId="02C56962" w14:textId="7E3E572F" w:rsidR="00E87C13" w:rsidRPr="00604F84" w:rsidRDefault="00FF633B" w:rsidP="00E87C13">
      <w:r>
        <w:rPr>
          <w:noProof/>
          <w:position w:val="-15"/>
        </w:rPr>
        <w:drawing>
          <wp:inline distT="0" distB="0" distL="0" distR="0" wp14:anchorId="56984734" wp14:editId="2AF07713">
            <wp:extent cx="1637957" cy="295189"/>
            <wp:effectExtent l="0" t="0" r="0" b="0"/>
            <wp:docPr id="1" name="Picture 1" descr="f apostrophe left parenthesis x right parenthesis almost equal to fraction numerator f left parenthesis x plus h right parenthesis minus f left parenthesis x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+&lt;/mo&gt;&lt;mi&gt;h&lt;/mi&gt;&lt;mo&gt;)&lt;/mo&gt;&lt;mo&gt;-&lt;/mo&gt;&lt;mi&gt;f&lt;/mi&gt;&lt;mo&gt;(&lt;/mo&gt;&lt;mi&gt;x&lt;/mi&gt;&lt;mo&gt;)&lt;/mo&gt;&lt;/mrow&gt;&lt;mi&gt;h&lt;/mi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apostrophe left parenthesis x right parenthesis almost equal to fraction numerator f left parenthesis x plus h right parenthesis minus f left parenthesis x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+&lt;/mo&gt;&lt;mi&gt;h&lt;/mi&gt;&lt;mo&gt;)&lt;/mo&gt;&lt;mo&gt;-&lt;/mo&gt;&lt;mi&gt;f&lt;/mi&gt;&lt;mo&gt;(&lt;/mo&gt;&lt;mi&gt;x&lt;/mi&gt;&lt;mo&gt;)&lt;/mo&gt;&lt;/mrow&gt;&lt;mi&gt;h&lt;/mi&gt;&lt;/mfrac&gt;&lt;/mstyle&gt;&lt;/math&gt;&quot;}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57" cy="2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597" w14:textId="098CCA38" w:rsidR="00B84461" w:rsidRDefault="001760C8" w:rsidP="006B4941">
      <w:r w:rsidRPr="001760C8">
        <w:rPr>
          <w:noProof/>
        </w:rPr>
        <w:drawing>
          <wp:inline distT="0" distB="0" distL="0" distR="0" wp14:anchorId="79366C41" wp14:editId="2FE6B80B">
            <wp:extent cx="4957625" cy="166116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114" cy="166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C6B" w14:textId="205522C9" w:rsidR="001760C8" w:rsidRDefault="002677DD" w:rsidP="006B4941">
      <w:r w:rsidRPr="002677DD">
        <w:t>Аналогично для </w:t>
      </w:r>
      <w:r w:rsidRPr="002677DD">
        <w:rPr>
          <w:b/>
          <w:bCs/>
          <w:i/>
          <w:iCs/>
        </w:rPr>
        <w:t>левых значений производной</w:t>
      </w:r>
      <w:r w:rsidRPr="002677DD">
        <w:t>:</w:t>
      </w:r>
    </w:p>
    <w:p w14:paraId="6209A662" w14:textId="02DC160B" w:rsidR="002677DD" w:rsidRDefault="0009727B" w:rsidP="006B4941">
      <w:r>
        <w:rPr>
          <w:noProof/>
          <w:position w:val="-15"/>
        </w:rPr>
        <w:drawing>
          <wp:inline distT="0" distB="0" distL="0" distR="0" wp14:anchorId="504643D7" wp14:editId="32A57084">
            <wp:extent cx="1637957" cy="295189"/>
            <wp:effectExtent l="0" t="0" r="0" b="0"/>
            <wp:docPr id="37" name="Рисунок 37" descr="f apostrophe left parenthesis x right parenthesis almost equal to fraction numerator f left parenthesis x right parenthesis minus f left parenthesis x minus h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)&lt;/mo&gt;&lt;mo&gt;-&lt;/mo&gt;&lt;mi&gt;f&lt;/mi&gt;&lt;mo&gt;(&lt;/mo&gt;&lt;mi&gt;x&lt;/mi&gt;&lt;mo&gt;-&lt;/mo&gt;&lt;mi&gt;h&lt;/mi&gt;&lt;mo&gt;)&lt;/mo&gt;&lt;/mrow&gt;&lt;mi&gt;h&lt;/mi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apostrophe left parenthesis x right parenthesis almost equal to fraction numerator f left parenthesis x right parenthesis minus f left parenthesis x minus h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)&lt;/mo&gt;&lt;mo&gt;-&lt;/mo&gt;&lt;mi&gt;f&lt;/mi&gt;&lt;mo&gt;(&lt;/mo&gt;&lt;mi&gt;x&lt;/mi&gt;&lt;mo&gt;-&lt;/mo&gt;&lt;mi&gt;h&lt;/mi&gt;&lt;mo&gt;)&lt;/mo&gt;&lt;/mrow&gt;&lt;mi&gt;h&lt;/mi&gt;&lt;/mfrac&gt;&lt;/mstyle&gt;&lt;/math&gt;&quot;}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57" cy="2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BA9C" w14:textId="1F623C6F" w:rsidR="0009727B" w:rsidRDefault="00801A6E" w:rsidP="006B4941">
      <w:r w:rsidRPr="00801A6E">
        <w:rPr>
          <w:noProof/>
        </w:rPr>
        <w:drawing>
          <wp:inline distT="0" distB="0" distL="0" distR="0" wp14:anchorId="16B52E2A" wp14:editId="5C2E4007">
            <wp:extent cx="5006340" cy="1704286"/>
            <wp:effectExtent l="0" t="0" r="381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597" cy="17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ADAA" w14:textId="5FA6D57E" w:rsidR="000775A5" w:rsidRPr="000775A5" w:rsidRDefault="000775A5" w:rsidP="000775A5">
      <w:r w:rsidRPr="000775A5">
        <w:t>Однако для повышения точности можно задействовать тройки узловых значений </w:t>
      </w:r>
      <w:r w:rsidR="00DD71E6">
        <w:rPr>
          <w:noProof/>
          <w:position w:val="-19"/>
        </w:rPr>
        <w:drawing>
          <wp:inline distT="0" distB="0" distL="0" distR="0" wp14:anchorId="22797643" wp14:editId="28BAAA21">
            <wp:extent cx="1054443" cy="329514"/>
            <wp:effectExtent l="0" t="0" r="0" b="0"/>
            <wp:docPr id="39" name="Рисунок 39" descr="y apostrophe subscript i equals fraction numerator y subscript i plus 1 end subscript minus y subscript i minus 1 end subscript over denominator 2 h end fraction" title="{&quot;mathml&quot;:&quot;&lt;math style=\&quot;font-family:stix;font-size:16px;\&quot; xmlns=\&quot;http://www.w3.org/1998/Math/MathML\&quot;&gt;&lt;mstyle mathsize=\&quot;16px\&quot;&gt;&lt;mi&gt;y&lt;/mi&gt;&lt;msub&gt;&lt;mo&gt;'&lt;/mo&gt;&lt;mi&gt;i&lt;/mi&gt;&lt;/msub&gt;&lt;mo&gt;=&lt;/mo&gt;&lt;mfrac&gt;&lt;mrow&gt;&lt;msub&gt;&lt;mi&gt;y&lt;/mi&gt;&lt;mrow&gt;&lt;mi&gt;i&lt;/mi&gt;&lt;mo&gt;+&lt;/mo&gt;&lt;mn&gt;1&lt;/mn&gt;&lt;/mrow&gt;&lt;/msub&gt;&lt;mo&gt;-&lt;/mo&gt;&lt;msub&gt;&lt;mi&gt;y&lt;/mi&gt;&lt;mrow&gt;&lt;mi&gt;i&lt;/mi&gt;&lt;mo&gt;-&lt;/mo&gt;&lt;mn&gt;1&lt;/mn&gt;&lt;/mrow&gt;&lt;/msub&gt;&lt;/mrow&gt;&lt;mrow&gt;&lt;mn&gt;2&lt;/mn&gt;&lt;mi&gt;h&lt;/mi&gt;&lt;/mrow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 apostrophe subscript i equals fraction numerator y subscript i plus 1 end subscript minus y subscript i minus 1 end subscript over denominator 2 h end fraction" title="{&quot;mathml&quot;:&quot;&lt;math style=\&quot;font-family:stix;font-size:16px;\&quot; xmlns=\&quot;http://www.w3.org/1998/Math/MathML\&quot;&gt;&lt;mstyle mathsize=\&quot;16px\&quot;&gt;&lt;mi&gt;y&lt;/mi&gt;&lt;msub&gt;&lt;mo&gt;'&lt;/mo&gt;&lt;mi&gt;i&lt;/mi&gt;&lt;/msub&gt;&lt;mo&gt;=&lt;/mo&gt;&lt;mfrac&gt;&lt;mrow&gt;&lt;msub&gt;&lt;mi&gt;y&lt;/mi&gt;&lt;mrow&gt;&lt;mi&gt;i&lt;/mi&gt;&lt;mo&gt;+&lt;/mo&gt;&lt;mn&gt;1&lt;/mn&gt;&lt;/mrow&gt;&lt;/msub&gt;&lt;mo&gt;-&lt;/mo&gt;&lt;msub&gt;&lt;mi&gt;y&lt;/mi&gt;&lt;mrow&gt;&lt;mi&gt;i&lt;/mi&gt;&lt;mo&gt;-&lt;/mo&gt;&lt;mn&gt;1&lt;/mn&gt;&lt;/mrow&gt;&lt;/msub&gt;&lt;/mrow&gt;&lt;mrow&gt;&lt;mn&gt;2&lt;/mn&gt;&lt;mi&gt;h&lt;/mi&gt;&lt;/mrow&gt;&lt;/mfrac&gt;&lt;/mstyle&gt;&lt;/math&gt;&quot;}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443" cy="3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5A5">
        <w:t>, а для первого и последнего значений соответственно </w:t>
      </w:r>
      <w:r w:rsidR="00DD71E6">
        <w:rPr>
          <w:noProof/>
          <w:position w:val="-19"/>
        </w:rPr>
        <w:drawing>
          <wp:inline distT="0" distB="0" distL="0" distR="0" wp14:anchorId="4258EE18" wp14:editId="68B2D646">
            <wp:extent cx="1326292" cy="362465"/>
            <wp:effectExtent l="0" t="0" r="0" b="0"/>
            <wp:docPr id="40" name="Рисунок 40" descr="y subscript 0 apostrophe equals fraction numerator negative 3 y subscript 0 plus 4 y subscript 1 minus y subscript 2 over denominator 2 h end fraction" title="{&quot;mathml&quot;:&quot;&lt;math xmlns=\&quot;http://www.w3.org/1998/Math/MathML\&quot; style=\&quot;font-family:stix;font-size:16px;\&quot;&gt;&lt;msub&gt;&lt;mi&gt;y&lt;/mi&gt;&lt;mn&gt;0&lt;/mn&gt;&lt;/msub&gt;&lt;mo&gt;'&lt;/mo&gt;&lt;mo&gt;=&lt;/mo&gt;&lt;mfrac&gt;&lt;mrow&gt;&lt;mo&gt;-&lt;/mo&gt;&lt;mn&gt;3&lt;/mn&gt;&lt;msub&gt;&lt;mi&gt;y&lt;/mi&gt;&lt;mn&gt;0&lt;/mn&gt;&lt;/msub&gt;&lt;mo&gt;+&lt;/mo&gt;&lt;mn&gt;4&lt;/mn&gt;&lt;msub&gt;&lt;mi&gt;y&lt;/mi&gt;&lt;mn&gt;1&lt;/mn&gt;&lt;/msub&gt;&lt;mo&gt;-&lt;/mo&gt;&lt;msub&gt;&lt;mi&gt;y&lt;/mi&gt;&lt;mn&gt;2&lt;/mn&gt;&lt;/msub&gt;&lt;/mrow&gt;&lt;mrow&gt;&lt;mn&gt;2&lt;/mn&gt;&lt;mi&gt;h&lt;/mi&gt;&lt;/mrow&gt;&lt;/mfrac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 subscript 0 apostrophe equals fraction numerator negative 3 y subscript 0 plus 4 y subscript 1 minus y subscript 2 over denominator 2 h end fraction" title="{&quot;mathml&quot;:&quot;&lt;math xmlns=\&quot;http://www.w3.org/1998/Math/MathML\&quot; style=\&quot;font-family:stix;font-size:16px;\&quot;&gt;&lt;msub&gt;&lt;mi&gt;y&lt;/mi&gt;&lt;mn&gt;0&lt;/mn&gt;&lt;/msub&gt;&lt;mo&gt;'&lt;/mo&gt;&lt;mo&gt;=&lt;/mo&gt;&lt;mfrac&gt;&lt;mrow&gt;&lt;mo&gt;-&lt;/mo&gt;&lt;mn&gt;3&lt;/mn&gt;&lt;msub&gt;&lt;mi&gt;y&lt;/mi&gt;&lt;mn&gt;0&lt;/mn&gt;&lt;/msub&gt;&lt;mo&gt;+&lt;/mo&gt;&lt;mn&gt;4&lt;/mn&gt;&lt;msub&gt;&lt;mi&gt;y&lt;/mi&gt;&lt;mn&gt;1&lt;/mn&gt;&lt;/msub&gt;&lt;mo&gt;-&lt;/mo&gt;&lt;msub&gt;&lt;mi&gt;y&lt;/mi&gt;&lt;mn&gt;2&lt;/mn&gt;&lt;/msub&gt;&lt;/mrow&gt;&lt;mrow&gt;&lt;mn&gt;2&lt;/mn&gt;&lt;mi&gt;h&lt;/mi&gt;&lt;/mrow&gt;&lt;/mfrac&gt;&lt;/math&gt;&quot;}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292" cy="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5A5">
        <w:t xml:space="preserve"> и </w:t>
      </w:r>
      <w:r w:rsidR="004C6235">
        <w:rPr>
          <w:noProof/>
          <w:position w:val="-19"/>
        </w:rPr>
        <w:drawing>
          <wp:inline distT="0" distB="0" distL="0" distR="0" wp14:anchorId="06A42077" wp14:editId="617E3392">
            <wp:extent cx="1534984" cy="362465"/>
            <wp:effectExtent l="0" t="0" r="0" b="0"/>
            <wp:docPr id="41" name="Рисунок 41" descr="y subscript n apostrophe equals fraction numerator y subscript n minus 2 end subscript minus 4 y subscript n minus 1 end subscript plus 3 y subscript n over denominator 2 h end fraction" title="{&quot;mathml&quot;:&quot;&lt;math xmlns=\&quot;http://www.w3.org/1998/Math/MathML\&quot; style=\&quot;font-family:stix;font-size:16px;\&quot;&gt;&lt;msub&gt;&lt;mi&gt;y&lt;/mi&gt;&lt;mi&gt;n&lt;/mi&gt;&lt;/msub&gt;&lt;mo&gt;'&lt;/mo&gt;&lt;mo&gt;=&lt;/mo&gt;&lt;mfrac&gt;&lt;mrow&gt;&lt;msub&gt;&lt;mi&gt;y&lt;/mi&gt;&lt;mrow&gt;&lt;mi&gt;n&lt;/mi&gt;&lt;mo&gt;-&lt;/mo&gt;&lt;mn&gt;2&lt;/mn&gt;&lt;/mrow&gt;&lt;/msub&gt;&lt;mo&gt;-&lt;/mo&gt;&lt;mn&gt;4&lt;/mn&gt;&lt;msub&gt;&lt;mi&gt;y&lt;/mi&gt;&lt;mrow&gt;&lt;mi&gt;n&lt;/mi&gt;&lt;mo&gt;-&lt;/mo&gt;&lt;mn&gt;1&lt;/mn&gt;&lt;/mrow&gt;&lt;/msub&gt;&lt;mo&gt;+&lt;/mo&gt;&lt;mn&gt;3&lt;/mn&gt;&lt;msub&gt;&lt;mi&gt;y&lt;/mi&gt;&lt;mi&gt;n&lt;/mi&gt;&lt;/msub&gt;&lt;/mrow&gt;&lt;mrow&gt;&lt;mn&gt;2&lt;/mn&gt;&lt;mi&gt;h&lt;/mi&gt;&lt;/mrow&gt;&lt;/mfrac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 subscript n apostrophe equals fraction numerator y subscript n minus 2 end subscript minus 4 y subscript n minus 1 end subscript plus 3 y subscript n over denominator 2 h end fraction" title="{&quot;mathml&quot;:&quot;&lt;math xmlns=\&quot;http://www.w3.org/1998/Math/MathML\&quot; style=\&quot;font-family:stix;font-size:16px;\&quot;&gt;&lt;msub&gt;&lt;mi&gt;y&lt;/mi&gt;&lt;mi&gt;n&lt;/mi&gt;&lt;/msub&gt;&lt;mo&gt;'&lt;/mo&gt;&lt;mo&gt;=&lt;/mo&gt;&lt;mfrac&gt;&lt;mrow&gt;&lt;msub&gt;&lt;mi&gt;y&lt;/mi&gt;&lt;mrow&gt;&lt;mi&gt;n&lt;/mi&gt;&lt;mo&gt;-&lt;/mo&gt;&lt;mn&gt;2&lt;/mn&gt;&lt;/mrow&gt;&lt;/msub&gt;&lt;mo&gt;-&lt;/mo&gt;&lt;mn&gt;4&lt;/mn&gt;&lt;msub&gt;&lt;mi&gt;y&lt;/mi&gt;&lt;mrow&gt;&lt;mi&gt;n&lt;/mi&gt;&lt;mo&gt;-&lt;/mo&gt;&lt;mn&gt;1&lt;/mn&gt;&lt;/mrow&gt;&lt;/msub&gt;&lt;mo&gt;+&lt;/mo&gt;&lt;mn&gt;3&lt;/mn&gt;&lt;msub&gt;&lt;mi&gt;y&lt;/mi&gt;&lt;mi&gt;n&lt;/mi&gt;&lt;/msub&gt;&lt;/mrow&gt;&lt;mrow&gt;&lt;mn&gt;2&lt;/mn&gt;&lt;mi&gt;h&lt;/mi&gt;&lt;/mrow&gt;&lt;/mfrac&gt;&lt;/math&gt;&quot;}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84" cy="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35" w:rsidRPr="004C6235">
        <w:t>.</w:t>
      </w:r>
    </w:p>
    <w:p w14:paraId="03EF3092" w14:textId="77777777" w:rsidR="000775A5" w:rsidRPr="000775A5" w:rsidRDefault="000775A5" w:rsidP="000775A5">
      <w:r w:rsidRPr="000775A5">
        <w:t>Данный подход называется </w:t>
      </w:r>
      <w:r w:rsidRPr="000775A5">
        <w:rPr>
          <w:b/>
          <w:bCs/>
          <w:i/>
          <w:iCs/>
        </w:rPr>
        <w:t>центральной разностной производной</w:t>
      </w:r>
      <w:r w:rsidRPr="000775A5">
        <w:t> (со вторым порядком точности).</w:t>
      </w:r>
    </w:p>
    <w:p w14:paraId="2FCBA89F" w14:textId="3279113B" w:rsidR="00683CFC" w:rsidRDefault="0075539F" w:rsidP="006B4941">
      <w:r w:rsidRPr="0075539F">
        <w:rPr>
          <w:noProof/>
        </w:rPr>
        <w:drawing>
          <wp:inline distT="0" distB="0" distL="0" distR="0" wp14:anchorId="6996DE7F" wp14:editId="7EC392C6">
            <wp:extent cx="5006340" cy="1662287"/>
            <wp:effectExtent l="0" t="0" r="381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586" cy="16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22D8" w14:textId="77777777" w:rsidR="00651DF7" w:rsidRDefault="00651DF7" w:rsidP="006B4941"/>
    <w:p w14:paraId="2A522DFC" w14:textId="77777777" w:rsidR="00651DF7" w:rsidRDefault="00651DF7" w:rsidP="006B4941"/>
    <w:p w14:paraId="7540CB87" w14:textId="118EF633" w:rsidR="00651DF7" w:rsidRDefault="00E23DA1" w:rsidP="006B4941">
      <w:r w:rsidRPr="00E23DA1">
        <w:rPr>
          <w:highlight w:val="yellow"/>
        </w:rPr>
        <w:t>№2.</w:t>
      </w:r>
      <w:r>
        <w:t xml:space="preserve"> </w:t>
      </w:r>
      <w:r w:rsidRPr="00E23DA1">
        <w:t>Возьмите 2 произвольные функции. Вычислите аналитически производные этих функций. Постройте их графики, а также вычисленные значения численной производной в узлах сетки.</w:t>
      </w:r>
    </w:p>
    <w:p w14:paraId="4ABC3F43" w14:textId="77777777" w:rsidR="00D65150" w:rsidRPr="00D65150" w:rsidRDefault="00D65150" w:rsidP="00D65150">
      <w:r w:rsidRPr="00D65150">
        <w:t>Зададим функции:</w:t>
      </w:r>
    </w:p>
    <w:p w14:paraId="2F6A7811" w14:textId="2C9CA4B5" w:rsidR="00D65150" w:rsidRDefault="008D05E7" w:rsidP="006B4941">
      <w:r>
        <w:rPr>
          <w:noProof/>
          <w:position w:val="-9"/>
        </w:rPr>
        <w:drawing>
          <wp:inline distT="0" distB="0" distL="0" distR="0" wp14:anchorId="106787AD" wp14:editId="6ECCBC1B">
            <wp:extent cx="1764270" cy="172995"/>
            <wp:effectExtent l="0" t="0" r="0" b="0"/>
            <wp:docPr id="43" name="Рисунок 43" descr="f subscript 1 left parenthesis x right parenthesis equals x squared times e to the power of sin x end exponent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sup&gt;&lt;mi&gt;x&lt;/mi&gt;&lt;mn&gt;2&lt;/mn&gt;&lt;/msup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1 left parenthesis x right parenthesis equals x squared times e to the power of sin x end exponent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sup&gt;&lt;mi&gt;x&lt;/mi&gt;&lt;mn&gt;2&lt;/mn&gt;&lt;/msup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70" cy="1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A06F" w14:textId="2A08A882" w:rsidR="008D05E7" w:rsidRDefault="00BC188E" w:rsidP="006B4941">
      <w:r>
        <w:rPr>
          <w:noProof/>
          <w:position w:val="-9"/>
        </w:rPr>
        <w:drawing>
          <wp:inline distT="0" distB="0" distL="0" distR="0" wp14:anchorId="29355700" wp14:editId="7E575152">
            <wp:extent cx="1809578" cy="172995"/>
            <wp:effectExtent l="0" t="0" r="0" b="0"/>
            <wp:docPr id="44" name="Рисунок 44" descr="f subscript 2 left parenthesis x right parenthesis equals ln x times e to the power of sin x end exponent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ln&lt;/mi&gt;&lt;mi&gt;x&lt;/mi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2 left parenthesis x right parenthesis equals ln x times e to the power of sin x end exponent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ln&lt;/mi&gt;&lt;mi&gt;x&lt;/mi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78" cy="1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80C" w14:textId="2A9FC2E6" w:rsidR="00BC188E" w:rsidRDefault="00277003" w:rsidP="006B4941">
      <w:pPr>
        <w:rPr>
          <w:lang w:val="en-US"/>
        </w:rPr>
      </w:pPr>
      <w:r w:rsidRPr="00277003">
        <w:rPr>
          <w:noProof/>
          <w:lang w:val="en-US"/>
        </w:rPr>
        <w:drawing>
          <wp:inline distT="0" distB="0" distL="0" distR="0" wp14:anchorId="4E04CDA4" wp14:editId="1E0D3C3A">
            <wp:extent cx="5940425" cy="4239260"/>
            <wp:effectExtent l="0" t="0" r="3175" b="889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9BE" w14:textId="6ABFAD73" w:rsidR="00277003" w:rsidRDefault="00277003" w:rsidP="006B4941">
      <w:r>
        <w:t>И построим их графики:</w:t>
      </w:r>
    </w:p>
    <w:p w14:paraId="54A11B76" w14:textId="48DC8811" w:rsidR="00277003" w:rsidRDefault="00331023" w:rsidP="006B4941">
      <w:r w:rsidRPr="00331023">
        <w:rPr>
          <w:noProof/>
        </w:rPr>
        <w:drawing>
          <wp:inline distT="0" distB="0" distL="0" distR="0" wp14:anchorId="4F5CC5D9" wp14:editId="707D3855">
            <wp:extent cx="6230956" cy="3200400"/>
            <wp:effectExtent l="0" t="0" r="0" b="0"/>
            <wp:docPr id="46" name="Рисунок 4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694" cy="32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51ED" w14:textId="21FE5B96" w:rsidR="00331023" w:rsidRDefault="00CB3291" w:rsidP="006B4941">
      <w:r w:rsidRPr="00CB3291">
        <w:t>Аналитически вычислим численные значения производной в узлах сетки для обеих функций:</w:t>
      </w:r>
    </w:p>
    <w:p w14:paraId="22C0D4F4" w14:textId="77777777" w:rsidR="00CB3291" w:rsidRDefault="00CB3291" w:rsidP="006B4941"/>
    <w:p w14:paraId="20E1F714" w14:textId="10FCA5AA" w:rsidR="00CB3291" w:rsidRDefault="00EC07CC" w:rsidP="006B4941">
      <w:r w:rsidRPr="00EC07CC">
        <w:rPr>
          <w:noProof/>
        </w:rPr>
        <w:drawing>
          <wp:inline distT="0" distB="0" distL="0" distR="0" wp14:anchorId="476C3397" wp14:editId="00735A54">
            <wp:extent cx="3322320" cy="1324147"/>
            <wp:effectExtent l="0" t="0" r="0" b="952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030" cy="13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FC90" w14:textId="659651EF" w:rsidR="00EC07CC" w:rsidRDefault="00C9346C" w:rsidP="006B4941">
      <w:r w:rsidRPr="00C9346C">
        <w:t>Нанесем на график аналитически полученные значения производных в узлах сетки:</w:t>
      </w:r>
    </w:p>
    <w:p w14:paraId="2CD9F4C4" w14:textId="7D764497" w:rsidR="00C9346C" w:rsidRDefault="00BF4901" w:rsidP="006B4941">
      <w:r w:rsidRPr="00BF4901">
        <w:rPr>
          <w:noProof/>
        </w:rPr>
        <w:drawing>
          <wp:inline distT="0" distB="0" distL="0" distR="0" wp14:anchorId="3D324C5E" wp14:editId="2273DF65">
            <wp:extent cx="4785360" cy="1016921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136" cy="10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F227" w14:textId="679F4BD1" w:rsidR="00BF4901" w:rsidRDefault="00FE4327" w:rsidP="006B4941">
      <w:r w:rsidRPr="00FE4327">
        <w:rPr>
          <w:noProof/>
        </w:rPr>
        <w:drawing>
          <wp:inline distT="0" distB="0" distL="0" distR="0" wp14:anchorId="652C88F5" wp14:editId="478FA1D4">
            <wp:extent cx="5219700" cy="2665925"/>
            <wp:effectExtent l="0" t="0" r="0" b="1270"/>
            <wp:docPr id="51" name="Рисунок 5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511" cy="2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89E" w14:textId="385DC98D" w:rsidR="00FE4327" w:rsidRDefault="00330C32" w:rsidP="006B4941">
      <w:r w:rsidRPr="00330C32">
        <w:t>Найдем значения производной по всем представленным методам для обеих функций:</w:t>
      </w:r>
    </w:p>
    <w:p w14:paraId="5FA4EE62" w14:textId="55A39853" w:rsidR="00330C32" w:rsidRDefault="005F7DE7" w:rsidP="006B4941">
      <w:r w:rsidRPr="005F7DE7">
        <w:rPr>
          <w:noProof/>
        </w:rPr>
        <w:drawing>
          <wp:inline distT="0" distB="0" distL="0" distR="0" wp14:anchorId="001778B4" wp14:editId="54E36347">
            <wp:extent cx="3398520" cy="1379110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121" cy="13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C85" w14:textId="6899BD63" w:rsidR="00795E9E" w:rsidRDefault="009A1BCA" w:rsidP="006B4941">
      <w:r w:rsidRPr="009A1BCA">
        <w:t>Сравним последние 3 значения для производных в узлах сетки:</w:t>
      </w:r>
    </w:p>
    <w:p w14:paraId="0698EDEB" w14:textId="2714CD29" w:rsidR="00795E9E" w:rsidRDefault="00795E9E" w:rsidP="006B4941">
      <w:r w:rsidRPr="00795E9E">
        <w:rPr>
          <w:noProof/>
        </w:rPr>
        <w:lastRenderedPageBreak/>
        <w:drawing>
          <wp:inline distT="0" distB="0" distL="0" distR="0" wp14:anchorId="640F71AA" wp14:editId="0A23937E">
            <wp:extent cx="4546756" cy="2415540"/>
            <wp:effectExtent l="0" t="0" r="6350" b="381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225" cy="24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978" w14:textId="2D8BAAB5" w:rsidR="009A1BCA" w:rsidRDefault="009A1BCA" w:rsidP="006B4941">
      <w:r>
        <w:t>И получим в итоге график:</w:t>
      </w:r>
    </w:p>
    <w:p w14:paraId="1970EE6F" w14:textId="387C89BF" w:rsidR="009A1BCA" w:rsidRDefault="00B7561F" w:rsidP="006B4941">
      <w:pPr>
        <w:rPr>
          <w:lang w:val="en-US"/>
        </w:rPr>
      </w:pPr>
      <w:r w:rsidRPr="00B7561F">
        <w:rPr>
          <w:noProof/>
        </w:rPr>
        <w:drawing>
          <wp:inline distT="0" distB="0" distL="0" distR="0" wp14:anchorId="1CBD2979" wp14:editId="631468D6">
            <wp:extent cx="5940425" cy="3075305"/>
            <wp:effectExtent l="0" t="0" r="3175" b="0"/>
            <wp:docPr id="54" name="Рисунок 5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B0F" w14:textId="19518C38" w:rsidR="00A14633" w:rsidRDefault="002B40CB" w:rsidP="006B4941">
      <w:r w:rsidRPr="002B40CB">
        <w:rPr>
          <w:highlight w:val="yellow"/>
        </w:rPr>
        <w:t>№3.</w:t>
      </w:r>
      <w:r>
        <w:t xml:space="preserve"> </w:t>
      </w:r>
      <w:r w:rsidRPr="002B40CB">
        <w:t>Найдите среднеквадратичные отклонения численных от истинных значений производной.</w:t>
      </w:r>
    </w:p>
    <w:p w14:paraId="4F3C49F8" w14:textId="20F47359" w:rsidR="002B40CB" w:rsidRDefault="002B40CB" w:rsidP="006B4941">
      <w:r>
        <w:t>Для выполнения этого задания нам нужно использовать код из 2 задания (при этом убрав методы построения графиков) и написать следующие методы:</w:t>
      </w:r>
    </w:p>
    <w:p w14:paraId="3C17F823" w14:textId="3E00CBA3" w:rsidR="002B40CB" w:rsidRDefault="002B40CB" w:rsidP="006B4941">
      <w:r w:rsidRPr="002B40CB">
        <w:rPr>
          <w:noProof/>
        </w:rPr>
        <w:drawing>
          <wp:inline distT="0" distB="0" distL="0" distR="0" wp14:anchorId="76190332" wp14:editId="5C3BB3F1">
            <wp:extent cx="6244723" cy="8991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8977" cy="9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1BE" w14:textId="00C504A5" w:rsidR="002B40CB" w:rsidRDefault="002B40CB" w:rsidP="006B4941">
      <w:r>
        <w:t>В итоге мы получаем такой результат для наших функций:</w:t>
      </w:r>
    </w:p>
    <w:p w14:paraId="749EA8C8" w14:textId="687CFA90" w:rsidR="002B40CB" w:rsidRDefault="002B40CB" w:rsidP="006B4941">
      <w:r w:rsidRPr="002B40CB">
        <w:rPr>
          <w:noProof/>
        </w:rPr>
        <w:drawing>
          <wp:inline distT="0" distB="0" distL="0" distR="0" wp14:anchorId="382A1F85" wp14:editId="76BFFAAE">
            <wp:extent cx="5940425" cy="18542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553" w14:textId="39AA6238" w:rsidR="002B40CB" w:rsidRDefault="002B40CB" w:rsidP="006B4941">
      <w:r w:rsidRPr="002B40CB">
        <w:rPr>
          <w:highlight w:val="yellow"/>
        </w:rPr>
        <w:lastRenderedPageBreak/>
        <w:t>№4.</w:t>
      </w:r>
      <w:r>
        <w:t xml:space="preserve"> </w:t>
      </w:r>
      <w:r w:rsidRPr="002B40CB">
        <w:t>Выполните предыдущий пункт при уменьшении шага (увеличения количества узлов) в 2, 4, 8 и 16. Как изменяется среднеквадратичное отклонение при изменении шага? Постройте график зависимости среднеквадратичного отклонения от величины шага.</w:t>
      </w:r>
    </w:p>
    <w:p w14:paraId="5886C274" w14:textId="2AF0402B" w:rsidR="007D2EE5" w:rsidRPr="007D2EE5" w:rsidRDefault="007D2EE5" w:rsidP="006B4941">
      <w:r>
        <w:t>Напишем метод для получения наших среднеквадратических отклонений функций в виде массивов.</w:t>
      </w:r>
    </w:p>
    <w:p w14:paraId="09F19911" w14:textId="5DDA79B3" w:rsidR="002B40CB" w:rsidRDefault="007D2EE5" w:rsidP="006B4941">
      <w:pPr>
        <w:rPr>
          <w:lang w:val="en-US"/>
        </w:rPr>
      </w:pPr>
      <w:r w:rsidRPr="007D2EE5">
        <w:rPr>
          <w:noProof/>
          <w:lang w:val="en-US"/>
        </w:rPr>
        <w:drawing>
          <wp:inline distT="0" distB="0" distL="0" distR="0" wp14:anchorId="522AF187" wp14:editId="3F18E8DE">
            <wp:extent cx="5940425" cy="773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E31" w14:textId="55B74D6F" w:rsidR="007D2EE5" w:rsidRDefault="007D2EE5" w:rsidP="006B4941">
      <w:r w:rsidRPr="007D2EE5">
        <w:t>Найдем СКО для значений шага, уменьшенных в 2, 4, 8 и 16 раз:</w:t>
      </w:r>
    </w:p>
    <w:p w14:paraId="7422851F" w14:textId="2EB14803" w:rsidR="007D2EE5" w:rsidRDefault="007D2EE5" w:rsidP="006B4941">
      <w:r w:rsidRPr="007D2EE5">
        <w:rPr>
          <w:noProof/>
        </w:rPr>
        <w:drawing>
          <wp:inline distT="0" distB="0" distL="0" distR="0" wp14:anchorId="7F3C4B6D" wp14:editId="5B35030B">
            <wp:extent cx="4518660" cy="137919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884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7574" w14:textId="1BC297D0" w:rsidR="007D2EE5" w:rsidRDefault="007D2EE5" w:rsidP="006B4941">
      <w:r w:rsidRPr="007D2EE5">
        <w:t>Построим значения среднеквадратичных ошибок от величины шага для первой функции для методов правой и центральной производной:</w:t>
      </w:r>
    </w:p>
    <w:p w14:paraId="1346BFBC" w14:textId="58F12BEA" w:rsidR="007D2EE5" w:rsidRDefault="007D2EE5" w:rsidP="006B4941">
      <w:r w:rsidRPr="007D2EE5">
        <w:rPr>
          <w:noProof/>
        </w:rPr>
        <w:drawing>
          <wp:inline distT="0" distB="0" distL="0" distR="0" wp14:anchorId="33AD3225" wp14:editId="60E1FE99">
            <wp:extent cx="5143500" cy="1951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963" cy="19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545" w14:textId="75C1599D" w:rsidR="007D2EE5" w:rsidRDefault="007D2EE5" w:rsidP="006B4941">
      <w:r>
        <w:t>В итоге получим такие графики:</w:t>
      </w:r>
    </w:p>
    <w:p w14:paraId="1597C5D6" w14:textId="6F198F2A" w:rsidR="007D2EE5" w:rsidRDefault="007D2EE5" w:rsidP="006B4941">
      <w:r w:rsidRPr="007D2EE5">
        <w:rPr>
          <w:noProof/>
        </w:rPr>
        <w:drawing>
          <wp:inline distT="0" distB="0" distL="0" distR="0" wp14:anchorId="7E531CD3" wp14:editId="283AB409">
            <wp:extent cx="5940425" cy="3042285"/>
            <wp:effectExtent l="0" t="0" r="3175" b="5715"/>
            <wp:docPr id="8" name="Рисунок 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C8D" w14:textId="021D2C6F" w:rsidR="007D2EE5" w:rsidRDefault="00762C79" w:rsidP="006B4941">
      <w:r w:rsidRPr="00762C79">
        <w:rPr>
          <w:highlight w:val="yellow"/>
        </w:rPr>
        <w:t>№5.</w:t>
      </w:r>
      <w:r>
        <w:t xml:space="preserve"> </w:t>
      </w:r>
      <w:r w:rsidRPr="00762C79">
        <w:t>Реализуйте методы численного интегрирования.</w:t>
      </w:r>
    </w:p>
    <w:p w14:paraId="343E4391" w14:textId="6A048B08" w:rsidR="00762C79" w:rsidRDefault="00762C79" w:rsidP="006B4941">
      <w:r>
        <w:lastRenderedPageBreak/>
        <w:t>Реализуем методы численного интегрирования по методичке:</w:t>
      </w:r>
    </w:p>
    <w:p w14:paraId="70BAF229" w14:textId="4B56B2DC" w:rsidR="00762C79" w:rsidRDefault="00762C79" w:rsidP="006B4941">
      <w:pPr>
        <w:rPr>
          <w:lang w:val="en-US"/>
        </w:rPr>
      </w:pPr>
      <w:r w:rsidRPr="00762C79">
        <w:rPr>
          <w:noProof/>
          <w:lang w:val="en-US"/>
        </w:rPr>
        <w:drawing>
          <wp:inline distT="0" distB="0" distL="0" distR="0" wp14:anchorId="1E427665" wp14:editId="16E42C3E">
            <wp:extent cx="5940425" cy="205803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C8D" w14:textId="785B1BA0" w:rsidR="00762C79" w:rsidRDefault="00762C79" w:rsidP="006B4941">
      <w:r w:rsidRPr="00762C79">
        <w:rPr>
          <w:highlight w:val="yellow"/>
        </w:rPr>
        <w:t>№6.</w:t>
      </w:r>
      <w:r>
        <w:t xml:space="preserve"> </w:t>
      </w:r>
      <w:r w:rsidRPr="00762C79">
        <w:t>Выберите 2 функции и вычислите для них определенный интеграл на отрезке. Сравните полученное значение с ответом, полученным аналитически.</w:t>
      </w:r>
    </w:p>
    <w:p w14:paraId="2F539EB3" w14:textId="230267ED" w:rsidR="00762C79" w:rsidRDefault="00762C79" w:rsidP="00762C79">
      <w:r w:rsidRPr="00762C79">
        <w:t>Введем следующие функции:</w:t>
      </w:r>
    </w:p>
    <w:p w14:paraId="2E59AD5D" w14:textId="63B374A0" w:rsidR="00762C79" w:rsidRDefault="00762C79" w:rsidP="00762C79">
      <w:r>
        <w:rPr>
          <w:noProof/>
          <w:position w:val="-25"/>
        </w:rPr>
        <w:drawing>
          <wp:inline distT="0" distB="0" distL="0" distR="0" wp14:anchorId="633188E9" wp14:editId="7E5E4DF9">
            <wp:extent cx="2025135" cy="377568"/>
            <wp:effectExtent l="0" t="0" r="0" b="0"/>
            <wp:docPr id="10" name="Рисунок 10" descr="f subscript 1 left parenthesis x right parenthesis equals cos open parentheses x over 10 close parentheses plus 2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i&gt;cos&lt;/mi&gt;&lt;mfenced&gt;&lt;mfrac&gt;&lt;mi&gt;x&lt;/mi&gt;&lt;mn&gt;10&lt;/mn&gt;&lt;/mfrac&gt;&lt;/mfenced&gt;&lt;mo&gt;+&lt;/mo&gt;&lt;mn&gt;2&lt;/mn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1 left parenthesis x right parenthesis equals cos open parentheses x over 10 close parentheses plus 2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i&gt;cos&lt;/mi&gt;&lt;mfenced&gt;&lt;mfrac&gt;&lt;mi&gt;x&lt;/mi&gt;&lt;mn&gt;10&lt;/mn&gt;&lt;/mfrac&gt;&lt;/mfenced&gt;&lt;mo&gt;+&lt;/mo&gt;&lt;mn&gt;2&lt;/mn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5" cy="3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16AE" w14:textId="58F05001" w:rsidR="00762C79" w:rsidRPr="00762C79" w:rsidRDefault="00762C79" w:rsidP="00762C79">
      <w:r>
        <w:rPr>
          <w:noProof/>
          <w:position w:val="-8"/>
        </w:rPr>
        <w:drawing>
          <wp:inline distT="0" distB="0" distL="0" distR="0" wp14:anchorId="163A1D78" wp14:editId="4E8935AC">
            <wp:extent cx="2243667" cy="146645"/>
            <wp:effectExtent l="0" t="0" r="0" b="0"/>
            <wp:docPr id="11" name="Рисунок 11" descr="f subscript 2 left parenthesis x right parenthesis equals sin left parenthesis x right parenthesis times e to the power of cos x end exponent plus 10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sin&lt;/mi&gt;&lt;mo&gt;(&lt;/mo&gt;&lt;mi&gt;x&lt;/mi&gt;&lt;mo&gt;)&lt;/mo&gt;&lt;mo&gt;&amp;#xB7;&lt;/mo&gt;&lt;msup&gt;&lt;mi&gt;e&lt;/mi&gt;&lt;mrow&gt;&lt;mi&gt;cos&lt;/mi&gt;&lt;mi&gt;x&lt;/mi&gt;&lt;/mrow&gt;&lt;/msup&gt;&lt;mo&gt;+&lt;/mo&gt;&lt;mn&gt;10&lt;/mn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2 left parenthesis x right parenthesis equals sin left parenthesis x right parenthesis times e to the power of cos x end exponent plus 10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sin&lt;/mi&gt;&lt;mo&gt;(&lt;/mo&gt;&lt;mi&gt;x&lt;/mi&gt;&lt;mo&gt;)&lt;/mo&gt;&lt;mo&gt;&amp;#xB7;&lt;/mo&gt;&lt;msup&gt;&lt;mi&gt;e&lt;/mi&gt;&lt;mrow&gt;&lt;mi&gt;cos&lt;/mi&gt;&lt;mi&gt;x&lt;/mi&gt;&lt;/mrow&gt;&lt;/msup&gt;&lt;mo&gt;+&lt;/mo&gt;&lt;mn&gt;10&lt;/mn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67" cy="1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194E" w14:textId="4A57699B" w:rsidR="00762C79" w:rsidRDefault="00762C79" w:rsidP="00762C79">
      <w:r w:rsidRPr="00762C79">
        <w:t>будем рассматривать их на отрезке x</w:t>
      </w:r>
      <w:r>
        <w:t xml:space="preserve"> </w:t>
      </w:r>
      <w:r w:rsidRPr="00762C79">
        <w:rPr>
          <w:rFonts w:ascii="Cambria Math" w:hAnsi="Cambria Math" w:cs="Cambria Math"/>
        </w:rPr>
        <w:t>∈</w:t>
      </w:r>
      <w:r w:rsidRPr="00762C79">
        <w:t xml:space="preserve"> [10,40]</w:t>
      </w:r>
    </w:p>
    <w:p w14:paraId="167B339B" w14:textId="0480B58F" w:rsidR="00762C79" w:rsidRDefault="009019D6" w:rsidP="00762C79">
      <w:r w:rsidRPr="009019D6">
        <w:t>По Ньютону-Лейбницу выведем аналитически:</w:t>
      </w:r>
    </w:p>
    <w:p w14:paraId="58C1DD07" w14:textId="5C79FB90" w:rsidR="009019D6" w:rsidRDefault="0078178C" w:rsidP="00762C79">
      <w:r w:rsidRPr="0078178C">
        <w:rPr>
          <w:noProof/>
        </w:rPr>
        <w:drawing>
          <wp:inline distT="0" distB="0" distL="0" distR="0" wp14:anchorId="702C4496" wp14:editId="48864681">
            <wp:extent cx="3954780" cy="24258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739" cy="24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B14F" w14:textId="4B157495" w:rsidR="0078178C" w:rsidRDefault="0078178C" w:rsidP="00762C79">
      <w:r w:rsidRPr="0078178C">
        <w:t xml:space="preserve">Зафиксируем шаг и разбиение сетки: </w:t>
      </w:r>
      <w:r w:rsidRPr="0078178C">
        <w:rPr>
          <w:noProof/>
        </w:rPr>
        <w:drawing>
          <wp:inline distT="0" distB="0" distL="0" distR="0" wp14:anchorId="7761FCDD" wp14:editId="052EA014">
            <wp:extent cx="4122777" cy="464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CB0" w14:textId="0954FE87" w:rsidR="0078178C" w:rsidRPr="0078178C" w:rsidRDefault="0078178C" w:rsidP="00762C79">
      <w:r w:rsidRPr="0078178C">
        <w:t xml:space="preserve">Займемся расчетами интегралов по реализованным методам, </w:t>
      </w:r>
      <w:r>
        <w:t>и выведем результаты:</w:t>
      </w:r>
    </w:p>
    <w:p w14:paraId="5D149BE6" w14:textId="106BF6CC" w:rsidR="0078178C" w:rsidRDefault="0078178C" w:rsidP="00762C79">
      <w:r w:rsidRPr="0078178C">
        <w:rPr>
          <w:noProof/>
        </w:rPr>
        <w:lastRenderedPageBreak/>
        <w:drawing>
          <wp:inline distT="0" distB="0" distL="0" distR="0" wp14:anchorId="44232756" wp14:editId="23263693">
            <wp:extent cx="5940425" cy="4184650"/>
            <wp:effectExtent l="0" t="0" r="3175" b="63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A66F" w14:textId="32F53829" w:rsidR="0078178C" w:rsidRDefault="0078178C" w:rsidP="00762C79"/>
    <w:p w14:paraId="04785CA8" w14:textId="60805E78" w:rsidR="0078178C" w:rsidRDefault="0078178C" w:rsidP="00762C79">
      <w:r w:rsidRPr="0078178C">
        <w:rPr>
          <w:noProof/>
        </w:rPr>
        <w:drawing>
          <wp:inline distT="0" distB="0" distL="0" distR="0" wp14:anchorId="38A354BA" wp14:editId="520FC606">
            <wp:extent cx="5940425" cy="2207260"/>
            <wp:effectExtent l="0" t="0" r="3175" b="254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18E1" w14:textId="1025C921" w:rsidR="0078178C" w:rsidRDefault="0078178C" w:rsidP="00762C79">
      <w:r w:rsidRPr="0078178C">
        <w:t>И для большего эффекта, нанесем на график близкие значения:</w:t>
      </w:r>
    </w:p>
    <w:p w14:paraId="14A1B315" w14:textId="43C7FC64" w:rsidR="0078178C" w:rsidRDefault="0078178C" w:rsidP="00762C79">
      <w:r w:rsidRPr="0078178C">
        <w:rPr>
          <w:noProof/>
        </w:rPr>
        <w:drawing>
          <wp:inline distT="0" distB="0" distL="0" distR="0" wp14:anchorId="7CADA74B" wp14:editId="56EE55B7">
            <wp:extent cx="5940425" cy="1419225"/>
            <wp:effectExtent l="0" t="0" r="3175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6636" w14:textId="27847E57" w:rsidR="0078178C" w:rsidRDefault="0078178C" w:rsidP="00762C79">
      <w:r>
        <w:t>Вот графики, которые мы получили:</w:t>
      </w:r>
    </w:p>
    <w:p w14:paraId="20EFA626" w14:textId="01750B14" w:rsidR="0078178C" w:rsidRPr="00762C79" w:rsidRDefault="0078178C" w:rsidP="00762C79">
      <w:r w:rsidRPr="0078178C">
        <w:rPr>
          <w:noProof/>
        </w:rPr>
        <w:lastRenderedPageBreak/>
        <w:drawing>
          <wp:inline distT="0" distB="0" distL="0" distR="0" wp14:anchorId="02369D11" wp14:editId="092323E8">
            <wp:extent cx="5940425" cy="3139440"/>
            <wp:effectExtent l="0" t="0" r="3175" b="3810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A0A" w14:textId="4144E58E" w:rsidR="00762C79" w:rsidRDefault="00C45A80" w:rsidP="006B4941">
      <w:r w:rsidRPr="00C45A80">
        <w:rPr>
          <w:highlight w:val="yellow"/>
        </w:rPr>
        <w:t>№7.</w:t>
      </w:r>
      <w:r>
        <w:t xml:space="preserve"> </w:t>
      </w:r>
      <w:r w:rsidRPr="00C45A80">
        <w:t>Проанализируйте зависимость отклонения численного ответа от аналитическо-го в зависимости от шага при уменьшении его в 2, 4, 8 и 16 раз. Постройте график зависимости отклонения от величины шага.</w:t>
      </w:r>
    </w:p>
    <w:p w14:paraId="0B27599F" w14:textId="7490A233" w:rsidR="00C45A80" w:rsidRDefault="00CB460B" w:rsidP="006B4941">
      <w:r w:rsidRPr="00CB460B">
        <w:t>Составим массив всех отклонений по каждом методу и для каждого значения шага для обеих функций:</w:t>
      </w:r>
    </w:p>
    <w:p w14:paraId="6BAB71D7" w14:textId="02002873" w:rsidR="00CB460B" w:rsidRDefault="00CB460B" w:rsidP="006B4941">
      <w:r w:rsidRPr="00CB460B">
        <w:rPr>
          <w:noProof/>
        </w:rPr>
        <w:drawing>
          <wp:inline distT="0" distB="0" distL="0" distR="0" wp14:anchorId="12996600" wp14:editId="4750CE1E">
            <wp:extent cx="5940425" cy="133477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6532" w14:textId="20179EE3" w:rsidR="00CB460B" w:rsidRDefault="00CB460B" w:rsidP="006B4941">
      <w:r w:rsidRPr="00CB460B">
        <w:t>Построим зависимости отклонения (посчитанных численными методами значений интегральных сумм от аналитически выведенного значения) от шага разбиения сетки для каждого метода подсчета:</w:t>
      </w:r>
    </w:p>
    <w:p w14:paraId="45372642" w14:textId="09D63F4F" w:rsidR="00CB460B" w:rsidRDefault="00CB460B" w:rsidP="006B4941">
      <w:r w:rsidRPr="00CB460B">
        <w:rPr>
          <w:noProof/>
        </w:rPr>
        <w:drawing>
          <wp:inline distT="0" distB="0" distL="0" distR="0" wp14:anchorId="2A840454" wp14:editId="25A6C4BD">
            <wp:extent cx="5768840" cy="2331922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976" w14:textId="4A768358" w:rsidR="00CB460B" w:rsidRDefault="00CB460B" w:rsidP="006B4941">
      <w:r>
        <w:t>Вот графики, которые мы получили:</w:t>
      </w:r>
    </w:p>
    <w:p w14:paraId="3F999BA3" w14:textId="4165DE6D" w:rsidR="00CB460B" w:rsidRDefault="00CB460B" w:rsidP="006B4941">
      <w:r w:rsidRPr="00CB460B">
        <w:rPr>
          <w:noProof/>
        </w:rPr>
        <w:lastRenderedPageBreak/>
        <w:drawing>
          <wp:inline distT="0" distB="0" distL="0" distR="0" wp14:anchorId="15919937" wp14:editId="32E97623">
            <wp:extent cx="5940425" cy="2983865"/>
            <wp:effectExtent l="0" t="0" r="3175" b="6985"/>
            <wp:docPr id="21" name="Рисунок 2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D0C9" w14:textId="77777777" w:rsidR="00865ED3" w:rsidRDefault="00865ED3" w:rsidP="006B4941"/>
    <w:p w14:paraId="00C8E9ED" w14:textId="77777777" w:rsidR="00865ED3" w:rsidRDefault="00865ED3" w:rsidP="006B4941"/>
    <w:p w14:paraId="7C12E0E6" w14:textId="442955AF" w:rsidR="00CB460B" w:rsidRDefault="00CB460B" w:rsidP="006B4941">
      <w:r>
        <w:t>Вывод по лабораторной работе:</w:t>
      </w:r>
    </w:p>
    <w:p w14:paraId="01F326B3" w14:textId="77777777" w:rsidR="00CB460B" w:rsidRPr="00CB460B" w:rsidRDefault="00CB460B" w:rsidP="00CB460B">
      <w:r w:rsidRPr="00CB460B">
        <w:t>В процессе выполнения лабораторной работы были получены кодовые решения по имплементации методов численного дифференцирования и интегрирования. Замечена и построена явная квадратическая зависимость значения отклонения от шага разбиения сетки. Применение тех или иных методов очень сильно подвязано на рассматриваемую функцию.</w:t>
      </w:r>
    </w:p>
    <w:p w14:paraId="4F1D0915" w14:textId="7F9B37EC" w:rsidR="00CB460B" w:rsidRPr="00CB460B" w:rsidRDefault="00CB460B" w:rsidP="006B4941">
      <w:r w:rsidRPr="00CB460B">
        <w:t>По построенным сравнительным характеристикам видно, что отклонение для выбранной функции по параболическому численному методу поиска интегральных сумм растет с меньшей скоростью (в сравнении с ростом ошибки при увеличении шага по методу трапеций и методу центральных сумм).</w:t>
      </w:r>
    </w:p>
    <w:p w14:paraId="772A0620" w14:textId="2239FAF4" w:rsidR="00762C79" w:rsidRPr="00762C79" w:rsidRDefault="00762C79" w:rsidP="006B4941"/>
    <w:p w14:paraId="255D29E6" w14:textId="77777777" w:rsidR="00762C79" w:rsidRPr="00762C79" w:rsidRDefault="00762C79" w:rsidP="006B4941"/>
    <w:sectPr w:rsidR="00762C79" w:rsidRPr="00762C79" w:rsidSect="00F52054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9C6"/>
    <w:rsid w:val="000775A5"/>
    <w:rsid w:val="0009727B"/>
    <w:rsid w:val="00140B6C"/>
    <w:rsid w:val="001760C8"/>
    <w:rsid w:val="001907CC"/>
    <w:rsid w:val="001C5614"/>
    <w:rsid w:val="002677DD"/>
    <w:rsid w:val="00277003"/>
    <w:rsid w:val="002B2E31"/>
    <w:rsid w:val="002B40CB"/>
    <w:rsid w:val="003263C0"/>
    <w:rsid w:val="00330C32"/>
    <w:rsid w:val="00331023"/>
    <w:rsid w:val="004B3DA3"/>
    <w:rsid w:val="004C6235"/>
    <w:rsid w:val="005F5D90"/>
    <w:rsid w:val="005F7DE7"/>
    <w:rsid w:val="00604F84"/>
    <w:rsid w:val="00651DF7"/>
    <w:rsid w:val="00683CFC"/>
    <w:rsid w:val="006A5C9E"/>
    <w:rsid w:val="006B4941"/>
    <w:rsid w:val="006D40CB"/>
    <w:rsid w:val="00717277"/>
    <w:rsid w:val="00754CB3"/>
    <w:rsid w:val="0075539F"/>
    <w:rsid w:val="0076186D"/>
    <w:rsid w:val="00762C79"/>
    <w:rsid w:val="0078178C"/>
    <w:rsid w:val="00795E9E"/>
    <w:rsid w:val="007D2EE5"/>
    <w:rsid w:val="00801A6E"/>
    <w:rsid w:val="008239C6"/>
    <w:rsid w:val="008444EB"/>
    <w:rsid w:val="00865ED3"/>
    <w:rsid w:val="008872DD"/>
    <w:rsid w:val="008915E4"/>
    <w:rsid w:val="008D007F"/>
    <w:rsid w:val="008D05E7"/>
    <w:rsid w:val="009019D6"/>
    <w:rsid w:val="009844E7"/>
    <w:rsid w:val="009A1BCA"/>
    <w:rsid w:val="00A14633"/>
    <w:rsid w:val="00AA61E1"/>
    <w:rsid w:val="00AB2C7E"/>
    <w:rsid w:val="00AD6ADE"/>
    <w:rsid w:val="00B37934"/>
    <w:rsid w:val="00B51034"/>
    <w:rsid w:val="00B51C90"/>
    <w:rsid w:val="00B7561F"/>
    <w:rsid w:val="00B84461"/>
    <w:rsid w:val="00BC188E"/>
    <w:rsid w:val="00BF090D"/>
    <w:rsid w:val="00BF4901"/>
    <w:rsid w:val="00C21227"/>
    <w:rsid w:val="00C45A80"/>
    <w:rsid w:val="00C9346C"/>
    <w:rsid w:val="00CB3291"/>
    <w:rsid w:val="00CB460B"/>
    <w:rsid w:val="00D65150"/>
    <w:rsid w:val="00D7593E"/>
    <w:rsid w:val="00DD71E6"/>
    <w:rsid w:val="00E23DA1"/>
    <w:rsid w:val="00E87C13"/>
    <w:rsid w:val="00E926FD"/>
    <w:rsid w:val="00EC07CC"/>
    <w:rsid w:val="00F52054"/>
    <w:rsid w:val="00FE4327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349D7"/>
  <w15:chartTrackingRefBased/>
  <w15:docId w15:val="{9C58D4F7-99BB-4C6E-B4C6-FEBD2E39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5E4"/>
    <w:rPr>
      <w:rFonts w:asciiTheme="majorHAnsi" w:hAnsiTheme="majorHAns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9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3609AA2-99B8-4497-9362-9C1FEEAAE2DA}">
  <we:reference id="wa104381909" version="3.5.1.0" store="ru-RU" storeType="OMEX"/>
  <we:alternateReferences>
    <we:reference id="WA104381909" version="3.5.1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AA11240DB3C5E48BDA2A9C7907D8FEE" ma:contentTypeVersion="3" ma:contentTypeDescription="Создание документа." ma:contentTypeScope="" ma:versionID="24ccf8619d00799ad594667d689a551b">
  <xsd:schema xmlns:xsd="http://www.w3.org/2001/XMLSchema" xmlns:xs="http://www.w3.org/2001/XMLSchema" xmlns:p="http://schemas.microsoft.com/office/2006/metadata/properties" xmlns:ns3="f210cce6-9c6e-47f9-9131-edb2087061b0" targetNamespace="http://schemas.microsoft.com/office/2006/metadata/properties" ma:root="true" ma:fieldsID="6b7ce07233eb8150c03253f0bab95c1c" ns3:_="">
    <xsd:import namespace="f210cce6-9c6e-47f9-9131-edb2087061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0cce6-9c6e-47f9-9131-edb2087061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210cce6-9c6e-47f9-9131-edb2087061b0" xsi:nil="true"/>
  </documentManagement>
</p:properties>
</file>

<file path=customXml/itemProps1.xml><?xml version="1.0" encoding="utf-8"?>
<ds:datastoreItem xmlns:ds="http://schemas.openxmlformats.org/officeDocument/2006/customXml" ds:itemID="{E575AD7F-2773-429B-BB4E-9B491FF151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501036-266E-4B19-886A-C7B8441254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0cce6-9c6e-47f9-9131-edb2087061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02D6ED-C2DD-4C2D-8E40-ED2A68B38642}">
  <ds:schemaRefs>
    <ds:schemaRef ds:uri="http://schemas.microsoft.com/office/2006/metadata/properties"/>
    <ds:schemaRef ds:uri="http://schemas.microsoft.com/office/infopath/2007/PartnerControls"/>
    <ds:schemaRef ds:uri="f210cce6-9c6e-47f9-9131-edb2087061b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Величко Максим Иванович</dc:creator>
  <cp:keywords/>
  <dc:description/>
  <cp:lastModifiedBy>Величко Максим Иванович</cp:lastModifiedBy>
  <cp:revision>10</cp:revision>
  <dcterms:created xsi:type="dcterms:W3CDTF">2023-03-24T20:08:00Z</dcterms:created>
  <dcterms:modified xsi:type="dcterms:W3CDTF">2023-03-26T15:07:00Z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0x0101007AA11240DB3C5E48BDA2A9C7907D8FEE</vt:lpwstr>
  </property>
</Properties>
</file>