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0783F" w14:textId="77777777" w:rsidR="00CB2E71" w:rsidRPr="006A1A3C" w:rsidRDefault="00CB2E71" w:rsidP="00CB2E71">
      <w:pPr>
        <w:spacing w:line="360" w:lineRule="auto"/>
        <w:ind w:right="-2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Специфікація програмного забезпечення</w:t>
      </w:r>
    </w:p>
    <w:p w14:paraId="7CB1DCE1" w14:textId="77777777" w:rsidR="00CB2E71" w:rsidRPr="006A1A3C" w:rsidRDefault="00CB2E71" w:rsidP="00CB2E71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4E739554" w14:textId="77777777" w:rsidR="00CB2E71" w:rsidRPr="006A1A3C" w:rsidRDefault="00CB2E71" w:rsidP="00CB2E71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43349F71" w14:textId="77777777" w:rsidR="00CB2E71" w:rsidRPr="006A1A3C" w:rsidRDefault="00CB2E71" w:rsidP="00CB2E71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54D5896B" w14:textId="77777777" w:rsidR="00CB2E71" w:rsidRPr="006A1A3C" w:rsidRDefault="00CB2E71" w:rsidP="00CB2E71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1F059FC5" w14:textId="77777777" w:rsidR="00CB2E71" w:rsidRPr="006A1A3C" w:rsidRDefault="00CB2E71" w:rsidP="00CB2E71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35CF1080" w14:textId="77777777" w:rsidR="00CB2E71" w:rsidRPr="006A1A3C" w:rsidRDefault="00CB2E71" w:rsidP="00CB2E71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63B8C05C" w14:textId="77777777" w:rsidR="00CB2E71" w:rsidRPr="006A1A3C" w:rsidRDefault="00CB2E71" w:rsidP="00CB2E71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41B87CA9" w14:textId="77777777" w:rsidR="00CB2E71" w:rsidRPr="006A1A3C" w:rsidRDefault="00CB2E71" w:rsidP="00CB2E71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5D93472B" w14:textId="77777777" w:rsidR="00CB2E71" w:rsidRPr="006A1A3C" w:rsidRDefault="00CB2E71" w:rsidP="00CB2E71">
      <w:pPr>
        <w:spacing w:line="360" w:lineRule="auto"/>
        <w:ind w:left="1460" w:right="260" w:hanging="146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СПЕЦИФІКАЦІЯ ПРОГРАМНОГО ЗАБЕЗПЕЧЕННЯ</w:t>
      </w:r>
    </w:p>
    <w:p w14:paraId="761E2C69" w14:textId="77777777" w:rsidR="00CB2E71" w:rsidRPr="002D7A15" w:rsidRDefault="00CB2E71" w:rsidP="00CB2E71">
      <w:pPr>
        <w:spacing w:line="360" w:lineRule="auto"/>
        <w:ind w:right="-40"/>
        <w:jc w:val="center"/>
        <w:rPr>
          <w:rFonts w:ascii="Times New Roman" w:hAnsi="Times New Roman" w:cs="Times New Roman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«</w:t>
      </w:r>
      <w:r w:rsidRPr="002D7A15">
        <w:rPr>
          <w:rFonts w:ascii="Times New Roman" w:hAnsi="Times New Roman" w:cs="Times New Roman"/>
          <w:sz w:val="28"/>
          <w:szCs w:val="28"/>
        </w:rPr>
        <w:t xml:space="preserve">Дослідження застосування моделей </w:t>
      </w:r>
      <w:proofErr w:type="spellStart"/>
      <w:r w:rsidRPr="002D7A15">
        <w:rPr>
          <w:rFonts w:ascii="Times New Roman" w:hAnsi="Times New Roman" w:cs="Times New Roman"/>
          <w:sz w:val="28"/>
          <w:szCs w:val="28"/>
        </w:rPr>
        <w:t>графового</w:t>
      </w:r>
      <w:proofErr w:type="spellEnd"/>
      <w:r w:rsidRPr="002D7A15">
        <w:rPr>
          <w:rFonts w:ascii="Times New Roman" w:hAnsi="Times New Roman" w:cs="Times New Roman"/>
          <w:sz w:val="28"/>
          <w:szCs w:val="28"/>
        </w:rPr>
        <w:t xml:space="preserve"> представлення</w:t>
      </w:r>
    </w:p>
    <w:p w14:paraId="7E9AB8A5" w14:textId="77777777" w:rsidR="00CB2E71" w:rsidRPr="006A1A3C" w:rsidRDefault="00CB2E71" w:rsidP="00CB2E7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2D7A15">
        <w:rPr>
          <w:rFonts w:ascii="Times New Roman" w:hAnsi="Times New Roman" w:cs="Times New Roman"/>
          <w:sz w:val="28"/>
          <w:szCs w:val="28"/>
        </w:rPr>
        <w:t>знань для задач відповіді на запитання стосовно зображення</w:t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»</w:t>
      </w:r>
    </w:p>
    <w:p w14:paraId="10AA7F91" w14:textId="77777777" w:rsidR="00CB2E71" w:rsidRPr="006A1A3C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77EC8742" w14:textId="77777777" w:rsidR="00CB2E71" w:rsidRPr="006A1A3C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</w:p>
    <w:p w14:paraId="480DE7E9" w14:textId="77777777" w:rsidR="00CB2E71" w:rsidRPr="006A1A3C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5886B613" w14:textId="77777777" w:rsidR="00CB2E71" w:rsidRPr="006A1A3C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4303EE57" w14:textId="77777777" w:rsidR="00CB2E71" w:rsidRPr="006A1A3C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08DB479E" w14:textId="77777777" w:rsidR="00CB2E71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5F571ADD" w14:textId="77777777" w:rsidR="00CB2E71" w:rsidRPr="006A1A3C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2BAE7F68" w14:textId="77777777" w:rsidR="00CB2E71" w:rsidRPr="006A1A3C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605A7A91" w14:textId="77777777" w:rsidR="00CB2E71" w:rsidRPr="006A1A3C" w:rsidRDefault="00CB2E71" w:rsidP="00CB2E71">
      <w:pPr>
        <w:spacing w:line="360" w:lineRule="auto"/>
        <w:ind w:right="-17" w:hanging="75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Автор:        </w:t>
      </w:r>
    </w:p>
    <w:p w14:paraId="0A1CF8F3" w14:textId="77777777" w:rsidR="00CB2E71" w:rsidRPr="006A1A3C" w:rsidRDefault="00CB2E71" w:rsidP="00CB2E71">
      <w:pPr>
        <w:spacing w:line="360" w:lineRule="auto"/>
        <w:ind w:right="-17" w:hanging="75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ст. гр.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ІПЗм-23-2</w:t>
      </w:r>
    </w:p>
    <w:p w14:paraId="148747D0" w14:textId="77777777" w:rsidR="00CB2E71" w:rsidRPr="00FF7295" w:rsidRDefault="00CB2E71" w:rsidP="00CB2E71">
      <w:pPr>
        <w:spacing w:line="360" w:lineRule="auto"/>
        <w:ind w:hanging="75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Тєльний Максим</w:t>
      </w:r>
    </w:p>
    <w:p w14:paraId="24DABF9F" w14:textId="77777777" w:rsidR="00CB2E71" w:rsidRPr="006A1A3C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76F5EE0E" w14:textId="77777777" w:rsidR="00CB2E71" w:rsidRPr="006A1A3C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53BA913C" w14:textId="77777777" w:rsidR="00CB2E71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37629845" w14:textId="77777777" w:rsidR="00CB2E71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5C785100" w14:textId="77777777" w:rsidR="00CB2E71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0EC86736" w14:textId="77777777" w:rsidR="00CB2E71" w:rsidRPr="006A1A3C" w:rsidRDefault="00CB2E71" w:rsidP="00CB2E71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392C3FE9" w14:textId="77777777" w:rsidR="00CB2E71" w:rsidRPr="00FF2DDE" w:rsidRDefault="00CB2E71" w:rsidP="00CB2E71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Харків, 202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5</w:t>
      </w:r>
    </w:p>
    <w:p w14:paraId="55EB7CED" w14:textId="77777777" w:rsidR="002D7C46" w:rsidRPr="006A1A3C" w:rsidRDefault="002D7C46" w:rsidP="002D7C4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ВСТУП</w:t>
      </w:r>
    </w:p>
    <w:p w14:paraId="462486DC" w14:textId="77777777" w:rsidR="002D7C46" w:rsidRPr="00B0234A" w:rsidRDefault="002D7C46" w:rsidP="002D7C46">
      <w:pPr>
        <w:pStyle w:val="ListParagraph"/>
        <w:numPr>
          <w:ilvl w:val="1"/>
          <w:numId w:val="1"/>
        </w:numPr>
        <w:spacing w:line="480" w:lineRule="auto"/>
        <w:ind w:left="0"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B0234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Огляд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програмного забезпечення</w:t>
      </w:r>
    </w:p>
    <w:p w14:paraId="7F0B8270" w14:textId="5032D3E4" w:rsidR="000963CC" w:rsidRPr="000963CC" w:rsidRDefault="000963CC" w:rsidP="000A73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963C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Сучасні системи штучного інтелекту для відповідей на запитання щодо зображень (</w:t>
      </w:r>
      <w:proofErr w:type="spellStart"/>
      <w:r w:rsidRPr="000963C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Visual</w:t>
      </w:r>
      <w:proofErr w:type="spellEnd"/>
      <w:r w:rsidRPr="000963C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963C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Question</w:t>
      </w:r>
      <w:proofErr w:type="spellEnd"/>
      <w:r w:rsidRPr="000963C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963C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Answering</w:t>
      </w:r>
      <w:proofErr w:type="spellEnd"/>
      <w:r w:rsidRPr="000963C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– VQA) часто стикаються з труднощами у випадках, коли відповідь вимагає додаткової контекстної інформації, яка виходить за рамки даних, безпосередньо доступних на зображенні чи в тексті запитання. Це означає, що ефективність таких систем значною мірою залежить від можливості інтегрувати зовнішні джерела знань, які містять важливі семантичні зв'язки між об’єктами.</w:t>
      </w:r>
    </w:p>
    <w:p w14:paraId="1C8BA3D3" w14:textId="3628A446" w:rsidR="000963CC" w:rsidRPr="000963CC" w:rsidRDefault="000963CC" w:rsidP="000A73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963C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Більшість наявних реалізацій VQA орієнтовані на завдання класифікації, розпізнавання або простого опису зображень. Проте їхні можливості обмежені, якщо запитання передбачає складніші аналітичні дії, пов’язані з додатковою інформацією про об’єкти та їхні взаємозв’язки. Як наслідок, виникають ситуації, коли модель не може дати правильну відповідь через недостатність контекстних даних.</w:t>
      </w:r>
    </w:p>
    <w:p w14:paraId="2CA2050A" w14:textId="75A781BA" w:rsidR="000963CC" w:rsidRPr="000963CC" w:rsidRDefault="000963CC" w:rsidP="000A73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963C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 огляду на це є актуальною потреба створення програмного рішення, здатного:</w:t>
      </w:r>
    </w:p>
    <w:p w14:paraId="5EA829B9" w14:textId="77777777" w:rsidR="000963CC" w:rsidRPr="000A73D7" w:rsidRDefault="000963CC" w:rsidP="000A73D7">
      <w:pPr>
        <w:pStyle w:val="ListParagraph"/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A73D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A73D7">
        <w:rPr>
          <w:rFonts w:ascii="Times New Roman" w:hAnsi="Times New Roman" w:cs="Times New Roman"/>
          <w:sz w:val="28"/>
          <w:szCs w:val="28"/>
        </w:rPr>
        <w:t>адаптивно</w:t>
      </w:r>
      <w:proofErr w:type="spellEnd"/>
      <w:r w:rsidRPr="000A73D7">
        <w:rPr>
          <w:rFonts w:ascii="Times New Roman" w:hAnsi="Times New Roman" w:cs="Times New Roman"/>
          <w:sz w:val="28"/>
          <w:szCs w:val="28"/>
        </w:rPr>
        <w:t xml:space="preserve"> інтегрувати зовнішні графи знань залежно від конкретного змісту запитання та розпізнаних на зображенні об’єктів;</w:t>
      </w:r>
    </w:p>
    <w:p w14:paraId="745576EB" w14:textId="77777777" w:rsidR="000963CC" w:rsidRPr="000A73D7" w:rsidRDefault="000963CC" w:rsidP="000A73D7">
      <w:pPr>
        <w:pStyle w:val="ListParagraph"/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A73D7">
        <w:rPr>
          <w:rFonts w:ascii="Times New Roman" w:hAnsi="Times New Roman" w:cs="Times New Roman"/>
          <w:sz w:val="28"/>
          <w:szCs w:val="28"/>
        </w:rPr>
        <w:t>– швидко та ефективно виконувати фільтрацію отриманої інформації з графа знань, що дозволить запобігти надлишковому навантаженню моделі непотрібними фактами;</w:t>
      </w:r>
    </w:p>
    <w:p w14:paraId="0DC017F9" w14:textId="77777777" w:rsidR="000963CC" w:rsidRPr="000A73D7" w:rsidRDefault="000963CC" w:rsidP="000A73D7">
      <w:pPr>
        <w:pStyle w:val="ListParagraph"/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A73D7">
        <w:rPr>
          <w:rFonts w:ascii="Times New Roman" w:hAnsi="Times New Roman" w:cs="Times New Roman"/>
          <w:sz w:val="28"/>
          <w:szCs w:val="28"/>
        </w:rPr>
        <w:t xml:space="preserve">– використовувати переваги сучасних </w:t>
      </w:r>
      <w:proofErr w:type="spellStart"/>
      <w:r w:rsidRPr="000A73D7">
        <w:rPr>
          <w:rFonts w:ascii="Times New Roman" w:hAnsi="Times New Roman" w:cs="Times New Roman"/>
          <w:sz w:val="28"/>
          <w:szCs w:val="28"/>
        </w:rPr>
        <w:t>трансформерних</w:t>
      </w:r>
      <w:proofErr w:type="spellEnd"/>
      <w:r w:rsidRPr="000A73D7">
        <w:rPr>
          <w:rFonts w:ascii="Times New Roman" w:hAnsi="Times New Roman" w:cs="Times New Roman"/>
          <w:sz w:val="28"/>
          <w:szCs w:val="28"/>
        </w:rPr>
        <w:t xml:space="preserve"> моделей для мультимодальної інтеграції </w:t>
      </w:r>
      <w:proofErr w:type="spellStart"/>
      <w:r w:rsidRPr="000A73D7">
        <w:rPr>
          <w:rFonts w:ascii="Times New Roman" w:hAnsi="Times New Roman" w:cs="Times New Roman"/>
          <w:sz w:val="28"/>
          <w:szCs w:val="28"/>
        </w:rPr>
        <w:t>графових</w:t>
      </w:r>
      <w:proofErr w:type="spellEnd"/>
      <w:r w:rsidRPr="000A73D7">
        <w:rPr>
          <w:rFonts w:ascii="Times New Roman" w:hAnsi="Times New Roman" w:cs="Times New Roman"/>
          <w:sz w:val="28"/>
          <w:szCs w:val="28"/>
        </w:rPr>
        <w:t xml:space="preserve"> та візуально-текстових даних;</w:t>
      </w:r>
    </w:p>
    <w:p w14:paraId="321020AA" w14:textId="48F7B016" w:rsidR="000963CC" w:rsidRPr="000A73D7" w:rsidRDefault="000963CC" w:rsidP="000A73D7">
      <w:pPr>
        <w:pStyle w:val="ListParagraph"/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A73D7">
        <w:rPr>
          <w:rFonts w:ascii="Times New Roman" w:hAnsi="Times New Roman" w:cs="Times New Roman"/>
          <w:sz w:val="28"/>
          <w:szCs w:val="28"/>
        </w:rPr>
        <w:t>– забезпечити збереження високої продуктивності та можливість легкого масштабування.</w:t>
      </w:r>
    </w:p>
    <w:p w14:paraId="653BE524" w14:textId="2FC1EFDA" w:rsidR="00743A45" w:rsidRDefault="000963CC" w:rsidP="000A73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963C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Система, запропонована в рамках цієї роботи, орієнтована саме на вирішення цих завдань, що дозволить суттєво підвищити точність і якість формування відповідей у VQA-системах, забезпечивши стабільну та ефективну роботу у різних практичних сценаріях застосування.</w:t>
      </w:r>
    </w:p>
    <w:p w14:paraId="64162A03" w14:textId="77777777" w:rsidR="000963CC" w:rsidRDefault="000963CC" w:rsidP="000963CC">
      <w:pPr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5C0D7447" w14:textId="6757473F" w:rsidR="00E72765" w:rsidRPr="00B0234A" w:rsidRDefault="00E72765" w:rsidP="00E72765">
      <w:pPr>
        <w:pStyle w:val="ListParagraph"/>
        <w:numPr>
          <w:ilvl w:val="1"/>
          <w:numId w:val="1"/>
        </w:numPr>
        <w:spacing w:line="480" w:lineRule="auto"/>
        <w:ind w:left="0"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</w:t>
      </w:r>
    </w:p>
    <w:p w14:paraId="25351997" w14:textId="1A911E67" w:rsidR="000A73D7" w:rsidRPr="000A73D7" w:rsidRDefault="000A73D7" w:rsidP="00BE54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A73D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Метою цієї кваліфікаційної роботи є дослідження ефективності інтеграції графів знань у задачі автоматизованих відповідей на запитання щодо зображень (</w:t>
      </w:r>
      <w:proofErr w:type="spellStart"/>
      <w:r w:rsidRPr="000A73D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Visual</w:t>
      </w:r>
      <w:proofErr w:type="spellEnd"/>
      <w:r w:rsidRPr="000A73D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A73D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Question</w:t>
      </w:r>
      <w:proofErr w:type="spellEnd"/>
      <w:r w:rsidRPr="000A73D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A73D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Answering</w:t>
      </w:r>
      <w:proofErr w:type="spellEnd"/>
      <w:r w:rsidRPr="000A73D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 та розробка програмного рішення, здатного </w:t>
      </w:r>
      <w:proofErr w:type="spellStart"/>
      <w:r w:rsidRPr="000A73D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динамічно</w:t>
      </w:r>
      <w:proofErr w:type="spellEnd"/>
      <w:r w:rsidRPr="000A73D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адаптуватися до особливостей конкретних запитань і контексту зображень. Головним завданням є створення системи, яка забезпечує точні й змістовні відповіді завдяки використанню додаткових семантичних знань.</w:t>
      </w:r>
    </w:p>
    <w:p w14:paraId="4AF380DB" w14:textId="4C4807EB" w:rsidR="000A73D7" w:rsidRPr="000A73D7" w:rsidRDefault="000A73D7" w:rsidP="00BE54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A73D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Для досягнення зазначеної мети визначені такі задачі:</w:t>
      </w:r>
    </w:p>
    <w:p w14:paraId="7AA326C0" w14:textId="77777777" w:rsidR="000A73D7" w:rsidRPr="00BE54CA" w:rsidRDefault="000A73D7" w:rsidP="00BE54CA">
      <w:pPr>
        <w:pStyle w:val="ListParagraph"/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E54CA">
        <w:rPr>
          <w:rFonts w:ascii="Times New Roman" w:hAnsi="Times New Roman" w:cs="Times New Roman"/>
          <w:sz w:val="28"/>
          <w:szCs w:val="28"/>
        </w:rPr>
        <w:t>– здійснити аналіз сучасних методів і алгоритмів, що використовуються у сфері відповідей на запитання щодо зображень, із акцентом на застосуванні зовнішніх графів знань (</w:t>
      </w:r>
      <w:proofErr w:type="spellStart"/>
      <w:r w:rsidRPr="00BE54CA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BE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4CA">
        <w:rPr>
          <w:rFonts w:ascii="Times New Roman" w:hAnsi="Times New Roman" w:cs="Times New Roman"/>
          <w:sz w:val="28"/>
          <w:szCs w:val="28"/>
        </w:rPr>
        <w:t>Graphs</w:t>
      </w:r>
      <w:proofErr w:type="spellEnd"/>
      <w:r w:rsidRPr="00BE54CA">
        <w:rPr>
          <w:rFonts w:ascii="Times New Roman" w:hAnsi="Times New Roman" w:cs="Times New Roman"/>
          <w:sz w:val="28"/>
          <w:szCs w:val="28"/>
        </w:rPr>
        <w:t>);</w:t>
      </w:r>
    </w:p>
    <w:p w14:paraId="60128D35" w14:textId="77777777" w:rsidR="000A73D7" w:rsidRPr="00BE54CA" w:rsidRDefault="000A73D7" w:rsidP="00BE54CA">
      <w:pPr>
        <w:pStyle w:val="ListParagraph"/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E54CA">
        <w:rPr>
          <w:rFonts w:ascii="Times New Roman" w:hAnsi="Times New Roman" w:cs="Times New Roman"/>
          <w:sz w:val="28"/>
          <w:szCs w:val="28"/>
        </w:rPr>
        <w:t xml:space="preserve">– сформулювати вимоги до програмного рішення, що здатне інтегрувати графи знань із </w:t>
      </w:r>
      <w:proofErr w:type="spellStart"/>
      <w:r w:rsidRPr="00BE54CA">
        <w:rPr>
          <w:rFonts w:ascii="Times New Roman" w:hAnsi="Times New Roman" w:cs="Times New Roman"/>
          <w:sz w:val="28"/>
          <w:szCs w:val="28"/>
        </w:rPr>
        <w:t>нейромережевими</w:t>
      </w:r>
      <w:proofErr w:type="spellEnd"/>
      <w:r w:rsidRPr="00BE54CA">
        <w:rPr>
          <w:rFonts w:ascii="Times New Roman" w:hAnsi="Times New Roman" w:cs="Times New Roman"/>
          <w:sz w:val="28"/>
          <w:szCs w:val="28"/>
        </w:rPr>
        <w:t xml:space="preserve"> моделями, визначивши основні критерії вибору релевантних фактів і </w:t>
      </w:r>
      <w:proofErr w:type="spellStart"/>
      <w:r w:rsidRPr="00BE54CA">
        <w:rPr>
          <w:rFonts w:ascii="Times New Roman" w:hAnsi="Times New Roman" w:cs="Times New Roman"/>
          <w:sz w:val="28"/>
          <w:szCs w:val="28"/>
        </w:rPr>
        <w:t>тріплетів</w:t>
      </w:r>
      <w:proofErr w:type="spellEnd"/>
      <w:r w:rsidRPr="00BE54CA">
        <w:rPr>
          <w:rFonts w:ascii="Times New Roman" w:hAnsi="Times New Roman" w:cs="Times New Roman"/>
          <w:sz w:val="28"/>
          <w:szCs w:val="28"/>
        </w:rPr>
        <w:t xml:space="preserve"> з графа;</w:t>
      </w:r>
    </w:p>
    <w:p w14:paraId="42C01507" w14:textId="77777777" w:rsidR="000A73D7" w:rsidRPr="00BE54CA" w:rsidRDefault="000A73D7" w:rsidP="00BE54CA">
      <w:pPr>
        <w:pStyle w:val="ListParagraph"/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E54CA">
        <w:rPr>
          <w:rFonts w:ascii="Times New Roman" w:hAnsi="Times New Roman" w:cs="Times New Roman"/>
          <w:sz w:val="28"/>
          <w:szCs w:val="28"/>
        </w:rPr>
        <w:t>– розробити модуль, який забезпечує швидке вилучення та фільтрацію інформації з графа знань у залежності від результатів попереднього аналізу зображення і тексту запитання;</w:t>
      </w:r>
    </w:p>
    <w:p w14:paraId="5DF38129" w14:textId="77777777" w:rsidR="000A73D7" w:rsidRPr="00BE54CA" w:rsidRDefault="000A73D7" w:rsidP="00BE54CA">
      <w:pPr>
        <w:pStyle w:val="ListParagraph"/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E54CA">
        <w:rPr>
          <w:rFonts w:ascii="Times New Roman" w:hAnsi="Times New Roman" w:cs="Times New Roman"/>
          <w:sz w:val="28"/>
          <w:szCs w:val="28"/>
        </w:rPr>
        <w:t xml:space="preserve">– реалізувати мультимодальний механізм, який ефективно поєднує інформацію з графів знань та мультимодальні ознаки (візуальні та текстові) з використанням сучасних </w:t>
      </w:r>
      <w:proofErr w:type="spellStart"/>
      <w:r w:rsidRPr="00BE54CA">
        <w:rPr>
          <w:rFonts w:ascii="Times New Roman" w:hAnsi="Times New Roman" w:cs="Times New Roman"/>
          <w:sz w:val="28"/>
          <w:szCs w:val="28"/>
        </w:rPr>
        <w:t>трансформерних</w:t>
      </w:r>
      <w:proofErr w:type="spellEnd"/>
      <w:r w:rsidRPr="00BE5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4CA">
        <w:rPr>
          <w:rFonts w:ascii="Times New Roman" w:hAnsi="Times New Roman" w:cs="Times New Roman"/>
          <w:sz w:val="28"/>
          <w:szCs w:val="28"/>
        </w:rPr>
        <w:t>архітектур</w:t>
      </w:r>
      <w:proofErr w:type="spellEnd"/>
      <w:r w:rsidRPr="00BE54CA">
        <w:rPr>
          <w:rFonts w:ascii="Times New Roman" w:hAnsi="Times New Roman" w:cs="Times New Roman"/>
          <w:sz w:val="28"/>
          <w:szCs w:val="28"/>
        </w:rPr>
        <w:t>;</w:t>
      </w:r>
    </w:p>
    <w:p w14:paraId="1046DDE6" w14:textId="0B488B51" w:rsidR="000A73D7" w:rsidRPr="00BE54CA" w:rsidRDefault="000A73D7" w:rsidP="00BE54CA">
      <w:pPr>
        <w:pStyle w:val="ListParagraph"/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E54CA">
        <w:rPr>
          <w:rFonts w:ascii="Times New Roman" w:hAnsi="Times New Roman" w:cs="Times New Roman"/>
          <w:sz w:val="28"/>
          <w:szCs w:val="28"/>
        </w:rPr>
        <w:t>– провести експериментальну оцінку розробленої системи за показниками точності відповідей, швидкості генерації відповідей, а також здатності системи справлятися зі складними контекстними запитаннями, що вимагають додаткових знань.</w:t>
      </w:r>
    </w:p>
    <w:p w14:paraId="359E399E" w14:textId="09BB6FB0" w:rsidR="000963CC" w:rsidRDefault="000A73D7" w:rsidP="00BE54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A73D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Виконання поставлених завдань дозволить створити універсальну та практично застосовну систему, що може бути легко інтегрована у різні програмні середовища і значно покращує загальну якість та </w:t>
      </w:r>
      <w:proofErr w:type="spellStart"/>
      <w:r w:rsidRPr="000A73D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пояснювальність</w:t>
      </w:r>
      <w:proofErr w:type="spellEnd"/>
      <w:r w:rsidRPr="000A73D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відповідей у мультимодальних сценаріях.</w:t>
      </w:r>
    </w:p>
    <w:p w14:paraId="45CEAC46" w14:textId="77777777" w:rsidR="00FD66A1" w:rsidRPr="008B6C8E" w:rsidRDefault="00FD66A1" w:rsidP="00FD66A1">
      <w:pPr>
        <w:pStyle w:val="Heading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2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ab/>
      </w:r>
      <w:r w:rsidRPr="006A1A3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ЗАГАЛЬНИЙ ОПИС</w:t>
      </w:r>
    </w:p>
    <w:p w14:paraId="01C477DB" w14:textId="77777777" w:rsidR="003D19C6" w:rsidRPr="006A1A3C" w:rsidRDefault="003D19C6" w:rsidP="003D19C6">
      <w:pPr>
        <w:spacing w:line="48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Перспективи програмного забезпечення</w:t>
      </w:r>
    </w:p>
    <w:p w14:paraId="6BF279A4" w14:textId="53E4FA69" w:rsidR="008B26C9" w:rsidRPr="008B26C9" w:rsidRDefault="008B26C9" w:rsidP="008B26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Розвиток систем, здатних автоматично генерувати відповіді на запитання щодо змісту зображень (</w:t>
      </w:r>
      <w:proofErr w:type="spellStart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Visual</w:t>
      </w:r>
      <w:proofErr w:type="spellEnd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Question</w:t>
      </w:r>
      <w:proofErr w:type="spellEnd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Answering</w:t>
      </w:r>
      <w:proofErr w:type="spellEnd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– VQA), є важливим напрямком у сфері штучного інтелекту. Водночас зростає потреба у більш точних та семантично обґрунтованих відповідях, що враховують додатковий контекст, не представлений прямо у візуальних чи текстових даних. У цьому аспекті інтеграція графів знань із </w:t>
      </w:r>
      <w:proofErr w:type="spellStart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нейромережевими</w:t>
      </w:r>
      <w:proofErr w:type="spellEnd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моделями відкриває нові перспективи для глибшого розуміння змісту зображень та контекстуальних </w:t>
      </w:r>
      <w:proofErr w:type="spellStart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зв’язків</w:t>
      </w:r>
      <w:proofErr w:type="spellEnd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127C8A7B" w14:textId="126766B6" w:rsidR="008B26C9" w:rsidRPr="008B26C9" w:rsidRDefault="008B26C9" w:rsidP="008B26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Використання системи, що </w:t>
      </w:r>
      <w:proofErr w:type="spellStart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адаптивно</w:t>
      </w:r>
      <w:proofErr w:type="spellEnd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залучає графи знань залежно від типу запитання та результатів обробки зображень, дозволяє суттєво підвищити якість відповідей, особливо в умовах, коли потрібна інформація відсутня безпосередньо на зображенні або є недостатньо зрозумілою для моделі. Такий підхід значно зменшує кількість помилкових відповідей, покращує стійкість системи до складних контекстних ситуацій та оптимізує процес взаємодії між </w:t>
      </w:r>
      <w:proofErr w:type="spellStart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нейромережами</w:t>
      </w:r>
      <w:proofErr w:type="spellEnd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і зовнішніми базами знань.</w:t>
      </w:r>
    </w:p>
    <w:p w14:paraId="7F52537C" w14:textId="23DC226B" w:rsidR="008B26C9" w:rsidRPr="008B26C9" w:rsidRDefault="008B26C9" w:rsidP="008B26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Завдяки гнучкій модульній архітектурі запропоноване рішення легко адаптується до нових завдань і контекстів, таких як додавання альтернативних </w:t>
      </w:r>
      <w:proofErr w:type="spellStart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графових</w:t>
      </w:r>
      <w:proofErr w:type="spellEnd"/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баз знань або інтеграція з іншими моделями генерації відповідей. Крім того, система підтримує ефективне масштабування без значних змін архітектури чи коду, що дозволяє її застосовувати у різноманітних галузях — від медицини до освітніх і комерційних платформ.</w:t>
      </w:r>
    </w:p>
    <w:p w14:paraId="7C032706" w14:textId="1459CB9D" w:rsidR="00AC75B5" w:rsidRDefault="008B26C9" w:rsidP="008B26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B26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Подальше вдосконалення програмного забезпечення може передбачати інтеграцію додаткових інструментів моніторингу та аналізу роботи системи, що дасть змогу автоматично оцінювати точність і якість відповідей, а також забезпечити оперативне реагування на зміну зовнішніх умов і внутрішніх показників моделі.</w:t>
      </w:r>
    </w:p>
    <w:p w14:paraId="4811D013" w14:textId="77777777" w:rsidR="008B26C9" w:rsidRDefault="008B26C9" w:rsidP="008B26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31F1D7E5" w14:textId="77777777" w:rsidR="008B26C9" w:rsidRDefault="008B26C9" w:rsidP="008B26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6D69B3DF" w14:textId="77777777" w:rsidR="006050C8" w:rsidRPr="006A1A3C" w:rsidRDefault="006050C8" w:rsidP="0049491C">
      <w:pPr>
        <w:spacing w:line="48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2.2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Функції програмного забезпечення</w:t>
      </w:r>
    </w:p>
    <w:p w14:paraId="126822AB" w14:textId="22D41E39" w:rsidR="00E20D24" w:rsidRPr="00E20D24" w:rsidRDefault="00E20D24" w:rsidP="00E20D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 поточному етапі розробки програмного рішення передбачено реалізацію таких основних функцій системи:</w:t>
      </w:r>
    </w:p>
    <w:p w14:paraId="4006C679" w14:textId="77777777" w:rsidR="00E20D24" w:rsidRPr="00E20D24" w:rsidRDefault="00E20D24" w:rsidP="00E20D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– модуль розпізнавання об’єктів на зображеннях, що дозволяє </w:t>
      </w:r>
      <w:proofErr w:type="spellStart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оперативно</w:t>
      </w:r>
      <w:proofErr w:type="spellEnd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виявляти й ідентифікувати ключові компоненти сцени з високою точністю;</w:t>
      </w:r>
    </w:p>
    <w:p w14:paraId="5EF8ED51" w14:textId="77777777" w:rsidR="00E20D24" w:rsidRPr="00E20D24" w:rsidRDefault="00E20D24" w:rsidP="00E20D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– компонент отримання зовнішньої інформації з графа знань (</w:t>
      </w:r>
      <w:proofErr w:type="spellStart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Wikidata</w:t>
      </w:r>
      <w:proofErr w:type="spellEnd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), який забезпечує швидке вилучення необхідних семантичних </w:t>
      </w:r>
      <w:proofErr w:type="spellStart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тріплетів</w:t>
      </w:r>
      <w:proofErr w:type="spellEnd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що мають безпосереднє відношення до запитання та виявлених об'єктів;</w:t>
      </w:r>
    </w:p>
    <w:p w14:paraId="0EB522B5" w14:textId="77777777" w:rsidR="00E20D24" w:rsidRPr="00E20D24" w:rsidRDefault="00E20D24" w:rsidP="00E20D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– механізм адаптивної фільтрації отриманих із графа знань фактів, що мінімізує ризик перевантаження системи зайвими або нерелевантними даними;</w:t>
      </w:r>
    </w:p>
    <w:p w14:paraId="56012AE8" w14:textId="77777777" w:rsidR="00E20D24" w:rsidRPr="00E20D24" w:rsidRDefault="00E20D24" w:rsidP="00E20D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– інтеграція зовнішніх знань із мультимодальними даними (текстовими та візуальними) через спеціалізований модуль на основі </w:t>
      </w:r>
      <w:proofErr w:type="spellStart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трансформерних</w:t>
      </w:r>
      <w:proofErr w:type="spellEnd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архітектур</w:t>
      </w:r>
      <w:proofErr w:type="spellEnd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що забезпечує формування точних та контекстуально обґрунтованих відповідей;</w:t>
      </w:r>
    </w:p>
    <w:p w14:paraId="05D7E61E" w14:textId="77777777" w:rsidR="00E20D24" w:rsidRPr="00E20D24" w:rsidRDefault="00E20D24" w:rsidP="00E20D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– реалізація системи динамічного прийняття рішення про вибір найважливіших знань із графа з використанням рейтингового механізму на основі </w:t>
      </w:r>
      <w:proofErr w:type="spellStart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релевантності</w:t>
      </w:r>
      <w:proofErr w:type="spellEnd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значущості </w:t>
      </w:r>
      <w:proofErr w:type="spellStart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тріплетів</w:t>
      </w:r>
      <w:proofErr w:type="spellEnd"/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14EC7F78" w14:textId="4E620E87" w:rsidR="00E20D24" w:rsidRPr="00E20D24" w:rsidRDefault="00E20D24" w:rsidP="00E20D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– налаштування параметрів роботи модулів (наприклад, поріг впевненості для розпізнавання об’єктів, обсяг фактів, що вилучаються з графа знань), дозволяючи адаптувати програмне забезпечення під конкретні завдання й умови експлуатації.</w:t>
      </w:r>
    </w:p>
    <w:p w14:paraId="237ADD42" w14:textId="4FE2E46D" w:rsidR="008B26C9" w:rsidRDefault="00E20D24" w:rsidP="00E20D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20D2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Запланований функціонал створить ефективну основу для автоматичної обробки мультимодальних даних із залученням зовнішніх знань, яка здатна стабільно й точно працювати без необхідності постійного втручання користувача, навіть у складних та змінних сценаріях використання.</w:t>
      </w:r>
    </w:p>
    <w:p w14:paraId="0260681B" w14:textId="77777777" w:rsidR="00E20D24" w:rsidRDefault="00E20D24" w:rsidP="00E20D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11879019" w14:textId="77777777" w:rsidR="00E20D24" w:rsidRDefault="00E20D24" w:rsidP="00E20D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2C2EDDF2" w14:textId="77777777" w:rsidR="00E20D24" w:rsidRDefault="00E20D24" w:rsidP="00E20D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39282AC3" w14:textId="4A3BD374" w:rsidR="004735BD" w:rsidRPr="006A1A3C" w:rsidRDefault="004735BD" w:rsidP="004735BD">
      <w:pPr>
        <w:spacing w:line="48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2.2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="003356D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Залежності програмного забезпечення</w:t>
      </w:r>
    </w:p>
    <w:p w14:paraId="0E457C41" w14:textId="51A7FAD2" w:rsidR="00CA285F" w:rsidRPr="00CA285F" w:rsidRDefault="00CA285F" w:rsidP="00CA28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Для повноцінного функціонування розробленої системи необхідне встановлення низки бібліотек і пакетів, які забезпечують коректну роботу її модулів. Серед них основними є:</w:t>
      </w:r>
    </w:p>
    <w:p w14:paraId="1ABC724D" w14:textId="77777777" w:rsidR="00CA285F" w:rsidRPr="00CA285F" w:rsidRDefault="00CA285F" w:rsidP="00CA28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PyTorch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: платформа для побудови й навчання глибинних нейронних мереж, яка є необхідною для роботи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трансформерних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моделей.</w:t>
      </w:r>
    </w:p>
    <w:p w14:paraId="4A79BFA6" w14:textId="77777777" w:rsidR="00CA285F" w:rsidRPr="00CA285F" w:rsidRDefault="00CA285F" w:rsidP="00CA28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Transformers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(від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Hugging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Face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): бібліотека, яка забезпечує доступ до великої кількості попередньо навчених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нейромережевих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моделей, таких як T5, які використовуються для генерації відповідей.</w:t>
      </w:r>
    </w:p>
    <w:p w14:paraId="3BBA2EAD" w14:textId="77777777" w:rsidR="00CA285F" w:rsidRPr="00CA285F" w:rsidRDefault="00CA285F" w:rsidP="00CA28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Ultralytics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YOLOv8: сучасний інструмент для швидкого й ефективного розпізнавання об’єктів на зображеннях.</w:t>
      </w:r>
    </w:p>
    <w:p w14:paraId="709D87D9" w14:textId="77777777" w:rsidR="00CA285F" w:rsidRPr="00CA285F" w:rsidRDefault="00CA285F" w:rsidP="00CA28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Requests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: пакет, який використовується для взаємодії з API зовнішньої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графової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бази знань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Wikidata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6718A56" w14:textId="77777777" w:rsidR="00CA285F" w:rsidRPr="00CA285F" w:rsidRDefault="00CA285F" w:rsidP="00CA28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SPARQLWrapper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: інструмент, що дозволяє формувати та виконувати SPARQL-запити до бази знань.</w:t>
      </w:r>
    </w:p>
    <w:p w14:paraId="0327B920" w14:textId="5D2AE535" w:rsidR="00CA285F" w:rsidRPr="00CA285F" w:rsidRDefault="00CA285F" w:rsidP="00CA28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Pandas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NumPy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: бібліотеки для обробки й аналізу даних, що використовуються для маніпуляцій та фільтрації отриманих фактів із графів знань.</w:t>
      </w:r>
    </w:p>
    <w:p w14:paraId="7343CBC8" w14:textId="25F5AE42" w:rsidR="00E20D24" w:rsidRDefault="00CA285F" w:rsidP="00CA28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Дані залежності мають бути встановлені у віртуальному середовищі </w:t>
      </w:r>
      <w:proofErr w:type="spellStart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Python</w:t>
      </w:r>
      <w:proofErr w:type="spellEnd"/>
      <w:r w:rsidRPr="00CA285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що дозволяє уникнути конфліктів версій і забезпечує стабільність роботи програми. Всі залежності системи перелічені у файлі requirements.txt, що спрощує процес встановлення та налаштування програмного забезпечення.</w:t>
      </w:r>
    </w:p>
    <w:p w14:paraId="28421850" w14:textId="77777777" w:rsidR="00254B78" w:rsidRDefault="00254B78" w:rsidP="00CA28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62DF5391" w14:textId="35BA47D5" w:rsidR="00D947D8" w:rsidRPr="006A1A3C" w:rsidRDefault="00D947D8" w:rsidP="00D947D8">
      <w:pPr>
        <w:spacing w:line="48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="00997F6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Використання програмного забезпечення</w:t>
      </w:r>
    </w:p>
    <w:p w14:paraId="5B99A84C" w14:textId="77777777" w:rsidR="00D335D9" w:rsidRDefault="00D335D9" w:rsidP="00D335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Розроблене програмне забезпечення призначене для автоматичного надання відповідей на запитання, що стосуються змісту зображень, із використанням інтегрованих зовнішніх знань з графа </w:t>
      </w:r>
      <w:proofErr w:type="spellStart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Wikidata.</w:t>
      </w:r>
      <w:proofErr w:type="spellEnd"/>
    </w:p>
    <w:p w14:paraId="427029E3" w14:textId="77777777" w:rsidR="00D335D9" w:rsidRDefault="00D335D9" w:rsidP="00D335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1AD8F855" w14:textId="30DA515D" w:rsidR="00D335D9" w:rsidRPr="008B4C03" w:rsidRDefault="00D335D9" w:rsidP="008148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B4C0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Процес взаємодії користувача із системою передбачає такі основні етапи:</w:t>
      </w:r>
    </w:p>
    <w:p w14:paraId="0916D272" w14:textId="4B02BD7B" w:rsidR="00D335D9" w:rsidRPr="00D335D9" w:rsidRDefault="00D335D9" w:rsidP="00D335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Підготовка вхідних даних: користувач надає системі зображення (у форматі JPEG або PNG) та формулює текстове запитання щодо змісту цього зображення.</w:t>
      </w:r>
    </w:p>
    <w:p w14:paraId="09D96FB0" w14:textId="4A416D16" w:rsidR="00D335D9" w:rsidRPr="00D335D9" w:rsidRDefault="00D335D9" w:rsidP="00D335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Запуск системи: користувач запускає програму через командний рядок, передаючи шлях до зображення та текст запитання як аргументи.</w:t>
      </w:r>
    </w:p>
    <w:p w14:paraId="56957BA8" w14:textId="67B5F33E" w:rsidR="00D335D9" w:rsidRPr="00D335D9" w:rsidRDefault="00D335D9" w:rsidP="00D335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Автоматичний аналіз:</w:t>
      </w:r>
    </w:p>
    <w:p w14:paraId="39EF3399" w14:textId="32EA75CC" w:rsidR="00D335D9" w:rsidRPr="00D335D9" w:rsidRDefault="00D335D9" w:rsidP="00C42B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Виконується розпізнавання об’єктів на зображенні з використанням YOLOv8.</w:t>
      </w:r>
    </w:p>
    <w:p w14:paraId="66DD70C5" w14:textId="2FCAD297" w:rsidR="00D335D9" w:rsidRPr="00D335D9" w:rsidRDefault="00D335D9" w:rsidP="00C42B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Система автоматично запитує відповідні семантичні знання із </w:t>
      </w:r>
      <w:proofErr w:type="spellStart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Wikidata</w:t>
      </w:r>
      <w:proofErr w:type="spellEnd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фільтрує їх за </w:t>
      </w:r>
      <w:proofErr w:type="spellStart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релевантністю</w:t>
      </w:r>
      <w:proofErr w:type="spellEnd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заданого запитання.</w:t>
      </w:r>
    </w:p>
    <w:p w14:paraId="15DF7B29" w14:textId="12FDB8EF" w:rsidR="00D335D9" w:rsidRPr="00D335D9" w:rsidRDefault="00D335D9" w:rsidP="00C42B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Генерується відповідь за допомогою </w:t>
      </w:r>
      <w:proofErr w:type="spellStart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трансформерної</w:t>
      </w:r>
      <w:proofErr w:type="spellEnd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мовної</w:t>
      </w:r>
      <w:proofErr w:type="spellEnd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моделі, що поєднує отримані знання з мультимодальними ознаками.</w:t>
      </w:r>
    </w:p>
    <w:p w14:paraId="2C3E99B4" w14:textId="2AAC66A4" w:rsidR="00D335D9" w:rsidRPr="00D335D9" w:rsidRDefault="00D335D9" w:rsidP="00D335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Отримання результату: після завершення роботи, програма виводить сформульовану відповідь безпосередньо в командний рядок, що дозволяє користувачу легко й </w:t>
      </w:r>
      <w:proofErr w:type="spellStart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оперативно</w:t>
      </w:r>
      <w:proofErr w:type="spellEnd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отримати необхідну інформацію.</w:t>
      </w:r>
    </w:p>
    <w:p w14:paraId="72B2C44B" w14:textId="5585D139" w:rsidR="00254B78" w:rsidRDefault="00D335D9" w:rsidP="00DE63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Розроблене рішення може бути використано у різних прикладних сферах, включаючи освітні платформи, автоматизовані системи аналізу медичних зображень, інтелектуальні чат-боти, інтерактивні музейні додатки та інші </w:t>
      </w:r>
      <w:proofErr w:type="spellStart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проєкти</w:t>
      </w:r>
      <w:proofErr w:type="spellEnd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де важлива якісна та </w:t>
      </w:r>
      <w:proofErr w:type="spellStart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контекстно</w:t>
      </w:r>
      <w:proofErr w:type="spellEnd"/>
      <w:r w:rsidRPr="00D335D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обґрунтована обробка візуальної інформації.</w:t>
      </w:r>
    </w:p>
    <w:p w14:paraId="014240D6" w14:textId="77777777" w:rsidR="00DE638D" w:rsidRDefault="00DE638D" w:rsidP="00DE63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42D00A10" w14:textId="580DDA6D" w:rsidR="00DE638D" w:rsidRDefault="00EE48DB" w:rsidP="00642764">
      <w:pPr>
        <w:spacing w:line="48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2.5. Вимоги до середовища</w:t>
      </w:r>
    </w:p>
    <w:p w14:paraId="446DA257" w14:textId="77777777" w:rsidR="00960311" w:rsidRPr="00960311" w:rsidRDefault="00960311" w:rsidP="009603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Для коректної та стабільної роботи програмного забезпечення необхідно забезпечити відповідність наступним вимогам:</w:t>
      </w:r>
    </w:p>
    <w:p w14:paraId="3CF9C9F5" w14:textId="77777777" w:rsidR="00960311" w:rsidRPr="00960311" w:rsidRDefault="00960311" w:rsidP="009603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18C48920" w14:textId="61286E60" w:rsidR="00960311" w:rsidRPr="00960311" w:rsidRDefault="00960311" w:rsidP="009603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Апаратні вимоги:</w:t>
      </w:r>
    </w:p>
    <w:p w14:paraId="4D9D5564" w14:textId="4C512C97" w:rsidR="00960311" w:rsidRPr="00960311" w:rsidRDefault="00960311" w:rsidP="0096031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Процесор: </w:t>
      </w:r>
      <w:proofErr w:type="spellStart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Intel</w:t>
      </w:r>
      <w:proofErr w:type="spellEnd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Core</w:t>
      </w:r>
      <w:proofErr w:type="spellEnd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i5 або аналогічний за продуктивністю.</w:t>
      </w:r>
    </w:p>
    <w:p w14:paraId="18E6822D" w14:textId="563F0FE2" w:rsidR="00960311" w:rsidRPr="00960311" w:rsidRDefault="00960311" w:rsidP="0096031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Обсяг оперативної пам’яті: не менше 8 ГБ (рекомендовано 16 ГБ).</w:t>
      </w:r>
    </w:p>
    <w:p w14:paraId="0E2F015C" w14:textId="0ED681D2" w:rsidR="00960311" w:rsidRPr="00960311" w:rsidRDefault="00960311" w:rsidP="0096031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Відеокарта: NVIDIA GPU з підтримкою технології CUDA (рекомендується для прискорення роботи </w:t>
      </w:r>
      <w:proofErr w:type="spellStart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нейромережевих</w:t>
      </w:r>
      <w:proofErr w:type="spellEnd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моделей).</w:t>
      </w:r>
    </w:p>
    <w:p w14:paraId="7A14449E" w14:textId="1C2692B2" w:rsidR="00960311" w:rsidRPr="00960311" w:rsidRDefault="00960311" w:rsidP="0096031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Обсяг вільного місця на диску: не менше 10 ГБ для зберігання моделі, </w:t>
      </w:r>
      <w:proofErr w:type="spellStart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графових</w:t>
      </w:r>
      <w:proofErr w:type="spellEnd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даних та бібліотек.</w:t>
      </w:r>
    </w:p>
    <w:p w14:paraId="73A43550" w14:textId="486D1760" w:rsidR="00960311" w:rsidRPr="00960311" w:rsidRDefault="00960311" w:rsidP="009603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Програмні вимоги:</w:t>
      </w:r>
    </w:p>
    <w:p w14:paraId="38B6A03F" w14:textId="4784B052" w:rsidR="00960311" w:rsidRPr="00960311" w:rsidRDefault="00960311" w:rsidP="009603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Операційна система: Windows 10 і новіші, </w:t>
      </w:r>
      <w:proofErr w:type="spellStart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Ubuntu</w:t>
      </w:r>
      <w:proofErr w:type="spellEnd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20.04 LTS і новіші, або будь-яка сумісна з </w:t>
      </w:r>
      <w:proofErr w:type="spellStart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Python</w:t>
      </w:r>
      <w:proofErr w:type="spellEnd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ОС.</w:t>
      </w:r>
    </w:p>
    <w:p w14:paraId="7C653761" w14:textId="3D001725" w:rsidR="00960311" w:rsidRPr="00960311" w:rsidRDefault="00960311" w:rsidP="009603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Інтерпретатор мови програмування </w:t>
      </w:r>
      <w:proofErr w:type="spellStart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Python</w:t>
      </w:r>
      <w:proofErr w:type="spellEnd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версії 3.8 і вище.</w:t>
      </w:r>
    </w:p>
    <w:p w14:paraId="753A9AD1" w14:textId="5C3A2090" w:rsidR="00960311" w:rsidRPr="00960311" w:rsidRDefault="00960311" w:rsidP="009603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Система керування пакетами: </w:t>
      </w:r>
      <w:proofErr w:type="spellStart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pip</w:t>
      </w:r>
      <w:proofErr w:type="spellEnd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419F6816" w14:textId="6B55F8E4" w:rsidR="00960311" w:rsidRPr="00960311" w:rsidRDefault="00960311" w:rsidP="009603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Бібліотеки й пакети </w:t>
      </w:r>
      <w:proofErr w:type="spellStart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Python</w:t>
      </w:r>
      <w:proofErr w:type="spellEnd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відповідно до файлу </w:t>
      </w:r>
      <w:proofErr w:type="spellStart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залежностей</w:t>
      </w:r>
      <w:proofErr w:type="spellEnd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(requirements.txt).</w:t>
      </w:r>
    </w:p>
    <w:p w14:paraId="21598E7F" w14:textId="716C85CD" w:rsidR="00960311" w:rsidRPr="00960311" w:rsidRDefault="00960311" w:rsidP="009603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Мережеві вимоги:</w:t>
      </w:r>
    </w:p>
    <w:p w14:paraId="6C40126F" w14:textId="671F4AB0" w:rsidR="00960311" w:rsidRPr="00960311" w:rsidRDefault="00960311" w:rsidP="0096031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Постійний доступ до мережі Інтернет для запитів до зовнішнього графа знань </w:t>
      </w:r>
      <w:proofErr w:type="spellStart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Wikidata</w:t>
      </w:r>
      <w:proofErr w:type="spellEnd"/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4BA0C193" w14:textId="71102BD9" w:rsidR="00EE48DB" w:rsidRPr="00E72765" w:rsidRDefault="00960311" w:rsidP="009603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031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Дотримання зазначених вимог дозволить забезпечити високу продуктивність, стабільність роботи, а також оптимальну швидкість виконання завдань програмного забезпечення.</w:t>
      </w:r>
    </w:p>
    <w:sectPr w:rsidR="00EE48DB" w:rsidRPr="00E72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55A7F"/>
    <w:multiLevelType w:val="hybridMultilevel"/>
    <w:tmpl w:val="04B611F0"/>
    <w:lvl w:ilvl="0" w:tplc="66D67886">
      <w:numFmt w:val="bullet"/>
      <w:lvlText w:val="‒"/>
      <w:lvlJc w:val="left"/>
      <w:pPr>
        <w:ind w:left="1429" w:hanging="360"/>
      </w:pPr>
      <w:rPr>
        <w:rFonts w:ascii="Times New Roman" w:eastAsia="Cambr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A31448"/>
    <w:multiLevelType w:val="hybridMultilevel"/>
    <w:tmpl w:val="93AE0962"/>
    <w:lvl w:ilvl="0" w:tplc="66D67886">
      <w:numFmt w:val="bullet"/>
      <w:lvlText w:val="‒"/>
      <w:lvlJc w:val="left"/>
      <w:pPr>
        <w:ind w:left="1429" w:hanging="360"/>
      </w:pPr>
      <w:rPr>
        <w:rFonts w:ascii="Times New Roman" w:eastAsia="Cambr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8C3BE5"/>
    <w:multiLevelType w:val="hybridMultilevel"/>
    <w:tmpl w:val="B7A82E58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B477C0C"/>
    <w:multiLevelType w:val="multilevel"/>
    <w:tmpl w:val="6DCCA8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E2D27EA"/>
    <w:multiLevelType w:val="hybridMultilevel"/>
    <w:tmpl w:val="E8348EA0"/>
    <w:lvl w:ilvl="0" w:tplc="66D67886">
      <w:numFmt w:val="bullet"/>
      <w:lvlText w:val="‒"/>
      <w:lvlJc w:val="left"/>
      <w:pPr>
        <w:ind w:left="1429" w:hanging="360"/>
      </w:pPr>
      <w:rPr>
        <w:rFonts w:ascii="Times New Roman" w:eastAsia="Cambr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502FA0"/>
    <w:multiLevelType w:val="hybridMultilevel"/>
    <w:tmpl w:val="F5463B6E"/>
    <w:lvl w:ilvl="0" w:tplc="66D67886">
      <w:numFmt w:val="bullet"/>
      <w:lvlText w:val="‒"/>
      <w:lvlJc w:val="left"/>
      <w:pPr>
        <w:ind w:left="1789" w:hanging="360"/>
      </w:pPr>
      <w:rPr>
        <w:rFonts w:ascii="Times New Roman" w:eastAsia="Cambr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7438570E"/>
    <w:multiLevelType w:val="hybridMultilevel"/>
    <w:tmpl w:val="185E43C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2562285">
    <w:abstractNumId w:val="3"/>
  </w:num>
  <w:num w:numId="2" w16cid:durableId="574439707">
    <w:abstractNumId w:val="6"/>
  </w:num>
  <w:num w:numId="3" w16cid:durableId="2105884000">
    <w:abstractNumId w:val="2"/>
  </w:num>
  <w:num w:numId="4" w16cid:durableId="973409520">
    <w:abstractNumId w:val="5"/>
  </w:num>
  <w:num w:numId="5" w16cid:durableId="1988783535">
    <w:abstractNumId w:val="1"/>
  </w:num>
  <w:num w:numId="6" w16cid:durableId="699084124">
    <w:abstractNumId w:val="4"/>
  </w:num>
  <w:num w:numId="7" w16cid:durableId="109525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B1"/>
    <w:rsid w:val="000963CC"/>
    <w:rsid w:val="000A73D7"/>
    <w:rsid w:val="00126DEA"/>
    <w:rsid w:val="001A4701"/>
    <w:rsid w:val="00254B78"/>
    <w:rsid w:val="0029458C"/>
    <w:rsid w:val="002D7C46"/>
    <w:rsid w:val="003356DA"/>
    <w:rsid w:val="00371DA8"/>
    <w:rsid w:val="003D19C6"/>
    <w:rsid w:val="004735BD"/>
    <w:rsid w:val="0049491C"/>
    <w:rsid w:val="004C0F04"/>
    <w:rsid w:val="006050C8"/>
    <w:rsid w:val="00642764"/>
    <w:rsid w:val="006700FA"/>
    <w:rsid w:val="00673D2A"/>
    <w:rsid w:val="006C6780"/>
    <w:rsid w:val="006F2FA3"/>
    <w:rsid w:val="00743A45"/>
    <w:rsid w:val="00814834"/>
    <w:rsid w:val="008B26C9"/>
    <w:rsid w:val="008B4C03"/>
    <w:rsid w:val="00960311"/>
    <w:rsid w:val="00997F67"/>
    <w:rsid w:val="00A92086"/>
    <w:rsid w:val="00AC75B5"/>
    <w:rsid w:val="00B8453D"/>
    <w:rsid w:val="00BE54CA"/>
    <w:rsid w:val="00C42B64"/>
    <w:rsid w:val="00CA285F"/>
    <w:rsid w:val="00CB2E71"/>
    <w:rsid w:val="00D136B1"/>
    <w:rsid w:val="00D335D9"/>
    <w:rsid w:val="00D947D8"/>
    <w:rsid w:val="00DE638D"/>
    <w:rsid w:val="00E20D24"/>
    <w:rsid w:val="00E70A6A"/>
    <w:rsid w:val="00E72765"/>
    <w:rsid w:val="00EE48DB"/>
    <w:rsid w:val="00FD41A4"/>
    <w:rsid w:val="00FD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AAF7"/>
  <w15:chartTrackingRefBased/>
  <w15:docId w15:val="{BE67CC1B-8AA1-49A9-AFF2-035E66B9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7D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0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6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2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5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5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1608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Тєльний Максим</dc:creator>
  <cp:keywords/>
  <dc:description/>
  <cp:lastModifiedBy>Тєльний Максим</cp:lastModifiedBy>
  <cp:revision>42</cp:revision>
  <dcterms:created xsi:type="dcterms:W3CDTF">2025-06-24T10:34:00Z</dcterms:created>
  <dcterms:modified xsi:type="dcterms:W3CDTF">2025-06-24T11:03:00Z</dcterms:modified>
</cp:coreProperties>
</file>