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49A7DDE0" w:rsidR="000A7C9B" w:rsidRPr="007A10D0" w:rsidRDefault="000A7C9B" w:rsidP="000A7C9B">
      <w:pPr>
        <w:spacing w:after="160"/>
        <w:jc w:val="center"/>
        <w:rPr>
          <w:color w:val="000000"/>
          <w:sz w:val="28"/>
          <w:szCs w:val="28"/>
          <w:lang w:val="en-US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F3253A">
        <w:rPr>
          <w:color w:val="000000"/>
          <w:sz w:val="28"/>
          <w:szCs w:val="28"/>
          <w:lang w:val="en-US"/>
        </w:rPr>
        <w:t>1</w:t>
      </w:r>
      <w:r w:rsidR="00F913F2">
        <w:rPr>
          <w:color w:val="000000"/>
          <w:sz w:val="28"/>
          <w:szCs w:val="28"/>
          <w:lang w:val="en-US"/>
        </w:rPr>
        <w:t>1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3B87A541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D778E4" w:rsidRPr="00D778E4">
        <w:rPr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0EDA8CE4" w14:textId="007A7488" w:rsidR="0033764A" w:rsidRDefault="000A7C9B" w:rsidP="0033764A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69825867" w14:textId="77777777" w:rsidR="006C2657" w:rsidRDefault="006C2657" w:rsidP="006C2657">
      <w:pPr>
        <w:pStyle w:val="Heading1"/>
        <w:rPr>
          <w:sz w:val="36"/>
          <w:szCs w:val="36"/>
        </w:rPr>
      </w:pPr>
      <w:r>
        <w:rPr>
          <w:rStyle w:val="Strong"/>
          <w:b/>
          <w:bCs/>
        </w:rPr>
        <w:lastRenderedPageBreak/>
        <w:t xml:space="preserve">2. </w:t>
      </w:r>
      <w:proofErr w:type="spellStart"/>
      <w:r>
        <w:rPr>
          <w:rStyle w:val="Strong"/>
          <w:b/>
          <w:bCs/>
        </w:rPr>
        <w:t>Мета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65FD3F0C" w14:textId="0E0B7753" w:rsidR="006C2657" w:rsidRDefault="006C2657" w:rsidP="003530D7">
      <w:pPr>
        <w:pStyle w:val="NormalWeb"/>
        <w:ind w:firstLine="720"/>
        <w:jc w:val="both"/>
      </w:pPr>
      <w:r>
        <w:t xml:space="preserve">Метою лабораторної роботи є практичне освоєння функцій пакету </w:t>
      </w:r>
      <w:r>
        <w:rPr>
          <w:rStyle w:val="Strong"/>
        </w:rPr>
        <w:t>lattice</w:t>
      </w:r>
      <w:r>
        <w:t xml:space="preserve"> для побудови різних типів графіків, зокрема багатопанельних діаграм, теплових карт і контурних діаграм.</w:t>
      </w:r>
      <w:r>
        <w:rPr>
          <w:lang w:val="uk-UA"/>
        </w:rPr>
        <w:t xml:space="preserve"> </w:t>
      </w:r>
      <w:r>
        <w:t>У ході роботи необхідно навчитися застосовувати фасетування, групування даних, кастомні panel-функції та інтерпретувати результати графічного аналізу багатовимірних наборів даних.</w:t>
      </w:r>
    </w:p>
    <w:p w14:paraId="3F688E12" w14:textId="77777777" w:rsidR="006C2657" w:rsidRDefault="006C2657" w:rsidP="003530D7">
      <w:pPr>
        <w:pStyle w:val="Heading1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Теоретичні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відомості</w:t>
      </w:r>
      <w:proofErr w:type="spellEnd"/>
    </w:p>
    <w:p w14:paraId="291F12CB" w14:textId="67E11FD0" w:rsidR="006C2657" w:rsidRDefault="006C2657" w:rsidP="003530D7">
      <w:pPr>
        <w:pStyle w:val="NormalWeb"/>
        <w:ind w:firstLine="720"/>
        <w:jc w:val="both"/>
      </w:pPr>
      <w:r>
        <w:t xml:space="preserve">Пакет </w:t>
      </w:r>
      <w:r>
        <w:rPr>
          <w:rStyle w:val="Strong"/>
        </w:rPr>
        <w:t>lattice</w:t>
      </w:r>
      <w:r>
        <w:t xml:space="preserve"> реалізує систему </w:t>
      </w:r>
      <w:r>
        <w:rPr>
          <w:rStyle w:val="Strong"/>
        </w:rPr>
        <w:t>Trellis Graphics</w:t>
      </w:r>
      <w:r>
        <w:t>, що базується на концепції «один фактор — одна панель».</w:t>
      </w:r>
      <w:r w:rsidR="003530D7">
        <w:rPr>
          <w:lang w:val="uk-UA"/>
        </w:rPr>
        <w:t xml:space="preserve"> </w:t>
      </w:r>
      <w:r>
        <w:t>Основною перевагою lattice є автоматичне створення багатопанельних графіків із узгодженими шкалами та стилями.</w:t>
      </w:r>
    </w:p>
    <w:p w14:paraId="2820CFD0" w14:textId="77777777" w:rsidR="006C2657" w:rsidRDefault="006C2657" w:rsidP="006C2657">
      <w:pPr>
        <w:pStyle w:val="NormalWeb"/>
      </w:pPr>
      <w:r>
        <w:t>Основні можливості lattice:</w:t>
      </w:r>
    </w:p>
    <w:p w14:paraId="0DD11EC8" w14:textId="77777777" w:rsidR="006C2657" w:rsidRDefault="006C2657" w:rsidP="006C2657">
      <w:pPr>
        <w:pStyle w:val="NormalWeb"/>
        <w:numPr>
          <w:ilvl w:val="0"/>
          <w:numId w:val="34"/>
        </w:numPr>
      </w:pPr>
      <w:r>
        <w:t>фасетування за умовними змінними (</w:t>
      </w:r>
      <w:r>
        <w:rPr>
          <w:rStyle w:val="HTMLCode"/>
        </w:rPr>
        <w:t>| factor</w:t>
      </w:r>
      <w:r>
        <w:t>);</w:t>
      </w:r>
    </w:p>
    <w:p w14:paraId="2A968552" w14:textId="77777777" w:rsidR="006C2657" w:rsidRDefault="006C2657" w:rsidP="006C2657">
      <w:pPr>
        <w:pStyle w:val="NormalWeb"/>
        <w:numPr>
          <w:ilvl w:val="0"/>
          <w:numId w:val="34"/>
        </w:numPr>
      </w:pPr>
      <w:r>
        <w:t>групування даних (</w:t>
      </w:r>
      <w:r>
        <w:rPr>
          <w:rStyle w:val="HTMLCode"/>
        </w:rPr>
        <w:t>groups</w:t>
      </w:r>
      <w:r>
        <w:t xml:space="preserve">, </w:t>
      </w:r>
      <w:r>
        <w:rPr>
          <w:rStyle w:val="HTMLCode"/>
        </w:rPr>
        <w:t>auto.key</w:t>
      </w:r>
      <w:r>
        <w:t>);</w:t>
      </w:r>
    </w:p>
    <w:p w14:paraId="6B856A23" w14:textId="77777777" w:rsidR="006C2657" w:rsidRDefault="006C2657" w:rsidP="006C2657">
      <w:pPr>
        <w:pStyle w:val="NormalWeb"/>
        <w:numPr>
          <w:ilvl w:val="0"/>
          <w:numId w:val="34"/>
        </w:numPr>
      </w:pPr>
      <w:r>
        <w:t>уніфіковане оформлення панелей;</w:t>
      </w:r>
    </w:p>
    <w:p w14:paraId="7845A843" w14:textId="77777777" w:rsidR="006C2657" w:rsidRDefault="006C2657" w:rsidP="006C2657">
      <w:pPr>
        <w:pStyle w:val="NormalWeb"/>
        <w:numPr>
          <w:ilvl w:val="0"/>
          <w:numId w:val="34"/>
        </w:numPr>
      </w:pPr>
      <w:r>
        <w:t>використання panel-функцій для накладання регресійних ліній, сіток, додаткових анотацій.</w:t>
      </w:r>
    </w:p>
    <w:p w14:paraId="235513BE" w14:textId="77777777" w:rsidR="006C2657" w:rsidRDefault="006C2657" w:rsidP="006C2657">
      <w:pPr>
        <w:pStyle w:val="NormalWeb"/>
      </w:pPr>
      <w:r>
        <w:t>До найважливіших функцій пакету належать:</w:t>
      </w:r>
    </w:p>
    <w:p w14:paraId="11E32E2D" w14:textId="77777777" w:rsidR="006C2657" w:rsidRDefault="006C2657" w:rsidP="006C2657">
      <w:pPr>
        <w:pStyle w:val="NormalWeb"/>
        <w:numPr>
          <w:ilvl w:val="0"/>
          <w:numId w:val="35"/>
        </w:numPr>
      </w:pPr>
      <w:r>
        <w:rPr>
          <w:rStyle w:val="HTMLCode"/>
        </w:rPr>
        <w:t>xyplot()</w:t>
      </w:r>
      <w:r>
        <w:t xml:space="preserve"> — діаграми розсіювання та лінійні графіки;</w:t>
      </w:r>
    </w:p>
    <w:p w14:paraId="536F3922" w14:textId="77777777" w:rsidR="006C2657" w:rsidRDefault="006C2657" w:rsidP="006C2657">
      <w:pPr>
        <w:pStyle w:val="NormalWeb"/>
        <w:numPr>
          <w:ilvl w:val="0"/>
          <w:numId w:val="35"/>
        </w:numPr>
      </w:pPr>
      <w:r>
        <w:rPr>
          <w:rStyle w:val="HTMLCode"/>
        </w:rPr>
        <w:t>bwplot()</w:t>
      </w:r>
      <w:r>
        <w:t xml:space="preserve"> — boxplot;</w:t>
      </w:r>
    </w:p>
    <w:p w14:paraId="6CEF9D73" w14:textId="77777777" w:rsidR="006C2657" w:rsidRDefault="006C2657" w:rsidP="006C2657">
      <w:pPr>
        <w:pStyle w:val="NormalWeb"/>
        <w:numPr>
          <w:ilvl w:val="0"/>
          <w:numId w:val="35"/>
        </w:numPr>
      </w:pPr>
      <w:r>
        <w:rPr>
          <w:rStyle w:val="HTMLCode"/>
        </w:rPr>
        <w:t>densityplot()</w:t>
      </w:r>
      <w:r>
        <w:t xml:space="preserve"> — оцінка густини;</w:t>
      </w:r>
    </w:p>
    <w:p w14:paraId="3F782549" w14:textId="77777777" w:rsidR="006C2657" w:rsidRDefault="006C2657" w:rsidP="006C2657">
      <w:pPr>
        <w:pStyle w:val="NormalWeb"/>
        <w:numPr>
          <w:ilvl w:val="0"/>
          <w:numId w:val="35"/>
        </w:numPr>
      </w:pPr>
      <w:r>
        <w:rPr>
          <w:rStyle w:val="HTMLCode"/>
        </w:rPr>
        <w:t>histogram()</w:t>
      </w:r>
      <w:r>
        <w:t xml:space="preserve"> — гістограми;</w:t>
      </w:r>
    </w:p>
    <w:p w14:paraId="7F3B398F" w14:textId="77777777" w:rsidR="006C2657" w:rsidRDefault="006C2657" w:rsidP="006C2657">
      <w:pPr>
        <w:pStyle w:val="NormalWeb"/>
        <w:numPr>
          <w:ilvl w:val="0"/>
          <w:numId w:val="35"/>
        </w:numPr>
      </w:pPr>
      <w:r>
        <w:rPr>
          <w:rStyle w:val="HTMLCode"/>
        </w:rPr>
        <w:t>stripplot()</w:t>
      </w:r>
      <w:r>
        <w:t xml:space="preserve"> та </w:t>
      </w:r>
      <w:r>
        <w:rPr>
          <w:rStyle w:val="HTMLCode"/>
        </w:rPr>
        <w:t>dotplot()</w:t>
      </w:r>
      <w:r>
        <w:t xml:space="preserve"> — точкові візуалізації;</w:t>
      </w:r>
    </w:p>
    <w:p w14:paraId="1E1C0D33" w14:textId="77777777" w:rsidR="006C2657" w:rsidRDefault="006C2657" w:rsidP="006C2657">
      <w:pPr>
        <w:pStyle w:val="NormalWeb"/>
        <w:numPr>
          <w:ilvl w:val="0"/>
          <w:numId w:val="35"/>
        </w:numPr>
      </w:pPr>
      <w:r>
        <w:rPr>
          <w:rStyle w:val="HTMLCode"/>
        </w:rPr>
        <w:t>levelplot()</w:t>
      </w:r>
      <w:r>
        <w:t xml:space="preserve"> — теплові карти;</w:t>
      </w:r>
    </w:p>
    <w:p w14:paraId="06677F47" w14:textId="74BC4975" w:rsidR="006C2657" w:rsidRDefault="006C2657" w:rsidP="006C2657">
      <w:pPr>
        <w:pStyle w:val="NormalWeb"/>
        <w:numPr>
          <w:ilvl w:val="0"/>
          <w:numId w:val="35"/>
        </w:numPr>
      </w:pPr>
      <w:r>
        <w:rPr>
          <w:rStyle w:val="HTMLCode"/>
        </w:rPr>
        <w:t>contourplot()</w:t>
      </w:r>
      <w:r>
        <w:t xml:space="preserve"> — контурні діаграми.</w:t>
      </w:r>
    </w:p>
    <w:p w14:paraId="4B8A6BBB" w14:textId="77777777" w:rsidR="006C2657" w:rsidRDefault="006C2657" w:rsidP="00A66A18">
      <w:pPr>
        <w:pStyle w:val="Heading1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Хід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1853D3D5" w14:textId="77777777" w:rsidR="006C2657" w:rsidRDefault="006C2657" w:rsidP="00A66A18">
      <w:pPr>
        <w:pStyle w:val="Heading1"/>
      </w:pPr>
      <w:r>
        <w:rPr>
          <w:rStyle w:val="Strong"/>
          <w:b/>
          <w:bCs/>
        </w:rPr>
        <w:t xml:space="preserve">4.1 </w:t>
      </w:r>
      <w:proofErr w:type="spellStart"/>
      <w:r>
        <w:rPr>
          <w:rStyle w:val="Strong"/>
          <w:b/>
          <w:bCs/>
        </w:rPr>
        <w:t>Підготовка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середовища</w:t>
      </w:r>
      <w:proofErr w:type="spellEnd"/>
    </w:p>
    <w:p w14:paraId="0271BF9D" w14:textId="0ED98575" w:rsidR="006C2657" w:rsidRDefault="006C2657" w:rsidP="00777C34">
      <w:pPr>
        <w:pStyle w:val="NormalWeb"/>
        <w:ind w:firstLine="720"/>
        <w:jc w:val="both"/>
      </w:pPr>
      <w:r>
        <w:t xml:space="preserve">Для виконання лабораторної роботи було використано мову програмування </w:t>
      </w:r>
      <w:r>
        <w:rPr>
          <w:rStyle w:val="Strong"/>
        </w:rPr>
        <w:t>R</w:t>
      </w:r>
      <w:r>
        <w:t xml:space="preserve"> та пакет </w:t>
      </w:r>
      <w:r>
        <w:rPr>
          <w:rStyle w:val="Strong"/>
        </w:rPr>
        <w:t>lattice</w:t>
      </w:r>
      <w:r>
        <w:t>.</w:t>
      </w:r>
      <w:r w:rsidR="000B10BE">
        <w:rPr>
          <w:lang w:val="uk-UA"/>
        </w:rPr>
        <w:t xml:space="preserve"> </w:t>
      </w:r>
      <w:r>
        <w:t xml:space="preserve">Усі графіки збережено у форматах </w:t>
      </w:r>
      <w:r>
        <w:rPr>
          <w:rStyle w:val="Strong"/>
        </w:rPr>
        <w:t>PNG</w:t>
      </w:r>
      <w:r>
        <w:t xml:space="preserve"> та </w:t>
      </w:r>
      <w:r>
        <w:rPr>
          <w:rStyle w:val="Strong"/>
        </w:rPr>
        <w:t>PDF</w:t>
      </w:r>
      <w:r>
        <w:t xml:space="preserve"> для подальшого використання у звіті.</w:t>
      </w:r>
    </w:p>
    <w:p w14:paraId="60D0AE71" w14:textId="5A1CBD56" w:rsidR="006C2657" w:rsidRDefault="006C2657" w:rsidP="00883C8C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 xml:space="preserve">4.2 Scatterplot з </w:t>
      </w:r>
      <w:proofErr w:type="spellStart"/>
      <w:r>
        <w:rPr>
          <w:rStyle w:val="Strong"/>
          <w:b/>
          <w:bCs/>
        </w:rPr>
        <w:t>групуванням</w:t>
      </w:r>
      <w:proofErr w:type="spellEnd"/>
    </w:p>
    <w:p w14:paraId="1B987EF6" w14:textId="444B5A5D" w:rsidR="00883C8C" w:rsidRDefault="00883C8C" w:rsidP="00883C8C">
      <w:pPr>
        <w:rPr>
          <w:lang w:val="en-US" w:eastAsia="en-US"/>
        </w:rPr>
      </w:pPr>
    </w:p>
    <w:p w14:paraId="19D68811" w14:textId="14784394" w:rsidR="00883C8C" w:rsidRPr="00883C8C" w:rsidRDefault="00883C8C" w:rsidP="00883C8C">
      <w:pPr>
        <w:rPr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64C54AAC" wp14:editId="5066D6C4">
            <wp:extent cx="5486400" cy="3445510"/>
            <wp:effectExtent l="0" t="0" r="0" b="0"/>
            <wp:docPr id="18" name="Picture 18" descr="A graph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graph of different colored do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1F09" w14:textId="77777777" w:rsidR="006C2657" w:rsidRDefault="006C2657" w:rsidP="006C2657">
      <w:pPr>
        <w:pStyle w:val="NormalWeb"/>
      </w:pPr>
      <w:r>
        <w:rPr>
          <w:rStyle w:val="Strong"/>
        </w:rPr>
        <w:t>Рис. 1 — Діаграма розсіювання Sepal.Length ~ Petal.Length з групуванням за Species</w:t>
      </w:r>
    </w:p>
    <w:p w14:paraId="6C53B979" w14:textId="2F29EEF2" w:rsidR="006C2657" w:rsidRDefault="006C2657" w:rsidP="00883C8C">
      <w:pPr>
        <w:pStyle w:val="NormalWeb"/>
        <w:ind w:firstLine="720"/>
        <w:jc w:val="both"/>
      </w:pPr>
      <w:r>
        <w:t>На графіку відображено залежність довжини чашолистка від довжини пелюстки для різних видів ірисів.</w:t>
      </w:r>
      <w:r w:rsidR="00883C8C">
        <w:rPr>
          <w:lang w:val="uk-UA"/>
        </w:rPr>
        <w:t xml:space="preserve"> </w:t>
      </w:r>
      <w:r>
        <w:t>Кольорове групування дозволяє чітко побачити відмінності між видами, а легенда автоматично пояснює відповідність кольорів.</w:t>
      </w:r>
    </w:p>
    <w:p w14:paraId="62FF3A63" w14:textId="77777777" w:rsidR="006C2657" w:rsidRDefault="006C2657" w:rsidP="00883C8C">
      <w:pPr>
        <w:pStyle w:val="Heading1"/>
      </w:pPr>
      <w:r>
        <w:rPr>
          <w:rStyle w:val="Strong"/>
          <w:b/>
          <w:bCs/>
        </w:rPr>
        <w:lastRenderedPageBreak/>
        <w:t xml:space="preserve">4.3 Scatterplot з </w:t>
      </w:r>
      <w:proofErr w:type="spellStart"/>
      <w:r>
        <w:rPr>
          <w:rStyle w:val="Strong"/>
          <w:b/>
          <w:bCs/>
        </w:rPr>
        <w:t>фасетуванням</w:t>
      </w:r>
      <w:proofErr w:type="spellEnd"/>
      <w:r>
        <w:rPr>
          <w:rStyle w:val="Strong"/>
          <w:b/>
          <w:bCs/>
        </w:rPr>
        <w:t xml:space="preserve"> і </w:t>
      </w:r>
      <w:proofErr w:type="spellStart"/>
      <w:r>
        <w:rPr>
          <w:rStyle w:val="Strong"/>
          <w:b/>
          <w:bCs/>
        </w:rPr>
        <w:t>лінією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регресії</w:t>
      </w:r>
      <w:proofErr w:type="spellEnd"/>
    </w:p>
    <w:p w14:paraId="0D6846D8" w14:textId="308BF015" w:rsidR="000E6CAC" w:rsidRDefault="000E6CAC" w:rsidP="006C2657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0386322B" wp14:editId="5798A0F3">
            <wp:extent cx="5486400" cy="3489325"/>
            <wp:effectExtent l="0" t="0" r="0" b="3175"/>
            <wp:docPr id="19" name="Picture 19" descr="A graph with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graph with red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C34D" w14:textId="4A53D6E7" w:rsidR="006C2657" w:rsidRDefault="006C2657" w:rsidP="006C2657">
      <w:pPr>
        <w:pStyle w:val="NormalWeb"/>
      </w:pPr>
      <w:r>
        <w:rPr>
          <w:rStyle w:val="Strong"/>
        </w:rPr>
        <w:t>Рис. 2 — Панельні графіки з регресійними лініями для кожного виду</w:t>
      </w:r>
    </w:p>
    <w:p w14:paraId="128AF880" w14:textId="471D27B1" w:rsidR="006C2657" w:rsidRDefault="006C2657" w:rsidP="00180818">
      <w:pPr>
        <w:pStyle w:val="NormalWeb"/>
        <w:ind w:firstLine="720"/>
        <w:jc w:val="both"/>
      </w:pPr>
      <w:r>
        <w:t>Графік розбитий на три панелі за видами ірисів.</w:t>
      </w:r>
      <w:r w:rsidR="00533429">
        <w:rPr>
          <w:lang w:val="uk-UA"/>
        </w:rPr>
        <w:t xml:space="preserve"> </w:t>
      </w:r>
      <w:r>
        <w:t>У кожній панелі побудовано лінію лінійної регресії, що дозволяє оцінити характер зв’язку між змінними для кожного виду окремо.</w:t>
      </w:r>
    </w:p>
    <w:p w14:paraId="786BF0FB" w14:textId="77777777" w:rsidR="006C2657" w:rsidRDefault="006C2657" w:rsidP="00180818">
      <w:pPr>
        <w:pStyle w:val="Heading1"/>
      </w:pPr>
      <w:r>
        <w:rPr>
          <w:rStyle w:val="Strong"/>
          <w:b/>
          <w:bCs/>
        </w:rPr>
        <w:lastRenderedPageBreak/>
        <w:t>4.4 Boxplot</w:t>
      </w:r>
    </w:p>
    <w:p w14:paraId="0F5ABA1D" w14:textId="19BBA32C" w:rsidR="00180818" w:rsidRDefault="00180818" w:rsidP="006C2657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4E6F9857" wp14:editId="4E94731D">
            <wp:extent cx="5486400" cy="3545205"/>
            <wp:effectExtent l="0" t="0" r="0" b="0"/>
            <wp:docPr id="20" name="Picture 20" descr="A diagram of a box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diagram of a box plo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CD02" w14:textId="753BB9FB" w:rsidR="006C2657" w:rsidRDefault="006C2657" w:rsidP="006C2657">
      <w:pPr>
        <w:pStyle w:val="NormalWeb"/>
      </w:pPr>
      <w:r>
        <w:rPr>
          <w:rStyle w:val="Strong"/>
        </w:rPr>
        <w:t>Рис. 3 — Boxplot довжини чашолистка за видами</w:t>
      </w:r>
    </w:p>
    <w:p w14:paraId="4F76D94D" w14:textId="1A0C0035" w:rsidR="006C2657" w:rsidRDefault="006C2657" w:rsidP="00D05471">
      <w:pPr>
        <w:pStyle w:val="NormalWeb"/>
      </w:pPr>
      <w:r>
        <w:t xml:space="preserve">Boxplot демонструє медіану, квартилі та викиди змінної </w:t>
      </w:r>
      <w:r>
        <w:rPr>
          <w:rStyle w:val="HTMLCode"/>
        </w:rPr>
        <w:t>Sepal.Length</w:t>
      </w:r>
      <w:r>
        <w:t>.</w:t>
      </w:r>
      <w:r>
        <w:br/>
        <w:t>Видно, що значення довжини чашолистка суттєво відрізняються між видами.</w:t>
      </w:r>
    </w:p>
    <w:p w14:paraId="1D7B3D16" w14:textId="77777777" w:rsidR="006C2657" w:rsidRDefault="006C2657" w:rsidP="00D05471">
      <w:pPr>
        <w:pStyle w:val="Heading1"/>
      </w:pPr>
      <w:r>
        <w:rPr>
          <w:rStyle w:val="Strong"/>
          <w:b/>
          <w:bCs/>
        </w:rPr>
        <w:lastRenderedPageBreak/>
        <w:t xml:space="preserve">4.5 </w:t>
      </w:r>
      <w:proofErr w:type="spellStart"/>
      <w:r>
        <w:rPr>
          <w:rStyle w:val="Strong"/>
          <w:b/>
          <w:bCs/>
        </w:rPr>
        <w:t>Densityplot</w:t>
      </w:r>
      <w:proofErr w:type="spellEnd"/>
    </w:p>
    <w:p w14:paraId="68F5836B" w14:textId="38D444E0" w:rsidR="00D05471" w:rsidRDefault="00D05471" w:rsidP="006C2657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42631327" wp14:editId="35EBA860">
            <wp:extent cx="5486400" cy="3443605"/>
            <wp:effectExtent l="0" t="0" r="0" b="0"/>
            <wp:docPr id="21" name="Picture 21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aph of a line graph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2DDE" w14:textId="520A1C89" w:rsidR="006C2657" w:rsidRDefault="006C2657" w:rsidP="006C2657">
      <w:pPr>
        <w:pStyle w:val="NormalWeb"/>
      </w:pPr>
      <w:r>
        <w:rPr>
          <w:rStyle w:val="Strong"/>
        </w:rPr>
        <w:t>Рис. 4 — Оцінка густини розподілу Sepal.Length</w:t>
      </w:r>
    </w:p>
    <w:p w14:paraId="4199549E" w14:textId="258C5BBC" w:rsidR="006C2657" w:rsidRDefault="006C2657" w:rsidP="00D43188">
      <w:pPr>
        <w:pStyle w:val="NormalWeb"/>
        <w:ind w:firstLine="720"/>
        <w:jc w:val="both"/>
      </w:pPr>
      <w:r>
        <w:t>Криві густини дозволяють порівняти форму розподілу довжини чашолистка між видами.</w:t>
      </w:r>
      <w:r w:rsidR="00BC48A3">
        <w:rPr>
          <w:lang w:val="uk-UA"/>
        </w:rPr>
        <w:t xml:space="preserve"> </w:t>
      </w:r>
      <w:r>
        <w:t>Такий тип графіка є більш інформативним, ніж гістограма, для порівняння розподілів.</w:t>
      </w:r>
    </w:p>
    <w:p w14:paraId="3250132E" w14:textId="77777777" w:rsidR="006C2657" w:rsidRDefault="006C2657" w:rsidP="00D43188">
      <w:pPr>
        <w:pStyle w:val="Heading1"/>
      </w:pPr>
      <w:r>
        <w:rPr>
          <w:rStyle w:val="Strong"/>
          <w:b/>
          <w:bCs/>
        </w:rPr>
        <w:lastRenderedPageBreak/>
        <w:t xml:space="preserve">4.6 Histogram з </w:t>
      </w:r>
      <w:proofErr w:type="spellStart"/>
      <w:r>
        <w:rPr>
          <w:rStyle w:val="Strong"/>
          <w:b/>
          <w:bCs/>
        </w:rPr>
        <w:t>панелями</w:t>
      </w:r>
      <w:proofErr w:type="spellEnd"/>
    </w:p>
    <w:p w14:paraId="5F8A339D" w14:textId="2EE8FBCA" w:rsidR="00853218" w:rsidRDefault="00853218" w:rsidP="006C2657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3B103F76" wp14:editId="09F75E8B">
            <wp:extent cx="5486400" cy="3476625"/>
            <wp:effectExtent l="0" t="0" r="0" b="3175"/>
            <wp:docPr id="22" name="Picture 22" descr="A graph of different sizes and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of different sizes and colo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A720" w14:textId="732B4F32" w:rsidR="006C2657" w:rsidRDefault="006C2657" w:rsidP="006C2657">
      <w:pPr>
        <w:pStyle w:val="NormalWeb"/>
      </w:pPr>
      <w:r>
        <w:rPr>
          <w:rStyle w:val="Strong"/>
        </w:rPr>
        <w:t>Рис. 5 — Гістограми ширини чашолистка за видами</w:t>
      </w:r>
    </w:p>
    <w:p w14:paraId="64EC339C" w14:textId="609E254B" w:rsidR="006C2657" w:rsidRDefault="006C2657" w:rsidP="00F756AC">
      <w:pPr>
        <w:pStyle w:val="NormalWeb"/>
      </w:pPr>
      <w:r>
        <w:t xml:space="preserve">Гістограми відображають частотний розподіл змінної </w:t>
      </w:r>
      <w:r>
        <w:rPr>
          <w:rStyle w:val="HTMLCode"/>
        </w:rPr>
        <w:t>Sepal.Width</w:t>
      </w:r>
      <w:r>
        <w:t xml:space="preserve"> окремо для кожного виду.</w:t>
      </w:r>
      <w:r w:rsidR="00F756AC">
        <w:rPr>
          <w:lang w:val="uk-UA"/>
        </w:rPr>
        <w:t xml:space="preserve"> </w:t>
      </w:r>
      <w:r>
        <w:t>Панельна структура спрощує порівняння форм розподілів.</w:t>
      </w:r>
    </w:p>
    <w:p w14:paraId="5484DC8F" w14:textId="77777777" w:rsidR="006C2657" w:rsidRDefault="006C2657" w:rsidP="00F756AC">
      <w:pPr>
        <w:pStyle w:val="Heading1"/>
      </w:pPr>
      <w:r>
        <w:rPr>
          <w:rStyle w:val="Strong"/>
          <w:b/>
          <w:bCs/>
        </w:rPr>
        <w:lastRenderedPageBreak/>
        <w:t xml:space="preserve">4.7 </w:t>
      </w:r>
      <w:proofErr w:type="spellStart"/>
      <w:r>
        <w:rPr>
          <w:rStyle w:val="Strong"/>
          <w:b/>
          <w:bCs/>
        </w:rPr>
        <w:t>Stripplot</w:t>
      </w:r>
      <w:proofErr w:type="spellEnd"/>
    </w:p>
    <w:p w14:paraId="59F7983A" w14:textId="3D9C31FD" w:rsidR="00061545" w:rsidRDefault="00061545" w:rsidP="006C2657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2C368DC1" wp14:editId="1EA7873E">
            <wp:extent cx="5486400" cy="3496310"/>
            <wp:effectExtent l="0" t="0" r="0" b="0"/>
            <wp:docPr id="23" name="Picture 23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graph of a line graph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4194" w14:textId="3F45205E" w:rsidR="006C2657" w:rsidRDefault="006C2657" w:rsidP="006C2657">
      <w:pPr>
        <w:pStyle w:val="NormalWeb"/>
      </w:pPr>
      <w:r>
        <w:rPr>
          <w:rStyle w:val="Strong"/>
        </w:rPr>
        <w:t>Рис. 6 — Stripplot ширини чашолистка за видами</w:t>
      </w:r>
    </w:p>
    <w:p w14:paraId="1D41B3DB" w14:textId="3198F381" w:rsidR="006C2657" w:rsidRDefault="006C2657" w:rsidP="004F5D74">
      <w:pPr>
        <w:pStyle w:val="NormalWeb"/>
      </w:pPr>
      <w:r>
        <w:t>Stripplot демонструє всі окремі спостереження з невеликим випадковим зміщенням (jitter), що дозволяє уникнути накладання точок.</w:t>
      </w:r>
    </w:p>
    <w:p w14:paraId="7C9DA881" w14:textId="77777777" w:rsidR="006C2657" w:rsidRDefault="006C2657" w:rsidP="004F5D74">
      <w:pPr>
        <w:pStyle w:val="Heading1"/>
      </w:pPr>
      <w:r>
        <w:rPr>
          <w:rStyle w:val="Strong"/>
          <w:b/>
          <w:bCs/>
        </w:rPr>
        <w:lastRenderedPageBreak/>
        <w:t xml:space="preserve">4.8 </w:t>
      </w:r>
      <w:proofErr w:type="spellStart"/>
      <w:r>
        <w:rPr>
          <w:rStyle w:val="Strong"/>
          <w:b/>
          <w:bCs/>
        </w:rPr>
        <w:t>Dotplot</w:t>
      </w:r>
      <w:proofErr w:type="spellEnd"/>
    </w:p>
    <w:p w14:paraId="380FFF00" w14:textId="0ED463BF" w:rsidR="008162AA" w:rsidRDefault="008162AA" w:rsidP="006C2657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050358DA" wp14:editId="1A86A8CC">
            <wp:extent cx="5486400" cy="3538855"/>
            <wp:effectExtent l="0" t="0" r="0" b="4445"/>
            <wp:docPr id="24" name="Picture 24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with blue dot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55CC" w14:textId="5A277DBF" w:rsidR="006C2657" w:rsidRDefault="006C2657" w:rsidP="006C2657">
      <w:pPr>
        <w:pStyle w:val="NormalWeb"/>
      </w:pPr>
      <w:r>
        <w:rPr>
          <w:rStyle w:val="Strong"/>
        </w:rPr>
        <w:t>Рис. 7 — Dotplot довжини чашолистка</w:t>
      </w:r>
    </w:p>
    <w:p w14:paraId="5137C50B" w14:textId="7C7C3DEB" w:rsidR="006C2657" w:rsidRDefault="006C2657" w:rsidP="008162AA">
      <w:pPr>
        <w:pStyle w:val="NormalWeb"/>
        <w:jc w:val="both"/>
      </w:pPr>
      <w:r>
        <w:t>Dotplot використано для порівняння значень між видами з мінімальним графічним перевантаженням.</w:t>
      </w:r>
    </w:p>
    <w:p w14:paraId="638F2630" w14:textId="77777777" w:rsidR="006C2657" w:rsidRDefault="006C2657" w:rsidP="008162AA">
      <w:pPr>
        <w:pStyle w:val="Heading1"/>
      </w:pPr>
      <w:r>
        <w:rPr>
          <w:rStyle w:val="Strong"/>
          <w:b/>
          <w:bCs/>
        </w:rPr>
        <w:lastRenderedPageBreak/>
        <w:t>4.9 Heatmap (</w:t>
      </w:r>
      <w:proofErr w:type="spellStart"/>
      <w:r>
        <w:rPr>
          <w:rStyle w:val="Strong"/>
          <w:b/>
          <w:bCs/>
        </w:rPr>
        <w:t>levelplot</w:t>
      </w:r>
      <w:proofErr w:type="spellEnd"/>
      <w:r>
        <w:rPr>
          <w:rStyle w:val="Strong"/>
          <w:b/>
          <w:bCs/>
        </w:rPr>
        <w:t>)</w:t>
      </w:r>
    </w:p>
    <w:p w14:paraId="51C195D4" w14:textId="31C72A6B" w:rsidR="00DD042D" w:rsidRDefault="00DD042D" w:rsidP="006C2657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40B31A72" wp14:editId="14863761">
            <wp:extent cx="5486400" cy="3900170"/>
            <wp:effectExtent l="0" t="0" r="0" b="0"/>
            <wp:docPr id="26" name="Picture 26" descr="A green and yellow heat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green and yellow heat map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EE8F" w14:textId="636C6DEA" w:rsidR="006C2657" w:rsidRDefault="006C2657" w:rsidP="006C2657">
      <w:pPr>
        <w:pStyle w:val="NormalWeb"/>
      </w:pPr>
      <w:r>
        <w:rPr>
          <w:rStyle w:val="Strong"/>
        </w:rPr>
        <w:t>Рис. 8 — Теплова карта рельєфу volcano</w:t>
      </w:r>
    </w:p>
    <w:p w14:paraId="6EB6EB92" w14:textId="4A1B10A6" w:rsidR="006C2657" w:rsidRDefault="006C2657" w:rsidP="009D6ABE">
      <w:pPr>
        <w:pStyle w:val="NormalWeb"/>
      </w:pPr>
      <w:r>
        <w:t>Теплова карта відображає зміну висоти рельєфу за допомогою кольорової шкали.</w:t>
      </w:r>
      <w:r>
        <w:br/>
        <w:t>Чітко виділяються області з мінімальними та максимальними значеннями.</w:t>
      </w:r>
    </w:p>
    <w:p w14:paraId="7A782F74" w14:textId="77777777" w:rsidR="006C2657" w:rsidRDefault="006C2657" w:rsidP="009D6ABE">
      <w:pPr>
        <w:pStyle w:val="Heading1"/>
      </w:pPr>
      <w:r>
        <w:rPr>
          <w:rStyle w:val="Strong"/>
          <w:b/>
          <w:bCs/>
        </w:rPr>
        <w:lastRenderedPageBreak/>
        <w:t xml:space="preserve">4.10 </w:t>
      </w:r>
      <w:proofErr w:type="spellStart"/>
      <w:r>
        <w:rPr>
          <w:rStyle w:val="Strong"/>
          <w:b/>
          <w:bCs/>
        </w:rPr>
        <w:t>Contourplot</w:t>
      </w:r>
      <w:proofErr w:type="spellEnd"/>
    </w:p>
    <w:p w14:paraId="77E09749" w14:textId="312CE91E" w:rsidR="000661C7" w:rsidRDefault="000661C7" w:rsidP="006C2657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22F7FD71" wp14:editId="277E2386">
            <wp:extent cx="5486400" cy="3808730"/>
            <wp:effectExtent l="0" t="0" r="0" b="1270"/>
            <wp:docPr id="27" name="Picture 27" descr="A map of a volcan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map of a volcano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793D" w14:textId="50556A6C" w:rsidR="006C2657" w:rsidRDefault="006C2657" w:rsidP="000661C7">
      <w:pPr>
        <w:pStyle w:val="NormalWeb"/>
        <w:ind w:left="720" w:firstLine="720"/>
      </w:pPr>
      <w:r>
        <w:rPr>
          <w:rStyle w:val="Strong"/>
        </w:rPr>
        <w:t>Рис. 9 — Контурна діаграма рельєфу volcano</w:t>
      </w:r>
    </w:p>
    <w:p w14:paraId="19F2DAB4" w14:textId="61839A78" w:rsidR="006C2657" w:rsidRDefault="006C2657" w:rsidP="00244217">
      <w:pPr>
        <w:pStyle w:val="NormalWeb"/>
        <w:ind w:firstLine="720"/>
        <w:jc w:val="both"/>
      </w:pPr>
      <w:r>
        <w:t>Контурна діаграма показує ізолінії однакових значень висоти.</w:t>
      </w:r>
      <w:r w:rsidR="000661C7">
        <w:rPr>
          <w:lang w:val="uk-UA"/>
        </w:rPr>
        <w:t xml:space="preserve"> </w:t>
      </w:r>
      <w:r>
        <w:t>Такий тип візуалізації є зручним для аналізу градієнтів і просторових змін.</w:t>
      </w:r>
    </w:p>
    <w:p w14:paraId="14BCDCB2" w14:textId="77777777" w:rsidR="006C2657" w:rsidRDefault="006C2657" w:rsidP="00244217">
      <w:pPr>
        <w:pStyle w:val="Heading1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Індивідуальне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  <w:r>
        <w:rPr>
          <w:rStyle w:val="Strong"/>
          <w:b/>
          <w:bCs/>
        </w:rPr>
        <w:t xml:space="preserve"> №9</w:t>
      </w:r>
    </w:p>
    <w:p w14:paraId="2C6B6012" w14:textId="77777777" w:rsidR="006C2657" w:rsidRDefault="006C2657" w:rsidP="006C2657">
      <w:pPr>
        <w:pStyle w:val="NormalWeb"/>
      </w:pPr>
      <w:r>
        <w:rPr>
          <w:rStyle w:val="Strong"/>
        </w:rPr>
        <w:t>Мета:</w:t>
      </w:r>
      <w:r>
        <w:t xml:space="preserve"> відобразити матрицю числових значень у вигляді теплової карти.</w:t>
      </w:r>
    </w:p>
    <w:p w14:paraId="61B0B624" w14:textId="18DFA431" w:rsidR="00046248" w:rsidRDefault="00046248" w:rsidP="006C2657">
      <w:pPr>
        <w:pStyle w:val="NormalWeb"/>
        <w:rPr>
          <w:rStyle w:val="Strong"/>
        </w:rPr>
      </w:pPr>
      <w:r>
        <w:rPr>
          <w:b/>
          <w:bCs/>
          <w:noProof/>
        </w:rPr>
        <w:lastRenderedPageBreak/>
        <w:drawing>
          <wp:inline distT="0" distB="0" distL="0" distR="0" wp14:anchorId="56AAB78D" wp14:editId="1FA95C17">
            <wp:extent cx="5486400" cy="5227955"/>
            <wp:effectExtent l="0" t="0" r="0" b="4445"/>
            <wp:docPr id="34" name="Picture 34" descr="A diagram of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diagram of different colored squar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705A" w14:textId="1F88E472" w:rsidR="006C2657" w:rsidRDefault="006C2657" w:rsidP="006C2657">
      <w:pPr>
        <w:pStyle w:val="NormalWeb"/>
      </w:pPr>
      <w:r>
        <w:rPr>
          <w:rStyle w:val="Strong"/>
        </w:rPr>
        <w:t>Рис. 10 — Heatmap випадкової числової матриці</w:t>
      </w:r>
    </w:p>
    <w:p w14:paraId="692FBC3D" w14:textId="7C64F17A" w:rsidR="006C2657" w:rsidRDefault="006C2657" w:rsidP="00046248">
      <w:pPr>
        <w:pStyle w:val="NormalWeb"/>
        <w:ind w:firstLine="720"/>
        <w:jc w:val="both"/>
      </w:pPr>
      <w:r>
        <w:t xml:space="preserve">Для виконання завдання було створено числову матрицю розміром 10×10 та візуалізовано її за допомогою </w:t>
      </w:r>
      <w:r>
        <w:rPr>
          <w:rStyle w:val="HTMLCode"/>
        </w:rPr>
        <w:t>levelplot()</w:t>
      </w:r>
      <w:r>
        <w:t>.</w:t>
      </w:r>
      <w:r w:rsidR="00046248">
        <w:rPr>
          <w:lang w:val="uk-UA"/>
        </w:rPr>
        <w:t xml:space="preserve"> </w:t>
      </w:r>
      <w:r>
        <w:t>Кольорова шкала дозволяє швидко визначити області з більшими та меншими значеннями.</w:t>
      </w:r>
    </w:p>
    <w:p w14:paraId="67556772" w14:textId="77777777" w:rsidR="006C2657" w:rsidRDefault="006C2657" w:rsidP="009D051C">
      <w:pPr>
        <w:pStyle w:val="Heading1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Висновки</w:t>
      </w:r>
      <w:proofErr w:type="spellEnd"/>
    </w:p>
    <w:p w14:paraId="6F8635E7" w14:textId="67CC2F04" w:rsidR="006C2657" w:rsidRDefault="006C2657" w:rsidP="0035719E">
      <w:pPr>
        <w:pStyle w:val="NormalWeb"/>
        <w:ind w:firstLine="720"/>
        <w:jc w:val="both"/>
      </w:pPr>
      <w:r>
        <w:t xml:space="preserve">У ході лабораторної роботи було опановано практичне використання пакету </w:t>
      </w:r>
      <w:r>
        <w:rPr>
          <w:rStyle w:val="Strong"/>
        </w:rPr>
        <w:t>lattice</w:t>
      </w:r>
      <w:r>
        <w:t xml:space="preserve"> для візуалізації багатовимірних даних.</w:t>
      </w:r>
      <w:r w:rsidR="00BA4C71">
        <w:rPr>
          <w:lang w:val="uk-UA"/>
        </w:rPr>
        <w:t xml:space="preserve"> </w:t>
      </w:r>
      <w:r>
        <w:t>Освоєно побудову scatterplot, boxplot, гістограм, теплових карт та контурних діаграм із застосуванням фасетування та групування.</w:t>
      </w:r>
      <w:r w:rsidR="00BA4C71">
        <w:rPr>
          <w:lang w:val="uk-UA"/>
        </w:rPr>
        <w:t xml:space="preserve"> </w:t>
      </w:r>
      <w:r>
        <w:t>Отримані навички дозволяють ефективно аналізувати складні набори даних та коректно інтерпретувати графічні результати.</w:t>
      </w:r>
    </w:p>
    <w:p w14:paraId="0ACECD4A" w14:textId="77777777" w:rsidR="006C2657" w:rsidRDefault="006C2657" w:rsidP="0035719E">
      <w:pPr>
        <w:pStyle w:val="Heading1"/>
      </w:pPr>
      <w:r>
        <w:rPr>
          <w:rStyle w:val="Strong"/>
          <w:b/>
          <w:bCs/>
        </w:rPr>
        <w:lastRenderedPageBreak/>
        <w:t xml:space="preserve">7. </w:t>
      </w:r>
      <w:proofErr w:type="spellStart"/>
      <w:r>
        <w:rPr>
          <w:rStyle w:val="Strong"/>
          <w:b/>
          <w:bCs/>
        </w:rPr>
        <w:t>Список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використаної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літератури</w:t>
      </w:r>
      <w:proofErr w:type="spellEnd"/>
    </w:p>
    <w:p w14:paraId="3AA658CA" w14:textId="77777777" w:rsidR="006C2657" w:rsidRDefault="006C2657" w:rsidP="006C2657">
      <w:pPr>
        <w:pStyle w:val="NormalWeb"/>
        <w:numPr>
          <w:ilvl w:val="0"/>
          <w:numId w:val="36"/>
        </w:numPr>
      </w:pPr>
      <w:r>
        <w:t xml:space="preserve">Sarkar D. </w:t>
      </w:r>
      <w:r>
        <w:rPr>
          <w:rStyle w:val="Emphasis"/>
          <w:rFonts w:eastAsiaTheme="majorEastAsia"/>
        </w:rPr>
        <w:t>Lattice: Multivariate Data Visualization with R</w:t>
      </w:r>
      <w:r>
        <w:t>. Springer.</w:t>
      </w:r>
    </w:p>
    <w:p w14:paraId="1AA90D1C" w14:textId="77777777" w:rsidR="006C2657" w:rsidRDefault="006C2657" w:rsidP="006C2657">
      <w:pPr>
        <w:pStyle w:val="NormalWeb"/>
        <w:numPr>
          <w:ilvl w:val="0"/>
          <w:numId w:val="36"/>
        </w:numPr>
      </w:pPr>
      <w:r>
        <w:t xml:space="preserve">Deepayan Sarkar. </w:t>
      </w:r>
      <w:r>
        <w:rPr>
          <w:rStyle w:val="Emphasis"/>
          <w:rFonts w:eastAsiaTheme="majorEastAsia"/>
        </w:rPr>
        <w:t>lattice documentation</w:t>
      </w:r>
      <w:r>
        <w:t>. CRAN.</w:t>
      </w:r>
    </w:p>
    <w:p w14:paraId="6268A8D6" w14:textId="77777777" w:rsidR="006C2657" w:rsidRDefault="006C2657" w:rsidP="006C2657">
      <w:pPr>
        <w:pStyle w:val="NormalWeb"/>
        <w:numPr>
          <w:ilvl w:val="0"/>
          <w:numId w:val="36"/>
        </w:numPr>
      </w:pPr>
      <w:r>
        <w:t xml:space="preserve">Wickham H. </w:t>
      </w:r>
      <w:r>
        <w:rPr>
          <w:rStyle w:val="Emphasis"/>
          <w:rFonts w:eastAsiaTheme="majorEastAsia"/>
        </w:rPr>
        <w:t>Elegant Graphics for Data Analysis</w:t>
      </w:r>
      <w:r>
        <w:t>. Springer.</w:t>
      </w:r>
    </w:p>
    <w:p w14:paraId="64220663" w14:textId="77777777" w:rsidR="006C2657" w:rsidRDefault="006C2657" w:rsidP="006C2657">
      <w:pPr>
        <w:pStyle w:val="NormalWeb"/>
        <w:numPr>
          <w:ilvl w:val="0"/>
          <w:numId w:val="36"/>
        </w:numPr>
      </w:pPr>
      <w:r>
        <w:t xml:space="preserve">Venables W., Ripley B. </w:t>
      </w:r>
      <w:r>
        <w:rPr>
          <w:rStyle w:val="Emphasis"/>
          <w:rFonts w:eastAsiaTheme="majorEastAsia"/>
        </w:rPr>
        <w:t>Modern Applied Statistics with S</w:t>
      </w:r>
      <w:r>
        <w:t>. Springer.</w:t>
      </w:r>
    </w:p>
    <w:p w14:paraId="085BEC58" w14:textId="77777777" w:rsidR="006C2657" w:rsidRDefault="006C2657" w:rsidP="006C2657">
      <w:pPr>
        <w:pStyle w:val="NormalWeb"/>
        <w:numPr>
          <w:ilvl w:val="0"/>
          <w:numId w:val="36"/>
        </w:numPr>
      </w:pPr>
      <w:r>
        <w:t xml:space="preserve">Chang W. </w:t>
      </w:r>
      <w:r>
        <w:rPr>
          <w:rStyle w:val="Emphasis"/>
          <w:rFonts w:eastAsiaTheme="majorEastAsia"/>
        </w:rPr>
        <w:t>R Graphics Cookbook</w:t>
      </w:r>
      <w:r>
        <w:t>. O’Reilly Media.</w:t>
      </w:r>
    </w:p>
    <w:p w14:paraId="4986A06B" w14:textId="77777777" w:rsidR="006C2657" w:rsidRDefault="006C2657" w:rsidP="006C2657">
      <w:pPr>
        <w:pStyle w:val="NormalWeb"/>
        <w:numPr>
          <w:ilvl w:val="0"/>
          <w:numId w:val="36"/>
        </w:numPr>
      </w:pPr>
      <w:r>
        <w:t xml:space="preserve">R Documentation: </w:t>
      </w:r>
      <w:r>
        <w:rPr>
          <w:rStyle w:val="HTMLCode"/>
        </w:rPr>
        <w:t>help(lattice)</w:t>
      </w:r>
      <w:r>
        <w:t xml:space="preserve">, </w:t>
      </w:r>
      <w:r>
        <w:rPr>
          <w:rStyle w:val="HTMLCode"/>
        </w:rPr>
        <w:t>vignette("lattice")</w:t>
      </w:r>
      <w:r>
        <w:t>.</w:t>
      </w:r>
    </w:p>
    <w:p w14:paraId="3BC36A66" w14:textId="6B7E26B8" w:rsidR="00471C5A" w:rsidRPr="00471C5A" w:rsidRDefault="00471C5A" w:rsidP="00471C5A">
      <w:pPr>
        <w:pStyle w:val="Heading1"/>
        <w:rPr>
          <w:lang w:val="uk-UA"/>
        </w:rPr>
      </w:pPr>
      <w:r>
        <w:rPr>
          <w:rStyle w:val="Strong"/>
          <w:b/>
          <w:bCs/>
          <w:lang w:val="uk-UA"/>
        </w:rPr>
        <w:t>8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lang w:val="uk-UA"/>
        </w:rPr>
        <w:t>Скрипт</w:t>
      </w:r>
    </w:p>
    <w:p w14:paraId="6651172F" w14:textId="77777777" w:rsidR="00471C5A" w:rsidRPr="00471C5A" w:rsidRDefault="00471C5A" w:rsidP="00471C5A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471C5A">
        <w:rPr>
          <w:i/>
          <w:iCs/>
          <w:color w:val="8C8C8C"/>
          <w:sz w:val="16"/>
          <w:szCs w:val="16"/>
        </w:rPr>
        <w:t>############################################################</w:t>
      </w:r>
      <w:r w:rsidRPr="00471C5A">
        <w:rPr>
          <w:i/>
          <w:iCs/>
          <w:color w:val="8C8C8C"/>
          <w:sz w:val="16"/>
          <w:szCs w:val="16"/>
        </w:rPr>
        <w:br/>
        <w:t># ЛАБОРАТОРНА РОБОТА №11</w:t>
      </w:r>
      <w:r w:rsidRPr="00471C5A">
        <w:rPr>
          <w:i/>
          <w:iCs/>
          <w:color w:val="8C8C8C"/>
          <w:sz w:val="16"/>
          <w:szCs w:val="16"/>
        </w:rPr>
        <w:br/>
        <w:t># Практичні приклади використання пакету lattice</w:t>
      </w:r>
      <w:r w:rsidRPr="00471C5A">
        <w:rPr>
          <w:i/>
          <w:iCs/>
          <w:color w:val="8C8C8C"/>
          <w:sz w:val="16"/>
          <w:szCs w:val="16"/>
        </w:rPr>
        <w:br/>
        <w:t>############################################################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1. Підготовка середовища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33B3"/>
          <w:sz w:val="16"/>
          <w:szCs w:val="16"/>
        </w:rPr>
        <w:t xml:space="preserve">if 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033B3"/>
          <w:sz w:val="16"/>
          <w:szCs w:val="16"/>
        </w:rPr>
        <w:t>!</w:t>
      </w:r>
      <w:r w:rsidRPr="00471C5A">
        <w:rPr>
          <w:color w:val="080808"/>
          <w:sz w:val="16"/>
          <w:szCs w:val="16"/>
        </w:rPr>
        <w:t>requireNamespace(</w:t>
      </w:r>
      <w:r w:rsidRPr="00471C5A">
        <w:rPr>
          <w:color w:val="067D17"/>
          <w:sz w:val="16"/>
          <w:szCs w:val="16"/>
        </w:rPr>
        <w:t>"lattice"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quietly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871094"/>
          <w:sz w:val="16"/>
          <w:szCs w:val="16"/>
        </w:rPr>
        <w:t>TRUE</w:t>
      </w:r>
      <w:r w:rsidRPr="00471C5A">
        <w:rPr>
          <w:color w:val="080808"/>
          <w:sz w:val="16"/>
          <w:szCs w:val="16"/>
        </w:rPr>
        <w:t>)) {</w:t>
      </w:r>
      <w:r w:rsidRPr="00471C5A">
        <w:rPr>
          <w:color w:val="080808"/>
          <w:sz w:val="16"/>
          <w:szCs w:val="16"/>
        </w:rPr>
        <w:br/>
        <w:t xml:space="preserve">  install.packages(</w:t>
      </w:r>
      <w:r w:rsidRPr="00471C5A">
        <w:rPr>
          <w:color w:val="067D17"/>
          <w:sz w:val="16"/>
          <w:szCs w:val="16"/>
        </w:rPr>
        <w:t>"lattice"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  <w:t>}</w:t>
      </w:r>
      <w:r w:rsidRPr="00471C5A">
        <w:rPr>
          <w:color w:val="080808"/>
          <w:sz w:val="16"/>
          <w:szCs w:val="16"/>
        </w:rPr>
        <w:br/>
        <w:t>library(</w:t>
      </w:r>
      <w:r w:rsidRPr="00471C5A">
        <w:rPr>
          <w:color w:val="000000"/>
          <w:sz w:val="16"/>
          <w:szCs w:val="16"/>
        </w:rPr>
        <w:t>lattice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Папка для результатів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out_dir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67D17"/>
          <w:sz w:val="16"/>
          <w:szCs w:val="16"/>
        </w:rPr>
        <w:t>"plots_lab11"</w:t>
      </w:r>
      <w:r w:rsidRPr="00471C5A">
        <w:rPr>
          <w:color w:val="067D17"/>
          <w:sz w:val="16"/>
          <w:szCs w:val="16"/>
        </w:rPr>
        <w:br/>
      </w:r>
      <w:r w:rsidRPr="00471C5A">
        <w:rPr>
          <w:color w:val="0033B3"/>
          <w:sz w:val="16"/>
          <w:szCs w:val="16"/>
        </w:rPr>
        <w:t xml:space="preserve">if 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033B3"/>
          <w:sz w:val="16"/>
          <w:szCs w:val="16"/>
        </w:rPr>
        <w:t>!</w:t>
      </w:r>
      <w:r w:rsidRPr="00471C5A">
        <w:rPr>
          <w:color w:val="080808"/>
          <w:sz w:val="16"/>
          <w:szCs w:val="16"/>
        </w:rPr>
        <w:t>dir.exists(</w:t>
      </w:r>
      <w:r w:rsidRPr="00471C5A">
        <w:rPr>
          <w:color w:val="000000"/>
          <w:sz w:val="16"/>
          <w:szCs w:val="16"/>
        </w:rPr>
        <w:t>out_dir</w:t>
      </w:r>
      <w:r w:rsidRPr="00471C5A">
        <w:rPr>
          <w:color w:val="080808"/>
          <w:sz w:val="16"/>
          <w:szCs w:val="16"/>
        </w:rPr>
        <w:t>)) dir.create(</w:t>
      </w:r>
      <w:r w:rsidRPr="00471C5A">
        <w:rPr>
          <w:color w:val="000000"/>
          <w:sz w:val="16"/>
          <w:szCs w:val="16"/>
        </w:rPr>
        <w:t>out_dir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Функція збереження lattice-графіків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627A"/>
          <w:sz w:val="16"/>
          <w:szCs w:val="16"/>
        </w:rPr>
        <w:t xml:space="preserve">save_lattice_plot </w:t>
      </w:r>
      <w:r w:rsidRPr="00471C5A">
        <w:rPr>
          <w:color w:val="0033B3"/>
          <w:sz w:val="16"/>
          <w:szCs w:val="16"/>
        </w:rPr>
        <w:t>&lt;- function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00000"/>
          <w:sz w:val="16"/>
          <w:szCs w:val="16"/>
        </w:rPr>
        <w:t>name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plot_obj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                            </w:t>
      </w:r>
      <w:r w:rsidRPr="00471C5A">
        <w:rPr>
          <w:color w:val="000000"/>
          <w:sz w:val="16"/>
          <w:szCs w:val="16"/>
        </w:rPr>
        <w:t xml:space="preserve">png_w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1600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png_h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1000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res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170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                            </w:t>
      </w:r>
      <w:r w:rsidRPr="00471C5A">
        <w:rPr>
          <w:color w:val="000000"/>
          <w:sz w:val="16"/>
          <w:szCs w:val="16"/>
        </w:rPr>
        <w:t xml:space="preserve">pdf_w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10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pdf_h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6.5</w:t>
      </w:r>
      <w:r w:rsidRPr="00471C5A">
        <w:rPr>
          <w:color w:val="080808"/>
          <w:sz w:val="16"/>
          <w:szCs w:val="16"/>
        </w:rPr>
        <w:t>) {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  <w:t xml:space="preserve">  png(file.path(</w:t>
      </w:r>
      <w:r w:rsidRPr="00471C5A">
        <w:rPr>
          <w:color w:val="000000"/>
          <w:sz w:val="16"/>
          <w:szCs w:val="16"/>
        </w:rPr>
        <w:t>out_dir</w:t>
      </w:r>
      <w:r w:rsidRPr="00471C5A">
        <w:rPr>
          <w:color w:val="080808"/>
          <w:sz w:val="16"/>
          <w:szCs w:val="16"/>
        </w:rPr>
        <w:t>, paste0(</w:t>
      </w:r>
      <w:r w:rsidRPr="00471C5A">
        <w:rPr>
          <w:color w:val="000000"/>
          <w:sz w:val="16"/>
          <w:szCs w:val="16"/>
        </w:rPr>
        <w:t>name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67D17"/>
          <w:sz w:val="16"/>
          <w:szCs w:val="16"/>
        </w:rPr>
        <w:t>".png"</w:t>
      </w:r>
      <w:r w:rsidRPr="00471C5A">
        <w:rPr>
          <w:color w:val="080808"/>
          <w:sz w:val="16"/>
          <w:szCs w:val="16"/>
        </w:rPr>
        <w:t>)),</w:t>
      </w:r>
      <w:r w:rsidRPr="00471C5A">
        <w:rPr>
          <w:color w:val="080808"/>
          <w:sz w:val="16"/>
          <w:szCs w:val="16"/>
        </w:rPr>
        <w:br/>
        <w:t xml:space="preserve">      </w:t>
      </w:r>
      <w:r w:rsidRPr="00471C5A">
        <w:rPr>
          <w:color w:val="000000"/>
          <w:sz w:val="16"/>
          <w:szCs w:val="16"/>
        </w:rPr>
        <w:t xml:space="preserve">width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png_w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height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png_h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res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res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bg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"white"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  <w:t xml:space="preserve">  print(</w:t>
      </w:r>
      <w:r w:rsidRPr="00471C5A">
        <w:rPr>
          <w:color w:val="000000"/>
          <w:sz w:val="16"/>
          <w:szCs w:val="16"/>
        </w:rPr>
        <w:t>plot_obj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  <w:t xml:space="preserve">  dev.off()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  <w:t xml:space="preserve">  pdf(file.path(</w:t>
      </w:r>
      <w:r w:rsidRPr="00471C5A">
        <w:rPr>
          <w:color w:val="000000"/>
          <w:sz w:val="16"/>
          <w:szCs w:val="16"/>
        </w:rPr>
        <w:t>out_dir</w:t>
      </w:r>
      <w:r w:rsidRPr="00471C5A">
        <w:rPr>
          <w:color w:val="080808"/>
          <w:sz w:val="16"/>
          <w:szCs w:val="16"/>
        </w:rPr>
        <w:t>, paste0(</w:t>
      </w:r>
      <w:r w:rsidRPr="00471C5A">
        <w:rPr>
          <w:color w:val="000000"/>
          <w:sz w:val="16"/>
          <w:szCs w:val="16"/>
        </w:rPr>
        <w:t>name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67D17"/>
          <w:sz w:val="16"/>
          <w:szCs w:val="16"/>
        </w:rPr>
        <w:t>".pdf"</w:t>
      </w:r>
      <w:r w:rsidRPr="00471C5A">
        <w:rPr>
          <w:color w:val="080808"/>
          <w:sz w:val="16"/>
          <w:szCs w:val="16"/>
        </w:rPr>
        <w:t>)),</w:t>
      </w:r>
      <w:r w:rsidRPr="00471C5A">
        <w:rPr>
          <w:color w:val="080808"/>
          <w:sz w:val="16"/>
          <w:szCs w:val="16"/>
        </w:rPr>
        <w:br/>
        <w:t xml:space="preserve">      </w:t>
      </w:r>
      <w:r w:rsidRPr="00471C5A">
        <w:rPr>
          <w:color w:val="000000"/>
          <w:sz w:val="16"/>
          <w:szCs w:val="16"/>
        </w:rPr>
        <w:t xml:space="preserve">width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pdf_w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height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pdf_h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  <w:t xml:space="preserve">  print(</w:t>
      </w:r>
      <w:r w:rsidRPr="00471C5A">
        <w:rPr>
          <w:color w:val="000000"/>
          <w:sz w:val="16"/>
          <w:szCs w:val="16"/>
        </w:rPr>
        <w:t>plot_obj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  <w:t xml:space="preserve">  dev.off()</w:t>
      </w:r>
      <w:r w:rsidRPr="00471C5A">
        <w:rPr>
          <w:color w:val="080808"/>
          <w:sz w:val="16"/>
          <w:szCs w:val="16"/>
        </w:rPr>
        <w:br/>
        <w:t>}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2. Дані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data(</w:t>
      </w:r>
      <w:r w:rsidRPr="00471C5A">
        <w:rPr>
          <w:color w:val="000000"/>
          <w:sz w:val="16"/>
          <w:szCs w:val="16"/>
        </w:rPr>
        <w:t>iris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  <w:t>data(</w:t>
      </w:r>
      <w:r w:rsidRPr="00471C5A">
        <w:rPr>
          <w:color w:val="000000"/>
          <w:sz w:val="16"/>
          <w:szCs w:val="16"/>
        </w:rPr>
        <w:t>volcano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3. Scatterplot з групуванням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p1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00000"/>
          <w:sz w:val="16"/>
          <w:szCs w:val="16"/>
        </w:rPr>
        <w:t>xyplot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Sepal.Length </w:t>
      </w:r>
      <w:r w:rsidRPr="00471C5A">
        <w:rPr>
          <w:color w:val="0033B3"/>
          <w:sz w:val="16"/>
          <w:szCs w:val="16"/>
        </w:rPr>
        <w:t xml:space="preserve">~ </w:t>
      </w:r>
      <w:r w:rsidRPr="00471C5A">
        <w:rPr>
          <w:color w:val="000000"/>
          <w:sz w:val="16"/>
          <w:szCs w:val="16"/>
        </w:rPr>
        <w:t>Petal.Length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data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iris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groups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Species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auto.key </w:t>
      </w:r>
      <w:r w:rsidRPr="00471C5A">
        <w:rPr>
          <w:color w:val="0033B3"/>
          <w:sz w:val="16"/>
          <w:szCs w:val="16"/>
        </w:rPr>
        <w:t>= list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00000"/>
          <w:sz w:val="16"/>
          <w:szCs w:val="16"/>
        </w:rPr>
        <w:t xml:space="preserve">space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"right"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points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871094"/>
          <w:sz w:val="16"/>
          <w:szCs w:val="16"/>
        </w:rPr>
        <w:t>TRUE</w:t>
      </w:r>
      <w:r w:rsidRPr="00471C5A">
        <w:rPr>
          <w:color w:val="080808"/>
          <w:sz w:val="16"/>
          <w:szCs w:val="16"/>
        </w:rPr>
        <w:t>),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pch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16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col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80808"/>
          <w:sz w:val="16"/>
          <w:szCs w:val="16"/>
        </w:rPr>
        <w:t>c(</w:t>
      </w:r>
      <w:r w:rsidRPr="00471C5A">
        <w:rPr>
          <w:color w:val="067D17"/>
          <w:sz w:val="16"/>
          <w:szCs w:val="16"/>
        </w:rPr>
        <w:t>"darkgreen"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67D17"/>
          <w:sz w:val="16"/>
          <w:szCs w:val="16"/>
        </w:rPr>
        <w:t>"blue"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67D17"/>
          <w:sz w:val="16"/>
          <w:szCs w:val="16"/>
        </w:rPr>
        <w:t>"red"</w:t>
      </w:r>
      <w:r w:rsidRPr="00471C5A">
        <w:rPr>
          <w:color w:val="080808"/>
          <w:sz w:val="16"/>
          <w:szCs w:val="16"/>
        </w:rPr>
        <w:t>),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main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"Sepal.Length ~ Petal.Length з групуванням (Species)"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xlab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"Довжина пелюстки (см)"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lastRenderedPageBreak/>
        <w:t xml:space="preserve">  </w:t>
      </w:r>
      <w:r w:rsidRPr="00471C5A">
        <w:rPr>
          <w:color w:val="000000"/>
          <w:sz w:val="16"/>
          <w:szCs w:val="16"/>
        </w:rPr>
        <w:t xml:space="preserve">ylab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"Довжина чашолистка (см)"</w:t>
      </w:r>
      <w:r w:rsidRPr="00471C5A">
        <w:rPr>
          <w:color w:val="067D17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>save_lattice_plot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67D17"/>
          <w:sz w:val="16"/>
          <w:szCs w:val="16"/>
        </w:rPr>
        <w:t>"fig_01_xyplot_groups"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p1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4. Scatterplot з трендовою лінією (panel function)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p2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00000"/>
          <w:sz w:val="16"/>
          <w:szCs w:val="16"/>
        </w:rPr>
        <w:t>xyplot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Sepal.Length </w:t>
      </w:r>
      <w:r w:rsidRPr="00471C5A">
        <w:rPr>
          <w:color w:val="0033B3"/>
          <w:sz w:val="16"/>
          <w:szCs w:val="16"/>
        </w:rPr>
        <w:t xml:space="preserve">~ </w:t>
      </w:r>
      <w:r w:rsidRPr="00471C5A">
        <w:rPr>
          <w:color w:val="000000"/>
          <w:sz w:val="16"/>
          <w:szCs w:val="16"/>
        </w:rPr>
        <w:t xml:space="preserve">Petal.Length </w:t>
      </w:r>
      <w:r w:rsidRPr="00471C5A">
        <w:rPr>
          <w:color w:val="0033B3"/>
          <w:sz w:val="16"/>
          <w:szCs w:val="16"/>
        </w:rPr>
        <w:t xml:space="preserve">| </w:t>
      </w:r>
      <w:r w:rsidRPr="00471C5A">
        <w:rPr>
          <w:color w:val="000000"/>
          <w:sz w:val="16"/>
          <w:szCs w:val="16"/>
        </w:rPr>
        <w:t>Species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data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iris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layout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80808"/>
          <w:sz w:val="16"/>
          <w:szCs w:val="16"/>
        </w:rPr>
        <w:t>c(</w:t>
      </w:r>
      <w:r w:rsidRPr="00471C5A">
        <w:rPr>
          <w:i/>
          <w:iCs/>
          <w:color w:val="1750EB"/>
          <w:sz w:val="16"/>
          <w:szCs w:val="16"/>
        </w:rPr>
        <w:t>3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i/>
          <w:iCs/>
          <w:color w:val="1750EB"/>
          <w:sz w:val="16"/>
          <w:szCs w:val="16"/>
        </w:rPr>
        <w:t>1</w:t>
      </w:r>
      <w:r w:rsidRPr="00471C5A">
        <w:rPr>
          <w:color w:val="080808"/>
          <w:sz w:val="16"/>
          <w:szCs w:val="16"/>
        </w:rPr>
        <w:t>),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main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"Залежність Sepal.Length ~ Petal.Length з регресією"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xlab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"Довжина пелюстки (см)"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ylab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"Довжина чашолистка (см)"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627A"/>
          <w:sz w:val="16"/>
          <w:szCs w:val="16"/>
        </w:rPr>
        <w:t xml:space="preserve">panel </w:t>
      </w:r>
      <w:r w:rsidRPr="00471C5A">
        <w:rPr>
          <w:color w:val="0033B3"/>
          <w:sz w:val="16"/>
          <w:szCs w:val="16"/>
        </w:rPr>
        <w:t>= function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00000"/>
          <w:sz w:val="16"/>
          <w:szCs w:val="16"/>
        </w:rPr>
        <w:t>x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y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33B3"/>
          <w:sz w:val="16"/>
          <w:szCs w:val="16"/>
        </w:rPr>
        <w:t>...</w:t>
      </w:r>
      <w:r w:rsidRPr="00471C5A">
        <w:rPr>
          <w:color w:val="080808"/>
          <w:sz w:val="16"/>
          <w:szCs w:val="16"/>
        </w:rPr>
        <w:t>) {</w:t>
      </w:r>
      <w:r w:rsidRPr="00471C5A">
        <w:rPr>
          <w:color w:val="080808"/>
          <w:sz w:val="16"/>
          <w:szCs w:val="16"/>
        </w:rPr>
        <w:br/>
        <w:t xml:space="preserve">    </w:t>
      </w:r>
      <w:r w:rsidRPr="00471C5A">
        <w:rPr>
          <w:color w:val="000000"/>
          <w:sz w:val="16"/>
          <w:szCs w:val="16"/>
        </w:rPr>
        <w:t>panel.xyplot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00000"/>
          <w:sz w:val="16"/>
          <w:szCs w:val="16"/>
        </w:rPr>
        <w:t>x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y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33B3"/>
          <w:sz w:val="16"/>
          <w:szCs w:val="16"/>
        </w:rPr>
        <w:t>...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  <w:t xml:space="preserve">    </w:t>
      </w:r>
      <w:r w:rsidRPr="00471C5A">
        <w:rPr>
          <w:color w:val="000000"/>
          <w:sz w:val="16"/>
          <w:szCs w:val="16"/>
        </w:rPr>
        <w:t>panel.lmline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00000"/>
          <w:sz w:val="16"/>
          <w:szCs w:val="16"/>
        </w:rPr>
        <w:t>x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y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col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"red"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lwd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2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  <w:t xml:space="preserve">    </w:t>
      </w:r>
      <w:r w:rsidRPr="00471C5A">
        <w:rPr>
          <w:color w:val="000000"/>
          <w:sz w:val="16"/>
          <w:szCs w:val="16"/>
        </w:rPr>
        <w:t>panel.grid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00000"/>
          <w:sz w:val="16"/>
          <w:szCs w:val="16"/>
        </w:rPr>
        <w:t xml:space="preserve">h </w:t>
      </w:r>
      <w:r w:rsidRPr="00471C5A">
        <w:rPr>
          <w:color w:val="0033B3"/>
          <w:sz w:val="16"/>
          <w:szCs w:val="16"/>
        </w:rPr>
        <w:t>= -</w:t>
      </w:r>
      <w:r w:rsidRPr="00471C5A">
        <w:rPr>
          <w:i/>
          <w:iCs/>
          <w:color w:val="1750EB"/>
          <w:sz w:val="16"/>
          <w:szCs w:val="16"/>
        </w:rPr>
        <w:t>1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 xml:space="preserve">v </w:t>
      </w:r>
      <w:r w:rsidRPr="00471C5A">
        <w:rPr>
          <w:color w:val="0033B3"/>
          <w:sz w:val="16"/>
          <w:szCs w:val="16"/>
        </w:rPr>
        <w:t>= -</w:t>
      </w:r>
      <w:r w:rsidRPr="00471C5A">
        <w:rPr>
          <w:i/>
          <w:iCs/>
          <w:color w:val="1750EB"/>
          <w:sz w:val="16"/>
          <w:szCs w:val="16"/>
        </w:rPr>
        <w:t>1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  <w:t xml:space="preserve">  }</w:t>
      </w:r>
      <w:r w:rsidRPr="00471C5A">
        <w:rPr>
          <w:color w:val="080808"/>
          <w:sz w:val="16"/>
          <w:szCs w:val="16"/>
        </w:rPr>
        <w:br/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>save_lattice_plot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67D17"/>
          <w:sz w:val="16"/>
          <w:szCs w:val="16"/>
        </w:rPr>
        <w:t>"fig_02_xyplot_regression"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p2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5. Boxplot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p3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00000"/>
          <w:sz w:val="16"/>
          <w:szCs w:val="16"/>
        </w:rPr>
        <w:t>bwplot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Species </w:t>
      </w:r>
      <w:r w:rsidRPr="00471C5A">
        <w:rPr>
          <w:color w:val="0033B3"/>
          <w:sz w:val="16"/>
          <w:szCs w:val="16"/>
        </w:rPr>
        <w:t xml:space="preserve">~ </w:t>
      </w:r>
      <w:r w:rsidRPr="00471C5A">
        <w:rPr>
          <w:color w:val="000000"/>
          <w:sz w:val="16"/>
          <w:szCs w:val="16"/>
        </w:rPr>
        <w:t>Sepal.Length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data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iris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fill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"lightblue"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col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"black"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main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"Boxplot: Sepal.Length за видами"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xlab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"Довжина чашолистка (см)"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ylab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"Вид"</w:t>
      </w:r>
      <w:r w:rsidRPr="00471C5A">
        <w:rPr>
          <w:color w:val="067D17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>save_lattice_plot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67D17"/>
          <w:sz w:val="16"/>
          <w:szCs w:val="16"/>
        </w:rPr>
        <w:t>"fig_03_bwplot"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p3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6. Densityplot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p4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00000"/>
          <w:sz w:val="16"/>
          <w:szCs w:val="16"/>
        </w:rPr>
        <w:t>densityplot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33B3"/>
          <w:sz w:val="16"/>
          <w:szCs w:val="16"/>
        </w:rPr>
        <w:t xml:space="preserve">~ </w:t>
      </w:r>
      <w:r w:rsidRPr="00471C5A">
        <w:rPr>
          <w:color w:val="000000"/>
          <w:sz w:val="16"/>
          <w:szCs w:val="16"/>
        </w:rPr>
        <w:t>Sepal.Length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data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iris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groups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Species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auto.key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871094"/>
          <w:sz w:val="16"/>
          <w:szCs w:val="16"/>
        </w:rPr>
        <w:t>TRUE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plot.points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871094"/>
          <w:sz w:val="16"/>
          <w:szCs w:val="16"/>
        </w:rPr>
        <w:t>FALSE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lwd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2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main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"Оцінка густини Sepal.Length"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xlab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"Довжина чашолистка (см)"</w:t>
      </w:r>
      <w:r w:rsidRPr="00471C5A">
        <w:rPr>
          <w:color w:val="067D17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>save_lattice_plot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67D17"/>
          <w:sz w:val="16"/>
          <w:szCs w:val="16"/>
        </w:rPr>
        <w:t>"fig_04_densityplot"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p4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7. Histogram з панелями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p5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00000"/>
          <w:sz w:val="16"/>
          <w:szCs w:val="16"/>
        </w:rPr>
        <w:t>histogram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33B3"/>
          <w:sz w:val="16"/>
          <w:szCs w:val="16"/>
        </w:rPr>
        <w:t xml:space="preserve">~ </w:t>
      </w:r>
      <w:r w:rsidRPr="00471C5A">
        <w:rPr>
          <w:color w:val="000000"/>
          <w:sz w:val="16"/>
          <w:szCs w:val="16"/>
        </w:rPr>
        <w:t xml:space="preserve">Sepal.Width </w:t>
      </w:r>
      <w:r w:rsidRPr="00471C5A">
        <w:rPr>
          <w:color w:val="0033B3"/>
          <w:sz w:val="16"/>
          <w:szCs w:val="16"/>
        </w:rPr>
        <w:t xml:space="preserve">| </w:t>
      </w:r>
      <w:r w:rsidRPr="00471C5A">
        <w:rPr>
          <w:color w:val="000000"/>
          <w:sz w:val="16"/>
          <w:szCs w:val="16"/>
        </w:rPr>
        <w:t>Species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data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iris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breaks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10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col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"coral"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main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"Гістограми Sepal.Width за видами"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xlab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"Ширина чашолистка (см)"</w:t>
      </w:r>
      <w:r w:rsidRPr="00471C5A">
        <w:rPr>
          <w:color w:val="067D17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lastRenderedPageBreak/>
        <w:t>save_lattice_plot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67D17"/>
          <w:sz w:val="16"/>
          <w:szCs w:val="16"/>
        </w:rPr>
        <w:t>"fig_05_histogram"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p5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8. Stripplot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p6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00000"/>
          <w:sz w:val="16"/>
          <w:szCs w:val="16"/>
        </w:rPr>
        <w:t>stripplot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Species </w:t>
      </w:r>
      <w:r w:rsidRPr="00471C5A">
        <w:rPr>
          <w:color w:val="0033B3"/>
          <w:sz w:val="16"/>
          <w:szCs w:val="16"/>
        </w:rPr>
        <w:t xml:space="preserve">~ </w:t>
      </w:r>
      <w:r w:rsidRPr="00471C5A">
        <w:rPr>
          <w:color w:val="000000"/>
          <w:sz w:val="16"/>
          <w:szCs w:val="16"/>
        </w:rPr>
        <w:t>Sepal.Width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data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iris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jitter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871094"/>
          <w:sz w:val="16"/>
          <w:szCs w:val="16"/>
        </w:rPr>
        <w:t>TRUE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pch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19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col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"purple"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main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"Stripplot: Sepal.Width за видами"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xlab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"Ширина чашолистка (см)"</w:t>
      </w:r>
      <w:r w:rsidRPr="00471C5A">
        <w:rPr>
          <w:color w:val="067D17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>save_lattice_plot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67D17"/>
          <w:sz w:val="16"/>
          <w:szCs w:val="16"/>
        </w:rPr>
        <w:t>"fig_06_stripplot"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p6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9. Dotplot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p7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00000"/>
          <w:sz w:val="16"/>
          <w:szCs w:val="16"/>
        </w:rPr>
        <w:t>dotplot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Species </w:t>
      </w:r>
      <w:r w:rsidRPr="00471C5A">
        <w:rPr>
          <w:color w:val="0033B3"/>
          <w:sz w:val="16"/>
          <w:szCs w:val="16"/>
        </w:rPr>
        <w:t xml:space="preserve">~ </w:t>
      </w:r>
      <w:r w:rsidRPr="00471C5A">
        <w:rPr>
          <w:color w:val="000000"/>
          <w:sz w:val="16"/>
          <w:szCs w:val="16"/>
        </w:rPr>
        <w:t>Sepal.Length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data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00000"/>
          <w:sz w:val="16"/>
          <w:szCs w:val="16"/>
        </w:rPr>
        <w:t>iris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jitter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871094"/>
          <w:sz w:val="16"/>
          <w:szCs w:val="16"/>
        </w:rPr>
        <w:t>TRUE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pch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16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col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"darkblue"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main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"Dotplot: Sepal.Length за видами"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xlab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"Довжина чашолистка (см)"</w:t>
      </w:r>
      <w:r w:rsidRPr="00471C5A">
        <w:rPr>
          <w:color w:val="067D17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>save_lattice_plot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67D17"/>
          <w:sz w:val="16"/>
          <w:szCs w:val="16"/>
        </w:rPr>
        <w:t>"fig_07_dotplot"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p7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10. Heatmap (levelplot)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p8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00000"/>
          <w:sz w:val="16"/>
          <w:szCs w:val="16"/>
        </w:rPr>
        <w:t>levelplot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>volcano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col.regions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80808"/>
          <w:sz w:val="16"/>
          <w:szCs w:val="16"/>
        </w:rPr>
        <w:t>terrain.colors(</w:t>
      </w:r>
      <w:r w:rsidRPr="00471C5A">
        <w:rPr>
          <w:i/>
          <w:iCs/>
          <w:color w:val="1750EB"/>
          <w:sz w:val="16"/>
          <w:szCs w:val="16"/>
        </w:rPr>
        <w:t>100</w:t>
      </w:r>
      <w:r w:rsidRPr="00471C5A">
        <w:rPr>
          <w:color w:val="080808"/>
          <w:sz w:val="16"/>
          <w:szCs w:val="16"/>
        </w:rPr>
        <w:t>),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main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"Heatmap рельєфу (volcano)"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xlab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"X"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ylab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"Y"</w:t>
      </w:r>
      <w:r w:rsidRPr="00471C5A">
        <w:rPr>
          <w:color w:val="067D17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>save_lattice_plot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67D17"/>
          <w:sz w:val="16"/>
          <w:szCs w:val="16"/>
        </w:rPr>
        <w:t>"fig_08_levelplot_volcano"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p8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11. Contourplot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p9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00000"/>
          <w:sz w:val="16"/>
          <w:szCs w:val="16"/>
        </w:rPr>
        <w:t>contourplot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>volcano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region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871094"/>
          <w:sz w:val="16"/>
          <w:szCs w:val="16"/>
        </w:rPr>
        <w:t>TRUE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cuts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15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col.regions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80808"/>
          <w:sz w:val="16"/>
          <w:szCs w:val="16"/>
        </w:rPr>
        <w:t>heat.colors(</w:t>
      </w:r>
      <w:r w:rsidRPr="00471C5A">
        <w:rPr>
          <w:i/>
          <w:iCs/>
          <w:color w:val="1750EB"/>
          <w:sz w:val="16"/>
          <w:szCs w:val="16"/>
        </w:rPr>
        <w:t>15</w:t>
      </w:r>
      <w:r w:rsidRPr="00471C5A">
        <w:rPr>
          <w:color w:val="080808"/>
          <w:sz w:val="16"/>
          <w:szCs w:val="16"/>
        </w:rPr>
        <w:t>),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main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"Contourplot рельєфу (volcano)"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xlab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"X"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ylab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"Y"</w:t>
      </w:r>
      <w:r w:rsidRPr="00471C5A">
        <w:rPr>
          <w:color w:val="067D17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>save_lattice_plot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67D17"/>
          <w:sz w:val="16"/>
          <w:szCs w:val="16"/>
        </w:rPr>
        <w:t>"fig_09_contourplot_volcano"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p9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12. ІНДИВІДУАЛЬНЕ ЗАВДАННЯ №9</w:t>
      </w:r>
      <w:r w:rsidRPr="00471C5A">
        <w:rPr>
          <w:i/>
          <w:iCs/>
          <w:color w:val="8C8C8C"/>
          <w:sz w:val="16"/>
          <w:szCs w:val="16"/>
        </w:rPr>
        <w:br/>
        <w:t># Heatmap матриці даних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br/>
        <w:t># Створення матриці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mat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80808"/>
          <w:sz w:val="16"/>
          <w:szCs w:val="16"/>
        </w:rPr>
        <w:t>matrix(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lastRenderedPageBreak/>
        <w:t xml:space="preserve">  rnorm(</w:t>
      </w:r>
      <w:r w:rsidRPr="00471C5A">
        <w:rPr>
          <w:i/>
          <w:iCs/>
          <w:color w:val="1750EB"/>
          <w:sz w:val="16"/>
          <w:szCs w:val="16"/>
        </w:rPr>
        <w:t>100</w:t>
      </w:r>
      <w:r w:rsidRPr="00471C5A">
        <w:rPr>
          <w:color w:val="080808"/>
          <w:sz w:val="16"/>
          <w:szCs w:val="16"/>
        </w:rPr>
        <w:t>),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nrow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10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ncol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i/>
          <w:iCs/>
          <w:color w:val="1750EB"/>
          <w:sz w:val="16"/>
          <w:szCs w:val="16"/>
        </w:rPr>
        <w:t>10</w:t>
      </w:r>
      <w:r w:rsidRPr="00471C5A">
        <w:rPr>
          <w:i/>
          <w:iCs/>
          <w:color w:val="1750EB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 xml:space="preserve">p10 </w:t>
      </w:r>
      <w:r w:rsidRPr="00471C5A">
        <w:rPr>
          <w:color w:val="0033B3"/>
          <w:sz w:val="16"/>
          <w:szCs w:val="16"/>
        </w:rPr>
        <w:t xml:space="preserve">&lt;- </w:t>
      </w:r>
      <w:r w:rsidRPr="00471C5A">
        <w:rPr>
          <w:color w:val="000000"/>
          <w:sz w:val="16"/>
          <w:szCs w:val="16"/>
        </w:rPr>
        <w:t>levelplot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>mat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col.regions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80808"/>
          <w:sz w:val="16"/>
          <w:szCs w:val="16"/>
        </w:rPr>
        <w:t>colorRampPalette(c(</w:t>
      </w:r>
      <w:r w:rsidRPr="00471C5A">
        <w:rPr>
          <w:color w:val="067D17"/>
          <w:sz w:val="16"/>
          <w:szCs w:val="16"/>
        </w:rPr>
        <w:t>"blue"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67D17"/>
          <w:sz w:val="16"/>
          <w:szCs w:val="16"/>
        </w:rPr>
        <w:t>"white"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67D17"/>
          <w:sz w:val="16"/>
          <w:szCs w:val="16"/>
        </w:rPr>
        <w:t>"red"</w:t>
      </w:r>
      <w:r w:rsidRPr="00471C5A">
        <w:rPr>
          <w:color w:val="080808"/>
          <w:sz w:val="16"/>
          <w:szCs w:val="16"/>
        </w:rPr>
        <w:t>))(</w:t>
      </w:r>
      <w:r w:rsidRPr="00471C5A">
        <w:rPr>
          <w:i/>
          <w:iCs/>
          <w:color w:val="1750EB"/>
          <w:sz w:val="16"/>
          <w:szCs w:val="16"/>
        </w:rPr>
        <w:t>100</w:t>
      </w:r>
      <w:r w:rsidRPr="00471C5A">
        <w:rPr>
          <w:color w:val="080808"/>
          <w:sz w:val="16"/>
          <w:szCs w:val="16"/>
        </w:rPr>
        <w:t>),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main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"Індивідуальне завдання №9: Heatmap матриці даних"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xlab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"Стовпці"</w:t>
      </w:r>
      <w:r w:rsidRPr="00471C5A">
        <w:rPr>
          <w:color w:val="080808"/>
          <w:sz w:val="16"/>
          <w:szCs w:val="16"/>
        </w:rPr>
        <w:t>,</w:t>
      </w:r>
      <w:r w:rsidRPr="00471C5A">
        <w:rPr>
          <w:color w:val="080808"/>
          <w:sz w:val="16"/>
          <w:szCs w:val="16"/>
        </w:rPr>
        <w:br/>
        <w:t xml:space="preserve">  </w:t>
      </w:r>
      <w:r w:rsidRPr="00471C5A">
        <w:rPr>
          <w:color w:val="000000"/>
          <w:sz w:val="16"/>
          <w:szCs w:val="16"/>
        </w:rPr>
        <w:t xml:space="preserve">ylab </w:t>
      </w:r>
      <w:r w:rsidRPr="00471C5A">
        <w:rPr>
          <w:color w:val="0033B3"/>
          <w:sz w:val="16"/>
          <w:szCs w:val="16"/>
        </w:rPr>
        <w:t xml:space="preserve">= </w:t>
      </w:r>
      <w:r w:rsidRPr="00471C5A">
        <w:rPr>
          <w:color w:val="067D17"/>
          <w:sz w:val="16"/>
          <w:szCs w:val="16"/>
        </w:rPr>
        <w:t>"Рядки"</w:t>
      </w:r>
      <w:r w:rsidRPr="00471C5A">
        <w:rPr>
          <w:color w:val="067D17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00000"/>
          <w:sz w:val="16"/>
          <w:szCs w:val="16"/>
        </w:rPr>
        <w:t>save_lattice_plot</w:t>
      </w:r>
      <w:r w:rsidRPr="00471C5A">
        <w:rPr>
          <w:color w:val="080808"/>
          <w:sz w:val="16"/>
          <w:szCs w:val="16"/>
        </w:rPr>
        <w:t>(</w:t>
      </w:r>
      <w:r w:rsidRPr="00471C5A">
        <w:rPr>
          <w:color w:val="067D17"/>
          <w:sz w:val="16"/>
          <w:szCs w:val="16"/>
        </w:rPr>
        <w:t>"fig_10_task9_heatmap_matrix"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p10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br/>
      </w:r>
      <w:r w:rsidRPr="00471C5A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  <w:t># Завершення</w:t>
      </w:r>
      <w:r w:rsidRPr="00471C5A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471C5A">
        <w:rPr>
          <w:i/>
          <w:iCs/>
          <w:color w:val="8C8C8C"/>
          <w:sz w:val="16"/>
          <w:szCs w:val="16"/>
        </w:rPr>
        <w:br/>
      </w:r>
      <w:r w:rsidRPr="00471C5A">
        <w:rPr>
          <w:color w:val="080808"/>
          <w:sz w:val="16"/>
          <w:szCs w:val="16"/>
        </w:rPr>
        <w:t>cat(</w:t>
      </w:r>
      <w:r w:rsidRPr="00471C5A">
        <w:rPr>
          <w:color w:val="067D17"/>
          <w:sz w:val="16"/>
          <w:szCs w:val="16"/>
        </w:rPr>
        <w:t>"</w:t>
      </w:r>
      <w:r w:rsidRPr="00471C5A">
        <w:rPr>
          <w:i/>
          <w:iCs/>
          <w:color w:val="0037A6"/>
          <w:sz w:val="16"/>
          <w:szCs w:val="16"/>
        </w:rPr>
        <w:t>\n</w:t>
      </w:r>
      <w:r w:rsidRPr="00471C5A">
        <w:rPr>
          <w:color w:val="067D17"/>
          <w:sz w:val="16"/>
          <w:szCs w:val="16"/>
        </w:rPr>
        <w:t>Усі графіки збережено у папці:"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00000"/>
          <w:sz w:val="16"/>
          <w:szCs w:val="16"/>
        </w:rPr>
        <w:t>out_dir</w:t>
      </w:r>
      <w:r w:rsidRPr="00471C5A">
        <w:rPr>
          <w:color w:val="080808"/>
          <w:sz w:val="16"/>
          <w:szCs w:val="16"/>
        </w:rPr>
        <w:t xml:space="preserve">, </w:t>
      </w:r>
      <w:r w:rsidRPr="00471C5A">
        <w:rPr>
          <w:color w:val="067D17"/>
          <w:sz w:val="16"/>
          <w:szCs w:val="16"/>
        </w:rPr>
        <w:t>"</w:t>
      </w:r>
      <w:r w:rsidRPr="00471C5A">
        <w:rPr>
          <w:i/>
          <w:iCs/>
          <w:color w:val="0037A6"/>
          <w:sz w:val="16"/>
          <w:szCs w:val="16"/>
        </w:rPr>
        <w:t>\n</w:t>
      </w:r>
      <w:r w:rsidRPr="00471C5A">
        <w:rPr>
          <w:color w:val="067D17"/>
          <w:sz w:val="16"/>
          <w:szCs w:val="16"/>
        </w:rPr>
        <w:t>"</w:t>
      </w:r>
      <w:r w:rsidRPr="00471C5A">
        <w:rPr>
          <w:color w:val="080808"/>
          <w:sz w:val="16"/>
          <w:szCs w:val="16"/>
        </w:rPr>
        <w:t>)</w:t>
      </w:r>
      <w:r w:rsidRPr="00471C5A">
        <w:rPr>
          <w:color w:val="080808"/>
          <w:sz w:val="16"/>
          <w:szCs w:val="16"/>
        </w:rPr>
        <w:br/>
        <w:t>print(list.files(</w:t>
      </w:r>
      <w:r w:rsidRPr="00471C5A">
        <w:rPr>
          <w:color w:val="000000"/>
          <w:sz w:val="16"/>
          <w:szCs w:val="16"/>
        </w:rPr>
        <w:t>out_dir</w:t>
      </w:r>
      <w:r w:rsidRPr="00471C5A">
        <w:rPr>
          <w:color w:val="080808"/>
          <w:sz w:val="16"/>
          <w:szCs w:val="16"/>
        </w:rPr>
        <w:t>))</w:t>
      </w:r>
    </w:p>
    <w:p w14:paraId="64E762F3" w14:textId="77777777" w:rsidR="00DA348B" w:rsidRPr="00471C5A" w:rsidRDefault="00DA348B" w:rsidP="00DA348B">
      <w:pPr>
        <w:pStyle w:val="NormalWeb"/>
        <w:rPr>
          <w:sz w:val="21"/>
          <w:szCs w:val="21"/>
          <w:lang w:val="uk-UA"/>
        </w:rPr>
      </w:pPr>
    </w:p>
    <w:sectPr w:rsidR="00DA348B" w:rsidRPr="00471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414B55"/>
    <w:multiLevelType w:val="multilevel"/>
    <w:tmpl w:val="8766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B6233"/>
    <w:multiLevelType w:val="multilevel"/>
    <w:tmpl w:val="1C40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D0327"/>
    <w:multiLevelType w:val="multilevel"/>
    <w:tmpl w:val="559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82CF4"/>
    <w:multiLevelType w:val="multilevel"/>
    <w:tmpl w:val="6D0E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641266"/>
    <w:multiLevelType w:val="multilevel"/>
    <w:tmpl w:val="064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848C2"/>
    <w:multiLevelType w:val="multilevel"/>
    <w:tmpl w:val="F07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B3E48"/>
    <w:multiLevelType w:val="multilevel"/>
    <w:tmpl w:val="3A0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52510"/>
    <w:multiLevelType w:val="multilevel"/>
    <w:tmpl w:val="078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D0166"/>
    <w:multiLevelType w:val="multilevel"/>
    <w:tmpl w:val="C428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51ECF"/>
    <w:multiLevelType w:val="multilevel"/>
    <w:tmpl w:val="2D5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82647E"/>
    <w:multiLevelType w:val="multilevel"/>
    <w:tmpl w:val="293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05B12"/>
    <w:multiLevelType w:val="multilevel"/>
    <w:tmpl w:val="F6AC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871B15"/>
    <w:multiLevelType w:val="multilevel"/>
    <w:tmpl w:val="50E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640D0"/>
    <w:multiLevelType w:val="multilevel"/>
    <w:tmpl w:val="700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34C69"/>
    <w:multiLevelType w:val="multilevel"/>
    <w:tmpl w:val="2434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D92239"/>
    <w:multiLevelType w:val="multilevel"/>
    <w:tmpl w:val="38F6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0D6B87"/>
    <w:multiLevelType w:val="multilevel"/>
    <w:tmpl w:val="F3E8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C954E6"/>
    <w:multiLevelType w:val="multilevel"/>
    <w:tmpl w:val="868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62272"/>
    <w:multiLevelType w:val="multilevel"/>
    <w:tmpl w:val="567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32FFE"/>
    <w:multiLevelType w:val="multilevel"/>
    <w:tmpl w:val="A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1261B"/>
    <w:multiLevelType w:val="multilevel"/>
    <w:tmpl w:val="0726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9"/>
  </w:num>
  <w:num w:numId="8" w16cid:durableId="569389821">
    <w:abstractNumId w:val="21"/>
  </w:num>
  <w:num w:numId="9" w16cid:durableId="1655914672">
    <w:abstractNumId w:val="29"/>
  </w:num>
  <w:num w:numId="10" w16cid:durableId="156380648">
    <w:abstractNumId w:val="30"/>
  </w:num>
  <w:num w:numId="11" w16cid:durableId="930235994">
    <w:abstractNumId w:val="11"/>
  </w:num>
  <w:num w:numId="12" w16cid:durableId="710960114">
    <w:abstractNumId w:val="25"/>
  </w:num>
  <w:num w:numId="13" w16cid:durableId="2059471671">
    <w:abstractNumId w:val="13"/>
  </w:num>
  <w:num w:numId="14" w16cid:durableId="1386299744">
    <w:abstractNumId w:val="19"/>
  </w:num>
  <w:num w:numId="15" w16cid:durableId="841967839">
    <w:abstractNumId w:val="12"/>
  </w:num>
  <w:num w:numId="16" w16cid:durableId="936522142">
    <w:abstractNumId w:val="10"/>
  </w:num>
  <w:num w:numId="17" w16cid:durableId="639381336">
    <w:abstractNumId w:val="24"/>
  </w:num>
  <w:num w:numId="18" w16cid:durableId="1955407894">
    <w:abstractNumId w:val="22"/>
  </w:num>
  <w:num w:numId="19" w16cid:durableId="256646002">
    <w:abstractNumId w:val="18"/>
  </w:num>
  <w:num w:numId="20" w16cid:durableId="434788134">
    <w:abstractNumId w:val="34"/>
  </w:num>
  <w:num w:numId="21" w16cid:durableId="337973384">
    <w:abstractNumId w:val="6"/>
  </w:num>
  <w:num w:numId="22" w16cid:durableId="1647278680">
    <w:abstractNumId w:val="16"/>
  </w:num>
  <w:num w:numId="23" w16cid:durableId="127431695">
    <w:abstractNumId w:val="28"/>
  </w:num>
  <w:num w:numId="24" w16cid:durableId="742607398">
    <w:abstractNumId w:val="26"/>
  </w:num>
  <w:num w:numId="25" w16cid:durableId="1237133105">
    <w:abstractNumId w:val="15"/>
  </w:num>
  <w:num w:numId="26" w16cid:durableId="872109829">
    <w:abstractNumId w:val="31"/>
  </w:num>
  <w:num w:numId="27" w16cid:durableId="1449854356">
    <w:abstractNumId w:val="17"/>
  </w:num>
  <w:num w:numId="28" w16cid:durableId="651370583">
    <w:abstractNumId w:val="27"/>
  </w:num>
  <w:num w:numId="29" w16cid:durableId="1553155761">
    <w:abstractNumId w:val="33"/>
  </w:num>
  <w:num w:numId="30" w16cid:durableId="767386157">
    <w:abstractNumId w:val="32"/>
  </w:num>
  <w:num w:numId="31" w16cid:durableId="824394505">
    <w:abstractNumId w:val="7"/>
  </w:num>
  <w:num w:numId="32" w16cid:durableId="2091191078">
    <w:abstractNumId w:val="20"/>
  </w:num>
  <w:num w:numId="33" w16cid:durableId="1643652529">
    <w:abstractNumId w:val="23"/>
  </w:num>
  <w:num w:numId="34" w16cid:durableId="333454279">
    <w:abstractNumId w:val="14"/>
  </w:num>
  <w:num w:numId="35" w16cid:durableId="1751385072">
    <w:abstractNumId w:val="8"/>
  </w:num>
  <w:num w:numId="36" w16cid:durableId="1187253368">
    <w:abstractNumId w:val="3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269CE"/>
    <w:rsid w:val="00034616"/>
    <w:rsid w:val="0004408A"/>
    <w:rsid w:val="00045444"/>
    <w:rsid w:val="00046248"/>
    <w:rsid w:val="0005239D"/>
    <w:rsid w:val="00052DEF"/>
    <w:rsid w:val="00052EE4"/>
    <w:rsid w:val="000530CF"/>
    <w:rsid w:val="0006063C"/>
    <w:rsid w:val="00061545"/>
    <w:rsid w:val="00062922"/>
    <w:rsid w:val="000661C7"/>
    <w:rsid w:val="00067893"/>
    <w:rsid w:val="0007378C"/>
    <w:rsid w:val="00076F60"/>
    <w:rsid w:val="000834DF"/>
    <w:rsid w:val="00084F71"/>
    <w:rsid w:val="000868D3"/>
    <w:rsid w:val="00090615"/>
    <w:rsid w:val="00096524"/>
    <w:rsid w:val="000A3C75"/>
    <w:rsid w:val="000A7C9B"/>
    <w:rsid w:val="000A7FD5"/>
    <w:rsid w:val="000B10BE"/>
    <w:rsid w:val="000B5441"/>
    <w:rsid w:val="000B60E5"/>
    <w:rsid w:val="000D118B"/>
    <w:rsid w:val="000D4446"/>
    <w:rsid w:val="000E555B"/>
    <w:rsid w:val="000E6CAC"/>
    <w:rsid w:val="000F23C0"/>
    <w:rsid w:val="00106B6D"/>
    <w:rsid w:val="0013536E"/>
    <w:rsid w:val="0013608F"/>
    <w:rsid w:val="001369D3"/>
    <w:rsid w:val="00136DB9"/>
    <w:rsid w:val="001415DD"/>
    <w:rsid w:val="00144FF8"/>
    <w:rsid w:val="0015074B"/>
    <w:rsid w:val="001566BB"/>
    <w:rsid w:val="00166E5D"/>
    <w:rsid w:val="00167675"/>
    <w:rsid w:val="00170957"/>
    <w:rsid w:val="0017133A"/>
    <w:rsid w:val="00180818"/>
    <w:rsid w:val="001922C9"/>
    <w:rsid w:val="00193886"/>
    <w:rsid w:val="00193A41"/>
    <w:rsid w:val="001954F4"/>
    <w:rsid w:val="0019635E"/>
    <w:rsid w:val="001A1967"/>
    <w:rsid w:val="001A51D6"/>
    <w:rsid w:val="001C2C14"/>
    <w:rsid w:val="001D5F35"/>
    <w:rsid w:val="001E3D68"/>
    <w:rsid w:val="001E3E2C"/>
    <w:rsid w:val="001F2C8F"/>
    <w:rsid w:val="001F5617"/>
    <w:rsid w:val="001F6836"/>
    <w:rsid w:val="0020130F"/>
    <w:rsid w:val="00201332"/>
    <w:rsid w:val="0020325D"/>
    <w:rsid w:val="0020422C"/>
    <w:rsid w:val="00210E66"/>
    <w:rsid w:val="002207A9"/>
    <w:rsid w:val="00221FD5"/>
    <w:rsid w:val="00224D90"/>
    <w:rsid w:val="00231418"/>
    <w:rsid w:val="00241E53"/>
    <w:rsid w:val="00244217"/>
    <w:rsid w:val="00246007"/>
    <w:rsid w:val="0025006F"/>
    <w:rsid w:val="0025034A"/>
    <w:rsid w:val="00262B51"/>
    <w:rsid w:val="00274F41"/>
    <w:rsid w:val="00276086"/>
    <w:rsid w:val="00286B13"/>
    <w:rsid w:val="0029639D"/>
    <w:rsid w:val="002A02AB"/>
    <w:rsid w:val="002A0C16"/>
    <w:rsid w:val="002A18F2"/>
    <w:rsid w:val="002A4CFD"/>
    <w:rsid w:val="002B648A"/>
    <w:rsid w:val="002C310B"/>
    <w:rsid w:val="002C76D2"/>
    <w:rsid w:val="002D3119"/>
    <w:rsid w:val="002E36FB"/>
    <w:rsid w:val="002E5912"/>
    <w:rsid w:val="002F0774"/>
    <w:rsid w:val="002F4AD3"/>
    <w:rsid w:val="002F6BD9"/>
    <w:rsid w:val="0031263B"/>
    <w:rsid w:val="00322941"/>
    <w:rsid w:val="00322C5D"/>
    <w:rsid w:val="00325610"/>
    <w:rsid w:val="00326F90"/>
    <w:rsid w:val="00334D8F"/>
    <w:rsid w:val="00336C4E"/>
    <w:rsid w:val="0033764A"/>
    <w:rsid w:val="00341C00"/>
    <w:rsid w:val="00343E38"/>
    <w:rsid w:val="00347D01"/>
    <w:rsid w:val="0035164E"/>
    <w:rsid w:val="003530D7"/>
    <w:rsid w:val="00355696"/>
    <w:rsid w:val="0035680E"/>
    <w:rsid w:val="0035719E"/>
    <w:rsid w:val="00360E71"/>
    <w:rsid w:val="00361373"/>
    <w:rsid w:val="00381A66"/>
    <w:rsid w:val="00381B73"/>
    <w:rsid w:val="00392DB4"/>
    <w:rsid w:val="003A6C86"/>
    <w:rsid w:val="003C326A"/>
    <w:rsid w:val="003C3569"/>
    <w:rsid w:val="003C3BA4"/>
    <w:rsid w:val="003D349A"/>
    <w:rsid w:val="003D509A"/>
    <w:rsid w:val="003E1BC5"/>
    <w:rsid w:val="003E6388"/>
    <w:rsid w:val="003F2E5B"/>
    <w:rsid w:val="004024C6"/>
    <w:rsid w:val="00403547"/>
    <w:rsid w:val="00405455"/>
    <w:rsid w:val="0040738C"/>
    <w:rsid w:val="004127D3"/>
    <w:rsid w:val="004207EC"/>
    <w:rsid w:val="004275E3"/>
    <w:rsid w:val="004352B0"/>
    <w:rsid w:val="00444A3E"/>
    <w:rsid w:val="004452E7"/>
    <w:rsid w:val="004543FA"/>
    <w:rsid w:val="00454929"/>
    <w:rsid w:val="00466319"/>
    <w:rsid w:val="00471C5A"/>
    <w:rsid w:val="0047232C"/>
    <w:rsid w:val="00472F4C"/>
    <w:rsid w:val="004764CD"/>
    <w:rsid w:val="00487EFD"/>
    <w:rsid w:val="00491FA7"/>
    <w:rsid w:val="00492971"/>
    <w:rsid w:val="004A0764"/>
    <w:rsid w:val="004A560A"/>
    <w:rsid w:val="004A6961"/>
    <w:rsid w:val="004A7E64"/>
    <w:rsid w:val="004B0DFB"/>
    <w:rsid w:val="004B316F"/>
    <w:rsid w:val="004C0BBE"/>
    <w:rsid w:val="004C7A2C"/>
    <w:rsid w:val="004D3FC5"/>
    <w:rsid w:val="004D5371"/>
    <w:rsid w:val="004F308B"/>
    <w:rsid w:val="004F5D74"/>
    <w:rsid w:val="004F6D1E"/>
    <w:rsid w:val="00506BAE"/>
    <w:rsid w:val="00507340"/>
    <w:rsid w:val="00516C96"/>
    <w:rsid w:val="0052276D"/>
    <w:rsid w:val="00525B4C"/>
    <w:rsid w:val="00533429"/>
    <w:rsid w:val="005473D7"/>
    <w:rsid w:val="00551354"/>
    <w:rsid w:val="0056051C"/>
    <w:rsid w:val="00562AC8"/>
    <w:rsid w:val="00567C9B"/>
    <w:rsid w:val="0057185D"/>
    <w:rsid w:val="005733D5"/>
    <w:rsid w:val="0058653E"/>
    <w:rsid w:val="00595194"/>
    <w:rsid w:val="005958E5"/>
    <w:rsid w:val="00596F6D"/>
    <w:rsid w:val="005A05E1"/>
    <w:rsid w:val="005A109A"/>
    <w:rsid w:val="005A1512"/>
    <w:rsid w:val="005A1C56"/>
    <w:rsid w:val="005A67E7"/>
    <w:rsid w:val="005B64EB"/>
    <w:rsid w:val="005C0466"/>
    <w:rsid w:val="005C505E"/>
    <w:rsid w:val="005D0AF4"/>
    <w:rsid w:val="005E6464"/>
    <w:rsid w:val="0060425F"/>
    <w:rsid w:val="0060755F"/>
    <w:rsid w:val="00613FBE"/>
    <w:rsid w:val="00622B97"/>
    <w:rsid w:val="006245E8"/>
    <w:rsid w:val="00630A64"/>
    <w:rsid w:val="00634372"/>
    <w:rsid w:val="00646287"/>
    <w:rsid w:val="006500A9"/>
    <w:rsid w:val="006645F8"/>
    <w:rsid w:val="00670CD3"/>
    <w:rsid w:val="006723CE"/>
    <w:rsid w:val="00675D3D"/>
    <w:rsid w:val="00676893"/>
    <w:rsid w:val="00676A88"/>
    <w:rsid w:val="00685107"/>
    <w:rsid w:val="00690411"/>
    <w:rsid w:val="006A0D9E"/>
    <w:rsid w:val="006A36C8"/>
    <w:rsid w:val="006A48B0"/>
    <w:rsid w:val="006A796C"/>
    <w:rsid w:val="006B0DBF"/>
    <w:rsid w:val="006B6D2C"/>
    <w:rsid w:val="006B7FAD"/>
    <w:rsid w:val="006C2657"/>
    <w:rsid w:val="006C7355"/>
    <w:rsid w:val="006D2A49"/>
    <w:rsid w:val="006D40F4"/>
    <w:rsid w:val="006D674C"/>
    <w:rsid w:val="006D7C0C"/>
    <w:rsid w:val="006E0265"/>
    <w:rsid w:val="00701181"/>
    <w:rsid w:val="00707C54"/>
    <w:rsid w:val="00712824"/>
    <w:rsid w:val="00720DBF"/>
    <w:rsid w:val="00735FC1"/>
    <w:rsid w:val="007367E1"/>
    <w:rsid w:val="007461D3"/>
    <w:rsid w:val="0074786D"/>
    <w:rsid w:val="00750A58"/>
    <w:rsid w:val="0076218D"/>
    <w:rsid w:val="00771193"/>
    <w:rsid w:val="00773069"/>
    <w:rsid w:val="007764BE"/>
    <w:rsid w:val="00777C34"/>
    <w:rsid w:val="00783C32"/>
    <w:rsid w:val="007840CF"/>
    <w:rsid w:val="00791D87"/>
    <w:rsid w:val="0079441A"/>
    <w:rsid w:val="007973A8"/>
    <w:rsid w:val="007A10D0"/>
    <w:rsid w:val="007A1230"/>
    <w:rsid w:val="007A26D5"/>
    <w:rsid w:val="007A3A58"/>
    <w:rsid w:val="007B066F"/>
    <w:rsid w:val="007B269D"/>
    <w:rsid w:val="007B3B80"/>
    <w:rsid w:val="007B67E4"/>
    <w:rsid w:val="007C0296"/>
    <w:rsid w:val="007C5D00"/>
    <w:rsid w:val="007C70DA"/>
    <w:rsid w:val="007D1CBC"/>
    <w:rsid w:val="007D4254"/>
    <w:rsid w:val="007E61AD"/>
    <w:rsid w:val="007F4BA0"/>
    <w:rsid w:val="007F4F70"/>
    <w:rsid w:val="007F7DB7"/>
    <w:rsid w:val="0081368F"/>
    <w:rsid w:val="00814AFA"/>
    <w:rsid w:val="008162AA"/>
    <w:rsid w:val="008214EE"/>
    <w:rsid w:val="0082788D"/>
    <w:rsid w:val="0083717D"/>
    <w:rsid w:val="00853218"/>
    <w:rsid w:val="008536A8"/>
    <w:rsid w:val="00855BC6"/>
    <w:rsid w:val="00860541"/>
    <w:rsid w:val="00867ACF"/>
    <w:rsid w:val="008703F0"/>
    <w:rsid w:val="00870DBC"/>
    <w:rsid w:val="00883C8C"/>
    <w:rsid w:val="008959F3"/>
    <w:rsid w:val="008A4AD2"/>
    <w:rsid w:val="008B69B7"/>
    <w:rsid w:val="008C2B77"/>
    <w:rsid w:val="008C6596"/>
    <w:rsid w:val="008E236C"/>
    <w:rsid w:val="008E5836"/>
    <w:rsid w:val="008F0B0A"/>
    <w:rsid w:val="008F0E92"/>
    <w:rsid w:val="008F1290"/>
    <w:rsid w:val="008F3E6E"/>
    <w:rsid w:val="00902896"/>
    <w:rsid w:val="0090494D"/>
    <w:rsid w:val="00920220"/>
    <w:rsid w:val="0092369B"/>
    <w:rsid w:val="00945D5F"/>
    <w:rsid w:val="00947BAC"/>
    <w:rsid w:val="00947EF4"/>
    <w:rsid w:val="00951986"/>
    <w:rsid w:val="00956BCC"/>
    <w:rsid w:val="00961822"/>
    <w:rsid w:val="00967555"/>
    <w:rsid w:val="00973384"/>
    <w:rsid w:val="00974298"/>
    <w:rsid w:val="0097564D"/>
    <w:rsid w:val="00975ED5"/>
    <w:rsid w:val="00983285"/>
    <w:rsid w:val="009834D9"/>
    <w:rsid w:val="009A3752"/>
    <w:rsid w:val="009A77DC"/>
    <w:rsid w:val="009C60EB"/>
    <w:rsid w:val="009C6704"/>
    <w:rsid w:val="009C7B31"/>
    <w:rsid w:val="009D051C"/>
    <w:rsid w:val="009D1273"/>
    <w:rsid w:val="009D1490"/>
    <w:rsid w:val="009D3F0C"/>
    <w:rsid w:val="009D59C6"/>
    <w:rsid w:val="009D6669"/>
    <w:rsid w:val="009D6ABE"/>
    <w:rsid w:val="009E1814"/>
    <w:rsid w:val="009E2F0F"/>
    <w:rsid w:val="009E4643"/>
    <w:rsid w:val="009F0D67"/>
    <w:rsid w:val="00A10681"/>
    <w:rsid w:val="00A11FC7"/>
    <w:rsid w:val="00A12FF5"/>
    <w:rsid w:val="00A13B26"/>
    <w:rsid w:val="00A2024D"/>
    <w:rsid w:val="00A20BEC"/>
    <w:rsid w:val="00A23B20"/>
    <w:rsid w:val="00A26F51"/>
    <w:rsid w:val="00A37014"/>
    <w:rsid w:val="00A37537"/>
    <w:rsid w:val="00A52749"/>
    <w:rsid w:val="00A54298"/>
    <w:rsid w:val="00A5707D"/>
    <w:rsid w:val="00A66A18"/>
    <w:rsid w:val="00A67E0F"/>
    <w:rsid w:val="00A72BA4"/>
    <w:rsid w:val="00A8376D"/>
    <w:rsid w:val="00A84E39"/>
    <w:rsid w:val="00A96EFF"/>
    <w:rsid w:val="00AA1D8D"/>
    <w:rsid w:val="00AA4296"/>
    <w:rsid w:val="00AA666C"/>
    <w:rsid w:val="00AD1C7D"/>
    <w:rsid w:val="00AD2E4A"/>
    <w:rsid w:val="00AD76CE"/>
    <w:rsid w:val="00AE1317"/>
    <w:rsid w:val="00AF078D"/>
    <w:rsid w:val="00B04BF9"/>
    <w:rsid w:val="00B06A04"/>
    <w:rsid w:val="00B12A1C"/>
    <w:rsid w:val="00B22492"/>
    <w:rsid w:val="00B228A3"/>
    <w:rsid w:val="00B23E6B"/>
    <w:rsid w:val="00B31E8D"/>
    <w:rsid w:val="00B320CD"/>
    <w:rsid w:val="00B36EA2"/>
    <w:rsid w:val="00B454F5"/>
    <w:rsid w:val="00B45722"/>
    <w:rsid w:val="00B47730"/>
    <w:rsid w:val="00B51690"/>
    <w:rsid w:val="00B53509"/>
    <w:rsid w:val="00B53A55"/>
    <w:rsid w:val="00B6756D"/>
    <w:rsid w:val="00B747F1"/>
    <w:rsid w:val="00B83E54"/>
    <w:rsid w:val="00B85C1A"/>
    <w:rsid w:val="00B97BE3"/>
    <w:rsid w:val="00BA255F"/>
    <w:rsid w:val="00BA4C71"/>
    <w:rsid w:val="00BB1128"/>
    <w:rsid w:val="00BB288D"/>
    <w:rsid w:val="00BB4B95"/>
    <w:rsid w:val="00BC1226"/>
    <w:rsid w:val="00BC292E"/>
    <w:rsid w:val="00BC48A3"/>
    <w:rsid w:val="00BC7D17"/>
    <w:rsid w:val="00BD2F30"/>
    <w:rsid w:val="00BD6016"/>
    <w:rsid w:val="00BD723D"/>
    <w:rsid w:val="00BD78AC"/>
    <w:rsid w:val="00C058DF"/>
    <w:rsid w:val="00C0716E"/>
    <w:rsid w:val="00C11C38"/>
    <w:rsid w:val="00C144F4"/>
    <w:rsid w:val="00C21FAE"/>
    <w:rsid w:val="00C25C8A"/>
    <w:rsid w:val="00C37446"/>
    <w:rsid w:val="00C44EAE"/>
    <w:rsid w:val="00C458B7"/>
    <w:rsid w:val="00C46E44"/>
    <w:rsid w:val="00C52D05"/>
    <w:rsid w:val="00C543DE"/>
    <w:rsid w:val="00C63173"/>
    <w:rsid w:val="00C67067"/>
    <w:rsid w:val="00C70F36"/>
    <w:rsid w:val="00C9475A"/>
    <w:rsid w:val="00CB0664"/>
    <w:rsid w:val="00CB0C1E"/>
    <w:rsid w:val="00CB65F8"/>
    <w:rsid w:val="00CC1CCF"/>
    <w:rsid w:val="00CC1EEE"/>
    <w:rsid w:val="00CC34FC"/>
    <w:rsid w:val="00CC408B"/>
    <w:rsid w:val="00CC5026"/>
    <w:rsid w:val="00CD11C0"/>
    <w:rsid w:val="00CE46F6"/>
    <w:rsid w:val="00CE4B05"/>
    <w:rsid w:val="00CF09D7"/>
    <w:rsid w:val="00CF2A2E"/>
    <w:rsid w:val="00CF72A6"/>
    <w:rsid w:val="00D02319"/>
    <w:rsid w:val="00D027D6"/>
    <w:rsid w:val="00D05471"/>
    <w:rsid w:val="00D43188"/>
    <w:rsid w:val="00D44B56"/>
    <w:rsid w:val="00D478F8"/>
    <w:rsid w:val="00D50FC3"/>
    <w:rsid w:val="00D54E12"/>
    <w:rsid w:val="00D737C7"/>
    <w:rsid w:val="00D778E4"/>
    <w:rsid w:val="00D83283"/>
    <w:rsid w:val="00D8408A"/>
    <w:rsid w:val="00D92672"/>
    <w:rsid w:val="00DA348B"/>
    <w:rsid w:val="00DA3F08"/>
    <w:rsid w:val="00DB4AA6"/>
    <w:rsid w:val="00DC12EC"/>
    <w:rsid w:val="00DD042D"/>
    <w:rsid w:val="00DD7BCC"/>
    <w:rsid w:val="00DD7D86"/>
    <w:rsid w:val="00DE47E3"/>
    <w:rsid w:val="00DF60BF"/>
    <w:rsid w:val="00E206EF"/>
    <w:rsid w:val="00E2446A"/>
    <w:rsid w:val="00E24EFB"/>
    <w:rsid w:val="00E2724A"/>
    <w:rsid w:val="00E310EF"/>
    <w:rsid w:val="00E41BB5"/>
    <w:rsid w:val="00E41D4A"/>
    <w:rsid w:val="00E46836"/>
    <w:rsid w:val="00E54E3A"/>
    <w:rsid w:val="00E56C7D"/>
    <w:rsid w:val="00E81060"/>
    <w:rsid w:val="00E81227"/>
    <w:rsid w:val="00E83DCC"/>
    <w:rsid w:val="00E87BAE"/>
    <w:rsid w:val="00E91856"/>
    <w:rsid w:val="00E935AB"/>
    <w:rsid w:val="00E9387F"/>
    <w:rsid w:val="00E940BD"/>
    <w:rsid w:val="00E94560"/>
    <w:rsid w:val="00EA1BC8"/>
    <w:rsid w:val="00EC208E"/>
    <w:rsid w:val="00EC326E"/>
    <w:rsid w:val="00ED0406"/>
    <w:rsid w:val="00ED08DE"/>
    <w:rsid w:val="00ED14FC"/>
    <w:rsid w:val="00ED301B"/>
    <w:rsid w:val="00ED3573"/>
    <w:rsid w:val="00ED7660"/>
    <w:rsid w:val="00EE4DE3"/>
    <w:rsid w:val="00EE7190"/>
    <w:rsid w:val="00EF1D96"/>
    <w:rsid w:val="00F00877"/>
    <w:rsid w:val="00F01B21"/>
    <w:rsid w:val="00F0289B"/>
    <w:rsid w:val="00F029CE"/>
    <w:rsid w:val="00F14BCF"/>
    <w:rsid w:val="00F271B1"/>
    <w:rsid w:val="00F3253A"/>
    <w:rsid w:val="00F35F9E"/>
    <w:rsid w:val="00F37F22"/>
    <w:rsid w:val="00F41152"/>
    <w:rsid w:val="00F5461C"/>
    <w:rsid w:val="00F551B0"/>
    <w:rsid w:val="00F756AC"/>
    <w:rsid w:val="00F808C6"/>
    <w:rsid w:val="00F810B7"/>
    <w:rsid w:val="00F90BA0"/>
    <w:rsid w:val="00F90C45"/>
    <w:rsid w:val="00F913F2"/>
    <w:rsid w:val="00FA2B04"/>
    <w:rsid w:val="00FA330C"/>
    <w:rsid w:val="00FA4C39"/>
    <w:rsid w:val="00FA56D9"/>
    <w:rsid w:val="00FB4FC0"/>
    <w:rsid w:val="00FC107E"/>
    <w:rsid w:val="00FC15C1"/>
    <w:rsid w:val="00FC693F"/>
    <w:rsid w:val="00FD724B"/>
    <w:rsid w:val="00FD771D"/>
    <w:rsid w:val="00FE3619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1540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37</cp:revision>
  <dcterms:created xsi:type="dcterms:W3CDTF">2026-02-04T14:55:00Z</dcterms:created>
  <dcterms:modified xsi:type="dcterms:W3CDTF">2026-02-04T15:06:00Z</dcterms:modified>
  <cp:category/>
</cp:coreProperties>
</file>