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6D4B3552" w:rsidR="000A7C9B" w:rsidRPr="0025006F" w:rsidRDefault="000A7C9B" w:rsidP="000A7C9B">
      <w:pPr>
        <w:spacing w:after="160"/>
        <w:jc w:val="center"/>
        <w:rPr>
          <w:color w:val="000000"/>
          <w:sz w:val="28"/>
          <w:szCs w:val="28"/>
          <w:lang w:val="en-US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25006F">
        <w:rPr>
          <w:color w:val="000000"/>
          <w:sz w:val="28"/>
          <w:szCs w:val="28"/>
          <w:lang w:val="en-US"/>
        </w:rPr>
        <w:t>7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3B87A541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D778E4" w:rsidRPr="00D778E4">
        <w:rPr>
          <w:sz w:val="28"/>
          <w:szCs w:val="28"/>
          <w:lang w:val="uk-UA"/>
        </w:rPr>
        <w:t>Технології аналізу та візуалізації даних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0EDA8CE4" w14:textId="007A7488" w:rsidR="0033764A" w:rsidRDefault="000A7C9B" w:rsidP="0033764A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43133C4E" w14:textId="77777777" w:rsidR="00A72BA4" w:rsidRDefault="00A72BA4" w:rsidP="006D7C0C">
      <w:pPr>
        <w:pStyle w:val="Heading1"/>
        <w:rPr>
          <w:sz w:val="36"/>
          <w:szCs w:val="36"/>
        </w:rPr>
      </w:pPr>
      <w:r>
        <w:rPr>
          <w:rStyle w:val="Strong"/>
          <w:b/>
          <w:bCs/>
        </w:rPr>
        <w:lastRenderedPageBreak/>
        <w:t xml:space="preserve">1. </w:t>
      </w:r>
      <w:proofErr w:type="spellStart"/>
      <w:r>
        <w:rPr>
          <w:rStyle w:val="Strong"/>
          <w:b/>
          <w:bCs/>
        </w:rPr>
        <w:t>Мета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роботи</w:t>
      </w:r>
      <w:proofErr w:type="spellEnd"/>
    </w:p>
    <w:p w14:paraId="3ACE37C7" w14:textId="1A2DF2F9" w:rsidR="00A72BA4" w:rsidRDefault="00A72BA4" w:rsidP="00B45722">
      <w:pPr>
        <w:pStyle w:val="NormalWeb"/>
        <w:ind w:firstLine="720"/>
        <w:jc w:val="both"/>
      </w:pPr>
      <w:r>
        <w:t xml:space="preserve">Метою лабораторної роботи є ознайомлення з можливостями пакету </w:t>
      </w:r>
      <w:r>
        <w:rPr>
          <w:rStyle w:val="Strong"/>
        </w:rPr>
        <w:t>lattice</w:t>
      </w:r>
      <w:r>
        <w:t xml:space="preserve"> для побудови багатопанельних графіків у середовищі R. У процесі виконання роботи необхідно навчитися використовувати функції </w:t>
      </w:r>
      <w:r>
        <w:rPr>
          <w:rStyle w:val="HTMLCode"/>
        </w:rPr>
        <w:t>xyplot()</w:t>
      </w:r>
      <w:r>
        <w:t xml:space="preserve">, </w:t>
      </w:r>
      <w:r>
        <w:rPr>
          <w:rStyle w:val="HTMLCode"/>
        </w:rPr>
        <w:t>bwplot()</w:t>
      </w:r>
      <w:r>
        <w:t xml:space="preserve"> та </w:t>
      </w:r>
      <w:r>
        <w:rPr>
          <w:rStyle w:val="HTMLCode"/>
        </w:rPr>
        <w:t>histogram()</w:t>
      </w:r>
      <w:r>
        <w:t xml:space="preserve"> для візуалізації даних із умовною структурою, опанувати принципи умовного розбиття (conditioning), групування даних у межах панелей, а також навчитись зберігати результати графічної візуалізації у файли публікаційної якості.</w:t>
      </w:r>
    </w:p>
    <w:p w14:paraId="143E9467" w14:textId="77777777" w:rsidR="00A72BA4" w:rsidRDefault="00A72BA4" w:rsidP="00B45722">
      <w:pPr>
        <w:pStyle w:val="Heading1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Теоретичні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відомості</w:t>
      </w:r>
      <w:proofErr w:type="spellEnd"/>
    </w:p>
    <w:p w14:paraId="3FCFF55B" w14:textId="77777777" w:rsidR="00A72BA4" w:rsidRDefault="00A72BA4" w:rsidP="00E2724A">
      <w:pPr>
        <w:pStyle w:val="NormalWeb"/>
        <w:ind w:firstLine="720"/>
        <w:jc w:val="both"/>
      </w:pPr>
      <w:r>
        <w:t xml:space="preserve">Пакет </w:t>
      </w:r>
      <w:r>
        <w:rPr>
          <w:rStyle w:val="Strong"/>
        </w:rPr>
        <w:t>lattice</w:t>
      </w:r>
      <w:r>
        <w:t xml:space="preserve"> реалізує систему </w:t>
      </w:r>
      <w:r>
        <w:rPr>
          <w:rStyle w:val="Strong"/>
        </w:rPr>
        <w:t>Trellis Graphics</w:t>
      </w:r>
      <w:r>
        <w:t>, яка дозволяє будувати складні багатопанельні графіки з використанням формульного синтаксису. Основною ідеєю lattice є автоматичне розбиття даних на підмножини за умовними змінними та відображення кожної підмножини в окремій панелі з однаковими масштабами.</w:t>
      </w:r>
    </w:p>
    <w:p w14:paraId="280477E8" w14:textId="77777777" w:rsidR="00A72BA4" w:rsidRDefault="00A72BA4" w:rsidP="00A72BA4">
      <w:pPr>
        <w:pStyle w:val="NormalWeb"/>
      </w:pPr>
      <w:r>
        <w:t>Основні переваги пакету lattice:</w:t>
      </w:r>
    </w:p>
    <w:p w14:paraId="4E78BC92" w14:textId="77777777" w:rsidR="00A72BA4" w:rsidRDefault="00A72BA4" w:rsidP="00A72BA4">
      <w:pPr>
        <w:pStyle w:val="NormalWeb"/>
        <w:numPr>
          <w:ilvl w:val="0"/>
          <w:numId w:val="24"/>
        </w:numPr>
      </w:pPr>
      <w:r>
        <w:t>автоматичне створення багатопанельних графіків;</w:t>
      </w:r>
    </w:p>
    <w:p w14:paraId="08E71D36" w14:textId="77777777" w:rsidR="00A72BA4" w:rsidRDefault="00A72BA4" w:rsidP="00A72BA4">
      <w:pPr>
        <w:pStyle w:val="NormalWeb"/>
        <w:numPr>
          <w:ilvl w:val="0"/>
          <w:numId w:val="24"/>
        </w:numPr>
      </w:pPr>
      <w:r>
        <w:t>єдиний синтаксис для різних типів візуалізацій;</w:t>
      </w:r>
    </w:p>
    <w:p w14:paraId="255850DF" w14:textId="77777777" w:rsidR="00A72BA4" w:rsidRDefault="00A72BA4" w:rsidP="00A72BA4">
      <w:pPr>
        <w:pStyle w:val="NormalWeb"/>
        <w:numPr>
          <w:ilvl w:val="0"/>
          <w:numId w:val="24"/>
        </w:numPr>
      </w:pPr>
      <w:r>
        <w:t>висока якість графіків за замовчуванням;</w:t>
      </w:r>
    </w:p>
    <w:p w14:paraId="0E58826C" w14:textId="12893DF8" w:rsidR="00A72BA4" w:rsidRDefault="00A72BA4" w:rsidP="00A72BA4">
      <w:pPr>
        <w:pStyle w:val="NormalWeb"/>
        <w:numPr>
          <w:ilvl w:val="0"/>
          <w:numId w:val="24"/>
        </w:numPr>
      </w:pPr>
      <w:r>
        <w:t xml:space="preserve">зручне налаштування через параметри </w:t>
      </w:r>
      <w:r>
        <w:rPr>
          <w:rStyle w:val="HTMLCode"/>
        </w:rPr>
        <w:t>panel</w:t>
      </w:r>
      <w:r>
        <w:t xml:space="preserve">, </w:t>
      </w:r>
      <w:r>
        <w:rPr>
          <w:rStyle w:val="HTMLCode"/>
        </w:rPr>
        <w:t>groups</w:t>
      </w:r>
      <w:r>
        <w:t xml:space="preserve">, </w:t>
      </w:r>
      <w:r>
        <w:rPr>
          <w:rStyle w:val="HTMLCode"/>
        </w:rPr>
        <w:t>par.settings</w:t>
      </w:r>
      <w:r>
        <w:t>.</w:t>
      </w:r>
    </w:p>
    <w:p w14:paraId="74902759" w14:textId="77777777" w:rsidR="00A72BA4" w:rsidRDefault="00A72BA4" w:rsidP="00A37537">
      <w:pPr>
        <w:pStyle w:val="Heading1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Дані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підготовка</w:t>
      </w:r>
      <w:proofErr w:type="spellEnd"/>
    </w:p>
    <w:p w14:paraId="5942716C" w14:textId="77777777" w:rsidR="00A72BA4" w:rsidRDefault="00A72BA4" w:rsidP="00A72BA4">
      <w:pPr>
        <w:pStyle w:val="NormalWeb"/>
      </w:pPr>
      <w:r>
        <w:t>У роботі використано вбудовані набори даних:</w:t>
      </w:r>
    </w:p>
    <w:p w14:paraId="6506323F" w14:textId="77777777" w:rsidR="00A72BA4" w:rsidRDefault="00A72BA4" w:rsidP="00A72BA4">
      <w:pPr>
        <w:pStyle w:val="NormalWeb"/>
        <w:numPr>
          <w:ilvl w:val="0"/>
          <w:numId w:val="25"/>
        </w:numPr>
      </w:pPr>
      <w:r>
        <w:rPr>
          <w:rStyle w:val="Strong"/>
        </w:rPr>
        <w:t>mtcars</w:t>
      </w:r>
      <w:r>
        <w:t xml:space="preserve"> — технічні характеристики автомобілів;</w:t>
      </w:r>
    </w:p>
    <w:p w14:paraId="39C277F3" w14:textId="77777777" w:rsidR="00A72BA4" w:rsidRDefault="00A72BA4" w:rsidP="00A72BA4">
      <w:pPr>
        <w:pStyle w:val="NormalWeb"/>
        <w:numPr>
          <w:ilvl w:val="0"/>
          <w:numId w:val="25"/>
        </w:numPr>
      </w:pPr>
      <w:r>
        <w:rPr>
          <w:rStyle w:val="Strong"/>
        </w:rPr>
        <w:t>iris</w:t>
      </w:r>
      <w:r>
        <w:t xml:space="preserve"> — морфологічні ознаки квітів ірису;</w:t>
      </w:r>
    </w:p>
    <w:p w14:paraId="74806FAE" w14:textId="77777777" w:rsidR="00A72BA4" w:rsidRDefault="00A72BA4" w:rsidP="00A72BA4">
      <w:pPr>
        <w:pStyle w:val="NormalWeb"/>
        <w:numPr>
          <w:ilvl w:val="0"/>
          <w:numId w:val="25"/>
        </w:numPr>
      </w:pPr>
      <w:r>
        <w:rPr>
          <w:rStyle w:val="Strong"/>
        </w:rPr>
        <w:t>airquality</w:t>
      </w:r>
      <w:r>
        <w:t xml:space="preserve"> — дані про якість повітря.</w:t>
      </w:r>
    </w:p>
    <w:p w14:paraId="5D4A4BF3" w14:textId="5CF50B3B" w:rsidR="00A72BA4" w:rsidRDefault="00A72BA4" w:rsidP="00525B4C">
      <w:pPr>
        <w:pStyle w:val="NormalWeb"/>
        <w:ind w:firstLine="360"/>
        <w:jc w:val="both"/>
      </w:pPr>
      <w:r>
        <w:t>Для кращої інтерпретації частина змінних була перетворена у фактори (наприклад, кількість циліндрів або тип трансмісії), а також створені додаткові категоріальні змінні для групування та умовного розбиття.</w:t>
      </w:r>
    </w:p>
    <w:p w14:paraId="06509D7F" w14:textId="77777777" w:rsidR="00A72BA4" w:rsidRDefault="00A72BA4" w:rsidP="00525B4C">
      <w:pPr>
        <w:pStyle w:val="Heading1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Результати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експериментів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їх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аналіз</w:t>
      </w:r>
      <w:proofErr w:type="spellEnd"/>
    </w:p>
    <w:p w14:paraId="5DB6BA0C" w14:textId="77777777" w:rsidR="00A72BA4" w:rsidRDefault="00A72BA4" w:rsidP="00525B4C">
      <w:pPr>
        <w:pStyle w:val="Heading1"/>
      </w:pPr>
      <w:r>
        <w:rPr>
          <w:rStyle w:val="Strong"/>
          <w:b/>
          <w:bCs/>
        </w:rPr>
        <w:t xml:space="preserve">4.1. </w:t>
      </w:r>
      <w:proofErr w:type="spellStart"/>
      <w:r>
        <w:rPr>
          <w:rStyle w:val="Strong"/>
          <w:b/>
          <w:bCs/>
        </w:rPr>
        <w:t>Точкові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графіки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xyplot</w:t>
      </w:r>
      <w:proofErr w:type="spellEnd"/>
      <w:r>
        <w:rPr>
          <w:rStyle w:val="Strong"/>
          <w:b/>
          <w:bCs/>
        </w:rPr>
        <w:t>)</w:t>
      </w:r>
    </w:p>
    <w:p w14:paraId="460C3EF1" w14:textId="77777777" w:rsidR="00A72BA4" w:rsidRDefault="00A72BA4" w:rsidP="00BD6016">
      <w:pPr>
        <w:pStyle w:val="NormalWeb"/>
        <w:ind w:firstLine="720"/>
        <w:jc w:val="both"/>
      </w:pPr>
      <w:r>
        <w:t>На першому етапі побудовано базовий точковий графік залежності витрати палива від ваги автомобіля.</w:t>
      </w:r>
    </w:p>
    <w:p w14:paraId="0BA931E4" w14:textId="74EBB232" w:rsidR="00690411" w:rsidRDefault="00E41BB5" w:rsidP="00A72BA4">
      <w:pPr>
        <w:pStyle w:val="NormalWeb"/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46BDB082" wp14:editId="12174522">
            <wp:extent cx="5486400" cy="3444240"/>
            <wp:effectExtent l="0" t="0" r="0" b="0"/>
            <wp:docPr id="16" name="Picture 16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diagram of a graph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828F" w14:textId="201CCB1F" w:rsidR="00A72BA4" w:rsidRDefault="00A72BA4" w:rsidP="00690411">
      <w:pPr>
        <w:pStyle w:val="NormalWeb"/>
        <w:ind w:firstLine="720"/>
      </w:pPr>
      <w:r>
        <w:rPr>
          <w:rStyle w:val="Strong"/>
        </w:rPr>
        <w:t>Рис. 1 — Залежність витрати палива від ваги автомобіля (xyplot)</w:t>
      </w:r>
    </w:p>
    <w:p w14:paraId="0CB88E14" w14:textId="77777777" w:rsidR="00A72BA4" w:rsidRDefault="00A72BA4" w:rsidP="00A72BA4">
      <w:pPr>
        <w:pStyle w:val="NormalWeb"/>
      </w:pPr>
      <w:r>
        <w:t>Графік демонструє загальну тенденцію зменшення ефективності використання палива зі збільшенням ваги автомобіля.</w:t>
      </w:r>
    </w:p>
    <w:p w14:paraId="1F2F5ED9" w14:textId="77777777" w:rsidR="00A72BA4" w:rsidRDefault="00A72BA4" w:rsidP="00A72BA4">
      <w:pPr>
        <w:pStyle w:val="NormalWeb"/>
      </w:pPr>
      <w:r>
        <w:t>Далі виконано умовне розбиття за кількістю циліндрів двигуна.</w:t>
      </w:r>
    </w:p>
    <w:p w14:paraId="744D19B9" w14:textId="77777777" w:rsidR="00670CD3" w:rsidRDefault="00670CD3" w:rsidP="00A72BA4">
      <w:pPr>
        <w:pStyle w:val="NormalWeb"/>
        <w:rPr>
          <w:rStyle w:val="Strong"/>
        </w:rPr>
      </w:pPr>
    </w:p>
    <w:p w14:paraId="77566C8B" w14:textId="51D4CC2D" w:rsidR="00A72BA4" w:rsidRDefault="00670CD3" w:rsidP="00A72BA4">
      <w:pPr>
        <w:pStyle w:val="NormalWeb"/>
      </w:pPr>
      <w:r>
        <w:rPr>
          <w:noProof/>
        </w:rPr>
        <w:lastRenderedPageBreak/>
        <w:drawing>
          <wp:inline distT="0" distB="0" distL="0" distR="0" wp14:anchorId="6BA9C259" wp14:editId="382D56BB">
            <wp:extent cx="5486400" cy="3416935"/>
            <wp:effectExtent l="0" t="0" r="0" b="0"/>
            <wp:docPr id="17" name="Picture 17" descr="A graph with green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graph with green dot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BA4">
        <w:br/>
      </w:r>
      <w:r w:rsidR="00A72BA4">
        <w:rPr>
          <w:rStyle w:val="Strong"/>
        </w:rPr>
        <w:t>Рис. 2 — Витрата палива vs вага за кількістю циліндрів (xyplot з умовним розбиттям)</w:t>
      </w:r>
    </w:p>
    <w:p w14:paraId="498EF5CD" w14:textId="77777777" w:rsidR="00A72BA4" w:rsidRDefault="00A72BA4" w:rsidP="00A72BA4">
      <w:pPr>
        <w:pStyle w:val="NormalWeb"/>
      </w:pPr>
      <w:r>
        <w:t>Такий підхід дозволяє порівнювати залежності окремо для кожної групи автомобілів.</w:t>
      </w:r>
    </w:p>
    <w:p w14:paraId="0C788321" w14:textId="77777777" w:rsidR="00A72BA4" w:rsidRDefault="00A72BA4" w:rsidP="00A72BA4">
      <w:pPr>
        <w:pStyle w:val="NormalWeb"/>
      </w:pPr>
      <w:r>
        <w:t>Для аналізу впливу типу трансмісії використано групування в межах однієї панелі.</w:t>
      </w:r>
    </w:p>
    <w:p w14:paraId="064B51AC" w14:textId="7DCADB32" w:rsidR="00A72BA4" w:rsidRDefault="0058653E" w:rsidP="0058653E">
      <w:pPr>
        <w:pStyle w:val="NormalWeb"/>
        <w:jc w:val="center"/>
      </w:pPr>
      <w:r>
        <w:rPr>
          <w:noProof/>
        </w:rPr>
        <w:drawing>
          <wp:inline distT="0" distB="0" distL="0" distR="0" wp14:anchorId="592BD921" wp14:editId="1F3511F6">
            <wp:extent cx="4490720" cy="2836326"/>
            <wp:effectExtent l="0" t="0" r="5080" b="0"/>
            <wp:docPr id="18" name="Picture 18" descr="A diagram with red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diagram with red and blue dot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9409" cy="28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BA4">
        <w:br/>
      </w:r>
      <w:r w:rsidR="00A72BA4">
        <w:rPr>
          <w:rStyle w:val="Strong"/>
        </w:rPr>
        <w:t>Рис. 3 — Витрата палива за типом трансмісії (xyplot з групуванням)</w:t>
      </w:r>
    </w:p>
    <w:p w14:paraId="2A2AF05E" w14:textId="40ECC683" w:rsidR="00A72BA4" w:rsidRDefault="00A72BA4" w:rsidP="00062922">
      <w:pPr>
        <w:pStyle w:val="NormalWeb"/>
        <w:ind w:firstLine="720"/>
        <w:jc w:val="both"/>
      </w:pPr>
      <w:r>
        <w:lastRenderedPageBreak/>
        <w:t>З легенди видно, що автомобілі з механічною трансмісією зазвичай мають меншу витрату палива.</w:t>
      </w:r>
    </w:p>
    <w:p w14:paraId="4C540B4F" w14:textId="77777777" w:rsidR="00A72BA4" w:rsidRDefault="00A72BA4" w:rsidP="00062922">
      <w:pPr>
        <w:pStyle w:val="Heading1"/>
      </w:pPr>
      <w:r>
        <w:rPr>
          <w:rStyle w:val="Strong"/>
          <w:b/>
          <w:bCs/>
        </w:rPr>
        <w:t xml:space="preserve">4.2. </w:t>
      </w:r>
      <w:proofErr w:type="spellStart"/>
      <w:r>
        <w:rPr>
          <w:rStyle w:val="Strong"/>
          <w:b/>
          <w:bCs/>
        </w:rPr>
        <w:t>Лінійні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графіки</w:t>
      </w:r>
      <w:proofErr w:type="spellEnd"/>
    </w:p>
    <w:p w14:paraId="4F42A246" w14:textId="77777777" w:rsidR="00A72BA4" w:rsidRDefault="00A72BA4" w:rsidP="00106B6D">
      <w:pPr>
        <w:pStyle w:val="NormalWeb"/>
        <w:ind w:firstLine="720"/>
        <w:jc w:val="both"/>
      </w:pPr>
      <w:r>
        <w:t>Для демонстрації лінійних графіків побудовано штучний часовий ряд з умовним розбиттям за категоріями.</w:t>
      </w:r>
    </w:p>
    <w:p w14:paraId="5CBE9BB1" w14:textId="1767C3F9" w:rsidR="00BB1128" w:rsidRDefault="00BB1128" w:rsidP="00A72BA4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714BA028" wp14:editId="10336F0F">
            <wp:extent cx="5486400" cy="3535680"/>
            <wp:effectExtent l="0" t="0" r="0" b="0"/>
            <wp:docPr id="19" name="Picture 19" descr="A graph with purpl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graph with purple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49B2" w14:textId="0A78F0E8" w:rsidR="00A72BA4" w:rsidRDefault="00A72BA4" w:rsidP="00BB1128">
      <w:pPr>
        <w:pStyle w:val="NormalWeb"/>
        <w:ind w:left="720" w:firstLine="720"/>
      </w:pPr>
      <w:r>
        <w:rPr>
          <w:rStyle w:val="Strong"/>
        </w:rPr>
        <w:t>Рис. 4 — Часові ряди за категоріями (xyplot, type = "l")</w:t>
      </w:r>
    </w:p>
    <w:p w14:paraId="5A990568" w14:textId="35F9BA51" w:rsidR="00A72BA4" w:rsidRDefault="00A72BA4" w:rsidP="0007378C">
      <w:pPr>
        <w:pStyle w:val="NormalWeb"/>
        <w:ind w:firstLine="720"/>
        <w:jc w:val="both"/>
      </w:pPr>
      <w:r>
        <w:t>Графік наочно демонструє зміну значень у часі та дозволяє порівнювати динаміку різних категорій.</w:t>
      </w:r>
    </w:p>
    <w:p w14:paraId="3B713C0D" w14:textId="77777777" w:rsidR="00A72BA4" w:rsidRDefault="00A72BA4" w:rsidP="0007378C">
      <w:pPr>
        <w:pStyle w:val="Heading1"/>
      </w:pPr>
      <w:r>
        <w:rPr>
          <w:rStyle w:val="Strong"/>
          <w:b/>
          <w:bCs/>
        </w:rPr>
        <w:t xml:space="preserve">4.3. </w:t>
      </w:r>
      <w:proofErr w:type="spellStart"/>
      <w:r>
        <w:rPr>
          <w:rStyle w:val="Strong"/>
          <w:b/>
          <w:bCs/>
        </w:rPr>
        <w:t>Діаграми</w:t>
      </w:r>
      <w:proofErr w:type="spellEnd"/>
      <w:r>
        <w:rPr>
          <w:rStyle w:val="Strong"/>
          <w:b/>
          <w:bCs/>
        </w:rPr>
        <w:t xml:space="preserve"> «</w:t>
      </w:r>
      <w:proofErr w:type="spellStart"/>
      <w:r>
        <w:rPr>
          <w:rStyle w:val="Strong"/>
          <w:b/>
          <w:bCs/>
        </w:rPr>
        <w:t>ящик</w:t>
      </w:r>
      <w:proofErr w:type="spellEnd"/>
      <w:r>
        <w:rPr>
          <w:rStyle w:val="Strong"/>
          <w:b/>
          <w:bCs/>
        </w:rPr>
        <w:t xml:space="preserve"> з </w:t>
      </w:r>
      <w:proofErr w:type="spellStart"/>
      <w:r>
        <w:rPr>
          <w:rStyle w:val="Strong"/>
          <w:b/>
          <w:bCs/>
        </w:rPr>
        <w:t>вусами</w:t>
      </w:r>
      <w:proofErr w:type="spellEnd"/>
      <w:r>
        <w:rPr>
          <w:rStyle w:val="Strong"/>
          <w:b/>
          <w:bCs/>
        </w:rPr>
        <w:t>» (</w:t>
      </w:r>
      <w:proofErr w:type="spellStart"/>
      <w:r>
        <w:rPr>
          <w:rStyle w:val="Strong"/>
          <w:b/>
          <w:bCs/>
        </w:rPr>
        <w:t>bwplot</w:t>
      </w:r>
      <w:proofErr w:type="spellEnd"/>
      <w:r>
        <w:rPr>
          <w:rStyle w:val="Strong"/>
          <w:b/>
          <w:bCs/>
        </w:rPr>
        <w:t>)</w:t>
      </w:r>
    </w:p>
    <w:p w14:paraId="02198D54" w14:textId="77777777" w:rsidR="00A72BA4" w:rsidRDefault="00A72BA4" w:rsidP="00A72BA4">
      <w:pPr>
        <w:pStyle w:val="NormalWeb"/>
      </w:pPr>
      <w:r>
        <w:t>Для аналізу розподілу витрати палива за кількістю циліндрів побудовано boxplot.</w:t>
      </w:r>
    </w:p>
    <w:p w14:paraId="294F7163" w14:textId="2EFBEE98" w:rsidR="00A72BA4" w:rsidRDefault="00613FBE" w:rsidP="00A72BA4">
      <w:pPr>
        <w:pStyle w:val="NormalWeb"/>
      </w:pPr>
      <w:r>
        <w:rPr>
          <w:noProof/>
        </w:rPr>
        <w:lastRenderedPageBreak/>
        <w:drawing>
          <wp:inline distT="0" distB="0" distL="0" distR="0" wp14:anchorId="11FD1783" wp14:editId="3349481C">
            <wp:extent cx="5486400" cy="3459480"/>
            <wp:effectExtent l="0" t="0" r="0" b="0"/>
            <wp:docPr id="20" name="Picture 20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diagram of a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BA4">
        <w:br/>
      </w:r>
      <w:r w:rsidR="00A72BA4">
        <w:rPr>
          <w:rStyle w:val="Strong"/>
        </w:rPr>
        <w:t>Рис. 5 — Розподіл витрати палива за кількістю циліндрів (bwplot)</w:t>
      </w:r>
    </w:p>
    <w:p w14:paraId="67BD9A56" w14:textId="77777777" w:rsidR="00A72BA4" w:rsidRDefault="00A72BA4" w:rsidP="00B454F5">
      <w:pPr>
        <w:pStyle w:val="NormalWeb"/>
        <w:jc w:val="both"/>
      </w:pPr>
      <w:r>
        <w:t>Графік дозволяє оцінити медіану, міжквартильний розмах та наявність викидів.</w:t>
      </w:r>
    </w:p>
    <w:p w14:paraId="6FD6CF00" w14:textId="77777777" w:rsidR="00A72BA4" w:rsidRDefault="00A72BA4" w:rsidP="00B454F5">
      <w:pPr>
        <w:pStyle w:val="NormalWeb"/>
        <w:jc w:val="both"/>
      </w:pPr>
      <w:r>
        <w:t>Далі побудовано горизонтальні boxplot з умовним розбиттям за типом трансмісії.</w:t>
      </w:r>
    </w:p>
    <w:p w14:paraId="1ED01336" w14:textId="08F981C1" w:rsidR="00A72BA4" w:rsidRDefault="00B22492" w:rsidP="00A72BA4">
      <w:pPr>
        <w:pStyle w:val="NormalWeb"/>
      </w:pPr>
      <w:r>
        <w:rPr>
          <w:noProof/>
        </w:rPr>
        <w:drawing>
          <wp:inline distT="0" distB="0" distL="0" distR="0" wp14:anchorId="66F370E6" wp14:editId="5438C2EB">
            <wp:extent cx="5486400" cy="3371215"/>
            <wp:effectExtent l="0" t="0" r="0" b="0"/>
            <wp:docPr id="21" name="Picture 2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aph of a graph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BA4">
        <w:br/>
      </w:r>
      <w:r w:rsidR="00A72BA4">
        <w:rPr>
          <w:rStyle w:val="Strong"/>
        </w:rPr>
        <w:t>Рис. 6 — Витрата палива за типом трансмісії (горизонтальний bwplot)</w:t>
      </w:r>
    </w:p>
    <w:p w14:paraId="2F7DBAC9" w14:textId="77777777" w:rsidR="00A72BA4" w:rsidRDefault="00A72BA4" w:rsidP="00A72BA4">
      <w:pPr>
        <w:pStyle w:val="NormalWeb"/>
      </w:pPr>
      <w:r>
        <w:lastRenderedPageBreak/>
        <w:t>Такий формат підвищує читабельність і зручний для порівняння груп.</w:t>
      </w:r>
    </w:p>
    <w:p w14:paraId="05738565" w14:textId="77777777" w:rsidR="00A72BA4" w:rsidRDefault="00A72BA4" w:rsidP="00A72BA4">
      <w:pPr>
        <w:pStyle w:val="NormalWeb"/>
      </w:pPr>
      <w:r>
        <w:t xml:space="preserve">Для набору </w:t>
      </w:r>
      <w:r>
        <w:rPr>
          <w:rStyle w:val="HTMLCode"/>
        </w:rPr>
        <w:t>iris</w:t>
      </w:r>
      <w:r>
        <w:t xml:space="preserve"> проаналізовано розподіл довжини чашолистків за видами.</w:t>
      </w:r>
    </w:p>
    <w:p w14:paraId="5D3E4880" w14:textId="397043BF" w:rsidR="004A0764" w:rsidRDefault="00506BAE" w:rsidP="00A72BA4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09A2FBA7" wp14:editId="29EAC456">
            <wp:extent cx="5486400" cy="3442335"/>
            <wp:effectExtent l="0" t="0" r="0" b="0"/>
            <wp:docPr id="22" name="Picture 22" descr="A diagram of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diagram of different colored squar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CD97" w14:textId="17C0DDDE" w:rsidR="00A72BA4" w:rsidRDefault="00A72BA4" w:rsidP="004A0764">
      <w:pPr>
        <w:pStyle w:val="NormalWeb"/>
        <w:ind w:firstLine="720"/>
      </w:pPr>
      <w:r>
        <w:rPr>
          <w:rStyle w:val="Strong"/>
        </w:rPr>
        <w:t>Рис. 7 — Розподіл довжини чашолистків за видами (bwplot, iris)</w:t>
      </w:r>
    </w:p>
    <w:p w14:paraId="087BF319" w14:textId="77777777" w:rsidR="00A72BA4" w:rsidRDefault="00A72BA4" w:rsidP="00CC34FC">
      <w:pPr>
        <w:pStyle w:val="Heading1"/>
      </w:pPr>
      <w:r>
        <w:rPr>
          <w:rStyle w:val="Strong"/>
          <w:b/>
          <w:bCs/>
        </w:rPr>
        <w:t xml:space="preserve">4.4. </w:t>
      </w:r>
      <w:proofErr w:type="spellStart"/>
      <w:r>
        <w:rPr>
          <w:rStyle w:val="Strong"/>
          <w:b/>
          <w:bCs/>
        </w:rPr>
        <w:t>Гістограми</w:t>
      </w:r>
      <w:proofErr w:type="spellEnd"/>
      <w:r>
        <w:rPr>
          <w:rStyle w:val="Strong"/>
          <w:b/>
          <w:bCs/>
        </w:rPr>
        <w:t xml:space="preserve"> (histogram)</w:t>
      </w:r>
    </w:p>
    <w:p w14:paraId="1629C660" w14:textId="2768C45B" w:rsidR="00A72BA4" w:rsidRDefault="00A72BA4" w:rsidP="00A72BA4">
      <w:pPr>
        <w:pStyle w:val="NormalWeb"/>
        <w:rPr>
          <w:lang w:val="uk-UA"/>
        </w:rPr>
      </w:pPr>
      <w:r>
        <w:t>Побудовано гістограму розподілу витрати палива у відсотках.</w:t>
      </w:r>
    </w:p>
    <w:p w14:paraId="5BABFE81" w14:textId="3B7BA82C" w:rsidR="00A72BA4" w:rsidRDefault="00B83E54" w:rsidP="00B83E54">
      <w:pPr>
        <w:pStyle w:val="NormalWeb"/>
        <w:jc w:val="center"/>
      </w:pPr>
      <w:r>
        <w:rPr>
          <w:noProof/>
        </w:rPr>
        <w:drawing>
          <wp:inline distT="0" distB="0" distL="0" distR="0" wp14:anchorId="11EF7A80" wp14:editId="30BC66B2">
            <wp:extent cx="3812341" cy="2357120"/>
            <wp:effectExtent l="0" t="0" r="0" b="5080"/>
            <wp:docPr id="23" name="Picture 23" descr="A graph with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graph with blue ba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2744" cy="23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BA4">
        <w:br/>
      </w:r>
      <w:r w:rsidR="00A72BA4">
        <w:rPr>
          <w:rStyle w:val="Strong"/>
        </w:rPr>
        <w:t>Рис. 8 — Гістограма розподілу витрати палива (type = "percent")</w:t>
      </w:r>
    </w:p>
    <w:p w14:paraId="36CC2611" w14:textId="764189FA" w:rsidR="00A72BA4" w:rsidRDefault="00A72BA4" w:rsidP="00791D87">
      <w:pPr>
        <w:pStyle w:val="NormalWeb"/>
        <w:ind w:firstLine="720"/>
        <w:jc w:val="both"/>
      </w:pPr>
      <w:r>
        <w:lastRenderedPageBreak/>
        <w:t>Гістограма дозволяє оцінити форму розподілу та частоту значень у відсотковому представленні.</w:t>
      </w:r>
      <w:r w:rsidR="00791D87">
        <w:rPr>
          <w:lang w:val="uk-UA"/>
        </w:rPr>
        <w:t xml:space="preserve"> </w:t>
      </w:r>
      <w:r>
        <w:t>Наступним кроком побудовано гістограми з умовним розбиттям за кількістю циліндрів.</w:t>
      </w:r>
    </w:p>
    <w:p w14:paraId="60E45930" w14:textId="79AFF26A" w:rsidR="00A72BA4" w:rsidRDefault="00634372" w:rsidP="00814AFA">
      <w:pPr>
        <w:pStyle w:val="NormalWeb"/>
      </w:pPr>
      <w:r>
        <w:rPr>
          <w:noProof/>
        </w:rPr>
        <w:drawing>
          <wp:inline distT="0" distB="0" distL="0" distR="0" wp14:anchorId="10A52DB4" wp14:editId="536DEF30">
            <wp:extent cx="5486400" cy="3488055"/>
            <wp:effectExtent l="0" t="0" r="0" b="4445"/>
            <wp:docPr id="24" name="Picture 24" descr="A graph of different sizes and shap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of different sizes and shape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BA4">
        <w:br/>
      </w:r>
      <w:r w:rsidR="00A72BA4">
        <w:rPr>
          <w:rStyle w:val="Strong"/>
        </w:rPr>
        <w:t>Рис. 9 — Розподіл витрати палива за кількістю циліндрів (histogram з панелями)</w:t>
      </w:r>
    </w:p>
    <w:p w14:paraId="333E7628" w14:textId="77777777" w:rsidR="00A72BA4" w:rsidRDefault="00A72BA4" w:rsidP="00814AFA">
      <w:pPr>
        <w:pStyle w:val="Heading1"/>
      </w:pPr>
      <w:r>
        <w:rPr>
          <w:rStyle w:val="Strong"/>
          <w:b/>
          <w:bCs/>
        </w:rPr>
        <w:t xml:space="preserve">4.5. </w:t>
      </w:r>
      <w:proofErr w:type="spellStart"/>
      <w:r>
        <w:rPr>
          <w:rStyle w:val="Strong"/>
          <w:b/>
          <w:bCs/>
        </w:rPr>
        <w:t>Кастомізація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panel-</w:t>
      </w:r>
      <w:proofErr w:type="spellStart"/>
      <w:r>
        <w:rPr>
          <w:rStyle w:val="Strong"/>
          <w:b/>
          <w:bCs/>
        </w:rPr>
        <w:t>функції</w:t>
      </w:r>
      <w:proofErr w:type="spellEnd"/>
    </w:p>
    <w:p w14:paraId="7E47AFB3" w14:textId="0CAE24BD" w:rsidR="00A72BA4" w:rsidRDefault="00A72BA4" w:rsidP="00A72BA4">
      <w:pPr>
        <w:pStyle w:val="NormalWeb"/>
      </w:pPr>
      <w:r>
        <w:t>Для демонстрації можливостей кастомізації побудовано багатопанельний графік з власною темою та лінією регресії.</w:t>
      </w:r>
    </w:p>
    <w:p w14:paraId="0FC416B1" w14:textId="52EDE72B" w:rsidR="0092369B" w:rsidRDefault="0092369B" w:rsidP="00A72BA4">
      <w:pPr>
        <w:pStyle w:val="NormalWeb"/>
      </w:pPr>
      <w:r>
        <w:rPr>
          <w:noProof/>
        </w:rPr>
        <w:lastRenderedPageBreak/>
        <w:drawing>
          <wp:inline distT="0" distB="0" distL="0" distR="0" wp14:anchorId="0BCA3FC1" wp14:editId="0FE5550D">
            <wp:extent cx="5486400" cy="3446145"/>
            <wp:effectExtent l="0" t="0" r="0" b="0"/>
            <wp:docPr id="26" name="Picture 26" descr="A graph of a number of poi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graph of a number of points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1046" w14:textId="393B5F51" w:rsidR="00A72BA4" w:rsidRDefault="00A72BA4" w:rsidP="001D5F35">
      <w:pPr>
        <w:pStyle w:val="NormalWeb"/>
        <w:ind w:left="720" w:firstLine="720"/>
      </w:pPr>
      <w:r>
        <w:rPr>
          <w:rStyle w:val="Strong"/>
        </w:rPr>
        <w:t>Рис. 1</w:t>
      </w:r>
      <w:r w:rsidR="0019635E">
        <w:rPr>
          <w:rStyle w:val="Strong"/>
          <w:lang w:val="uk-UA"/>
        </w:rPr>
        <w:t>0</w:t>
      </w:r>
      <w:r>
        <w:rPr>
          <w:rStyle w:val="Strong"/>
        </w:rPr>
        <w:t xml:space="preserve"> — xyplot з кастомною темою та лінією регресії</w:t>
      </w:r>
    </w:p>
    <w:p w14:paraId="72D60147" w14:textId="77777777" w:rsidR="00A72BA4" w:rsidRDefault="00A72BA4" w:rsidP="001D5F35">
      <w:pPr>
        <w:pStyle w:val="Heading1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Індивідуальне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завдання</w:t>
      </w:r>
      <w:proofErr w:type="spellEnd"/>
      <w:r>
        <w:rPr>
          <w:rStyle w:val="Strong"/>
          <w:b/>
          <w:bCs/>
        </w:rPr>
        <w:t xml:space="preserve"> №9</w:t>
      </w:r>
    </w:p>
    <w:p w14:paraId="16FBF550" w14:textId="77777777" w:rsidR="00A72BA4" w:rsidRDefault="00A72BA4" w:rsidP="001D5F35">
      <w:pPr>
        <w:pStyle w:val="Heading1"/>
      </w:pPr>
      <w:proofErr w:type="spellStart"/>
      <w:r>
        <w:rPr>
          <w:rStyle w:val="Strong"/>
          <w:b/>
          <w:bCs/>
        </w:rPr>
        <w:t>Постановка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завдання</w:t>
      </w:r>
      <w:proofErr w:type="spellEnd"/>
    </w:p>
    <w:p w14:paraId="5AFEB37C" w14:textId="77777777" w:rsidR="00A72BA4" w:rsidRDefault="00A72BA4" w:rsidP="00A72BA4">
      <w:pPr>
        <w:pStyle w:val="NormalWeb"/>
      </w:pPr>
      <w:r>
        <w:t xml:space="preserve">Побудувати базову гістограму для змінної </w:t>
      </w:r>
      <w:r>
        <w:rPr>
          <w:rStyle w:val="HTMLCode"/>
        </w:rPr>
        <w:t>hp</w:t>
      </w:r>
      <w:r>
        <w:t xml:space="preserve"> (кінські сили) з використанням функції </w:t>
      </w:r>
      <w:r>
        <w:rPr>
          <w:rStyle w:val="HTMLCode"/>
        </w:rPr>
        <w:t>histogram()</w:t>
      </w:r>
      <w:r>
        <w:t>.</w:t>
      </w:r>
    </w:p>
    <w:p w14:paraId="78388970" w14:textId="77777777" w:rsidR="00A72BA4" w:rsidRDefault="00A72BA4" w:rsidP="0090494D">
      <w:pPr>
        <w:pStyle w:val="Heading1"/>
      </w:pPr>
      <w:proofErr w:type="spellStart"/>
      <w:r>
        <w:rPr>
          <w:rStyle w:val="Strong"/>
          <w:b/>
          <w:bCs/>
        </w:rPr>
        <w:lastRenderedPageBreak/>
        <w:t>Результат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виконання</w:t>
      </w:r>
      <w:proofErr w:type="spellEnd"/>
    </w:p>
    <w:p w14:paraId="2BFD9562" w14:textId="5C6BA42A" w:rsidR="00A72BA4" w:rsidRDefault="00334D8F" w:rsidP="00A72BA4">
      <w:pPr>
        <w:pStyle w:val="NormalWeb"/>
      </w:pPr>
      <w:r>
        <w:rPr>
          <w:noProof/>
        </w:rPr>
        <w:drawing>
          <wp:inline distT="0" distB="0" distL="0" distR="0" wp14:anchorId="2885CB62" wp14:editId="79BCD28F">
            <wp:extent cx="5486400" cy="3481070"/>
            <wp:effectExtent l="0" t="0" r="0" b="0"/>
            <wp:docPr id="27" name="Picture 27" descr="A graph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graph with numbers and lines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BA4">
        <w:br/>
      </w:r>
      <w:r w:rsidR="00A72BA4">
        <w:rPr>
          <w:rStyle w:val="Strong"/>
        </w:rPr>
        <w:t>Рис. 1</w:t>
      </w:r>
      <w:r w:rsidR="0090494D">
        <w:rPr>
          <w:rStyle w:val="Strong"/>
          <w:lang w:val="uk-UA"/>
        </w:rPr>
        <w:t>1</w:t>
      </w:r>
      <w:r w:rsidR="00A72BA4">
        <w:rPr>
          <w:rStyle w:val="Strong"/>
        </w:rPr>
        <w:t xml:space="preserve"> — Гістограма розподілу потужності автомобілів (hp), type = "percent", breaks = 15</w:t>
      </w:r>
    </w:p>
    <w:p w14:paraId="764A85D3" w14:textId="4A0F6579" w:rsidR="00A72BA4" w:rsidRDefault="00A72BA4" w:rsidP="00144FF8">
      <w:pPr>
        <w:pStyle w:val="NormalWeb"/>
        <w:ind w:firstLine="720"/>
        <w:jc w:val="both"/>
      </w:pPr>
      <w:r>
        <w:t>Отриманий графік відображає відсотковий розподіл потужності автомобілів та відповідає всім вимогам індивідуального завдання.</w:t>
      </w:r>
    </w:p>
    <w:p w14:paraId="23FCDF39" w14:textId="77777777" w:rsidR="00A72BA4" w:rsidRDefault="00A72BA4" w:rsidP="00144FF8">
      <w:pPr>
        <w:pStyle w:val="Heading1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Висновки</w:t>
      </w:r>
      <w:proofErr w:type="spellEnd"/>
    </w:p>
    <w:p w14:paraId="6ED99AF7" w14:textId="1B0C190F" w:rsidR="00A72BA4" w:rsidRDefault="00A72BA4" w:rsidP="00974298">
      <w:pPr>
        <w:pStyle w:val="NormalWeb"/>
        <w:ind w:firstLine="720"/>
        <w:jc w:val="both"/>
      </w:pPr>
      <w:r>
        <w:t>У ході лабораторної роботи було опановано основи роботи з пакетом lattice у середовищі R. Освоєно побудову точкових, лінійних графіків, діаграм «ящик з вусами» та гістограм з умовним розбиттям і групуванням. Отримані навички дозволяють ефективно аналізувати дані з умовною структурою та створювати багатопанельні візуалізації високої якості.</w:t>
      </w:r>
    </w:p>
    <w:p w14:paraId="2D1ADFC1" w14:textId="77777777" w:rsidR="00A72BA4" w:rsidRDefault="00A72BA4" w:rsidP="00974298">
      <w:pPr>
        <w:pStyle w:val="Heading1"/>
      </w:pPr>
      <w:r>
        <w:rPr>
          <w:rStyle w:val="Strong"/>
          <w:b/>
          <w:bCs/>
        </w:rPr>
        <w:t xml:space="preserve">7. </w:t>
      </w:r>
      <w:proofErr w:type="spellStart"/>
      <w:r>
        <w:rPr>
          <w:rStyle w:val="Strong"/>
          <w:b/>
          <w:bCs/>
        </w:rPr>
        <w:t>Список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використаних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джерел</w:t>
      </w:r>
      <w:proofErr w:type="spellEnd"/>
    </w:p>
    <w:p w14:paraId="7B06C9D9" w14:textId="77777777" w:rsidR="00A72BA4" w:rsidRDefault="00A72BA4" w:rsidP="00A72BA4">
      <w:pPr>
        <w:pStyle w:val="NormalWeb"/>
        <w:numPr>
          <w:ilvl w:val="0"/>
          <w:numId w:val="26"/>
        </w:numPr>
      </w:pPr>
      <w:r>
        <w:t xml:space="preserve">Sarkar D. </w:t>
      </w:r>
      <w:r>
        <w:rPr>
          <w:rStyle w:val="Emphasis"/>
          <w:rFonts w:eastAsiaTheme="majorEastAsia"/>
        </w:rPr>
        <w:t>Lattice: Multivariate Data Visualization with R</w:t>
      </w:r>
      <w:r>
        <w:t>.</w:t>
      </w:r>
    </w:p>
    <w:p w14:paraId="4E7A88C3" w14:textId="77777777" w:rsidR="00A72BA4" w:rsidRDefault="00A72BA4" w:rsidP="00A72BA4">
      <w:pPr>
        <w:pStyle w:val="NormalWeb"/>
        <w:numPr>
          <w:ilvl w:val="0"/>
          <w:numId w:val="26"/>
        </w:numPr>
      </w:pPr>
      <w:r>
        <w:t xml:space="preserve">R Core Team. </w:t>
      </w:r>
      <w:r>
        <w:rPr>
          <w:rStyle w:val="Emphasis"/>
          <w:rFonts w:eastAsiaTheme="majorEastAsia"/>
        </w:rPr>
        <w:t>R: A Language and Environment for Statistical Computing</w:t>
      </w:r>
      <w:r>
        <w:t>.</w:t>
      </w:r>
    </w:p>
    <w:p w14:paraId="4DDD6F4A" w14:textId="4ABA89F7" w:rsidR="00A72BA4" w:rsidRDefault="00A72BA4" w:rsidP="00A72BA4">
      <w:pPr>
        <w:pStyle w:val="NormalWeb"/>
        <w:numPr>
          <w:ilvl w:val="0"/>
          <w:numId w:val="26"/>
        </w:numPr>
      </w:pPr>
      <w:r>
        <w:t xml:space="preserve">Wickham H. </w:t>
      </w:r>
      <w:r>
        <w:rPr>
          <w:rStyle w:val="Emphasis"/>
          <w:rFonts w:eastAsiaTheme="majorEastAsia"/>
        </w:rPr>
        <w:t>ggplot2: Elegant Graphics for Data Analysis</w:t>
      </w:r>
      <w:r>
        <w:t>.</w:t>
      </w:r>
    </w:p>
    <w:p w14:paraId="714B954E" w14:textId="7BABC399" w:rsidR="00045444" w:rsidRDefault="00045444" w:rsidP="00045444">
      <w:pPr>
        <w:pStyle w:val="NormalWeb"/>
      </w:pPr>
    </w:p>
    <w:p w14:paraId="323EE482" w14:textId="696D2222" w:rsidR="00045444" w:rsidRPr="00045444" w:rsidRDefault="00045444" w:rsidP="00045444">
      <w:pPr>
        <w:pStyle w:val="Heading1"/>
        <w:rPr>
          <w:lang w:val="uk-UA"/>
        </w:rPr>
      </w:pPr>
      <w:r>
        <w:rPr>
          <w:rStyle w:val="Strong"/>
          <w:b/>
          <w:bCs/>
          <w:lang w:val="uk-UA"/>
        </w:rPr>
        <w:lastRenderedPageBreak/>
        <w:t>8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lang w:val="uk-UA"/>
        </w:rPr>
        <w:t>Скрипт</w:t>
      </w:r>
    </w:p>
    <w:p w14:paraId="453440D5" w14:textId="77777777" w:rsidR="0076218D" w:rsidRDefault="0076218D" w:rsidP="0076218D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 ==========================================================</w:t>
      </w:r>
      <w:r>
        <w:rPr>
          <w:i/>
          <w:iCs/>
          <w:color w:val="8C8C8C"/>
        </w:rPr>
        <w:br/>
        <w:t># Лабораторна робота №7</w:t>
      </w:r>
      <w:r>
        <w:rPr>
          <w:i/>
          <w:iCs/>
          <w:color w:val="8C8C8C"/>
        </w:rPr>
        <w:br/>
        <w:t># Тема: Основи lattice: xyplot(), bwplot(), histogram()</w:t>
      </w:r>
      <w:r>
        <w:rPr>
          <w:i/>
          <w:iCs/>
          <w:color w:val="8C8C8C"/>
        </w:rPr>
        <w:br/>
        <w:t># Мета: Засвоїти Trellis Graphics (lattice) для багатопанельних графіків.</w:t>
      </w:r>
      <w:r>
        <w:rPr>
          <w:i/>
          <w:iCs/>
          <w:color w:val="8C8C8C"/>
        </w:rPr>
        <w:br/>
        <w:t># ==========================================================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  <w:t># 0) Підготовка середовища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33B3"/>
        </w:rPr>
        <w:t>!</w:t>
      </w:r>
      <w:r>
        <w:rPr>
          <w:color w:val="080808"/>
        </w:rPr>
        <w:t>requireNamespace(</w:t>
      </w:r>
      <w:r>
        <w:rPr>
          <w:color w:val="067D17"/>
        </w:rPr>
        <w:t>"lattice"</w:t>
      </w:r>
      <w:r>
        <w:rPr>
          <w:color w:val="080808"/>
        </w:rPr>
        <w:t xml:space="preserve">, </w:t>
      </w:r>
      <w:r>
        <w:rPr>
          <w:color w:val="000000"/>
        </w:rPr>
        <w:t xml:space="preserve">quietly </w:t>
      </w:r>
      <w:r>
        <w:rPr>
          <w:color w:val="0033B3"/>
        </w:rPr>
        <w:t xml:space="preserve">= </w:t>
      </w:r>
      <w:r>
        <w:rPr>
          <w:i/>
          <w:iCs/>
          <w:color w:val="871094"/>
        </w:rPr>
        <w:t>TRUE</w:t>
      </w:r>
      <w:r>
        <w:rPr>
          <w:color w:val="080808"/>
        </w:rPr>
        <w:t>)) {</w:t>
      </w:r>
      <w:r>
        <w:rPr>
          <w:color w:val="080808"/>
        </w:rPr>
        <w:br/>
        <w:t xml:space="preserve">  install.packages(</w:t>
      </w:r>
      <w:r>
        <w:rPr>
          <w:color w:val="067D17"/>
        </w:rPr>
        <w:t>"lattice"</w:t>
      </w:r>
      <w:r>
        <w:rPr>
          <w:color w:val="080808"/>
        </w:rPr>
        <w:t xml:space="preserve">, </w:t>
      </w:r>
      <w:r>
        <w:rPr>
          <w:color w:val="000000"/>
        </w:rPr>
        <w:t xml:space="preserve">dependencies </w:t>
      </w:r>
      <w:r>
        <w:rPr>
          <w:color w:val="0033B3"/>
        </w:rPr>
        <w:t xml:space="preserve">= </w:t>
      </w:r>
      <w:r>
        <w:rPr>
          <w:i/>
          <w:iCs/>
          <w:color w:val="871094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>}</w:t>
      </w:r>
      <w:r>
        <w:rPr>
          <w:color w:val="080808"/>
        </w:rPr>
        <w:br/>
        <w:t>library(</w:t>
      </w:r>
      <w:r>
        <w:rPr>
          <w:color w:val="000000"/>
        </w:rPr>
        <w:t>lattice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Вбудовані датасети</w:t>
      </w:r>
      <w:r>
        <w:rPr>
          <w:i/>
          <w:iCs/>
          <w:color w:val="8C8C8C"/>
        </w:rPr>
        <w:br/>
      </w:r>
      <w:r>
        <w:rPr>
          <w:color w:val="080808"/>
        </w:rPr>
        <w:t>data(</w:t>
      </w:r>
      <w:r>
        <w:rPr>
          <w:color w:val="000000"/>
        </w:rPr>
        <w:t>mtcars</w:t>
      </w:r>
      <w:r>
        <w:rPr>
          <w:color w:val="080808"/>
        </w:rPr>
        <w:t>)</w:t>
      </w:r>
      <w:r>
        <w:rPr>
          <w:color w:val="080808"/>
        </w:rPr>
        <w:br/>
        <w:t>data(</w:t>
      </w:r>
      <w:r>
        <w:rPr>
          <w:color w:val="000000"/>
        </w:rPr>
        <w:t>iris</w:t>
      </w:r>
      <w:r>
        <w:rPr>
          <w:color w:val="080808"/>
        </w:rPr>
        <w:t>)</w:t>
      </w:r>
      <w:r>
        <w:rPr>
          <w:color w:val="080808"/>
        </w:rPr>
        <w:br/>
        <w:t>data(</w:t>
      </w:r>
      <w:r>
        <w:rPr>
          <w:color w:val="000000"/>
        </w:rPr>
        <w:t>airquality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Папка для збереження графіків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out_dir </w:t>
      </w:r>
      <w:r>
        <w:rPr>
          <w:color w:val="0033B3"/>
        </w:rPr>
        <w:t xml:space="preserve">&lt;- </w:t>
      </w:r>
      <w:r>
        <w:rPr>
          <w:color w:val="067D17"/>
        </w:rPr>
        <w:t>"plots_lab7"</w:t>
      </w:r>
      <w:r>
        <w:rPr>
          <w:color w:val="067D17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33B3"/>
        </w:rPr>
        <w:t>!</w:t>
      </w:r>
      <w:r>
        <w:rPr>
          <w:color w:val="080808"/>
        </w:rPr>
        <w:t>dir.exists(</w:t>
      </w:r>
      <w:r>
        <w:rPr>
          <w:color w:val="000000"/>
        </w:rPr>
        <w:t>out_dir</w:t>
      </w:r>
      <w:r>
        <w:rPr>
          <w:color w:val="080808"/>
        </w:rPr>
        <w:t>)) dir.create(</w:t>
      </w:r>
      <w:r>
        <w:rPr>
          <w:color w:val="000000"/>
        </w:rPr>
        <w:t>out_dir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1) Функції для збереження lattice-графіків у PNG + PDF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0627A"/>
        </w:rPr>
        <w:t xml:space="preserve">save_lattice_png_pdf </w:t>
      </w:r>
      <w:r>
        <w:rPr>
          <w:color w:val="0033B3"/>
        </w:rPr>
        <w:t>&lt;- function</w:t>
      </w:r>
      <w:r>
        <w:rPr>
          <w:color w:val="080808"/>
        </w:rPr>
        <w:t>(</w:t>
      </w:r>
      <w:r>
        <w:rPr>
          <w:color w:val="000000"/>
        </w:rPr>
        <w:t>plot_obj</w:t>
      </w:r>
      <w:r>
        <w:rPr>
          <w:color w:val="080808"/>
        </w:rPr>
        <w:t xml:space="preserve">, </w:t>
      </w:r>
      <w:r>
        <w:rPr>
          <w:color w:val="000000"/>
        </w:rPr>
        <w:t>file_base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             </w:t>
      </w:r>
      <w:r>
        <w:rPr>
          <w:color w:val="000000"/>
        </w:rPr>
        <w:t xml:space="preserve">png_w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1600</w:t>
      </w:r>
      <w:r>
        <w:rPr>
          <w:color w:val="080808"/>
        </w:rPr>
        <w:t xml:space="preserve">, </w:t>
      </w:r>
      <w:r>
        <w:rPr>
          <w:color w:val="000000"/>
        </w:rPr>
        <w:t xml:space="preserve">png_h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1000</w:t>
      </w:r>
      <w:r>
        <w:rPr>
          <w:color w:val="080808"/>
        </w:rPr>
        <w:t xml:space="preserve">, </w:t>
      </w:r>
      <w:r>
        <w:rPr>
          <w:color w:val="000000"/>
        </w:rPr>
        <w:t xml:space="preserve">png_res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170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             </w:t>
      </w:r>
      <w:r>
        <w:rPr>
          <w:color w:val="000000"/>
        </w:rPr>
        <w:t xml:space="preserve">pdf_w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000000"/>
        </w:rPr>
        <w:t xml:space="preserve">pdf_h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6.5</w:t>
      </w:r>
      <w:r>
        <w:rPr>
          <w:color w:val="080808"/>
        </w:rPr>
        <w:t>) {</w:t>
      </w:r>
      <w:r>
        <w:rPr>
          <w:color w:val="080808"/>
        </w:rPr>
        <w:br/>
        <w:t xml:space="preserve">  </w:t>
      </w:r>
      <w:r>
        <w:rPr>
          <w:i/>
          <w:iCs/>
          <w:color w:val="8C8C8C"/>
        </w:rPr>
        <w:t># PNG</w:t>
      </w:r>
      <w:r>
        <w:rPr>
          <w:i/>
          <w:iCs/>
          <w:color w:val="8C8C8C"/>
        </w:rPr>
        <w:br/>
        <w:t xml:space="preserve">  </w:t>
      </w:r>
      <w:r>
        <w:rPr>
          <w:color w:val="080808"/>
        </w:rPr>
        <w:t>png(</w:t>
      </w:r>
      <w:r>
        <w:rPr>
          <w:color w:val="000000"/>
        </w:rPr>
        <w:t xml:space="preserve">filename </w:t>
      </w:r>
      <w:r>
        <w:rPr>
          <w:color w:val="0033B3"/>
        </w:rPr>
        <w:t xml:space="preserve">= </w:t>
      </w:r>
      <w:r>
        <w:rPr>
          <w:color w:val="080808"/>
        </w:rPr>
        <w:t>file.path(</w:t>
      </w:r>
      <w:r>
        <w:rPr>
          <w:color w:val="000000"/>
        </w:rPr>
        <w:t>out_dir</w:t>
      </w:r>
      <w:r>
        <w:rPr>
          <w:color w:val="080808"/>
        </w:rPr>
        <w:t>, paste0(</w:t>
      </w:r>
      <w:r>
        <w:rPr>
          <w:color w:val="000000"/>
        </w:rPr>
        <w:t>file_base</w:t>
      </w:r>
      <w:r>
        <w:rPr>
          <w:color w:val="080808"/>
        </w:rPr>
        <w:t xml:space="preserve">, </w:t>
      </w:r>
      <w:r>
        <w:rPr>
          <w:color w:val="067D17"/>
        </w:rPr>
        <w:t>".png"</w:t>
      </w:r>
      <w:r>
        <w:rPr>
          <w:color w:val="080808"/>
        </w:rPr>
        <w:t>)),</w:t>
      </w:r>
      <w:r>
        <w:rPr>
          <w:color w:val="080808"/>
        </w:rPr>
        <w:br/>
        <w:t xml:space="preserve">      </w:t>
      </w:r>
      <w:r>
        <w:rPr>
          <w:color w:val="000000"/>
        </w:rPr>
        <w:t xml:space="preserve">width </w:t>
      </w:r>
      <w:r>
        <w:rPr>
          <w:color w:val="0033B3"/>
        </w:rPr>
        <w:t xml:space="preserve">= </w:t>
      </w:r>
      <w:r>
        <w:rPr>
          <w:color w:val="000000"/>
        </w:rPr>
        <w:t>png_w</w:t>
      </w:r>
      <w:r>
        <w:rPr>
          <w:color w:val="080808"/>
        </w:rPr>
        <w:t xml:space="preserve">, </w:t>
      </w:r>
      <w:r>
        <w:rPr>
          <w:color w:val="000000"/>
        </w:rPr>
        <w:t xml:space="preserve">height </w:t>
      </w:r>
      <w:r>
        <w:rPr>
          <w:color w:val="0033B3"/>
        </w:rPr>
        <w:t xml:space="preserve">= </w:t>
      </w:r>
      <w:r>
        <w:rPr>
          <w:color w:val="000000"/>
        </w:rPr>
        <w:t>png_h</w:t>
      </w:r>
      <w:r>
        <w:rPr>
          <w:color w:val="080808"/>
        </w:rPr>
        <w:t xml:space="preserve">, </w:t>
      </w:r>
      <w:r>
        <w:rPr>
          <w:color w:val="000000"/>
        </w:rPr>
        <w:t xml:space="preserve">res </w:t>
      </w:r>
      <w:r>
        <w:rPr>
          <w:color w:val="0033B3"/>
        </w:rPr>
        <w:t xml:space="preserve">= </w:t>
      </w:r>
      <w:r>
        <w:rPr>
          <w:color w:val="000000"/>
        </w:rPr>
        <w:t>png_res</w:t>
      </w:r>
      <w:r>
        <w:rPr>
          <w:color w:val="080808"/>
        </w:rPr>
        <w:t xml:space="preserve">, </w:t>
      </w:r>
      <w:r>
        <w:rPr>
          <w:color w:val="000000"/>
        </w:rPr>
        <w:t xml:space="preserve">bg </w:t>
      </w:r>
      <w:r>
        <w:rPr>
          <w:color w:val="0033B3"/>
        </w:rPr>
        <w:t xml:space="preserve">= </w:t>
      </w:r>
      <w:r>
        <w:rPr>
          <w:color w:val="067D17"/>
        </w:rPr>
        <w:t>"white"</w:t>
      </w:r>
      <w:r>
        <w:rPr>
          <w:color w:val="080808"/>
        </w:rPr>
        <w:t>)</w:t>
      </w:r>
      <w:r>
        <w:rPr>
          <w:color w:val="080808"/>
        </w:rPr>
        <w:br/>
        <w:t xml:space="preserve">  print(</w:t>
      </w:r>
      <w:r>
        <w:rPr>
          <w:color w:val="000000"/>
        </w:rPr>
        <w:t>plot_obj</w:t>
      </w:r>
      <w:r>
        <w:rPr>
          <w:color w:val="080808"/>
        </w:rPr>
        <w:t>)</w:t>
      </w:r>
      <w:r>
        <w:rPr>
          <w:color w:val="080808"/>
        </w:rPr>
        <w:br/>
        <w:t xml:space="preserve">  dev.off()</w:t>
      </w:r>
      <w:r>
        <w:rPr>
          <w:color w:val="080808"/>
        </w:rPr>
        <w:br/>
      </w:r>
      <w:r>
        <w:rPr>
          <w:color w:val="080808"/>
        </w:rPr>
        <w:br/>
        <w:t xml:space="preserve">  </w:t>
      </w:r>
      <w:r>
        <w:rPr>
          <w:i/>
          <w:iCs/>
          <w:color w:val="8C8C8C"/>
        </w:rPr>
        <w:t># PDF</w:t>
      </w:r>
      <w:r>
        <w:rPr>
          <w:i/>
          <w:iCs/>
          <w:color w:val="8C8C8C"/>
        </w:rPr>
        <w:br/>
        <w:t xml:space="preserve">  </w:t>
      </w:r>
      <w:r>
        <w:rPr>
          <w:color w:val="080808"/>
        </w:rPr>
        <w:t>pdf(</w:t>
      </w:r>
      <w:r>
        <w:rPr>
          <w:color w:val="000000"/>
        </w:rPr>
        <w:t xml:space="preserve">file </w:t>
      </w:r>
      <w:r>
        <w:rPr>
          <w:color w:val="0033B3"/>
        </w:rPr>
        <w:t xml:space="preserve">= </w:t>
      </w:r>
      <w:r>
        <w:rPr>
          <w:color w:val="080808"/>
        </w:rPr>
        <w:t>file.path(</w:t>
      </w:r>
      <w:r>
        <w:rPr>
          <w:color w:val="000000"/>
        </w:rPr>
        <w:t>out_dir</w:t>
      </w:r>
      <w:r>
        <w:rPr>
          <w:color w:val="080808"/>
        </w:rPr>
        <w:t>, paste0(</w:t>
      </w:r>
      <w:r>
        <w:rPr>
          <w:color w:val="000000"/>
        </w:rPr>
        <w:t>file_base</w:t>
      </w:r>
      <w:r>
        <w:rPr>
          <w:color w:val="080808"/>
        </w:rPr>
        <w:t xml:space="preserve">, </w:t>
      </w:r>
      <w:r>
        <w:rPr>
          <w:color w:val="067D17"/>
        </w:rPr>
        <w:t>".pdf"</w:t>
      </w:r>
      <w:r>
        <w:rPr>
          <w:color w:val="080808"/>
        </w:rPr>
        <w:t>)),</w:t>
      </w:r>
      <w:r>
        <w:rPr>
          <w:color w:val="080808"/>
        </w:rPr>
        <w:br/>
        <w:t xml:space="preserve">      </w:t>
      </w:r>
      <w:r>
        <w:rPr>
          <w:color w:val="000000"/>
        </w:rPr>
        <w:t xml:space="preserve">width </w:t>
      </w:r>
      <w:r>
        <w:rPr>
          <w:color w:val="0033B3"/>
        </w:rPr>
        <w:t xml:space="preserve">= </w:t>
      </w:r>
      <w:r>
        <w:rPr>
          <w:color w:val="000000"/>
        </w:rPr>
        <w:t>pdf_w</w:t>
      </w:r>
      <w:r>
        <w:rPr>
          <w:color w:val="080808"/>
        </w:rPr>
        <w:t xml:space="preserve">, </w:t>
      </w:r>
      <w:r>
        <w:rPr>
          <w:color w:val="000000"/>
        </w:rPr>
        <w:t xml:space="preserve">height </w:t>
      </w:r>
      <w:r>
        <w:rPr>
          <w:color w:val="0033B3"/>
        </w:rPr>
        <w:t xml:space="preserve">= </w:t>
      </w:r>
      <w:r>
        <w:rPr>
          <w:color w:val="000000"/>
        </w:rPr>
        <w:t>pdf_h</w:t>
      </w:r>
      <w:r>
        <w:rPr>
          <w:color w:val="080808"/>
        </w:rPr>
        <w:t>)</w:t>
      </w:r>
      <w:r>
        <w:rPr>
          <w:color w:val="080808"/>
        </w:rPr>
        <w:br/>
        <w:t xml:space="preserve">  print(</w:t>
      </w:r>
      <w:r>
        <w:rPr>
          <w:color w:val="000000"/>
        </w:rPr>
        <w:t>plot_obj</w:t>
      </w:r>
      <w:r>
        <w:rPr>
          <w:color w:val="080808"/>
        </w:rPr>
        <w:t>)</w:t>
      </w:r>
      <w:r>
        <w:rPr>
          <w:color w:val="080808"/>
        </w:rPr>
        <w:br/>
        <w:t xml:space="preserve">  dev.off()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2) xyplot(): базовий графік (mpg ~ wt)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p1 </w:t>
      </w:r>
      <w:r>
        <w:rPr>
          <w:color w:val="0033B3"/>
        </w:rPr>
        <w:t xml:space="preserve">&lt;- </w:t>
      </w:r>
      <w:r>
        <w:rPr>
          <w:color w:val="000000"/>
        </w:rPr>
        <w:t>xyplot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mpg </w:t>
      </w:r>
      <w:r>
        <w:rPr>
          <w:color w:val="0033B3"/>
        </w:rPr>
        <w:t xml:space="preserve">~ </w:t>
      </w:r>
      <w:r>
        <w:rPr>
          <w:color w:val="000000"/>
        </w:rPr>
        <w:t>wt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mtcars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"Залежність витрати палива від ваги автомобіля"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"Вага (1000 lbs)"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"Миль на галон (mpg)"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pch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19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"blue"</w:t>
      </w:r>
      <w:r>
        <w:rPr>
          <w:color w:val="067D17"/>
        </w:rPr>
        <w:br/>
      </w:r>
      <w:r>
        <w:rPr>
          <w:color w:val="080808"/>
        </w:rPr>
        <w:lastRenderedPageBreak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p1</w:t>
      </w:r>
      <w:r>
        <w:rPr>
          <w:color w:val="080808"/>
        </w:rPr>
        <w:t xml:space="preserve">, </w:t>
      </w:r>
      <w:r>
        <w:rPr>
          <w:color w:val="067D17"/>
        </w:rPr>
        <w:t>"fig_lab7_01_xyplot_basic"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3) xyplot(): умовне розбиття за кількістю циліндрів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p2 </w:t>
      </w:r>
      <w:r>
        <w:rPr>
          <w:color w:val="0033B3"/>
        </w:rPr>
        <w:t xml:space="preserve">&lt;- </w:t>
      </w:r>
      <w:r>
        <w:rPr>
          <w:color w:val="000000"/>
        </w:rPr>
        <w:t>xyplot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mpg </w:t>
      </w:r>
      <w:r>
        <w:rPr>
          <w:color w:val="0033B3"/>
        </w:rPr>
        <w:t xml:space="preserve">~ </w:t>
      </w:r>
      <w:r>
        <w:rPr>
          <w:color w:val="000000"/>
        </w:rPr>
        <w:t xml:space="preserve">wt </w:t>
      </w:r>
      <w:r>
        <w:rPr>
          <w:color w:val="0033B3"/>
        </w:rPr>
        <w:t xml:space="preserve">| </w:t>
      </w:r>
      <w:r>
        <w:rPr>
          <w:color w:val="080808"/>
        </w:rPr>
        <w:t>factor(</w:t>
      </w:r>
      <w:r>
        <w:rPr>
          <w:color w:val="000000"/>
        </w:rPr>
        <w:t>cyl</w:t>
      </w:r>
      <w:r>
        <w:rPr>
          <w:color w:val="080808"/>
        </w:rPr>
        <w:t>),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mtcars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"Витрата палива vs Вага за кількістю циліндрів"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"Вага (1000 lbs)"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"Миль на галон (mpg)"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pch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19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"darkgreen"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layout </w:t>
      </w:r>
      <w:r>
        <w:rPr>
          <w:color w:val="0033B3"/>
        </w:rPr>
        <w:t xml:space="preserve">= </w:t>
      </w:r>
      <w:r>
        <w:rPr>
          <w:color w:val="080808"/>
        </w:rPr>
        <w:t>c(</w:t>
      </w:r>
      <w:r>
        <w:rPr>
          <w:i/>
          <w:iCs/>
          <w:color w:val="1750EB"/>
        </w:rPr>
        <w:t>3</w:t>
      </w:r>
      <w:r>
        <w:rPr>
          <w:color w:val="080808"/>
        </w:rPr>
        <w:t xml:space="preserve">, </w:t>
      </w:r>
      <w:r>
        <w:rPr>
          <w:i/>
          <w:iCs/>
          <w:color w:val="1750EB"/>
        </w:rPr>
        <w:t>1</w:t>
      </w:r>
      <w:r>
        <w:rPr>
          <w:color w:val="080808"/>
        </w:rPr>
        <w:t xml:space="preserve">)  </w:t>
      </w:r>
      <w:r>
        <w:rPr>
          <w:i/>
          <w:iCs/>
          <w:color w:val="8C8C8C"/>
        </w:rPr>
        <w:t># 3 панелі в один ряд</w:t>
      </w:r>
      <w:r>
        <w:rPr>
          <w:i/>
          <w:iCs/>
          <w:color w:val="8C8C8C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p2</w:t>
      </w:r>
      <w:r>
        <w:rPr>
          <w:color w:val="080808"/>
        </w:rPr>
        <w:t xml:space="preserve">, </w:t>
      </w:r>
      <w:r>
        <w:rPr>
          <w:color w:val="067D17"/>
        </w:rPr>
        <w:t>"fig_lab7_02_xyplot_by_cyl"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4) xyplot(): групування за типом трансмісії (am)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  <w:t># am: 0=автомат, 1=механіка — зробимо читабельні підписи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mtcars2 </w:t>
      </w:r>
      <w:r>
        <w:rPr>
          <w:color w:val="0033B3"/>
        </w:rPr>
        <w:t xml:space="preserve">&lt;- </w:t>
      </w:r>
      <w:r>
        <w:rPr>
          <w:color w:val="080808"/>
        </w:rPr>
        <w:t>within(</w:t>
      </w:r>
      <w:r>
        <w:rPr>
          <w:color w:val="000000"/>
        </w:rPr>
        <w:t>mtcars</w:t>
      </w:r>
      <w:r>
        <w:rPr>
          <w:color w:val="080808"/>
        </w:rPr>
        <w:t>, {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am_f </w:t>
      </w:r>
      <w:r>
        <w:rPr>
          <w:color w:val="0033B3"/>
        </w:rPr>
        <w:t xml:space="preserve">&lt;- </w:t>
      </w:r>
      <w:r>
        <w:rPr>
          <w:color w:val="080808"/>
        </w:rPr>
        <w:t>factor(</w:t>
      </w:r>
      <w:r>
        <w:rPr>
          <w:color w:val="000000"/>
        </w:rPr>
        <w:t>am</w:t>
      </w:r>
      <w:r>
        <w:rPr>
          <w:color w:val="080808"/>
        </w:rPr>
        <w:t xml:space="preserve">, </w:t>
      </w:r>
      <w:r>
        <w:rPr>
          <w:color w:val="000000"/>
        </w:rPr>
        <w:t xml:space="preserve">levels </w:t>
      </w:r>
      <w:r>
        <w:rPr>
          <w:color w:val="0033B3"/>
        </w:rPr>
        <w:t xml:space="preserve">= </w:t>
      </w:r>
      <w:r>
        <w:rPr>
          <w:color w:val="080808"/>
        </w:rPr>
        <w:t>c(</w:t>
      </w:r>
      <w:r>
        <w:rPr>
          <w:i/>
          <w:iCs/>
          <w:color w:val="1750EB"/>
        </w:rPr>
        <w:t>0</w:t>
      </w:r>
      <w:r>
        <w:rPr>
          <w:color w:val="080808"/>
        </w:rPr>
        <w:t xml:space="preserve">, </w:t>
      </w:r>
      <w:r>
        <w:rPr>
          <w:i/>
          <w:iCs/>
          <w:color w:val="1750EB"/>
        </w:rPr>
        <w:t>1</w:t>
      </w:r>
      <w:r>
        <w:rPr>
          <w:color w:val="080808"/>
        </w:rPr>
        <w:t xml:space="preserve">), </w:t>
      </w:r>
      <w:r>
        <w:rPr>
          <w:color w:val="000000"/>
        </w:rPr>
        <w:t xml:space="preserve">labels </w:t>
      </w:r>
      <w:r>
        <w:rPr>
          <w:color w:val="0033B3"/>
        </w:rPr>
        <w:t xml:space="preserve">= </w:t>
      </w:r>
      <w:r>
        <w:rPr>
          <w:color w:val="080808"/>
        </w:rPr>
        <w:t>c(</w:t>
      </w:r>
      <w:r>
        <w:rPr>
          <w:color w:val="067D17"/>
        </w:rPr>
        <w:t>"Автоматична"</w:t>
      </w:r>
      <w:r>
        <w:rPr>
          <w:color w:val="080808"/>
        </w:rPr>
        <w:t xml:space="preserve">, </w:t>
      </w:r>
      <w:r>
        <w:rPr>
          <w:color w:val="067D17"/>
        </w:rPr>
        <w:t>"Механічна"</w:t>
      </w:r>
      <w:r>
        <w:rPr>
          <w:color w:val="080808"/>
        </w:rPr>
        <w:t>))</w:t>
      </w:r>
      <w:r>
        <w:rPr>
          <w:color w:val="080808"/>
        </w:rPr>
        <w:br/>
        <w:t>})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 xml:space="preserve">p3 </w:t>
      </w:r>
      <w:r>
        <w:rPr>
          <w:color w:val="0033B3"/>
        </w:rPr>
        <w:t xml:space="preserve">&lt;- </w:t>
      </w:r>
      <w:r>
        <w:rPr>
          <w:color w:val="000000"/>
        </w:rPr>
        <w:t>xyplot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mpg </w:t>
      </w:r>
      <w:r>
        <w:rPr>
          <w:color w:val="0033B3"/>
        </w:rPr>
        <w:t xml:space="preserve">~ </w:t>
      </w:r>
      <w:r>
        <w:rPr>
          <w:color w:val="000000"/>
        </w:rPr>
        <w:t>wt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mtcars2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groups </w:t>
      </w:r>
      <w:r>
        <w:rPr>
          <w:color w:val="0033B3"/>
        </w:rPr>
        <w:t xml:space="preserve">= </w:t>
      </w:r>
      <w:r>
        <w:rPr>
          <w:color w:val="000000"/>
        </w:rPr>
        <w:t>am_f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"Витрата палива за типом трансмісії"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"Вага (1000 lbs)"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"Миль на галон (mpg)"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auto.key </w:t>
      </w:r>
      <w:r>
        <w:rPr>
          <w:color w:val="0033B3"/>
        </w:rPr>
        <w:t>= list</w:t>
      </w:r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text </w:t>
      </w:r>
      <w:r>
        <w:rPr>
          <w:color w:val="0033B3"/>
        </w:rPr>
        <w:t xml:space="preserve">= </w:t>
      </w:r>
      <w:r>
        <w:rPr>
          <w:color w:val="080808"/>
        </w:rPr>
        <w:t>levels(</w:t>
      </w:r>
      <w:r>
        <w:rPr>
          <w:color w:val="000000"/>
        </w:rPr>
        <w:t>mtcars2</w:t>
      </w:r>
      <w:r>
        <w:rPr>
          <w:color w:val="0033B3"/>
        </w:rPr>
        <w:t>$</w:t>
      </w:r>
      <w:r>
        <w:rPr>
          <w:color w:val="000000"/>
        </w:rPr>
        <w:t>am_f</w:t>
      </w:r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points </w:t>
      </w:r>
      <w:r>
        <w:rPr>
          <w:color w:val="0033B3"/>
        </w:rPr>
        <w:t xml:space="preserve">= </w:t>
      </w:r>
      <w:r>
        <w:rPr>
          <w:i/>
          <w:iCs/>
          <w:color w:val="871094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space </w:t>
      </w:r>
      <w:r>
        <w:rPr>
          <w:color w:val="0033B3"/>
        </w:rPr>
        <w:t xml:space="preserve">= </w:t>
      </w:r>
      <w:r>
        <w:rPr>
          <w:color w:val="067D17"/>
        </w:rPr>
        <w:t>"right"</w:t>
      </w:r>
      <w:r>
        <w:rPr>
          <w:color w:val="067D17"/>
        </w:rPr>
        <w:br/>
        <w:t xml:space="preserve">  </w:t>
      </w:r>
      <w:r>
        <w:rPr>
          <w:color w:val="080808"/>
        </w:rPr>
        <w:t>),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pch </w:t>
      </w:r>
      <w:r>
        <w:rPr>
          <w:color w:val="0033B3"/>
        </w:rPr>
        <w:t xml:space="preserve">= </w:t>
      </w:r>
      <w:r>
        <w:rPr>
          <w:color w:val="080808"/>
        </w:rPr>
        <w:t>c(</w:t>
      </w:r>
      <w:r>
        <w:rPr>
          <w:i/>
          <w:iCs/>
          <w:color w:val="1750EB"/>
        </w:rPr>
        <w:t>16</w:t>
      </w:r>
      <w:r>
        <w:rPr>
          <w:color w:val="080808"/>
        </w:rPr>
        <w:t xml:space="preserve">, </w:t>
      </w:r>
      <w:r>
        <w:rPr>
          <w:i/>
          <w:iCs/>
          <w:color w:val="1750EB"/>
        </w:rPr>
        <w:t>17</w:t>
      </w:r>
      <w:r>
        <w:rPr>
          <w:color w:val="080808"/>
        </w:rPr>
        <w:t>),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80808"/>
        </w:rPr>
        <w:t>c(</w:t>
      </w:r>
      <w:r>
        <w:rPr>
          <w:color w:val="067D17"/>
        </w:rPr>
        <w:t>"red"</w:t>
      </w:r>
      <w:r>
        <w:rPr>
          <w:color w:val="080808"/>
        </w:rPr>
        <w:t xml:space="preserve">, </w:t>
      </w:r>
      <w:r>
        <w:rPr>
          <w:color w:val="067D17"/>
        </w:rPr>
        <w:t>"blue"</w:t>
      </w:r>
      <w:r>
        <w:rPr>
          <w:color w:val="080808"/>
        </w:rPr>
        <w:t>)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p3</w:t>
      </w:r>
      <w:r>
        <w:rPr>
          <w:color w:val="080808"/>
        </w:rPr>
        <w:t xml:space="preserve">, </w:t>
      </w:r>
      <w:r>
        <w:rPr>
          <w:color w:val="067D17"/>
        </w:rPr>
        <w:t>"fig_lab7_03_xyplot_groups_am"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5) xyplot(): лінійний графік (штучний часовий ряд)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80808"/>
        </w:rPr>
        <w:t>set.seed(</w:t>
      </w:r>
      <w:r>
        <w:rPr>
          <w:i/>
          <w:iCs/>
          <w:color w:val="1750EB"/>
        </w:rPr>
        <w:t>42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00"/>
        </w:rPr>
        <w:t xml:space="preserve">time_data </w:t>
      </w:r>
      <w:r>
        <w:rPr>
          <w:color w:val="0033B3"/>
        </w:rPr>
        <w:t xml:space="preserve">&lt;- </w:t>
      </w:r>
      <w:r>
        <w:rPr>
          <w:color w:val="080808"/>
        </w:rPr>
        <w:t>data.frame(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time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</w:t>
      </w:r>
      <w:r>
        <w:rPr>
          <w:color w:val="0033B3"/>
        </w:rPr>
        <w:t>:</w:t>
      </w:r>
      <w:r>
        <w:rPr>
          <w:i/>
          <w:iCs/>
          <w:color w:val="1750EB"/>
        </w:rPr>
        <w:t>100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value </w:t>
      </w:r>
      <w:r>
        <w:rPr>
          <w:color w:val="0033B3"/>
        </w:rPr>
        <w:t xml:space="preserve">= </w:t>
      </w:r>
      <w:r>
        <w:rPr>
          <w:color w:val="080808"/>
        </w:rPr>
        <w:t>cumsum(rnorm(</w:t>
      </w:r>
      <w:r>
        <w:rPr>
          <w:i/>
          <w:iCs/>
          <w:color w:val="1750EB"/>
        </w:rPr>
        <w:t>100</w:t>
      </w:r>
      <w:r>
        <w:rPr>
          <w:color w:val="080808"/>
        </w:rPr>
        <w:t>)),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category </w:t>
      </w:r>
      <w:r>
        <w:rPr>
          <w:color w:val="0033B3"/>
        </w:rPr>
        <w:t xml:space="preserve">= </w:t>
      </w:r>
      <w:r>
        <w:rPr>
          <w:color w:val="080808"/>
        </w:rPr>
        <w:t>rep(c(</w:t>
      </w:r>
      <w:r>
        <w:rPr>
          <w:color w:val="067D17"/>
        </w:rPr>
        <w:t>"A"</w:t>
      </w:r>
      <w:r>
        <w:rPr>
          <w:color w:val="080808"/>
        </w:rPr>
        <w:t xml:space="preserve">, </w:t>
      </w:r>
      <w:r>
        <w:rPr>
          <w:color w:val="067D17"/>
        </w:rPr>
        <w:t>"B"</w:t>
      </w:r>
      <w:r>
        <w:rPr>
          <w:color w:val="080808"/>
        </w:rPr>
        <w:t xml:space="preserve">), </w:t>
      </w:r>
      <w:r>
        <w:rPr>
          <w:color w:val="000000"/>
        </w:rPr>
        <w:t xml:space="preserve">each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50</w:t>
      </w:r>
      <w:r>
        <w:rPr>
          <w:color w:val="080808"/>
        </w:rPr>
        <w:t>)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lastRenderedPageBreak/>
        <w:t xml:space="preserve">p4 </w:t>
      </w:r>
      <w:r>
        <w:rPr>
          <w:color w:val="0033B3"/>
        </w:rPr>
        <w:t xml:space="preserve">&lt;- </w:t>
      </w:r>
      <w:r>
        <w:rPr>
          <w:color w:val="000000"/>
        </w:rPr>
        <w:t>xyplot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value </w:t>
      </w:r>
      <w:r>
        <w:rPr>
          <w:color w:val="0033B3"/>
        </w:rPr>
        <w:t xml:space="preserve">~ </w:t>
      </w:r>
      <w:r>
        <w:rPr>
          <w:color w:val="000000"/>
        </w:rPr>
        <w:t xml:space="preserve">time </w:t>
      </w:r>
      <w:r>
        <w:rPr>
          <w:color w:val="0033B3"/>
        </w:rPr>
        <w:t xml:space="preserve">| </w:t>
      </w:r>
      <w:r>
        <w:rPr>
          <w:color w:val="000000"/>
        </w:rPr>
        <w:t>category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time_data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type </w:t>
      </w:r>
      <w:r>
        <w:rPr>
          <w:color w:val="0033B3"/>
        </w:rPr>
        <w:t xml:space="preserve">= </w:t>
      </w:r>
      <w:r>
        <w:rPr>
          <w:color w:val="067D17"/>
        </w:rPr>
        <w:t>"l"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"Часові ряди за категоріями"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"Час"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"Значення"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"purple"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lwd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2</w:t>
      </w:r>
      <w:r>
        <w:rPr>
          <w:i/>
          <w:iCs/>
          <w:color w:val="1750EB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p4</w:t>
      </w:r>
      <w:r>
        <w:rPr>
          <w:color w:val="080808"/>
        </w:rPr>
        <w:t xml:space="preserve">, </w:t>
      </w:r>
      <w:r>
        <w:rPr>
          <w:color w:val="067D17"/>
        </w:rPr>
        <w:t>"fig_lab7_04_xyplot_time_series"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6) bwplot(): розподіл mpg за cyl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p5 </w:t>
      </w:r>
      <w:r>
        <w:rPr>
          <w:color w:val="0033B3"/>
        </w:rPr>
        <w:t xml:space="preserve">&lt;- </w:t>
      </w:r>
      <w:r>
        <w:rPr>
          <w:color w:val="000000"/>
        </w:rPr>
        <w:t>bwplot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mpg </w:t>
      </w:r>
      <w:r>
        <w:rPr>
          <w:color w:val="0033B3"/>
        </w:rPr>
        <w:t xml:space="preserve">~ </w:t>
      </w:r>
      <w:r>
        <w:rPr>
          <w:color w:val="080808"/>
        </w:rPr>
        <w:t>factor(</w:t>
      </w:r>
      <w:r>
        <w:rPr>
          <w:color w:val="000000"/>
        </w:rPr>
        <w:t>cyl</w:t>
      </w:r>
      <w:r>
        <w:rPr>
          <w:color w:val="080808"/>
        </w:rPr>
        <w:t>),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mtcars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"Розподіл витрати палива за кількістю циліндрів"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"Кількість циліндрів"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"Миль на галон (mpg)"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"orange"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fill </w:t>
      </w:r>
      <w:r>
        <w:rPr>
          <w:color w:val="0033B3"/>
        </w:rPr>
        <w:t xml:space="preserve">= </w:t>
      </w:r>
      <w:r>
        <w:rPr>
          <w:color w:val="067D17"/>
        </w:rPr>
        <w:t>"lightblue"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p5</w:t>
      </w:r>
      <w:r>
        <w:rPr>
          <w:color w:val="080808"/>
        </w:rPr>
        <w:t xml:space="preserve">, </w:t>
      </w:r>
      <w:r>
        <w:rPr>
          <w:color w:val="067D17"/>
        </w:rPr>
        <w:t>"fig_lab7_05_bwplot_mpg_by_cyl"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7) bwplot(): горизонтальний з умовним розбиттям за трансмісією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p6 </w:t>
      </w:r>
      <w:r>
        <w:rPr>
          <w:color w:val="0033B3"/>
        </w:rPr>
        <w:t xml:space="preserve">&lt;- </w:t>
      </w:r>
      <w:r>
        <w:rPr>
          <w:color w:val="000000"/>
        </w:rPr>
        <w:t>bwplot</w:t>
      </w:r>
      <w:r>
        <w:rPr>
          <w:color w:val="080808"/>
        </w:rPr>
        <w:t>(</w:t>
      </w:r>
      <w:r>
        <w:rPr>
          <w:color w:val="080808"/>
        </w:rPr>
        <w:br/>
        <w:t xml:space="preserve">  factor(</w:t>
      </w:r>
      <w:r>
        <w:rPr>
          <w:color w:val="000000"/>
        </w:rPr>
        <w:t>cyl</w:t>
      </w:r>
      <w:r>
        <w:rPr>
          <w:color w:val="080808"/>
        </w:rPr>
        <w:t xml:space="preserve">) </w:t>
      </w:r>
      <w:r>
        <w:rPr>
          <w:color w:val="0033B3"/>
        </w:rPr>
        <w:t xml:space="preserve">~ </w:t>
      </w:r>
      <w:r>
        <w:rPr>
          <w:color w:val="000000"/>
        </w:rPr>
        <w:t xml:space="preserve">mpg </w:t>
      </w:r>
      <w:r>
        <w:rPr>
          <w:color w:val="0033B3"/>
        </w:rPr>
        <w:t xml:space="preserve">| </w:t>
      </w:r>
      <w:r>
        <w:rPr>
          <w:color w:val="080808"/>
        </w:rPr>
        <w:t>factor(</w:t>
      </w:r>
      <w:r>
        <w:rPr>
          <w:color w:val="000000"/>
        </w:rPr>
        <w:t>am</w:t>
      </w:r>
      <w:r>
        <w:rPr>
          <w:color w:val="080808"/>
        </w:rPr>
        <w:t xml:space="preserve">, </w:t>
      </w:r>
      <w:r>
        <w:rPr>
          <w:color w:val="000000"/>
        </w:rPr>
        <w:t xml:space="preserve">levels </w:t>
      </w:r>
      <w:r>
        <w:rPr>
          <w:color w:val="0033B3"/>
        </w:rPr>
        <w:t xml:space="preserve">= </w:t>
      </w:r>
      <w:r>
        <w:rPr>
          <w:color w:val="080808"/>
        </w:rPr>
        <w:t>c(</w:t>
      </w:r>
      <w:r>
        <w:rPr>
          <w:i/>
          <w:iCs/>
          <w:color w:val="1750EB"/>
        </w:rPr>
        <w:t>0</w:t>
      </w:r>
      <w:r>
        <w:rPr>
          <w:color w:val="080808"/>
        </w:rPr>
        <w:t xml:space="preserve">, </w:t>
      </w:r>
      <w:r>
        <w:rPr>
          <w:i/>
          <w:iCs/>
          <w:color w:val="1750EB"/>
        </w:rPr>
        <w:t>1</w:t>
      </w:r>
      <w:r>
        <w:rPr>
          <w:color w:val="080808"/>
        </w:rPr>
        <w:t xml:space="preserve">), </w:t>
      </w:r>
      <w:r>
        <w:rPr>
          <w:color w:val="000000"/>
        </w:rPr>
        <w:t xml:space="preserve">labels </w:t>
      </w:r>
      <w:r>
        <w:rPr>
          <w:color w:val="0033B3"/>
        </w:rPr>
        <w:t xml:space="preserve">= </w:t>
      </w:r>
      <w:r>
        <w:rPr>
          <w:color w:val="080808"/>
        </w:rPr>
        <w:t>c(</w:t>
      </w:r>
      <w:r>
        <w:rPr>
          <w:color w:val="067D17"/>
        </w:rPr>
        <w:t>"Автомат"</w:t>
      </w:r>
      <w:r>
        <w:rPr>
          <w:color w:val="080808"/>
        </w:rPr>
        <w:t xml:space="preserve">, </w:t>
      </w:r>
      <w:r>
        <w:rPr>
          <w:color w:val="067D17"/>
        </w:rPr>
        <w:t>"Механіка"</w:t>
      </w:r>
      <w:r>
        <w:rPr>
          <w:color w:val="080808"/>
        </w:rPr>
        <w:t>)),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mtcars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"Витрата палива за типом трансмісії"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"Миль на галон (mpg)"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"Кількість циліндрів"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horizontal </w:t>
      </w:r>
      <w:r>
        <w:rPr>
          <w:color w:val="0033B3"/>
        </w:rPr>
        <w:t xml:space="preserve">= </w:t>
      </w:r>
      <w:r>
        <w:rPr>
          <w:i/>
          <w:iCs/>
          <w:color w:val="871094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627A"/>
        </w:rPr>
        <w:t xml:space="preserve">panel </w:t>
      </w:r>
      <w:r>
        <w:rPr>
          <w:color w:val="0033B3"/>
        </w:rPr>
        <w:t>= function</w:t>
      </w:r>
      <w:r>
        <w:rPr>
          <w:color w:val="080808"/>
        </w:rPr>
        <w:t>(</w:t>
      </w:r>
      <w:r>
        <w:rPr>
          <w:color w:val="000000"/>
        </w:rPr>
        <w:t>x</w:t>
      </w:r>
      <w:r>
        <w:rPr>
          <w:color w:val="080808"/>
        </w:rPr>
        <w:t xml:space="preserve">, </w:t>
      </w:r>
      <w:r>
        <w:rPr>
          <w:color w:val="000000"/>
        </w:rPr>
        <w:t>y</w:t>
      </w:r>
      <w:r>
        <w:rPr>
          <w:color w:val="080808"/>
        </w:rPr>
        <w:t xml:space="preserve">, </w:t>
      </w:r>
      <w:r>
        <w:rPr>
          <w:color w:val="0033B3"/>
        </w:rPr>
        <w:t>...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0000"/>
        </w:rPr>
        <w:t>panel.bwplot</w:t>
      </w:r>
      <w:r>
        <w:rPr>
          <w:color w:val="080808"/>
        </w:rPr>
        <w:t>(</w:t>
      </w:r>
      <w:r>
        <w:rPr>
          <w:color w:val="000000"/>
        </w:rPr>
        <w:t>x</w:t>
      </w:r>
      <w:r>
        <w:rPr>
          <w:color w:val="080808"/>
        </w:rPr>
        <w:t xml:space="preserve">, </w:t>
      </w:r>
      <w:r>
        <w:rPr>
          <w:color w:val="000000"/>
        </w:rPr>
        <w:t>y</w:t>
      </w:r>
      <w:r>
        <w:rPr>
          <w:color w:val="080808"/>
        </w:rPr>
        <w:t xml:space="preserve">, </w:t>
      </w:r>
      <w:r>
        <w:rPr>
          <w:color w:val="0033B3"/>
        </w:rPr>
        <w:t>...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00"/>
        </w:rPr>
        <w:t>panel.grid</w:t>
      </w:r>
      <w:r>
        <w:rPr>
          <w:color w:val="080808"/>
        </w:rPr>
        <w:t>(</w:t>
      </w:r>
      <w:r>
        <w:rPr>
          <w:color w:val="000000"/>
        </w:rPr>
        <w:t xml:space="preserve">h </w:t>
      </w:r>
      <w:r>
        <w:rPr>
          <w:color w:val="0033B3"/>
        </w:rPr>
        <w:t>= -</w:t>
      </w:r>
      <w:r>
        <w:rPr>
          <w:i/>
          <w:iCs/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000000"/>
        </w:rPr>
        <w:t xml:space="preserve">v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0</w:t>
      </w:r>
      <w:r>
        <w:rPr>
          <w:color w:val="080808"/>
        </w:rPr>
        <w:t>)</w:t>
      </w:r>
      <w:r>
        <w:rPr>
          <w:color w:val="080808"/>
        </w:rPr>
        <w:br/>
        <w:t xml:space="preserve">  }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p6</w:t>
      </w:r>
      <w:r>
        <w:rPr>
          <w:color w:val="080808"/>
        </w:rPr>
        <w:t xml:space="preserve">, </w:t>
      </w:r>
      <w:r>
        <w:rPr>
          <w:color w:val="067D17"/>
        </w:rPr>
        <w:t>"fig_lab7_06_bwplot_horizontal_by_am"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8) bwplot(): iris (Sepal.Length ~ Species) з налаштуваннями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p7 </w:t>
      </w:r>
      <w:r>
        <w:rPr>
          <w:color w:val="0033B3"/>
        </w:rPr>
        <w:t xml:space="preserve">&lt;- </w:t>
      </w:r>
      <w:r>
        <w:rPr>
          <w:color w:val="000000"/>
        </w:rPr>
        <w:t>bwplot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Sepal.Length </w:t>
      </w:r>
      <w:r>
        <w:rPr>
          <w:color w:val="0033B3"/>
        </w:rPr>
        <w:t xml:space="preserve">~ </w:t>
      </w:r>
      <w:r>
        <w:rPr>
          <w:color w:val="000000"/>
        </w:rPr>
        <w:t>Species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iris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"Розподіл довжини чашолистків за видами"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"Вид (Species)"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"Довжина чашолистка (см)"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fill </w:t>
      </w:r>
      <w:r>
        <w:rPr>
          <w:color w:val="0033B3"/>
        </w:rPr>
        <w:t xml:space="preserve">= </w:t>
      </w:r>
      <w:r>
        <w:rPr>
          <w:color w:val="080808"/>
        </w:rPr>
        <w:t>c(</w:t>
      </w:r>
      <w:r>
        <w:rPr>
          <w:color w:val="067D17"/>
        </w:rPr>
        <w:t>"lightgreen"</w:t>
      </w:r>
      <w:r>
        <w:rPr>
          <w:color w:val="080808"/>
        </w:rPr>
        <w:t xml:space="preserve">, </w:t>
      </w:r>
      <w:r>
        <w:rPr>
          <w:color w:val="067D17"/>
        </w:rPr>
        <w:t>"lightblue"</w:t>
      </w:r>
      <w:r>
        <w:rPr>
          <w:color w:val="080808"/>
        </w:rPr>
        <w:t xml:space="preserve">, </w:t>
      </w:r>
      <w:r>
        <w:rPr>
          <w:color w:val="067D17"/>
        </w:rPr>
        <w:t>"pink"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</w:t>
      </w:r>
      <w:r>
        <w:rPr>
          <w:color w:val="000000"/>
        </w:rPr>
        <w:t xml:space="preserve">par.settings </w:t>
      </w:r>
      <w:r>
        <w:rPr>
          <w:color w:val="0033B3"/>
        </w:rPr>
        <w:t>= list</w:t>
      </w:r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box.rectangle </w:t>
      </w:r>
      <w:r>
        <w:rPr>
          <w:color w:val="0033B3"/>
        </w:rPr>
        <w:t>= list</w:t>
      </w:r>
      <w:r>
        <w:rPr>
          <w:color w:val="080808"/>
        </w:rPr>
        <w:t>(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"black"</w:t>
      </w:r>
      <w:r>
        <w:rPr>
          <w:color w:val="080808"/>
        </w:rPr>
        <w:t xml:space="preserve">, </w:t>
      </w:r>
      <w:r>
        <w:rPr>
          <w:color w:val="000000"/>
        </w:rPr>
        <w:t xml:space="preserve">lwd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1.5</w:t>
      </w:r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box.umbrella  </w:t>
      </w:r>
      <w:r>
        <w:rPr>
          <w:color w:val="0033B3"/>
        </w:rPr>
        <w:t>= list</w:t>
      </w:r>
      <w:r>
        <w:rPr>
          <w:color w:val="080808"/>
        </w:rPr>
        <w:t>(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"black"</w:t>
      </w:r>
      <w:r>
        <w:rPr>
          <w:color w:val="080808"/>
        </w:rPr>
        <w:t xml:space="preserve">, </w:t>
      </w:r>
      <w:r>
        <w:rPr>
          <w:color w:val="000000"/>
        </w:rPr>
        <w:t xml:space="preserve">lwd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1.5</w:t>
      </w:r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plot.symbol   </w:t>
      </w:r>
      <w:r>
        <w:rPr>
          <w:color w:val="0033B3"/>
        </w:rPr>
        <w:t>= list</w:t>
      </w:r>
      <w:r>
        <w:rPr>
          <w:color w:val="080808"/>
        </w:rPr>
        <w:t>(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"red"</w:t>
      </w:r>
      <w:r>
        <w:rPr>
          <w:color w:val="080808"/>
        </w:rPr>
        <w:t xml:space="preserve">, </w:t>
      </w:r>
      <w:r>
        <w:rPr>
          <w:color w:val="000000"/>
        </w:rPr>
        <w:t xml:space="preserve">pch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19</w:t>
      </w:r>
      <w:r>
        <w:rPr>
          <w:color w:val="080808"/>
        </w:rPr>
        <w:t xml:space="preserve">, </w:t>
      </w:r>
      <w:r>
        <w:rPr>
          <w:color w:val="000000"/>
        </w:rPr>
        <w:t xml:space="preserve">cex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0.8</w:t>
      </w:r>
      <w:r>
        <w:rPr>
          <w:color w:val="080808"/>
        </w:rPr>
        <w:t>)</w:t>
      </w:r>
      <w:r>
        <w:rPr>
          <w:color w:val="080808"/>
        </w:rPr>
        <w:br/>
        <w:t xml:space="preserve">  )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p7</w:t>
      </w:r>
      <w:r>
        <w:rPr>
          <w:color w:val="080808"/>
        </w:rPr>
        <w:t xml:space="preserve">, </w:t>
      </w:r>
      <w:r>
        <w:rPr>
          <w:color w:val="067D17"/>
        </w:rPr>
        <w:t>"fig_lab7_07_bwplot_iris_species"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9) histogram(): mpg (percent, breaks=10)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p8 </w:t>
      </w:r>
      <w:r>
        <w:rPr>
          <w:color w:val="0033B3"/>
        </w:rPr>
        <w:t xml:space="preserve">&lt;- </w:t>
      </w:r>
      <w:r>
        <w:rPr>
          <w:color w:val="000000"/>
        </w:rPr>
        <w:t>histogram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33B3"/>
        </w:rPr>
        <w:t xml:space="preserve">~ </w:t>
      </w:r>
      <w:r>
        <w:rPr>
          <w:color w:val="000000"/>
        </w:rPr>
        <w:t>mpg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mtcars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"Розподіл витрати палива (mpg)"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"Миль на галон (mpg)"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"Відсоток спостережень (%)"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type </w:t>
      </w:r>
      <w:r>
        <w:rPr>
          <w:color w:val="0033B3"/>
        </w:rPr>
        <w:t xml:space="preserve">= </w:t>
      </w:r>
      <w:r>
        <w:rPr>
          <w:color w:val="067D17"/>
        </w:rPr>
        <w:t>"percent"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"steelblue"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breaks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10</w:t>
      </w:r>
      <w:r>
        <w:rPr>
          <w:i/>
          <w:iCs/>
          <w:color w:val="1750EB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p8</w:t>
      </w:r>
      <w:r>
        <w:rPr>
          <w:color w:val="080808"/>
        </w:rPr>
        <w:t xml:space="preserve">, </w:t>
      </w:r>
      <w:r>
        <w:rPr>
          <w:color w:val="067D17"/>
        </w:rPr>
        <w:t>"fig_lab7_08_histogram_mpg_percent"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10) histogram(): mpg | cyl (density, breaks=15)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p9 </w:t>
      </w:r>
      <w:r>
        <w:rPr>
          <w:color w:val="0033B3"/>
        </w:rPr>
        <w:t xml:space="preserve">&lt;- </w:t>
      </w:r>
      <w:r>
        <w:rPr>
          <w:color w:val="000000"/>
        </w:rPr>
        <w:t>histogram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33B3"/>
        </w:rPr>
        <w:t xml:space="preserve">~ </w:t>
      </w:r>
      <w:r>
        <w:rPr>
          <w:color w:val="000000"/>
        </w:rPr>
        <w:t xml:space="preserve">mpg </w:t>
      </w:r>
      <w:r>
        <w:rPr>
          <w:color w:val="0033B3"/>
        </w:rPr>
        <w:t xml:space="preserve">| </w:t>
      </w:r>
      <w:r>
        <w:rPr>
          <w:color w:val="080808"/>
        </w:rPr>
        <w:t>factor(</w:t>
      </w:r>
      <w:r>
        <w:rPr>
          <w:color w:val="000000"/>
        </w:rPr>
        <w:t>cyl</w:t>
      </w:r>
      <w:r>
        <w:rPr>
          <w:color w:val="080808"/>
        </w:rPr>
        <w:t>),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mtcars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"Розподіл витрати палива за кількістю циліндрів"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"Миль на галон (mpg)"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"Щільність"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type </w:t>
      </w:r>
      <w:r>
        <w:rPr>
          <w:color w:val="0033B3"/>
        </w:rPr>
        <w:t xml:space="preserve">= </w:t>
      </w:r>
      <w:r>
        <w:rPr>
          <w:color w:val="067D17"/>
        </w:rPr>
        <w:t>"density"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"coral"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layout </w:t>
      </w:r>
      <w:r>
        <w:rPr>
          <w:color w:val="0033B3"/>
        </w:rPr>
        <w:t xml:space="preserve">= </w:t>
      </w:r>
      <w:r>
        <w:rPr>
          <w:color w:val="080808"/>
        </w:rPr>
        <w:t>c(</w:t>
      </w:r>
      <w:r>
        <w:rPr>
          <w:i/>
          <w:iCs/>
          <w:color w:val="1750EB"/>
        </w:rPr>
        <w:t>1</w:t>
      </w:r>
      <w:r>
        <w:rPr>
          <w:color w:val="080808"/>
        </w:rPr>
        <w:t xml:space="preserve">, </w:t>
      </w:r>
      <w:r>
        <w:rPr>
          <w:i/>
          <w:iCs/>
          <w:color w:val="1750EB"/>
        </w:rPr>
        <w:t>3</w:t>
      </w:r>
      <w:r>
        <w:rPr>
          <w:color w:val="080808"/>
        </w:rPr>
        <w:t>),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breaks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15</w:t>
      </w:r>
      <w:r>
        <w:rPr>
          <w:i/>
          <w:iCs/>
          <w:color w:val="1750EB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p9</w:t>
      </w:r>
      <w:r>
        <w:rPr>
          <w:color w:val="080808"/>
        </w:rPr>
        <w:t xml:space="preserve">, </w:t>
      </w:r>
      <w:r>
        <w:rPr>
          <w:color w:val="067D17"/>
        </w:rPr>
        <w:t>"fig_lab7_09_histogram_mpg_by_cyl"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11) histogram(): iris Sepal.Length | Species + крива щільності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p10 </w:t>
      </w:r>
      <w:r>
        <w:rPr>
          <w:color w:val="0033B3"/>
        </w:rPr>
        <w:t xml:space="preserve">&lt;- </w:t>
      </w:r>
      <w:r>
        <w:rPr>
          <w:color w:val="000000"/>
        </w:rPr>
        <w:t>histogram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33B3"/>
        </w:rPr>
        <w:t xml:space="preserve">~ </w:t>
      </w:r>
      <w:r>
        <w:rPr>
          <w:color w:val="000000"/>
        </w:rPr>
        <w:t xml:space="preserve">Sepal.Length </w:t>
      </w:r>
      <w:r>
        <w:rPr>
          <w:color w:val="0033B3"/>
        </w:rPr>
        <w:t xml:space="preserve">| </w:t>
      </w:r>
      <w:r>
        <w:rPr>
          <w:color w:val="000000"/>
        </w:rPr>
        <w:t>Species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iris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"Розподіл довжини чашолистків (Sepal.Length)"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"Довжина чашолистка (см)"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"Щільність"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type </w:t>
      </w:r>
      <w:r>
        <w:rPr>
          <w:color w:val="0033B3"/>
        </w:rPr>
        <w:t xml:space="preserve">= </w:t>
      </w:r>
      <w:r>
        <w:rPr>
          <w:color w:val="067D17"/>
        </w:rPr>
        <w:t>"density"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"lightgreen"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627A"/>
        </w:rPr>
        <w:t xml:space="preserve">panel </w:t>
      </w:r>
      <w:r>
        <w:rPr>
          <w:color w:val="0033B3"/>
        </w:rPr>
        <w:t>= function</w:t>
      </w:r>
      <w:r>
        <w:rPr>
          <w:color w:val="080808"/>
        </w:rPr>
        <w:t>(</w:t>
      </w:r>
      <w:r>
        <w:rPr>
          <w:color w:val="000000"/>
        </w:rPr>
        <w:t>x</w:t>
      </w:r>
      <w:r>
        <w:rPr>
          <w:color w:val="080808"/>
        </w:rPr>
        <w:t xml:space="preserve">, </w:t>
      </w:r>
      <w:r>
        <w:rPr>
          <w:color w:val="0033B3"/>
        </w:rPr>
        <w:t>...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0000"/>
        </w:rPr>
        <w:t>panel.histogram</w:t>
      </w:r>
      <w:r>
        <w:rPr>
          <w:color w:val="080808"/>
        </w:rPr>
        <w:t>(</w:t>
      </w:r>
      <w:r>
        <w:rPr>
          <w:color w:val="000000"/>
        </w:rPr>
        <w:t>x</w:t>
      </w:r>
      <w:r>
        <w:rPr>
          <w:color w:val="080808"/>
        </w:rPr>
        <w:t xml:space="preserve">, </w:t>
      </w:r>
      <w:r>
        <w:rPr>
          <w:color w:val="0033B3"/>
        </w:rPr>
        <w:t>...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00"/>
        </w:rPr>
        <w:t>panel.densityplot</w:t>
      </w:r>
      <w:r>
        <w:rPr>
          <w:color w:val="080808"/>
        </w:rPr>
        <w:t>(</w:t>
      </w:r>
      <w:r>
        <w:rPr>
          <w:color w:val="000000"/>
        </w:rPr>
        <w:t>x</w:t>
      </w:r>
      <w:r>
        <w:rPr>
          <w:color w:val="080808"/>
        </w:rPr>
        <w:t xml:space="preserve">,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"darkblue"</w:t>
      </w:r>
      <w:r>
        <w:rPr>
          <w:color w:val="080808"/>
        </w:rPr>
        <w:t xml:space="preserve">, </w:t>
      </w:r>
      <w:r>
        <w:rPr>
          <w:color w:val="000000"/>
        </w:rPr>
        <w:t xml:space="preserve">lwd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2</w:t>
      </w:r>
      <w:r>
        <w:rPr>
          <w:color w:val="080808"/>
        </w:rPr>
        <w:t xml:space="preserve">, </w:t>
      </w:r>
      <w:r>
        <w:rPr>
          <w:color w:val="0033B3"/>
        </w:rPr>
        <w:t>...</w:t>
      </w:r>
      <w:r>
        <w:rPr>
          <w:color w:val="080808"/>
        </w:rPr>
        <w:t>)</w:t>
      </w:r>
      <w:r>
        <w:rPr>
          <w:color w:val="080808"/>
        </w:rPr>
        <w:br/>
        <w:t xml:space="preserve">  }</w:t>
      </w:r>
      <w:r>
        <w:rPr>
          <w:color w:val="080808"/>
        </w:rPr>
        <w:br/>
      </w:r>
      <w:r>
        <w:rPr>
          <w:color w:val="080808"/>
        </w:rPr>
        <w:lastRenderedPageBreak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p10</w:t>
      </w:r>
      <w:r>
        <w:rPr>
          <w:color w:val="080808"/>
        </w:rPr>
        <w:t xml:space="preserve">, </w:t>
      </w:r>
      <w:r>
        <w:rPr>
          <w:color w:val="067D17"/>
        </w:rPr>
        <w:t>"fig_lab7_10_histogram_iris_density"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-------------------------------</w:t>
      </w:r>
      <w:r>
        <w:rPr>
          <w:i/>
          <w:iCs/>
          <w:color w:val="8C8C8C"/>
        </w:rPr>
        <w:br/>
        <w:t># 12) Додатково: тема (par.settings) + регресія у панелі</w:t>
      </w:r>
      <w:r>
        <w:rPr>
          <w:i/>
          <w:iCs/>
          <w:color w:val="8C8C8C"/>
        </w:rPr>
        <w:br/>
        <w:t># -------------------------------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my_theme </w:t>
      </w:r>
      <w:r>
        <w:rPr>
          <w:color w:val="0033B3"/>
        </w:rPr>
        <w:t>&lt;- list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background </w:t>
      </w:r>
      <w:r>
        <w:rPr>
          <w:color w:val="0033B3"/>
        </w:rPr>
        <w:t>= list</w:t>
      </w:r>
      <w:r>
        <w:rPr>
          <w:color w:val="080808"/>
        </w:rPr>
        <w:t>(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"white"</w:t>
      </w:r>
      <w:r>
        <w:rPr>
          <w:color w:val="080808"/>
        </w:rPr>
        <w:t>),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strip.background </w:t>
      </w:r>
      <w:r>
        <w:rPr>
          <w:color w:val="0033B3"/>
        </w:rPr>
        <w:t>= list</w:t>
      </w:r>
      <w:r>
        <w:rPr>
          <w:color w:val="080808"/>
        </w:rPr>
        <w:t>(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80808"/>
        </w:rPr>
        <w:t>c(</w:t>
      </w:r>
      <w:r>
        <w:rPr>
          <w:color w:val="067D17"/>
        </w:rPr>
        <w:t>"lightblue"</w:t>
      </w:r>
      <w:r>
        <w:rPr>
          <w:color w:val="080808"/>
        </w:rPr>
        <w:t xml:space="preserve">, </w:t>
      </w:r>
      <w:r>
        <w:rPr>
          <w:color w:val="067D17"/>
        </w:rPr>
        <w:t>"lightgreen"</w:t>
      </w:r>
      <w:r>
        <w:rPr>
          <w:color w:val="080808"/>
        </w:rPr>
        <w:t xml:space="preserve">, </w:t>
      </w:r>
      <w:r>
        <w:rPr>
          <w:color w:val="067D17"/>
        </w:rPr>
        <w:t>"pink"</w:t>
      </w:r>
      <w:r>
        <w:rPr>
          <w:color w:val="080808"/>
        </w:rPr>
        <w:t>)),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strip.border </w:t>
      </w:r>
      <w:r>
        <w:rPr>
          <w:color w:val="0033B3"/>
        </w:rPr>
        <w:t>= list</w:t>
      </w:r>
      <w:r>
        <w:rPr>
          <w:color w:val="080808"/>
        </w:rPr>
        <w:t>(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"black"</w:t>
      </w:r>
      <w:r>
        <w:rPr>
          <w:color w:val="080808"/>
        </w:rPr>
        <w:t xml:space="preserve">, </w:t>
      </w:r>
      <w:r>
        <w:rPr>
          <w:color w:val="000000"/>
        </w:rPr>
        <w:t xml:space="preserve">lwd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2</w:t>
      </w:r>
      <w:r>
        <w:rPr>
          <w:color w:val="080808"/>
        </w:rPr>
        <w:t>)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 xml:space="preserve">p11 </w:t>
      </w:r>
      <w:r>
        <w:rPr>
          <w:color w:val="0033B3"/>
        </w:rPr>
        <w:t xml:space="preserve">&lt;- </w:t>
      </w:r>
      <w:r>
        <w:rPr>
          <w:color w:val="000000"/>
        </w:rPr>
        <w:t>xyplot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mpg </w:t>
      </w:r>
      <w:r>
        <w:rPr>
          <w:color w:val="0033B3"/>
        </w:rPr>
        <w:t xml:space="preserve">~ </w:t>
      </w:r>
      <w:r>
        <w:rPr>
          <w:color w:val="000000"/>
        </w:rPr>
        <w:t xml:space="preserve">wt </w:t>
      </w:r>
      <w:r>
        <w:rPr>
          <w:color w:val="0033B3"/>
        </w:rPr>
        <w:t xml:space="preserve">| </w:t>
      </w:r>
      <w:r>
        <w:rPr>
          <w:color w:val="080808"/>
        </w:rPr>
        <w:t>factor(</w:t>
      </w:r>
      <w:r>
        <w:rPr>
          <w:color w:val="000000"/>
        </w:rPr>
        <w:t>cyl</w:t>
      </w:r>
      <w:r>
        <w:rPr>
          <w:color w:val="080808"/>
        </w:rPr>
        <w:t>),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mtcars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par.settings </w:t>
      </w:r>
      <w:r>
        <w:rPr>
          <w:color w:val="0033B3"/>
        </w:rPr>
        <w:t xml:space="preserve">= </w:t>
      </w:r>
      <w:r>
        <w:rPr>
          <w:color w:val="000000"/>
        </w:rPr>
        <w:t>my_theme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"Кастомна тема + розбиття за циліндрами"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"Вага (1000 lbs)"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"mpg"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627A"/>
        </w:rPr>
        <w:t xml:space="preserve">panel </w:t>
      </w:r>
      <w:r>
        <w:rPr>
          <w:color w:val="0033B3"/>
        </w:rPr>
        <w:t>= function</w:t>
      </w:r>
      <w:r>
        <w:rPr>
          <w:color w:val="080808"/>
        </w:rPr>
        <w:t>(</w:t>
      </w:r>
      <w:r>
        <w:rPr>
          <w:color w:val="000000"/>
        </w:rPr>
        <w:t>x</w:t>
      </w:r>
      <w:r>
        <w:rPr>
          <w:color w:val="080808"/>
        </w:rPr>
        <w:t xml:space="preserve">, </w:t>
      </w:r>
      <w:r>
        <w:rPr>
          <w:color w:val="000000"/>
        </w:rPr>
        <w:t>y</w:t>
      </w:r>
      <w:r>
        <w:rPr>
          <w:color w:val="080808"/>
        </w:rPr>
        <w:t xml:space="preserve">, </w:t>
      </w:r>
      <w:r>
        <w:rPr>
          <w:color w:val="0033B3"/>
        </w:rPr>
        <w:t>...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0000"/>
        </w:rPr>
        <w:t>panel.xyplot</w:t>
      </w:r>
      <w:r>
        <w:rPr>
          <w:color w:val="080808"/>
        </w:rPr>
        <w:t>(</w:t>
      </w:r>
      <w:r>
        <w:rPr>
          <w:color w:val="000000"/>
        </w:rPr>
        <w:t>x</w:t>
      </w:r>
      <w:r>
        <w:rPr>
          <w:color w:val="080808"/>
        </w:rPr>
        <w:t xml:space="preserve">, </w:t>
      </w:r>
      <w:r>
        <w:rPr>
          <w:color w:val="000000"/>
        </w:rPr>
        <w:t>y</w:t>
      </w:r>
      <w:r>
        <w:rPr>
          <w:color w:val="080808"/>
        </w:rPr>
        <w:t xml:space="preserve">, </w:t>
      </w:r>
      <w:r>
        <w:rPr>
          <w:color w:val="000000"/>
        </w:rPr>
        <w:t xml:space="preserve">pch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19</w:t>
      </w:r>
      <w:r>
        <w:rPr>
          <w:color w:val="080808"/>
        </w:rPr>
        <w:t xml:space="preserve">,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"darkgreen"</w:t>
      </w:r>
      <w:r>
        <w:rPr>
          <w:color w:val="080808"/>
        </w:rPr>
        <w:t xml:space="preserve">, </w:t>
      </w:r>
      <w:r>
        <w:rPr>
          <w:color w:val="0033B3"/>
        </w:rPr>
        <w:t>...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00"/>
        </w:rPr>
        <w:t>panel.lmline</w:t>
      </w:r>
      <w:r>
        <w:rPr>
          <w:color w:val="080808"/>
        </w:rPr>
        <w:t>(</w:t>
      </w:r>
      <w:r>
        <w:rPr>
          <w:color w:val="000000"/>
        </w:rPr>
        <w:t>x</w:t>
      </w:r>
      <w:r>
        <w:rPr>
          <w:color w:val="080808"/>
        </w:rPr>
        <w:t xml:space="preserve">, </w:t>
      </w:r>
      <w:r>
        <w:rPr>
          <w:color w:val="000000"/>
        </w:rPr>
        <w:t>y</w:t>
      </w:r>
      <w:r>
        <w:rPr>
          <w:color w:val="080808"/>
        </w:rPr>
        <w:t xml:space="preserve">,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"red"</w:t>
      </w:r>
      <w:r>
        <w:rPr>
          <w:color w:val="080808"/>
        </w:rPr>
        <w:t xml:space="preserve">, </w:t>
      </w:r>
      <w:r>
        <w:rPr>
          <w:color w:val="000000"/>
        </w:rPr>
        <w:t xml:space="preserve">lwd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2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00"/>
        </w:rPr>
        <w:t>panel.grid</w:t>
      </w:r>
      <w:r>
        <w:rPr>
          <w:color w:val="080808"/>
        </w:rPr>
        <w:t>(</w:t>
      </w:r>
      <w:r>
        <w:rPr>
          <w:color w:val="000000"/>
        </w:rPr>
        <w:t xml:space="preserve">h </w:t>
      </w:r>
      <w:r>
        <w:rPr>
          <w:color w:val="0033B3"/>
        </w:rPr>
        <w:t>= -</w:t>
      </w:r>
      <w:r>
        <w:rPr>
          <w:i/>
          <w:iCs/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000000"/>
        </w:rPr>
        <w:t xml:space="preserve">v </w:t>
      </w:r>
      <w:r>
        <w:rPr>
          <w:color w:val="0033B3"/>
        </w:rPr>
        <w:t>= -</w:t>
      </w:r>
      <w:r>
        <w:rPr>
          <w:i/>
          <w:iCs/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"lightgray"</w:t>
      </w:r>
      <w:r>
        <w:rPr>
          <w:color w:val="080808"/>
        </w:rPr>
        <w:t>)</w:t>
      </w:r>
      <w:r>
        <w:rPr>
          <w:color w:val="080808"/>
        </w:rPr>
        <w:br/>
        <w:t xml:space="preserve">  }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p11</w:t>
      </w:r>
      <w:r>
        <w:rPr>
          <w:color w:val="080808"/>
        </w:rPr>
        <w:t xml:space="preserve">, </w:t>
      </w:r>
      <w:r>
        <w:rPr>
          <w:color w:val="067D17"/>
        </w:rPr>
        <w:t>"fig_lab7_11_xyplot_theme_regression"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==========================================================</w:t>
      </w:r>
      <w:r>
        <w:rPr>
          <w:i/>
          <w:iCs/>
          <w:color w:val="8C8C8C"/>
        </w:rPr>
        <w:br/>
        <w:t># 13) ІНДИВІДУАЛЬНЕ ЗАВДАННЯ №9</w:t>
      </w:r>
      <w:r>
        <w:rPr>
          <w:i/>
          <w:iCs/>
          <w:color w:val="8C8C8C"/>
        </w:rPr>
        <w:br/>
        <w:t># histogram() для hp:</w:t>
      </w:r>
      <w:r>
        <w:rPr>
          <w:i/>
          <w:iCs/>
          <w:color w:val="8C8C8C"/>
        </w:rPr>
        <w:br/>
        <w:t># - mtcars$hp</w:t>
      </w:r>
      <w:r>
        <w:rPr>
          <w:i/>
          <w:iCs/>
          <w:color w:val="8C8C8C"/>
        </w:rPr>
        <w:br/>
        <w:t># - type = "percent"</w:t>
      </w:r>
      <w:r>
        <w:rPr>
          <w:i/>
          <w:iCs/>
          <w:color w:val="8C8C8C"/>
        </w:rPr>
        <w:br/>
        <w:t># - breaks = 15</w:t>
      </w:r>
      <w:r>
        <w:rPr>
          <w:i/>
          <w:iCs/>
          <w:color w:val="8C8C8C"/>
        </w:rPr>
        <w:br/>
        <w:t># - col = "coral"</w:t>
      </w:r>
      <w:r>
        <w:rPr>
          <w:i/>
          <w:iCs/>
          <w:color w:val="8C8C8C"/>
        </w:rPr>
        <w:br/>
        <w:t># - заголовок і підписи осей українською</w:t>
      </w:r>
      <w:r>
        <w:rPr>
          <w:i/>
          <w:iCs/>
          <w:color w:val="8C8C8C"/>
        </w:rPr>
        <w:br/>
        <w:t># ==========================================================</w:t>
      </w:r>
      <w:r>
        <w:rPr>
          <w:i/>
          <w:iCs/>
          <w:color w:val="8C8C8C"/>
        </w:rPr>
        <w:br/>
      </w:r>
      <w:r>
        <w:rPr>
          <w:color w:val="000000"/>
        </w:rPr>
        <w:t xml:space="preserve">p_task9 </w:t>
      </w:r>
      <w:r>
        <w:rPr>
          <w:color w:val="0033B3"/>
        </w:rPr>
        <w:t xml:space="preserve">&lt;- </w:t>
      </w:r>
      <w:r>
        <w:rPr>
          <w:color w:val="000000"/>
        </w:rPr>
        <w:t>histogram</w:t>
      </w:r>
      <w:r>
        <w:rPr>
          <w:color w:val="080808"/>
        </w:rPr>
        <w:t>(</w:t>
      </w:r>
      <w:r>
        <w:rPr>
          <w:color w:val="080808"/>
        </w:rPr>
        <w:br/>
        <w:t xml:space="preserve">  </w:t>
      </w:r>
      <w:r>
        <w:rPr>
          <w:color w:val="0033B3"/>
        </w:rPr>
        <w:t xml:space="preserve">~ </w:t>
      </w:r>
      <w:r>
        <w:rPr>
          <w:color w:val="000000"/>
        </w:rPr>
        <w:t>hp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data </w:t>
      </w:r>
      <w:r>
        <w:rPr>
          <w:color w:val="0033B3"/>
        </w:rPr>
        <w:t xml:space="preserve">= </w:t>
      </w:r>
      <w:r>
        <w:rPr>
          <w:color w:val="000000"/>
        </w:rPr>
        <w:t>mtcars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main </w:t>
      </w:r>
      <w:r>
        <w:rPr>
          <w:color w:val="0033B3"/>
        </w:rPr>
        <w:t xml:space="preserve">= </w:t>
      </w:r>
      <w:r>
        <w:rPr>
          <w:color w:val="067D17"/>
        </w:rPr>
        <w:t>"Розподіл потужності автомобілів (hp)"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xlab </w:t>
      </w:r>
      <w:r>
        <w:rPr>
          <w:color w:val="0033B3"/>
        </w:rPr>
        <w:t xml:space="preserve">= </w:t>
      </w:r>
      <w:r>
        <w:rPr>
          <w:color w:val="067D17"/>
        </w:rPr>
        <w:t>"Потужність (кінські сили, hp)"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ylab </w:t>
      </w:r>
      <w:r>
        <w:rPr>
          <w:color w:val="0033B3"/>
        </w:rPr>
        <w:t xml:space="preserve">= </w:t>
      </w:r>
      <w:r>
        <w:rPr>
          <w:color w:val="067D17"/>
        </w:rPr>
        <w:t>"Відсоток спостережень (%)"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type </w:t>
      </w:r>
      <w:r>
        <w:rPr>
          <w:color w:val="0033B3"/>
        </w:rPr>
        <w:t xml:space="preserve">= </w:t>
      </w:r>
      <w:r>
        <w:rPr>
          <w:color w:val="067D17"/>
        </w:rPr>
        <w:t>"percent"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breaks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15</w:t>
      </w:r>
      <w:r>
        <w:rPr>
          <w:color w:val="080808"/>
        </w:rPr>
        <w:t>,</w:t>
      </w:r>
      <w:r>
        <w:rPr>
          <w:color w:val="080808"/>
        </w:rPr>
        <w:br/>
        <w:t xml:space="preserve">  </w:t>
      </w:r>
      <w:r>
        <w:rPr>
          <w:color w:val="000000"/>
        </w:rPr>
        <w:t xml:space="preserve">col </w:t>
      </w:r>
      <w:r>
        <w:rPr>
          <w:color w:val="0033B3"/>
        </w:rPr>
        <w:t xml:space="preserve">= </w:t>
      </w:r>
      <w:r>
        <w:rPr>
          <w:color w:val="067D17"/>
        </w:rPr>
        <w:t>"coral"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save_lattice_png_pdf</w:t>
      </w:r>
      <w:r>
        <w:rPr>
          <w:color w:val="080808"/>
        </w:rPr>
        <w:t>(</w:t>
      </w:r>
      <w:r>
        <w:rPr>
          <w:color w:val="000000"/>
        </w:rPr>
        <w:t>p_task9</w:t>
      </w:r>
      <w:r>
        <w:rPr>
          <w:color w:val="080808"/>
        </w:rPr>
        <w:t xml:space="preserve">, </w:t>
      </w:r>
      <w:r>
        <w:rPr>
          <w:color w:val="067D17"/>
        </w:rPr>
        <w:t>"fig_lab7_task9_histogram_hp_percent_breaks15"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>cat(</w:t>
      </w:r>
      <w:r>
        <w:rPr>
          <w:color w:val="067D17"/>
        </w:rPr>
        <w:t>"</w:t>
      </w:r>
      <w:r>
        <w:rPr>
          <w:i/>
          <w:iCs/>
          <w:color w:val="0037A6"/>
        </w:rPr>
        <w:t>\n</w:t>
      </w:r>
      <w:r>
        <w:rPr>
          <w:color w:val="067D17"/>
        </w:rPr>
        <w:t>Готово! Усі графіки збережено у папці:"</w:t>
      </w:r>
      <w:r>
        <w:rPr>
          <w:color w:val="080808"/>
        </w:rPr>
        <w:t xml:space="preserve">, </w:t>
      </w:r>
      <w:r>
        <w:rPr>
          <w:color w:val="000000"/>
        </w:rPr>
        <w:t>out_dir</w:t>
      </w:r>
      <w:r>
        <w:rPr>
          <w:color w:val="080808"/>
        </w:rPr>
        <w:t xml:space="preserve">, </w:t>
      </w:r>
      <w:r>
        <w:rPr>
          <w:color w:val="067D17"/>
        </w:rPr>
        <w:t>"</w:t>
      </w:r>
      <w:r>
        <w:rPr>
          <w:i/>
          <w:iCs/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>print(list.files(</w:t>
      </w:r>
      <w:r>
        <w:rPr>
          <w:color w:val="000000"/>
        </w:rPr>
        <w:t>out_dir</w:t>
      </w:r>
      <w:r>
        <w:rPr>
          <w:color w:val="080808"/>
        </w:rPr>
        <w:t>))</w:t>
      </w:r>
    </w:p>
    <w:p w14:paraId="25EBB939" w14:textId="77777777" w:rsidR="003D509A" w:rsidRPr="006D7C0C" w:rsidRDefault="003D509A" w:rsidP="00136DB9">
      <w:pPr>
        <w:rPr>
          <w:lang w:val="en-US" w:eastAsia="en-US"/>
        </w:rPr>
      </w:pPr>
    </w:p>
    <w:sectPr w:rsidR="003D509A" w:rsidRPr="006D7C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414B55"/>
    <w:multiLevelType w:val="multilevel"/>
    <w:tmpl w:val="8766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182CF4"/>
    <w:multiLevelType w:val="multilevel"/>
    <w:tmpl w:val="6D0E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57B51"/>
    <w:multiLevelType w:val="multilevel"/>
    <w:tmpl w:val="36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D0A37"/>
    <w:multiLevelType w:val="multilevel"/>
    <w:tmpl w:val="1AA6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7342F"/>
    <w:multiLevelType w:val="multilevel"/>
    <w:tmpl w:val="3FE8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C848C2"/>
    <w:multiLevelType w:val="multilevel"/>
    <w:tmpl w:val="F07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B3E48"/>
    <w:multiLevelType w:val="multilevel"/>
    <w:tmpl w:val="3A0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D0166"/>
    <w:multiLevelType w:val="multilevel"/>
    <w:tmpl w:val="C428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843182"/>
    <w:multiLevelType w:val="multilevel"/>
    <w:tmpl w:val="1A8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82647E"/>
    <w:multiLevelType w:val="multilevel"/>
    <w:tmpl w:val="293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71B15"/>
    <w:multiLevelType w:val="multilevel"/>
    <w:tmpl w:val="50E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B30ED"/>
    <w:multiLevelType w:val="multilevel"/>
    <w:tmpl w:val="58B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640D0"/>
    <w:multiLevelType w:val="multilevel"/>
    <w:tmpl w:val="700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92239"/>
    <w:multiLevelType w:val="multilevel"/>
    <w:tmpl w:val="38F6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0D6B87"/>
    <w:multiLevelType w:val="multilevel"/>
    <w:tmpl w:val="F3E8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B32FFE"/>
    <w:multiLevelType w:val="multilevel"/>
    <w:tmpl w:val="A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7"/>
  </w:num>
  <w:num w:numId="8" w16cid:durableId="569389821">
    <w:abstractNumId w:val="16"/>
  </w:num>
  <w:num w:numId="9" w16cid:durableId="1655914672">
    <w:abstractNumId w:val="22"/>
  </w:num>
  <w:num w:numId="10" w16cid:durableId="156380648">
    <w:abstractNumId w:val="23"/>
  </w:num>
  <w:num w:numId="11" w16cid:durableId="930235994">
    <w:abstractNumId w:val="9"/>
  </w:num>
  <w:num w:numId="12" w16cid:durableId="710960114">
    <w:abstractNumId w:val="19"/>
  </w:num>
  <w:num w:numId="13" w16cid:durableId="2059471671">
    <w:abstractNumId w:val="11"/>
  </w:num>
  <w:num w:numId="14" w16cid:durableId="1386299744">
    <w:abstractNumId w:val="15"/>
  </w:num>
  <w:num w:numId="15" w16cid:durableId="841967839">
    <w:abstractNumId w:val="10"/>
  </w:num>
  <w:num w:numId="16" w16cid:durableId="936522142">
    <w:abstractNumId w:val="8"/>
  </w:num>
  <w:num w:numId="17" w16cid:durableId="639381336">
    <w:abstractNumId w:val="18"/>
  </w:num>
  <w:num w:numId="18" w16cid:durableId="1955407894">
    <w:abstractNumId w:val="17"/>
  </w:num>
  <w:num w:numId="19" w16cid:durableId="256646002">
    <w:abstractNumId w:val="14"/>
  </w:num>
  <w:num w:numId="20" w16cid:durableId="434788134">
    <w:abstractNumId w:val="25"/>
  </w:num>
  <w:num w:numId="21" w16cid:durableId="337973384">
    <w:abstractNumId w:val="6"/>
  </w:num>
  <w:num w:numId="22" w16cid:durableId="1647278680">
    <w:abstractNumId w:val="13"/>
  </w:num>
  <w:num w:numId="23" w16cid:durableId="127431695">
    <w:abstractNumId w:val="21"/>
  </w:num>
  <w:num w:numId="24" w16cid:durableId="742607398">
    <w:abstractNumId w:val="20"/>
  </w:num>
  <w:num w:numId="25" w16cid:durableId="1237133105">
    <w:abstractNumId w:val="12"/>
  </w:num>
  <w:num w:numId="26" w16cid:durableId="872109829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33"/>
    <w:rsid w:val="00017F5D"/>
    <w:rsid w:val="00034616"/>
    <w:rsid w:val="0004408A"/>
    <w:rsid w:val="00045444"/>
    <w:rsid w:val="0005239D"/>
    <w:rsid w:val="00052EE4"/>
    <w:rsid w:val="0006063C"/>
    <w:rsid w:val="00062922"/>
    <w:rsid w:val="00067893"/>
    <w:rsid w:val="0007378C"/>
    <w:rsid w:val="00076F60"/>
    <w:rsid w:val="00084F71"/>
    <w:rsid w:val="000868D3"/>
    <w:rsid w:val="00090615"/>
    <w:rsid w:val="00096524"/>
    <w:rsid w:val="000A3C75"/>
    <w:rsid w:val="000A7C9B"/>
    <w:rsid w:val="000A7FD5"/>
    <w:rsid w:val="000B5441"/>
    <w:rsid w:val="000B60E5"/>
    <w:rsid w:val="000D118B"/>
    <w:rsid w:val="000E555B"/>
    <w:rsid w:val="000F23C0"/>
    <w:rsid w:val="00106B6D"/>
    <w:rsid w:val="0013536E"/>
    <w:rsid w:val="0013608F"/>
    <w:rsid w:val="001369D3"/>
    <w:rsid w:val="00136DB9"/>
    <w:rsid w:val="001415DD"/>
    <w:rsid w:val="00144FF8"/>
    <w:rsid w:val="0015074B"/>
    <w:rsid w:val="001566BB"/>
    <w:rsid w:val="00167675"/>
    <w:rsid w:val="00170957"/>
    <w:rsid w:val="0017133A"/>
    <w:rsid w:val="001922C9"/>
    <w:rsid w:val="00193886"/>
    <w:rsid w:val="00193A41"/>
    <w:rsid w:val="0019635E"/>
    <w:rsid w:val="001A1967"/>
    <w:rsid w:val="001A51D6"/>
    <w:rsid w:val="001C2C14"/>
    <w:rsid w:val="001D5F35"/>
    <w:rsid w:val="001E3D68"/>
    <w:rsid w:val="001E3E2C"/>
    <w:rsid w:val="001F5617"/>
    <w:rsid w:val="001F6836"/>
    <w:rsid w:val="00201332"/>
    <w:rsid w:val="0020325D"/>
    <w:rsid w:val="0020422C"/>
    <w:rsid w:val="002207A9"/>
    <w:rsid w:val="00221FD5"/>
    <w:rsid w:val="00224D90"/>
    <w:rsid w:val="00231418"/>
    <w:rsid w:val="00241E53"/>
    <w:rsid w:val="00246007"/>
    <w:rsid w:val="0025006F"/>
    <w:rsid w:val="0025034A"/>
    <w:rsid w:val="00262B51"/>
    <w:rsid w:val="00274F41"/>
    <w:rsid w:val="00286B13"/>
    <w:rsid w:val="0029639D"/>
    <w:rsid w:val="002A0C16"/>
    <w:rsid w:val="002A18F2"/>
    <w:rsid w:val="002B648A"/>
    <w:rsid w:val="002C310B"/>
    <w:rsid w:val="002D3119"/>
    <w:rsid w:val="002E36FB"/>
    <w:rsid w:val="002F0774"/>
    <w:rsid w:val="0031263B"/>
    <w:rsid w:val="00322941"/>
    <w:rsid w:val="00322C5D"/>
    <w:rsid w:val="00325610"/>
    <w:rsid w:val="00326F90"/>
    <w:rsid w:val="00334D8F"/>
    <w:rsid w:val="00336C4E"/>
    <w:rsid w:val="0033764A"/>
    <w:rsid w:val="00343E38"/>
    <w:rsid w:val="00347D01"/>
    <w:rsid w:val="0035164E"/>
    <w:rsid w:val="00355696"/>
    <w:rsid w:val="00360E71"/>
    <w:rsid w:val="00361373"/>
    <w:rsid w:val="00381A66"/>
    <w:rsid w:val="00392DB4"/>
    <w:rsid w:val="003A6C86"/>
    <w:rsid w:val="003C326A"/>
    <w:rsid w:val="003C3569"/>
    <w:rsid w:val="003D349A"/>
    <w:rsid w:val="003D509A"/>
    <w:rsid w:val="003E1BC5"/>
    <w:rsid w:val="003E6388"/>
    <w:rsid w:val="003F2E5B"/>
    <w:rsid w:val="004024C6"/>
    <w:rsid w:val="00403547"/>
    <w:rsid w:val="00405455"/>
    <w:rsid w:val="0040738C"/>
    <w:rsid w:val="004207EC"/>
    <w:rsid w:val="004275E3"/>
    <w:rsid w:val="004352B0"/>
    <w:rsid w:val="00454929"/>
    <w:rsid w:val="0047232C"/>
    <w:rsid w:val="00472F4C"/>
    <w:rsid w:val="00487EFD"/>
    <w:rsid w:val="00491FA7"/>
    <w:rsid w:val="00492971"/>
    <w:rsid w:val="004A0764"/>
    <w:rsid w:val="004B316F"/>
    <w:rsid w:val="004C7A2C"/>
    <w:rsid w:val="004D3FC5"/>
    <w:rsid w:val="004D5371"/>
    <w:rsid w:val="004F308B"/>
    <w:rsid w:val="004F6D1E"/>
    <w:rsid w:val="00506BAE"/>
    <w:rsid w:val="00516C96"/>
    <w:rsid w:val="0052276D"/>
    <w:rsid w:val="00525B4C"/>
    <w:rsid w:val="005473D7"/>
    <w:rsid w:val="00551354"/>
    <w:rsid w:val="0056051C"/>
    <w:rsid w:val="00567C9B"/>
    <w:rsid w:val="0057185D"/>
    <w:rsid w:val="005733D5"/>
    <w:rsid w:val="0058653E"/>
    <w:rsid w:val="00595194"/>
    <w:rsid w:val="00596F6D"/>
    <w:rsid w:val="005A05E1"/>
    <w:rsid w:val="005A1C56"/>
    <w:rsid w:val="005B64EB"/>
    <w:rsid w:val="005C0466"/>
    <w:rsid w:val="005C505E"/>
    <w:rsid w:val="005D0AF4"/>
    <w:rsid w:val="005E6464"/>
    <w:rsid w:val="0060425F"/>
    <w:rsid w:val="0060755F"/>
    <w:rsid w:val="00613FBE"/>
    <w:rsid w:val="00622B97"/>
    <w:rsid w:val="006245E8"/>
    <w:rsid w:val="00630A64"/>
    <w:rsid w:val="00634372"/>
    <w:rsid w:val="00646287"/>
    <w:rsid w:val="006500A9"/>
    <w:rsid w:val="006645F8"/>
    <w:rsid w:val="00670CD3"/>
    <w:rsid w:val="006723CE"/>
    <w:rsid w:val="00675D3D"/>
    <w:rsid w:val="00676893"/>
    <w:rsid w:val="00676A88"/>
    <w:rsid w:val="00685107"/>
    <w:rsid w:val="00690411"/>
    <w:rsid w:val="006A36C8"/>
    <w:rsid w:val="006A48B0"/>
    <w:rsid w:val="006A796C"/>
    <w:rsid w:val="006B6D2C"/>
    <w:rsid w:val="006B7FAD"/>
    <w:rsid w:val="006C7355"/>
    <w:rsid w:val="006D2A49"/>
    <w:rsid w:val="006D40F4"/>
    <w:rsid w:val="006D7C0C"/>
    <w:rsid w:val="00701181"/>
    <w:rsid w:val="00707C54"/>
    <w:rsid w:val="00712824"/>
    <w:rsid w:val="00720DBF"/>
    <w:rsid w:val="00735FC1"/>
    <w:rsid w:val="007367E1"/>
    <w:rsid w:val="0074786D"/>
    <w:rsid w:val="0076218D"/>
    <w:rsid w:val="00771193"/>
    <w:rsid w:val="00773069"/>
    <w:rsid w:val="007764BE"/>
    <w:rsid w:val="00783C32"/>
    <w:rsid w:val="007840CF"/>
    <w:rsid w:val="00791D87"/>
    <w:rsid w:val="0079441A"/>
    <w:rsid w:val="007973A8"/>
    <w:rsid w:val="007A26D5"/>
    <w:rsid w:val="007B67E4"/>
    <w:rsid w:val="007C5D00"/>
    <w:rsid w:val="007C70DA"/>
    <w:rsid w:val="007D1CBC"/>
    <w:rsid w:val="007D4254"/>
    <w:rsid w:val="007F4BA0"/>
    <w:rsid w:val="007F4F70"/>
    <w:rsid w:val="0081368F"/>
    <w:rsid w:val="00814AFA"/>
    <w:rsid w:val="0083717D"/>
    <w:rsid w:val="008536A8"/>
    <w:rsid w:val="00855BC6"/>
    <w:rsid w:val="00860541"/>
    <w:rsid w:val="00867ACF"/>
    <w:rsid w:val="008703F0"/>
    <w:rsid w:val="008959F3"/>
    <w:rsid w:val="008A4AD2"/>
    <w:rsid w:val="008B69B7"/>
    <w:rsid w:val="008E236C"/>
    <w:rsid w:val="008F0E92"/>
    <w:rsid w:val="008F3E6E"/>
    <w:rsid w:val="0090494D"/>
    <w:rsid w:val="00920220"/>
    <w:rsid w:val="0092369B"/>
    <w:rsid w:val="00945D5F"/>
    <w:rsid w:val="00947BAC"/>
    <w:rsid w:val="00947EF4"/>
    <w:rsid w:val="00951986"/>
    <w:rsid w:val="00956BCC"/>
    <w:rsid w:val="00961822"/>
    <w:rsid w:val="00967555"/>
    <w:rsid w:val="00973384"/>
    <w:rsid w:val="00974298"/>
    <w:rsid w:val="0097564D"/>
    <w:rsid w:val="00975ED5"/>
    <w:rsid w:val="00983285"/>
    <w:rsid w:val="009834D9"/>
    <w:rsid w:val="009A3752"/>
    <w:rsid w:val="009A77DC"/>
    <w:rsid w:val="009C6704"/>
    <w:rsid w:val="009D1273"/>
    <w:rsid w:val="009D59C6"/>
    <w:rsid w:val="009D6669"/>
    <w:rsid w:val="009E1814"/>
    <w:rsid w:val="009E2F0F"/>
    <w:rsid w:val="009F0D67"/>
    <w:rsid w:val="00A10681"/>
    <w:rsid w:val="00A12FF5"/>
    <w:rsid w:val="00A2024D"/>
    <w:rsid w:val="00A20BEC"/>
    <w:rsid w:val="00A26F51"/>
    <w:rsid w:val="00A37014"/>
    <w:rsid w:val="00A37537"/>
    <w:rsid w:val="00A52749"/>
    <w:rsid w:val="00A54298"/>
    <w:rsid w:val="00A5707D"/>
    <w:rsid w:val="00A72BA4"/>
    <w:rsid w:val="00A8376D"/>
    <w:rsid w:val="00A84E39"/>
    <w:rsid w:val="00A96EFF"/>
    <w:rsid w:val="00AA1D8D"/>
    <w:rsid w:val="00AA666C"/>
    <w:rsid w:val="00AD1C7D"/>
    <w:rsid w:val="00AD76CE"/>
    <w:rsid w:val="00AF078D"/>
    <w:rsid w:val="00B04BF9"/>
    <w:rsid w:val="00B06A04"/>
    <w:rsid w:val="00B22492"/>
    <w:rsid w:val="00B228A3"/>
    <w:rsid w:val="00B23E6B"/>
    <w:rsid w:val="00B31E8D"/>
    <w:rsid w:val="00B320CD"/>
    <w:rsid w:val="00B454F5"/>
    <w:rsid w:val="00B45722"/>
    <w:rsid w:val="00B47730"/>
    <w:rsid w:val="00B51690"/>
    <w:rsid w:val="00B53A55"/>
    <w:rsid w:val="00B6756D"/>
    <w:rsid w:val="00B83E54"/>
    <w:rsid w:val="00BA255F"/>
    <w:rsid w:val="00BB1128"/>
    <w:rsid w:val="00BB4B95"/>
    <w:rsid w:val="00BC7D17"/>
    <w:rsid w:val="00BD2F30"/>
    <w:rsid w:val="00BD6016"/>
    <w:rsid w:val="00BD723D"/>
    <w:rsid w:val="00BD78AC"/>
    <w:rsid w:val="00C058DF"/>
    <w:rsid w:val="00C0716E"/>
    <w:rsid w:val="00C11C38"/>
    <w:rsid w:val="00C144F4"/>
    <w:rsid w:val="00C21FAE"/>
    <w:rsid w:val="00C25C8A"/>
    <w:rsid w:val="00C37446"/>
    <w:rsid w:val="00C44EAE"/>
    <w:rsid w:val="00C458B7"/>
    <w:rsid w:val="00C52D05"/>
    <w:rsid w:val="00C543DE"/>
    <w:rsid w:val="00C9475A"/>
    <w:rsid w:val="00CB0664"/>
    <w:rsid w:val="00CB65F8"/>
    <w:rsid w:val="00CC1CCF"/>
    <w:rsid w:val="00CC1EEE"/>
    <w:rsid w:val="00CC34FC"/>
    <w:rsid w:val="00CC408B"/>
    <w:rsid w:val="00CE46F6"/>
    <w:rsid w:val="00CE4B05"/>
    <w:rsid w:val="00CF2A2E"/>
    <w:rsid w:val="00D02319"/>
    <w:rsid w:val="00D44B56"/>
    <w:rsid w:val="00D478F8"/>
    <w:rsid w:val="00D50FC3"/>
    <w:rsid w:val="00D54E12"/>
    <w:rsid w:val="00D737C7"/>
    <w:rsid w:val="00D778E4"/>
    <w:rsid w:val="00D8408A"/>
    <w:rsid w:val="00DA3F08"/>
    <w:rsid w:val="00DB4AA6"/>
    <w:rsid w:val="00DC12EC"/>
    <w:rsid w:val="00DD7BCC"/>
    <w:rsid w:val="00DD7D86"/>
    <w:rsid w:val="00DE47E3"/>
    <w:rsid w:val="00E206EF"/>
    <w:rsid w:val="00E2446A"/>
    <w:rsid w:val="00E24EFB"/>
    <w:rsid w:val="00E2724A"/>
    <w:rsid w:val="00E310EF"/>
    <w:rsid w:val="00E41BB5"/>
    <w:rsid w:val="00E41D4A"/>
    <w:rsid w:val="00E46836"/>
    <w:rsid w:val="00E54E3A"/>
    <w:rsid w:val="00E56C7D"/>
    <w:rsid w:val="00E81060"/>
    <w:rsid w:val="00E81227"/>
    <w:rsid w:val="00E83DCC"/>
    <w:rsid w:val="00E87BAE"/>
    <w:rsid w:val="00E91856"/>
    <w:rsid w:val="00E9387F"/>
    <w:rsid w:val="00E940BD"/>
    <w:rsid w:val="00E94560"/>
    <w:rsid w:val="00EA1BC8"/>
    <w:rsid w:val="00EC208E"/>
    <w:rsid w:val="00EC326E"/>
    <w:rsid w:val="00ED0406"/>
    <w:rsid w:val="00ED08DE"/>
    <w:rsid w:val="00ED14FC"/>
    <w:rsid w:val="00ED301B"/>
    <w:rsid w:val="00ED3573"/>
    <w:rsid w:val="00EE4DE3"/>
    <w:rsid w:val="00EE7190"/>
    <w:rsid w:val="00F01B21"/>
    <w:rsid w:val="00F029CE"/>
    <w:rsid w:val="00F35F9E"/>
    <w:rsid w:val="00F37F22"/>
    <w:rsid w:val="00F41152"/>
    <w:rsid w:val="00F5461C"/>
    <w:rsid w:val="00F551B0"/>
    <w:rsid w:val="00F810B7"/>
    <w:rsid w:val="00F90BA0"/>
    <w:rsid w:val="00FA330C"/>
    <w:rsid w:val="00FA4C39"/>
    <w:rsid w:val="00FA56D9"/>
    <w:rsid w:val="00FB4FC0"/>
    <w:rsid w:val="00FC107E"/>
    <w:rsid w:val="00FC15C1"/>
    <w:rsid w:val="00FC693F"/>
    <w:rsid w:val="00FD724B"/>
    <w:rsid w:val="00FD771D"/>
    <w:rsid w:val="00FE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1870</Words>
  <Characters>10660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75</cp:revision>
  <dcterms:created xsi:type="dcterms:W3CDTF">2026-02-04T11:19:00Z</dcterms:created>
  <dcterms:modified xsi:type="dcterms:W3CDTF">2026-02-04T11:44:00Z</dcterms:modified>
  <cp:category/>
</cp:coreProperties>
</file>