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0DC6C" w14:textId="77777777" w:rsidR="00114E20" w:rsidRDefault="00114E20" w:rsidP="00114E20">
      <w:pPr>
        <w:spacing w:line="264" w:lineRule="auto"/>
        <w:jc w:val="center"/>
        <w:rPr>
          <w:b/>
          <w:sz w:val="20"/>
          <w:szCs w:val="20"/>
        </w:rPr>
      </w:pPr>
      <w:r>
        <w:rPr>
          <w:b/>
          <w:sz w:val="20"/>
          <w:szCs w:val="20"/>
        </w:rPr>
        <w:t>Науково-практичний звіт на тему</w:t>
      </w:r>
    </w:p>
    <w:p w14:paraId="0234E0FF" w14:textId="77777777" w:rsidR="00114E20" w:rsidRDefault="00114E20" w:rsidP="00114E20">
      <w:pPr>
        <w:spacing w:line="264" w:lineRule="auto"/>
        <w:jc w:val="center"/>
        <w:rPr>
          <w:b/>
          <w:sz w:val="20"/>
          <w:szCs w:val="20"/>
        </w:rPr>
      </w:pPr>
    </w:p>
    <w:p w14:paraId="152B7BBF" w14:textId="47575C1C" w:rsidR="00E92FC8" w:rsidRPr="00407B8E" w:rsidRDefault="00E92FC8" w:rsidP="00E92FC8">
      <w:pPr>
        <w:pStyle w:val="xfmc1"/>
        <w:shd w:val="clear" w:color="auto" w:fill="FFFFFF"/>
        <w:spacing w:before="0" w:beforeAutospacing="0" w:after="0" w:afterAutospacing="0"/>
        <w:rPr>
          <w:rFonts w:eastAsiaTheme="minorHAnsi"/>
          <w:b/>
          <w:color w:val="000000"/>
          <w:lang w:val="uk-UA"/>
        </w:rPr>
      </w:pPr>
      <w:r w:rsidRPr="00407B8E">
        <w:rPr>
          <w:rFonts w:eastAsiaTheme="minorHAnsi"/>
          <w:b/>
          <w:color w:val="000000"/>
          <w:lang w:val="uk-UA"/>
        </w:rPr>
        <w:t>ОСОБЛИВОСТІ РОЗРОБКИ АЛГОРИТМІВ ВИЯВЛЕННЯ ТЕКСТУ НА</w:t>
      </w:r>
      <w:r>
        <w:rPr>
          <w:rFonts w:eastAsiaTheme="minorHAnsi"/>
          <w:b/>
          <w:color w:val="000000"/>
          <w:lang w:val="uk-UA"/>
        </w:rPr>
        <w:t xml:space="preserve"> </w:t>
      </w:r>
      <w:r w:rsidRPr="00407B8E">
        <w:rPr>
          <w:rFonts w:eastAsiaTheme="minorHAnsi"/>
          <w:b/>
          <w:color w:val="000000"/>
          <w:lang w:val="uk-UA"/>
        </w:rPr>
        <w:t>ЗОБРАЖЕННІ ДЛЯ МОБІЛЬНИХ ПРИСТРОЇВ</w:t>
      </w:r>
    </w:p>
    <w:p w14:paraId="71DB942A" w14:textId="4036FB41" w:rsidR="00114E20" w:rsidRPr="00575771" w:rsidRDefault="00114E20" w:rsidP="00114E20">
      <w:pPr>
        <w:pStyle w:val="Default"/>
        <w:jc w:val="center"/>
        <w:rPr>
          <w:lang w:val="uk-UA"/>
        </w:rPr>
      </w:pPr>
    </w:p>
    <w:p w14:paraId="24C8B851" w14:textId="0FD0069F" w:rsidR="008C5547" w:rsidRPr="0026553E" w:rsidRDefault="008C5547" w:rsidP="0026553E">
      <w:pPr>
        <w:pStyle w:val="Default"/>
        <w:tabs>
          <w:tab w:val="left" w:pos="1045"/>
        </w:tabs>
        <w:rPr>
          <w:lang w:val="uk-UA"/>
        </w:rPr>
      </w:pPr>
    </w:p>
    <w:p w14:paraId="4353CA1A" w14:textId="182F1864" w:rsidR="00F27537" w:rsidRPr="0026553E" w:rsidRDefault="00575771" w:rsidP="00114E20">
      <w:pPr>
        <w:pStyle w:val="Default"/>
        <w:ind w:firstLine="709"/>
        <w:jc w:val="center"/>
        <w:rPr>
          <w:lang w:val="uk-UA"/>
        </w:rPr>
      </w:pPr>
      <w:r w:rsidRPr="0026553E">
        <w:rPr>
          <w:lang w:val="uk-UA"/>
        </w:rPr>
        <w:t>Гаврилюк О. М</w:t>
      </w:r>
      <w:r w:rsidR="001E1820" w:rsidRPr="0026553E">
        <w:rPr>
          <w:lang w:val="uk-UA"/>
        </w:rPr>
        <w:t xml:space="preserve">., </w:t>
      </w:r>
      <w:r w:rsidR="00114E20">
        <w:rPr>
          <w:lang w:val="uk-UA"/>
        </w:rPr>
        <w:t>студентка 4 курсу , групи МІ</w:t>
      </w:r>
    </w:p>
    <w:p w14:paraId="007D16A6" w14:textId="77777777" w:rsidR="00F27537" w:rsidRDefault="00F27537" w:rsidP="00F27537">
      <w:pPr>
        <w:pStyle w:val="Default"/>
        <w:rPr>
          <w:lang w:val="uk-UA"/>
        </w:rPr>
      </w:pPr>
    </w:p>
    <w:p w14:paraId="324DCCC8" w14:textId="784B2525" w:rsidR="00E92FC8" w:rsidRPr="00407B8E" w:rsidRDefault="00114E20" w:rsidP="00E92FC8">
      <w:pPr>
        <w:pStyle w:val="Default"/>
        <w:jc w:val="both"/>
        <w:rPr>
          <w:rFonts w:eastAsia="Times New Roman"/>
          <w:color w:val="auto"/>
          <w:sz w:val="20"/>
          <w:szCs w:val="20"/>
          <w:lang w:val="uk" w:eastAsia="ru-RU"/>
        </w:rPr>
      </w:pPr>
      <w:r w:rsidRPr="000C589C">
        <w:rPr>
          <w:b/>
          <w:sz w:val="20"/>
          <w:szCs w:val="20"/>
        </w:rPr>
        <w:t xml:space="preserve">Анотація.  </w:t>
      </w:r>
      <w:bookmarkStart w:id="0" w:name="_Hlk155890578"/>
      <w:r w:rsidR="00E92FC8" w:rsidRPr="00407B8E">
        <w:rPr>
          <w:rFonts w:eastAsia="Times New Roman"/>
          <w:color w:val="auto"/>
          <w:sz w:val="20"/>
          <w:szCs w:val="20"/>
          <w:lang w:val="uk" w:eastAsia="ru-RU"/>
        </w:rPr>
        <w:t xml:space="preserve">Робота присвячена розробці ефективних алгоритмів локалізації тексту на зображенні одержаному з мобільних пристроїв.  Особливістю розробки ефективних алгоритмів для мобільних пристроїв є обмеження по пам’яті та часу (у нашому випадку 5МБ, 1-2 с) при збереженні якості </w:t>
      </w:r>
      <w:r w:rsidR="00E92FC8">
        <w:rPr>
          <w:sz w:val="20"/>
          <w:szCs w:val="20"/>
          <w:lang w:val="uk-UA"/>
        </w:rPr>
        <w:t>розпізнавання</w:t>
      </w:r>
      <w:r w:rsidR="00E92FC8" w:rsidRPr="00407B8E">
        <w:rPr>
          <w:rFonts w:eastAsia="Times New Roman"/>
          <w:color w:val="auto"/>
          <w:sz w:val="20"/>
          <w:szCs w:val="20"/>
          <w:lang w:val="uk" w:eastAsia="ru-RU"/>
        </w:rPr>
        <w:t xml:space="preserve">. Для забезпечення ефективної роботи алгоритмів в рамках заданих обмежень ми пропонуємо змішану модель локалізації тексту на зображенні, яка передбачає попередню обробку, </w:t>
      </w:r>
      <w:r w:rsidR="00E92FC8">
        <w:rPr>
          <w:sz w:val="20"/>
          <w:szCs w:val="20"/>
          <w:lang w:val="uk-UA"/>
        </w:rPr>
        <w:t xml:space="preserve">локалізацію </w:t>
      </w:r>
      <w:r w:rsidR="00E92FC8" w:rsidRPr="00407B8E">
        <w:rPr>
          <w:rFonts w:eastAsia="Times New Roman"/>
          <w:color w:val="auto"/>
          <w:sz w:val="20"/>
          <w:szCs w:val="20"/>
          <w:lang w:val="uk" w:eastAsia="ru-RU"/>
        </w:rPr>
        <w:t>та постобробку</w:t>
      </w:r>
      <w:r w:rsidR="00E92FC8">
        <w:rPr>
          <w:sz w:val="20"/>
          <w:szCs w:val="20"/>
          <w:lang w:val="uk-UA"/>
        </w:rPr>
        <w:t xml:space="preserve"> і дозволяє </w:t>
      </w:r>
      <w:r w:rsidR="00E92FC8" w:rsidRPr="00407B8E">
        <w:rPr>
          <w:rFonts w:eastAsia="Times New Roman"/>
          <w:color w:val="auto"/>
          <w:sz w:val="20"/>
          <w:szCs w:val="20"/>
          <w:lang w:val="uk" w:eastAsia="ru-RU"/>
        </w:rPr>
        <w:t xml:space="preserve">розробити застосування для </w:t>
      </w:r>
      <w:r w:rsidR="00E92FC8">
        <w:rPr>
          <w:sz w:val="20"/>
          <w:szCs w:val="20"/>
          <w:lang w:val="uk-UA"/>
        </w:rPr>
        <w:t xml:space="preserve">ефективної </w:t>
      </w:r>
      <w:r w:rsidR="00E92FC8" w:rsidRPr="00407B8E">
        <w:rPr>
          <w:rFonts w:eastAsia="Times New Roman"/>
          <w:color w:val="auto"/>
          <w:sz w:val="20"/>
          <w:szCs w:val="20"/>
          <w:lang w:val="uk" w:eastAsia="ru-RU"/>
        </w:rPr>
        <w:t xml:space="preserve">локалізації тексту під Android, яке </w:t>
      </w:r>
      <w:r w:rsidR="00E92FC8">
        <w:rPr>
          <w:sz w:val="20"/>
          <w:szCs w:val="20"/>
          <w:lang w:val="uk-UA"/>
        </w:rPr>
        <w:t>відповідає заданим обмеженням</w:t>
      </w:r>
      <w:r w:rsidR="00E92FC8" w:rsidRPr="00407B8E">
        <w:rPr>
          <w:rFonts w:eastAsia="Times New Roman"/>
          <w:color w:val="auto"/>
          <w:sz w:val="20"/>
          <w:szCs w:val="20"/>
          <w:lang w:val="uk" w:eastAsia="ru-RU"/>
        </w:rPr>
        <w:t>. </w:t>
      </w:r>
    </w:p>
    <w:bookmarkEnd w:id="0"/>
    <w:p w14:paraId="1C563577" w14:textId="77777777" w:rsidR="00E92FC8" w:rsidRDefault="00E92FC8" w:rsidP="00114E20">
      <w:pPr>
        <w:pStyle w:val="Default"/>
        <w:jc w:val="both"/>
        <w:rPr>
          <w:rFonts w:eastAsia="Times New Roman"/>
          <w:color w:val="auto"/>
          <w:sz w:val="20"/>
          <w:szCs w:val="20"/>
          <w:lang w:val="uk" w:eastAsia="ru-RU"/>
        </w:rPr>
      </w:pPr>
    </w:p>
    <w:p w14:paraId="24BE4CD5" w14:textId="77777777" w:rsidR="00114E20" w:rsidRPr="00114E20" w:rsidRDefault="00114E20" w:rsidP="00114E20">
      <w:pPr>
        <w:pStyle w:val="Default"/>
        <w:jc w:val="both"/>
        <w:rPr>
          <w:rFonts w:eastAsia="Times New Roman"/>
          <w:color w:val="auto"/>
          <w:sz w:val="20"/>
          <w:szCs w:val="20"/>
          <w:lang w:val="uk" w:eastAsia="ru-RU"/>
        </w:rPr>
      </w:pPr>
    </w:p>
    <w:p w14:paraId="377D6412" w14:textId="77777777" w:rsidR="00114E20" w:rsidRPr="00114E20" w:rsidRDefault="00114E20" w:rsidP="00114E20">
      <w:pPr>
        <w:pStyle w:val="Default"/>
        <w:jc w:val="both"/>
        <w:rPr>
          <w:rFonts w:eastAsia="Times New Roman"/>
          <w:i/>
          <w:iCs/>
          <w:color w:val="auto"/>
          <w:sz w:val="20"/>
          <w:szCs w:val="20"/>
          <w:lang w:val="uk" w:eastAsia="ru-RU"/>
        </w:rPr>
      </w:pPr>
      <w:r w:rsidRPr="00114E20">
        <w:rPr>
          <w:rFonts w:eastAsia="Times New Roman"/>
          <w:b/>
          <w:bCs/>
          <w:color w:val="auto"/>
          <w:sz w:val="20"/>
          <w:szCs w:val="20"/>
          <w:lang w:val="uk" w:eastAsia="ru-RU"/>
        </w:rPr>
        <w:t>Ключові слова:</w:t>
      </w:r>
      <w:r w:rsidRPr="00114E20">
        <w:rPr>
          <w:rFonts w:eastAsia="Times New Roman"/>
          <w:color w:val="auto"/>
          <w:sz w:val="20"/>
          <w:szCs w:val="20"/>
          <w:lang w:val="uk" w:eastAsia="ru-RU"/>
        </w:rPr>
        <w:t xml:space="preserve"> </w:t>
      </w:r>
      <w:r w:rsidRPr="00114E20">
        <w:rPr>
          <w:rFonts w:eastAsia="Times New Roman"/>
          <w:i/>
          <w:iCs/>
          <w:color w:val="auto"/>
          <w:sz w:val="20"/>
          <w:szCs w:val="20"/>
          <w:lang w:val="uk" w:eastAsia="ru-RU"/>
        </w:rPr>
        <w:t xml:space="preserve">медична діагностика, мобільний пристрій, розпізнавання обличчя, симптомні ознаки, зображення </w:t>
      </w:r>
    </w:p>
    <w:p w14:paraId="723C5196" w14:textId="77777777" w:rsidR="00114E20" w:rsidRDefault="00114E20" w:rsidP="00114E20">
      <w:pPr>
        <w:spacing w:line="264" w:lineRule="auto"/>
        <w:ind w:firstLine="0"/>
        <w:jc w:val="both"/>
        <w:rPr>
          <w:b/>
          <w:sz w:val="20"/>
          <w:szCs w:val="20"/>
          <w:lang w:val="en-US"/>
        </w:rPr>
      </w:pPr>
    </w:p>
    <w:p w14:paraId="524E6A74" w14:textId="37CE6931" w:rsidR="00114E20" w:rsidRDefault="00114E20" w:rsidP="00114E20">
      <w:pPr>
        <w:pStyle w:val="Default"/>
        <w:jc w:val="both"/>
        <w:rPr>
          <w:rFonts w:eastAsia="Times New Roman"/>
          <w:color w:val="auto"/>
          <w:sz w:val="20"/>
          <w:szCs w:val="20"/>
          <w:lang w:val="en-US" w:eastAsia="ru-RU"/>
        </w:rPr>
      </w:pPr>
      <w:r w:rsidRPr="000C589C">
        <w:rPr>
          <w:b/>
          <w:sz w:val="20"/>
          <w:szCs w:val="20"/>
          <w:lang w:val="en-US"/>
        </w:rPr>
        <w:t>Abstract.</w:t>
      </w:r>
      <w:r>
        <w:rPr>
          <w:sz w:val="20"/>
          <w:szCs w:val="20"/>
          <w:lang w:val="en-US"/>
        </w:rPr>
        <w:t xml:space="preserve"> </w:t>
      </w:r>
      <w:r w:rsidR="00E92FC8" w:rsidRPr="00E92FC8">
        <w:rPr>
          <w:rFonts w:eastAsia="Times New Roman"/>
          <w:color w:val="auto"/>
          <w:sz w:val="20"/>
          <w:szCs w:val="20"/>
          <w:lang w:val="en-US" w:eastAsia="ru-RU"/>
        </w:rPr>
        <w:t>The work is devoted to developing efficient algorithms for detecting text in an image obtained from mobile devices. The peculiarity of developing efficient text-detection algorithms in the image for mobile devices is the memory and time limitations (in our case, 5MB, 1-2 s) while maintaining the detection quality. To ensure the efficiency of algorithms with specified constraints, we propose a mixed model for detecting text in the image that involves preprocessing, detection, and post-processing and allows to develop efficient an application for text detection in the image for Android, which satisfies the given constraints.</w:t>
      </w:r>
    </w:p>
    <w:p w14:paraId="657C61B7" w14:textId="77777777" w:rsidR="00114E20" w:rsidRPr="00114E20" w:rsidRDefault="00114E20" w:rsidP="00114E20">
      <w:pPr>
        <w:pStyle w:val="Default"/>
        <w:jc w:val="both"/>
        <w:rPr>
          <w:rFonts w:eastAsia="Times New Roman"/>
          <w:color w:val="auto"/>
          <w:sz w:val="20"/>
          <w:szCs w:val="20"/>
          <w:lang w:val="en-US" w:eastAsia="ru-RU"/>
        </w:rPr>
      </w:pPr>
    </w:p>
    <w:p w14:paraId="364304B5" w14:textId="77777777" w:rsidR="00E92FC8" w:rsidRPr="00E92FC8" w:rsidRDefault="00E92FC8" w:rsidP="00E92FC8">
      <w:pPr>
        <w:pStyle w:val="keywords"/>
        <w:ind w:left="0"/>
        <w:rPr>
          <w:i/>
          <w:iCs/>
          <w:sz w:val="20"/>
          <w:lang w:val="uk" w:eastAsia="ru-RU"/>
        </w:rPr>
      </w:pPr>
      <w:r w:rsidRPr="00E92FC8">
        <w:rPr>
          <w:b/>
          <w:bCs/>
          <w:sz w:val="20"/>
          <w:lang w:val="uk" w:eastAsia="ru-RU"/>
        </w:rPr>
        <w:t xml:space="preserve">Keywords: </w:t>
      </w:r>
      <w:r w:rsidRPr="00E92FC8">
        <w:rPr>
          <w:i/>
          <w:iCs/>
          <w:sz w:val="20"/>
          <w:lang w:val="uk" w:eastAsia="ru-RU"/>
        </w:rPr>
        <w:t>Text Detection, Features, Mobile Devices, Image, Convolution Neural Network, Structural Algorithm.</w:t>
      </w:r>
    </w:p>
    <w:p w14:paraId="0C419DA2" w14:textId="77777777" w:rsidR="00114E20" w:rsidRPr="004D20C1" w:rsidRDefault="00114E20" w:rsidP="00114E20">
      <w:pPr>
        <w:pStyle w:val="Default"/>
        <w:jc w:val="both"/>
        <w:rPr>
          <w:i/>
          <w:sz w:val="20"/>
          <w:szCs w:val="20"/>
          <w:lang w:val="en-US"/>
        </w:rPr>
      </w:pPr>
    </w:p>
    <w:p w14:paraId="5634457F" w14:textId="4C49055A" w:rsidR="00114E20" w:rsidRDefault="00114E20" w:rsidP="00114E20">
      <w:pPr>
        <w:spacing w:line="264" w:lineRule="auto"/>
        <w:ind w:firstLine="0"/>
        <w:jc w:val="both"/>
        <w:rPr>
          <w:sz w:val="20"/>
          <w:szCs w:val="20"/>
          <w:lang w:val="en-US"/>
        </w:rPr>
      </w:pPr>
    </w:p>
    <w:p w14:paraId="7BC9D0BA" w14:textId="77777777" w:rsidR="007D45EE" w:rsidRPr="00B659C3" w:rsidRDefault="007D45EE" w:rsidP="007D45EE">
      <w:pPr>
        <w:pStyle w:val="1"/>
        <w:rPr>
          <w:lang w:val="uk-UA"/>
        </w:rPr>
      </w:pPr>
      <w:r w:rsidRPr="00B659C3">
        <w:rPr>
          <w:lang w:val="uk-UA"/>
        </w:rPr>
        <w:t>1. Вступ</w:t>
      </w:r>
    </w:p>
    <w:p w14:paraId="06772AEB" w14:textId="5E53734E" w:rsidR="007F245B" w:rsidRDefault="007F245B" w:rsidP="007F245B">
      <w:pPr>
        <w:shd w:val="clear" w:color="auto" w:fill="FFFFFF"/>
        <w:spacing w:after="120" w:line="240" w:lineRule="auto"/>
        <w:ind w:firstLine="397"/>
        <w:jc w:val="center"/>
        <w:rPr>
          <w:sz w:val="24"/>
          <w:szCs w:val="24"/>
        </w:rPr>
      </w:pPr>
      <w:r w:rsidRPr="00B659C3">
        <w:rPr>
          <w:b/>
          <w:bCs/>
          <w:iCs/>
          <w:sz w:val="22"/>
          <w:szCs w:val="22"/>
        </w:rPr>
        <w:t>Постановка проблеми</w:t>
      </w:r>
      <w:r w:rsidRPr="00B659C3">
        <w:rPr>
          <w:b/>
          <w:bCs/>
          <w:iCs/>
          <w:sz w:val="22"/>
          <w:szCs w:val="22"/>
          <w:lang w:val="uk-UA"/>
        </w:rPr>
        <w:t xml:space="preserve"> та актуальніст</w:t>
      </w:r>
      <w:r w:rsidRPr="00B659C3">
        <w:rPr>
          <w:b/>
          <w:bCs/>
          <w:i/>
          <w:sz w:val="22"/>
          <w:szCs w:val="22"/>
          <w:lang w:val="uk-UA"/>
        </w:rPr>
        <w:t>ь</w:t>
      </w:r>
      <w:r w:rsidRPr="00B659C3">
        <w:rPr>
          <w:b/>
          <w:bCs/>
          <w:i/>
          <w:sz w:val="22"/>
          <w:szCs w:val="22"/>
        </w:rPr>
        <w:t>.</w:t>
      </w:r>
    </w:p>
    <w:p w14:paraId="2C0453CC" w14:textId="6496C101" w:rsidR="007F245B" w:rsidRDefault="007F245B" w:rsidP="007F245B">
      <w:pPr>
        <w:shd w:val="clear" w:color="auto" w:fill="FFFFFF"/>
        <w:spacing w:line="240" w:lineRule="auto"/>
        <w:ind w:firstLine="397"/>
        <w:jc w:val="both"/>
        <w:rPr>
          <w:color w:val="000000"/>
          <w:sz w:val="24"/>
          <w:szCs w:val="24"/>
        </w:rPr>
      </w:pPr>
      <w:r w:rsidRPr="00EC710D">
        <w:rPr>
          <w:color w:val="000000"/>
          <w:sz w:val="24"/>
          <w:szCs w:val="24"/>
          <w:lang w:val="uk-UA"/>
        </w:rPr>
        <w:t>Розпізнвання тексту на природньому зображенні відноситься до однієї із актуальних проблем компютерного зору. Незважаючи на те, що розробка методів розпізнавання текстів ведеться вже кілька десятиліть, ця проблема в першу чергу далека від завершення для реальних зображень із складним та неоднорідним фоном, при відсутності чітких критеріїв відмінності тексту від фону [1-7]. Особливо гостро стоїть ця проблема при розробці застосуваннь для мобільних та спеціальних робототехнічних пристроїв, де існують жорсткі обмеження на час виконання та пам'ять. Це у свою чергу зумовлює розробляти нові підходи та моделі розвязання задач виявлення тексту на зображенні та подальшої його обробки (розпізнавання рукописного та друкованого, стилю та мови). Таким чином розпізнавання тексту на зображенні можна розділити на дві підзадачі: локалізація текстових блоків (ЛТБ) (або виявлення тексту) на зображенні  і безпосереднє розпізнавання тексту (РТ) (стилю, типу, мови). При цьому, локалізація текстових блоків є більш складною задачею зважаючи на різноманітність умов візуалізації, пов'язаних з освітленням, різним розташуванням тексту по відношенню до камери, наявності інших не текстових артифактів та графічної інформації разом із текстом на зображені, інші спотворення тексту. Прикладами текстових областей є надписи на рекламних щитах, будинках, установах, дорожні вказівники учасників руху (пішоходів та автомобілів), а також тексти лекцій на дошці,  конспект лекцій інша текстова інформація (рис.1).</w:t>
      </w:r>
    </w:p>
    <w:p w14:paraId="3D0F816A" w14:textId="77777777" w:rsidR="007F245B" w:rsidRPr="00EC710D" w:rsidRDefault="007F245B" w:rsidP="007F245B">
      <w:pPr>
        <w:shd w:val="clear" w:color="auto" w:fill="FFFFFF"/>
        <w:spacing w:line="240" w:lineRule="auto"/>
        <w:ind w:firstLine="397"/>
        <w:jc w:val="both"/>
        <w:rPr>
          <w:color w:val="000000"/>
          <w:sz w:val="24"/>
          <w:szCs w:val="24"/>
        </w:rPr>
      </w:pPr>
      <w:r>
        <w:rPr>
          <w:noProof/>
          <w:sz w:val="24"/>
          <w:szCs w:val="24"/>
        </w:rPr>
        <w:lastRenderedPageBreak/>
        <w:drawing>
          <wp:inline distT="0" distB="0" distL="0" distR="0" wp14:anchorId="3A2BAD95" wp14:editId="38AF077E">
            <wp:extent cx="5358765" cy="1762125"/>
            <wp:effectExtent l="0" t="0" r="0" b="9525"/>
            <wp:docPr id="1" name="Рисунок 1"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Зображення, що містить текст, знімок екрана, Шрифт, ряд&#10;&#10;Автоматично згенерований опи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8765" cy="1762125"/>
                    </a:xfrm>
                    <a:prstGeom prst="rect">
                      <a:avLst/>
                    </a:prstGeom>
                    <a:noFill/>
                  </pic:spPr>
                </pic:pic>
              </a:graphicData>
            </a:graphic>
          </wp:inline>
        </w:drawing>
      </w:r>
    </w:p>
    <w:p w14:paraId="16E4A437" w14:textId="77777777" w:rsidR="007F245B" w:rsidRPr="00EC710D" w:rsidRDefault="007F245B" w:rsidP="007F245B">
      <w:pPr>
        <w:shd w:val="clear" w:color="auto" w:fill="FFFFFF"/>
        <w:spacing w:line="240" w:lineRule="auto"/>
        <w:ind w:firstLine="397"/>
        <w:jc w:val="both"/>
        <w:rPr>
          <w:color w:val="000000"/>
          <w:sz w:val="24"/>
          <w:szCs w:val="24"/>
          <w:lang w:val="ru-RU"/>
        </w:rPr>
      </w:pPr>
      <w:r w:rsidRPr="00EC710D">
        <w:rPr>
          <w:color w:val="000000"/>
          <w:sz w:val="24"/>
          <w:szCs w:val="24"/>
          <w:lang w:val="uk-UA"/>
        </w:rPr>
        <w:t> </w:t>
      </w:r>
    </w:p>
    <w:p w14:paraId="5C7C8A40" w14:textId="77777777" w:rsidR="007F245B" w:rsidRPr="00EC710D" w:rsidRDefault="007F245B" w:rsidP="007F245B">
      <w:pPr>
        <w:shd w:val="clear" w:color="auto" w:fill="FFFFFF"/>
        <w:spacing w:line="240" w:lineRule="auto"/>
        <w:ind w:firstLine="397"/>
        <w:jc w:val="center"/>
        <w:rPr>
          <w:color w:val="000000"/>
          <w:sz w:val="24"/>
          <w:szCs w:val="24"/>
          <w:lang w:val="ru-RU"/>
        </w:rPr>
      </w:pPr>
      <w:r w:rsidRPr="00EC710D">
        <w:rPr>
          <w:color w:val="000000"/>
          <w:sz w:val="24"/>
          <w:szCs w:val="24"/>
          <w:lang w:val="uk-UA"/>
        </w:rPr>
        <w:t>Рис.1.  Приклади вхідних зображень.</w:t>
      </w:r>
    </w:p>
    <w:p w14:paraId="30D0A2E6" w14:textId="77777777" w:rsidR="007F245B" w:rsidRPr="00EC710D" w:rsidRDefault="007F245B" w:rsidP="007F245B">
      <w:pPr>
        <w:shd w:val="clear" w:color="auto" w:fill="FFFFFF"/>
        <w:spacing w:line="240" w:lineRule="auto"/>
        <w:ind w:firstLine="397"/>
        <w:jc w:val="both"/>
        <w:rPr>
          <w:color w:val="000000"/>
          <w:sz w:val="24"/>
          <w:szCs w:val="24"/>
          <w:lang w:val="ru-RU"/>
        </w:rPr>
      </w:pPr>
      <w:r w:rsidRPr="00EC710D">
        <w:rPr>
          <w:color w:val="000000"/>
          <w:sz w:val="24"/>
          <w:szCs w:val="24"/>
          <w:lang w:val="uk-UA"/>
        </w:rPr>
        <w:t> </w:t>
      </w:r>
    </w:p>
    <w:p w14:paraId="7F7EA59E" w14:textId="427B6328" w:rsidR="007F245B" w:rsidRDefault="007F245B" w:rsidP="007F245B">
      <w:pPr>
        <w:shd w:val="clear" w:color="auto" w:fill="FFFFFF"/>
        <w:spacing w:after="120" w:line="240" w:lineRule="auto"/>
        <w:ind w:firstLine="397"/>
        <w:jc w:val="center"/>
        <w:rPr>
          <w:color w:val="000000"/>
          <w:sz w:val="24"/>
          <w:szCs w:val="24"/>
          <w:lang w:val="uk-UA"/>
        </w:rPr>
      </w:pPr>
      <w:r w:rsidRPr="007F245B">
        <w:rPr>
          <w:b/>
          <w:bCs/>
          <w:color w:val="000000"/>
          <w:sz w:val="24"/>
          <w:szCs w:val="24"/>
          <w:lang w:val="uk-UA"/>
        </w:rPr>
        <w:t>Аналіз існуючих підходів.</w:t>
      </w:r>
    </w:p>
    <w:p w14:paraId="4F062FBD" w14:textId="009C192E" w:rsidR="007F245B" w:rsidRPr="00EC710D" w:rsidRDefault="007F245B" w:rsidP="007F245B">
      <w:pPr>
        <w:shd w:val="clear" w:color="auto" w:fill="FFFFFF"/>
        <w:spacing w:line="240" w:lineRule="auto"/>
        <w:ind w:firstLine="397"/>
        <w:jc w:val="both"/>
        <w:rPr>
          <w:color w:val="000000"/>
          <w:sz w:val="24"/>
          <w:szCs w:val="24"/>
          <w:lang w:val="uk-UA"/>
        </w:rPr>
      </w:pPr>
      <w:r w:rsidRPr="00EC710D">
        <w:rPr>
          <w:color w:val="000000"/>
          <w:sz w:val="24"/>
          <w:szCs w:val="24"/>
          <w:lang w:val="uk-UA"/>
        </w:rPr>
        <w:t>Існує кілька підходів до вирішення зазначеної задачі: методи на основі кореляції, контурна та текстурна сегментація, дискретне перетворення Фурє, вйвлет-перетворення, нейронні мережі. Усі підходи можна розбити на такі три основні класи: структурні, на основі машинного навчання (згорткові нейронні мережі ЗНМ (CNN- </w:t>
      </w:r>
      <w:r w:rsidRPr="00EC710D">
        <w:rPr>
          <w:i/>
          <w:iCs/>
          <w:color w:val="000000"/>
          <w:sz w:val="21"/>
          <w:szCs w:val="21"/>
          <w:lang w:val="uk-UA"/>
        </w:rPr>
        <w:t>convolutional neural network</w:t>
      </w:r>
      <w:r w:rsidRPr="00EC710D">
        <w:rPr>
          <w:color w:val="000000"/>
          <w:sz w:val="24"/>
          <w:szCs w:val="24"/>
          <w:lang w:val="uk-UA"/>
        </w:rPr>
        <w:t>)) та комбіновані (або змішані). До структурних підходів відносять методи які враховують геометрію та топологію елементів зображення. Зокрема, це методи які базуються на обробці зображень та побудові структур даних, а також використання декомпозиції зображення. Наприклад, найчастіше використовуються такі структури даних, як списки, РСПЗ, дерева (k-дерева , BSP-дерева, BD-дерева, BBD-дерева,QBD-дерева, VP- дерева, зчеплена черга), …. Також використовуються такі інструменти декомпозиції, як триангуляції (триангуляція Делоне), Діаграма Вороного, ортогональне рекурсивне розбиття, та інше. Структурні методи дозволяють на етапі попередньої обробки значно зменшити обєм шумів для подальшої обобки, що значно покращує якість і швидкість виявлення шуканих елементів на зображенні. На сьогоднішній день існує багато структурних алгоритмів автоматичної сегментації, які в загальному випадку можна поділити на дві групи: розбиття на однорідні області;  виділення контурів.</w:t>
      </w:r>
    </w:p>
    <w:p w14:paraId="3B624BDD" w14:textId="77777777" w:rsidR="007F245B" w:rsidRPr="00EC710D" w:rsidRDefault="007F245B" w:rsidP="007F245B">
      <w:pPr>
        <w:shd w:val="clear" w:color="auto" w:fill="FFFFFF"/>
        <w:spacing w:line="240" w:lineRule="auto"/>
        <w:jc w:val="both"/>
        <w:rPr>
          <w:color w:val="000000"/>
          <w:sz w:val="24"/>
          <w:szCs w:val="24"/>
          <w:lang w:val="ru-RU"/>
        </w:rPr>
      </w:pPr>
      <w:r w:rsidRPr="00EC710D">
        <w:rPr>
          <w:color w:val="000000"/>
          <w:sz w:val="24"/>
          <w:szCs w:val="24"/>
          <w:lang w:val="uk-UA"/>
        </w:rPr>
        <w:t>До </w:t>
      </w:r>
      <w:r w:rsidRPr="00EC710D">
        <w:rPr>
          <w:b/>
          <w:bCs/>
          <w:color w:val="000000"/>
          <w:sz w:val="24"/>
          <w:szCs w:val="24"/>
          <w:lang w:val="uk-UA"/>
        </w:rPr>
        <w:t>першої групи</w:t>
      </w:r>
      <w:r w:rsidRPr="00EC710D">
        <w:rPr>
          <w:color w:val="000000"/>
          <w:sz w:val="24"/>
          <w:szCs w:val="24"/>
          <w:lang w:val="uk-UA"/>
        </w:rPr>
        <w:t> відносять такі класи алгоритмів, як:</w:t>
      </w:r>
    </w:p>
    <w:p w14:paraId="45052DD5" w14:textId="77777777" w:rsidR="007F245B" w:rsidRPr="00EC710D" w:rsidRDefault="007F245B" w:rsidP="007F245B">
      <w:pPr>
        <w:shd w:val="clear" w:color="auto" w:fill="FFFFFF"/>
        <w:spacing w:line="240" w:lineRule="auto"/>
        <w:ind w:hanging="360"/>
        <w:jc w:val="both"/>
        <w:rPr>
          <w:color w:val="000000"/>
          <w:sz w:val="24"/>
          <w:szCs w:val="24"/>
          <w:lang w:val="ru-RU"/>
        </w:rPr>
      </w:pPr>
      <w:r w:rsidRPr="00EC710D">
        <w:rPr>
          <w:color w:val="000000"/>
          <w:sz w:val="24"/>
          <w:szCs w:val="24"/>
          <w:lang w:val="uk-UA"/>
        </w:rPr>
        <w:t>·</w:t>
      </w:r>
      <w:r w:rsidRPr="00EC710D">
        <w:rPr>
          <w:color w:val="000000"/>
          <w:sz w:val="14"/>
          <w:szCs w:val="14"/>
          <w:lang w:val="uk-UA"/>
        </w:rPr>
        <w:t>       </w:t>
      </w:r>
      <w:r w:rsidRPr="00EC710D">
        <w:rPr>
          <w:color w:val="000000"/>
          <w:sz w:val="24"/>
          <w:szCs w:val="24"/>
          <w:lang w:val="uk-UA"/>
        </w:rPr>
        <w:t>кластеризація кольорового простору[8], – зображення розбивається на кластери по кольорам, що мінімізують відхилення від центроїдів у заданій                                                                            метриці;</w:t>
      </w:r>
    </w:p>
    <w:p w14:paraId="72BC2855" w14:textId="77777777" w:rsidR="007F245B" w:rsidRPr="00EC710D" w:rsidRDefault="007F245B" w:rsidP="007F245B">
      <w:pPr>
        <w:shd w:val="clear" w:color="auto" w:fill="FFFFFF"/>
        <w:spacing w:line="240" w:lineRule="auto"/>
        <w:ind w:hanging="360"/>
        <w:jc w:val="both"/>
        <w:rPr>
          <w:color w:val="000000"/>
          <w:sz w:val="24"/>
          <w:szCs w:val="24"/>
          <w:lang w:val="ru-RU"/>
        </w:rPr>
      </w:pPr>
      <w:r w:rsidRPr="00EC710D">
        <w:rPr>
          <w:color w:val="000000"/>
          <w:sz w:val="24"/>
          <w:szCs w:val="24"/>
          <w:lang w:val="uk-UA"/>
        </w:rPr>
        <w:t>·</w:t>
      </w:r>
      <w:r w:rsidRPr="00EC710D">
        <w:rPr>
          <w:color w:val="000000"/>
          <w:sz w:val="14"/>
          <w:szCs w:val="14"/>
          <w:lang w:val="uk-UA"/>
        </w:rPr>
        <w:t>       </w:t>
      </w:r>
      <w:r w:rsidRPr="00EC710D">
        <w:rPr>
          <w:color w:val="000000"/>
          <w:sz w:val="24"/>
          <w:szCs w:val="24"/>
          <w:lang w:val="uk-UA"/>
        </w:rPr>
        <w:t>k-means та його модифікації;</w:t>
      </w:r>
    </w:p>
    <w:p w14:paraId="37642A8F" w14:textId="77777777" w:rsidR="007F245B" w:rsidRPr="00EC710D" w:rsidRDefault="007F245B" w:rsidP="007F245B">
      <w:pPr>
        <w:shd w:val="clear" w:color="auto" w:fill="FFFFFF"/>
        <w:spacing w:line="240" w:lineRule="auto"/>
        <w:ind w:hanging="360"/>
        <w:jc w:val="both"/>
        <w:rPr>
          <w:color w:val="000000"/>
          <w:sz w:val="24"/>
          <w:szCs w:val="24"/>
          <w:lang w:val="ru-RU"/>
        </w:rPr>
      </w:pPr>
      <w:r w:rsidRPr="00EC710D">
        <w:rPr>
          <w:color w:val="000000"/>
          <w:sz w:val="24"/>
          <w:szCs w:val="24"/>
          <w:lang w:val="uk-UA"/>
        </w:rPr>
        <w:t>·</w:t>
      </w:r>
      <w:r w:rsidRPr="00EC710D">
        <w:rPr>
          <w:color w:val="000000"/>
          <w:sz w:val="14"/>
          <w:szCs w:val="14"/>
          <w:lang w:val="uk-UA"/>
        </w:rPr>
        <w:t>       </w:t>
      </w:r>
      <w:r w:rsidRPr="00EC710D">
        <w:rPr>
          <w:color w:val="000000"/>
          <w:sz w:val="24"/>
          <w:szCs w:val="24"/>
          <w:lang w:val="uk-UA"/>
        </w:rPr>
        <w:t>нарощування регіонів[9];</w:t>
      </w:r>
    </w:p>
    <w:p w14:paraId="18C17629" w14:textId="77777777" w:rsidR="007F245B" w:rsidRPr="00EC710D" w:rsidRDefault="007F245B" w:rsidP="007F245B">
      <w:pPr>
        <w:shd w:val="clear" w:color="auto" w:fill="FFFFFF"/>
        <w:spacing w:line="240" w:lineRule="auto"/>
        <w:ind w:hanging="360"/>
        <w:jc w:val="both"/>
        <w:rPr>
          <w:color w:val="000000"/>
          <w:sz w:val="24"/>
          <w:szCs w:val="24"/>
          <w:lang w:val="ru-RU"/>
        </w:rPr>
      </w:pPr>
      <w:r w:rsidRPr="00EC710D">
        <w:rPr>
          <w:color w:val="000000"/>
          <w:sz w:val="24"/>
          <w:szCs w:val="24"/>
          <w:lang w:val="uk-UA"/>
        </w:rPr>
        <w:t>·</w:t>
      </w:r>
      <w:r w:rsidRPr="00EC710D">
        <w:rPr>
          <w:color w:val="000000"/>
          <w:sz w:val="14"/>
          <w:szCs w:val="14"/>
          <w:lang w:val="uk-UA"/>
        </w:rPr>
        <w:t>       </w:t>
      </w:r>
      <w:r w:rsidRPr="00EC710D">
        <w:rPr>
          <w:color w:val="000000"/>
          <w:sz w:val="24"/>
          <w:szCs w:val="24"/>
          <w:lang w:val="uk-UA"/>
        </w:rPr>
        <w:t>методи теорії графів[10];</w:t>
      </w:r>
    </w:p>
    <w:p w14:paraId="50DEBDF0" w14:textId="77777777" w:rsidR="007F245B" w:rsidRPr="00EC710D" w:rsidRDefault="007F245B" w:rsidP="007F245B">
      <w:pPr>
        <w:shd w:val="clear" w:color="auto" w:fill="FFFFFF"/>
        <w:spacing w:line="240" w:lineRule="auto"/>
        <w:ind w:hanging="360"/>
        <w:jc w:val="both"/>
        <w:rPr>
          <w:color w:val="000000"/>
          <w:sz w:val="24"/>
          <w:szCs w:val="24"/>
          <w:lang w:val="ru-RU"/>
        </w:rPr>
      </w:pPr>
      <w:r w:rsidRPr="00EC710D">
        <w:rPr>
          <w:color w:val="000000"/>
          <w:sz w:val="24"/>
          <w:szCs w:val="24"/>
          <w:lang w:val="uk-UA"/>
        </w:rPr>
        <w:t>·</w:t>
      </w:r>
      <w:r w:rsidRPr="00EC710D">
        <w:rPr>
          <w:color w:val="000000"/>
          <w:sz w:val="14"/>
          <w:szCs w:val="14"/>
          <w:lang w:val="uk-UA"/>
        </w:rPr>
        <w:t>       </w:t>
      </w:r>
      <w:r w:rsidRPr="00EC710D">
        <w:rPr>
          <w:color w:val="000000"/>
          <w:sz w:val="24"/>
          <w:szCs w:val="24"/>
          <w:lang w:val="uk-UA"/>
        </w:rPr>
        <w:t>методи глобальної оптимізації[11,12].</w:t>
      </w:r>
    </w:p>
    <w:p w14:paraId="0C297F20" w14:textId="77777777" w:rsidR="007F245B" w:rsidRPr="00EC710D" w:rsidRDefault="007F245B" w:rsidP="007F245B">
      <w:pPr>
        <w:shd w:val="clear" w:color="auto" w:fill="FFFFFF"/>
        <w:spacing w:line="240" w:lineRule="auto"/>
        <w:jc w:val="both"/>
        <w:rPr>
          <w:color w:val="000000"/>
          <w:sz w:val="24"/>
          <w:szCs w:val="24"/>
          <w:lang w:val="uk-UA"/>
        </w:rPr>
      </w:pPr>
      <w:r w:rsidRPr="00EC710D">
        <w:rPr>
          <w:color w:val="000000"/>
          <w:sz w:val="24"/>
          <w:szCs w:val="24"/>
          <w:lang w:val="uk-UA"/>
        </w:rPr>
        <w:t>До </w:t>
      </w:r>
      <w:r w:rsidRPr="00EC710D">
        <w:rPr>
          <w:b/>
          <w:bCs/>
          <w:color w:val="000000"/>
          <w:sz w:val="24"/>
          <w:szCs w:val="24"/>
          <w:lang w:val="uk-UA"/>
        </w:rPr>
        <w:t>другої групи</w:t>
      </w:r>
      <w:r w:rsidRPr="00EC710D">
        <w:rPr>
          <w:color w:val="000000"/>
          <w:sz w:val="24"/>
          <w:szCs w:val="24"/>
          <w:lang w:val="uk-UA"/>
        </w:rPr>
        <w:t> відносять методи, засновані на операторах виділення границь: оператори Робертса, Собеля, Превіта[13], Кірша, Кенні[14,10,15]. Серед цих методів на сьогодні найефективнішим є оператор Кенні. Але недоліком такого підходу є те, що виділяються не замкнуті сегменти, а границі різкого перепаду інтенсивності зображення, що потребує додаткової обробки.</w:t>
      </w:r>
    </w:p>
    <w:p w14:paraId="2EFEA76C" w14:textId="77777777" w:rsidR="007F245B" w:rsidRPr="00EC710D" w:rsidRDefault="007F245B" w:rsidP="007F245B">
      <w:pPr>
        <w:shd w:val="clear" w:color="auto" w:fill="FFFFFF"/>
        <w:spacing w:line="240" w:lineRule="auto"/>
        <w:ind w:firstLine="397"/>
        <w:jc w:val="both"/>
        <w:rPr>
          <w:color w:val="000000"/>
          <w:sz w:val="24"/>
          <w:szCs w:val="24"/>
          <w:lang w:val="ru-RU"/>
        </w:rPr>
      </w:pPr>
      <w:r w:rsidRPr="00EC710D">
        <w:rPr>
          <w:color w:val="000000"/>
          <w:sz w:val="24"/>
          <w:szCs w:val="24"/>
          <w:lang w:val="uk-UA"/>
        </w:rPr>
        <w:t>Методів досить багато, проте жоден з них не претендує на універсальність, оскільки задача сегментації не є чітко визначеною і, практично, не має критеріїв оцінювання якості результату.</w:t>
      </w:r>
    </w:p>
    <w:p w14:paraId="7A69A7EF" w14:textId="77777777" w:rsidR="007F245B" w:rsidRPr="00EC710D" w:rsidRDefault="007F245B" w:rsidP="007F245B">
      <w:pPr>
        <w:shd w:val="clear" w:color="auto" w:fill="FFFFFF"/>
        <w:spacing w:line="240" w:lineRule="auto"/>
        <w:jc w:val="both"/>
        <w:rPr>
          <w:color w:val="000000"/>
          <w:sz w:val="24"/>
          <w:szCs w:val="24"/>
          <w:lang w:val="ru-RU"/>
        </w:rPr>
      </w:pPr>
      <w:r w:rsidRPr="00EC710D">
        <w:rPr>
          <w:color w:val="000000"/>
          <w:sz w:val="24"/>
          <w:szCs w:val="24"/>
          <w:lang w:val="uk-UA"/>
        </w:rPr>
        <w:t>В роботі [3] передбачається, що букви та слова на зображенні, як правило, мають постійну (або ширину контуру у певному вузькому діапазоні) товщину штриха. Тому для виявлення таких об'єктів, на думку авторів, перспективно використовувати алгоритм SWT (Stroke Width Transform). Товщину штриха можна використовувати не тільки в якості однієї з ознак при класифікації областей, але і як ознака при об'єднанні областей у слова. Контури символів в рамках описаного підходу можуть визначатися, наприклад, за допомогою детектора границь Кенні. Однак слід врахувати, що алгоритм </w:t>
      </w:r>
      <w:r w:rsidRPr="00EC710D">
        <w:rPr>
          <w:b/>
          <w:bCs/>
          <w:color w:val="000000"/>
          <w:sz w:val="24"/>
          <w:szCs w:val="24"/>
          <w:lang w:val="uk-UA"/>
        </w:rPr>
        <w:t>SWT</w:t>
      </w:r>
      <w:r w:rsidRPr="00EC710D">
        <w:rPr>
          <w:color w:val="000000"/>
          <w:sz w:val="24"/>
          <w:szCs w:val="24"/>
          <w:lang w:val="uk-UA"/>
        </w:rPr>
        <w:t> вимагає певних додаткових обчислювальних витрат для боротьби з помилками на кутах та деякими іншими специфічними для нього ефектами.</w:t>
      </w:r>
    </w:p>
    <w:p w14:paraId="425C6386" w14:textId="77777777" w:rsidR="007F245B" w:rsidRPr="00EC710D" w:rsidRDefault="007F245B" w:rsidP="007F245B">
      <w:pPr>
        <w:shd w:val="clear" w:color="auto" w:fill="FFFFFF"/>
        <w:spacing w:line="240" w:lineRule="auto"/>
        <w:ind w:firstLine="397"/>
        <w:jc w:val="both"/>
        <w:rPr>
          <w:color w:val="000000"/>
          <w:sz w:val="24"/>
          <w:szCs w:val="24"/>
          <w:lang w:val="ru-RU"/>
        </w:rPr>
      </w:pPr>
      <w:r w:rsidRPr="00EC710D">
        <w:rPr>
          <w:color w:val="000000"/>
          <w:sz w:val="24"/>
          <w:szCs w:val="24"/>
          <w:lang w:val="uk-UA"/>
        </w:rPr>
        <w:t>Наступний підхід пов'язаний із застосуванням згорткових нейронних мереж (ЗНМ) для виявлення тектсу на зображенні. Зокрема, в роботі [2] описується автоматична генерація ознак, які будуть використовуватися для розпізнавання. Такі ознаки пропонується створювати за допомогою машинного навчання, а в якості баз даних для навчання пропонується використовувати штучні зображення, що мають розмір 8x8 пікселів, що містять фрагменти текстових символів. Для пошуку в реальних зображеннях достатньо буде розрахувати знайдені ознаки на потрібних областях зображення. У роботах [16-22] запропоновано для локалізації ТО на зображенні використовувати в якості класифікатора </w:t>
      </w:r>
      <w:r w:rsidRPr="00EC710D">
        <w:rPr>
          <w:i/>
          <w:iCs/>
          <w:color w:val="000000"/>
          <w:sz w:val="24"/>
          <w:szCs w:val="24"/>
          <w:lang w:val="uk-UA"/>
        </w:rPr>
        <w:t>згорткову нейронну мережу</w:t>
      </w:r>
      <w:r w:rsidRPr="00EC710D">
        <w:rPr>
          <w:color w:val="000000"/>
          <w:sz w:val="24"/>
          <w:szCs w:val="24"/>
          <w:lang w:val="uk-UA"/>
        </w:rPr>
        <w:t> (ЗНМ), яка в порівнянні з класичними нейронними мережами має наступні переваги: ​​можливість обліку просторової структури, зниження складності архітектури та навчання, стійкість до спотворень символів. На наш погляд, методи, що використовують семантичні знання про об’єкти та алгоритми машинного навчання для покращення результатів сегментації[21] є досить перспективними. Найбільш підходящими, на наш погляд, є мережі SSD, YOLO. Ці мережі дають високі результати локалізації тексту при використанні незначних ресурсів. Проте використовувати лише нейронні мережі ми вважаємо недоцільним так, як доводиться оборобляти величезний обєм надлишкової і не потрібної інформації, що призводить до втрати часу та ресурсів і таким чином обмежує розв</w:t>
      </w:r>
      <w:r w:rsidRPr="00EC710D">
        <w:rPr>
          <w:color w:val="000000"/>
          <w:sz w:val="24"/>
          <w:szCs w:val="24"/>
          <w:lang w:val="ru-RU"/>
        </w:rPr>
        <w:t>’</w:t>
      </w:r>
      <w:r w:rsidRPr="00EC710D">
        <w:rPr>
          <w:color w:val="000000"/>
          <w:sz w:val="24"/>
          <w:szCs w:val="24"/>
          <w:lang w:val="uk-UA"/>
        </w:rPr>
        <w:t>язання задачі локалізації тексту для мобільних пристроїв.</w:t>
      </w:r>
    </w:p>
    <w:p w14:paraId="6D62F480" w14:textId="77777777" w:rsidR="007F245B" w:rsidRPr="00EC710D" w:rsidRDefault="007F245B" w:rsidP="007F245B">
      <w:pPr>
        <w:shd w:val="clear" w:color="auto" w:fill="FFFFFF"/>
        <w:spacing w:line="240" w:lineRule="auto"/>
        <w:ind w:firstLine="397"/>
        <w:jc w:val="both"/>
        <w:rPr>
          <w:color w:val="000000"/>
          <w:sz w:val="24"/>
          <w:szCs w:val="24"/>
          <w:lang w:val="uk-UA"/>
        </w:rPr>
      </w:pPr>
      <w:r w:rsidRPr="00EC710D">
        <w:rPr>
          <w:color w:val="000000"/>
          <w:sz w:val="24"/>
          <w:szCs w:val="24"/>
          <w:lang w:val="uk-UA"/>
        </w:rPr>
        <w:t>Однією з основних проблем, з якою стикаються при реалізації запропонованого методу, є те, що якість етапу класифікації (в тому числі і з використанням згорткових нейронних мереж) істотно залежить від обсягу і представленості навчальної вибірки. В якості таких вибірок сьогодні використовуються спеціально підібрані бази зображень, наприклад, база даних конкурсу алгоритмів штучного інтелекту ICDAR 2011 Robust Reading Компетітіон (</w:t>
      </w:r>
      <w:hyperlink r:id="rId9" w:tgtFrame="_blank" w:history="1">
        <w:r w:rsidRPr="00EC710D">
          <w:rPr>
            <w:color w:val="0000FF"/>
            <w:sz w:val="24"/>
            <w:szCs w:val="24"/>
            <w:u w:val="single"/>
            <w:lang w:val="uk-UA"/>
          </w:rPr>
          <w:t>http://www.cvc.uab.es/icdar2011competition/</w:t>
        </w:r>
      </w:hyperlink>
      <w:r w:rsidRPr="00EC710D">
        <w:rPr>
          <w:color w:val="000000"/>
          <w:sz w:val="24"/>
          <w:szCs w:val="24"/>
          <w:lang w:val="uk-UA"/>
        </w:rPr>
        <w:t>). Слід зазначити, що кількість і вид зображень, включених в навчальну вибірку, що беруть участь в навчанні класифікатора, визначають швидкість навчання і достовірність класифікації.</w:t>
      </w:r>
    </w:p>
    <w:p w14:paraId="084AD720" w14:textId="672BC7F7" w:rsidR="007F245B" w:rsidRPr="00EC710D" w:rsidRDefault="007F245B" w:rsidP="007F245B">
      <w:pPr>
        <w:shd w:val="clear" w:color="auto" w:fill="FFFFFF"/>
        <w:spacing w:line="240" w:lineRule="auto"/>
        <w:ind w:firstLine="397"/>
        <w:jc w:val="both"/>
        <w:rPr>
          <w:color w:val="000000"/>
          <w:sz w:val="24"/>
          <w:szCs w:val="24"/>
          <w:lang w:val="ru-RU"/>
        </w:rPr>
      </w:pPr>
      <w:r w:rsidRPr="00EC710D">
        <w:rPr>
          <w:color w:val="000000"/>
          <w:sz w:val="24"/>
          <w:szCs w:val="24"/>
          <w:lang w:val="uk-UA"/>
        </w:rPr>
        <w:t xml:space="preserve">Сучасні підходи до розв’язку задачі локалізації тексту зазвичай складаються з послідовного використання алгоритмів, де результат роботи попереднього подається на вхід наступному. Починається все з виявлення низькорівневих символів чи штрихів, після чого зазвичай виконуються такі кроки: фільтрація не текстових компонент, побудова текстових рядків та їх перевірка. Наявність такої кількості кроків ускладнює сам алгоритм та зменшує його надійність та гнучкість. Точність цього підходу залежить від точності методів виявлення символів, об’єднаних компонент (connected-components) чи методу рухомого вікна (sliding-window). Ці методи загалом досліджують низькорівневі особливості, які були отримані за допомогою SWT [3, 23], MSER [24, 25] або HoG [26], для виокремлення тексту від фону. Проте це не гарантує надійності даного підходу, оскільки ідентифікуються окремі штрихи чи символи без контексту. Наприклад, людині простіше розпізнати послідовність символів, ніж окрему літеру, особливо коли вона неявна. Ці обмеження спричиняють помилкове виявлення тексту на етапі детекції літер, що у свою чергу ускладнює усунення цих помилок. Більш того, із кожним етапом роботи алгоритму кількість помилок накопичується, що було згадано у [26].  </w:t>
      </w:r>
    </w:p>
    <w:p w14:paraId="31A80004" w14:textId="7A18ED38" w:rsidR="00B659C3" w:rsidRDefault="00B659C3" w:rsidP="00B659C3">
      <w:pPr>
        <w:pStyle w:val="2"/>
        <w:spacing w:line="240" w:lineRule="auto"/>
        <w:rPr>
          <w:rFonts w:ascii="Times New Roman" w:hAnsi="Times New Roman" w:cs="Times New Roman"/>
          <w:b/>
          <w:sz w:val="24"/>
          <w:szCs w:val="24"/>
        </w:rPr>
      </w:pPr>
    </w:p>
    <w:p w14:paraId="2F9497FF" w14:textId="544A1608" w:rsidR="007F245B" w:rsidRPr="007F245B" w:rsidRDefault="00B659C3" w:rsidP="007F245B">
      <w:pPr>
        <w:shd w:val="clear" w:color="auto" w:fill="FFFFFF"/>
        <w:spacing w:line="240" w:lineRule="auto"/>
        <w:ind w:firstLine="397"/>
        <w:jc w:val="both"/>
        <w:rPr>
          <w:color w:val="000000"/>
          <w:sz w:val="24"/>
          <w:szCs w:val="24"/>
          <w:lang w:val="uk-UA"/>
        </w:rPr>
      </w:pPr>
      <w:r w:rsidRPr="000C589C">
        <w:rPr>
          <w:i/>
          <w:sz w:val="22"/>
          <w:szCs w:val="22"/>
        </w:rPr>
        <w:t>Новизна та ідея.</w:t>
      </w:r>
      <w:r>
        <w:rPr>
          <w:sz w:val="22"/>
          <w:szCs w:val="22"/>
        </w:rPr>
        <w:t xml:space="preserve"> </w:t>
      </w:r>
      <w:r w:rsidR="007F245B" w:rsidRPr="00EC710D">
        <w:rPr>
          <w:color w:val="000000"/>
          <w:sz w:val="24"/>
          <w:szCs w:val="24"/>
          <w:lang w:val="uk-UA"/>
        </w:rPr>
        <w:t>У представленій нами  роботі ми зосередили увагу на одному із найбільш ефективних структурних методів розпізнавання тексту на природньому зображенні –</w:t>
      </w:r>
      <w:r w:rsidR="007F245B" w:rsidRPr="00EC710D">
        <w:rPr>
          <w:color w:val="000000"/>
          <w:sz w:val="24"/>
          <w:szCs w:val="24"/>
        </w:rPr>
        <w:t>SWT </w:t>
      </w:r>
      <w:r w:rsidR="007F245B" w:rsidRPr="00EC710D">
        <w:rPr>
          <w:color w:val="000000"/>
          <w:sz w:val="24"/>
          <w:szCs w:val="24"/>
          <w:lang w:val="ru-RU"/>
        </w:rPr>
        <w:t>[3]</w:t>
      </w:r>
      <w:r w:rsidR="007F245B" w:rsidRPr="00EC710D">
        <w:rPr>
          <w:color w:val="000000"/>
          <w:sz w:val="24"/>
          <w:szCs w:val="24"/>
          <w:lang w:val="uk-UA"/>
        </w:rPr>
        <w:t xml:space="preserve">. Зокрема, ми пропонуємо оптимізацію і адаптацію цього  методу для розробки застосувань </w:t>
      </w:r>
      <w:r w:rsidR="007F245B">
        <w:rPr>
          <w:color w:val="000000"/>
          <w:sz w:val="24"/>
          <w:szCs w:val="24"/>
          <w:lang w:val="uk-UA"/>
        </w:rPr>
        <w:t>під</w:t>
      </w:r>
      <w:r w:rsidR="007F245B" w:rsidRPr="00EC710D">
        <w:rPr>
          <w:color w:val="000000"/>
          <w:sz w:val="24"/>
          <w:szCs w:val="24"/>
          <w:lang w:val="uk-UA"/>
        </w:rPr>
        <w:t xml:space="preserve"> </w:t>
      </w:r>
      <w:r w:rsidR="007F245B" w:rsidRPr="007F245B">
        <w:rPr>
          <w:color w:val="000000"/>
          <w:sz w:val="24"/>
          <w:szCs w:val="24"/>
          <w:lang w:val="uk-UA"/>
        </w:rPr>
        <w:t>Android</w:t>
      </w:r>
      <w:r w:rsidR="007F245B" w:rsidRPr="00EC710D">
        <w:rPr>
          <w:color w:val="000000"/>
          <w:sz w:val="24"/>
          <w:szCs w:val="24"/>
          <w:lang w:val="uk-UA"/>
        </w:rPr>
        <w:t>.</w:t>
      </w:r>
    </w:p>
    <w:p w14:paraId="2DE8C677" w14:textId="6AEF434A" w:rsidR="00B659C3" w:rsidRDefault="007F245B" w:rsidP="007F245B">
      <w:pPr>
        <w:pStyle w:val="22"/>
        <w:rPr>
          <w:sz w:val="24"/>
          <w:szCs w:val="24"/>
        </w:rPr>
      </w:pPr>
      <w:r>
        <w:rPr>
          <w:bCs/>
          <w:i/>
          <w:iCs/>
          <w:sz w:val="24"/>
          <w:szCs w:val="24"/>
        </w:rPr>
        <w:t xml:space="preserve">      </w:t>
      </w:r>
      <w:r w:rsidR="00B659C3" w:rsidRPr="00B659C3">
        <w:rPr>
          <w:bCs/>
          <w:i/>
          <w:iCs/>
          <w:sz w:val="24"/>
          <w:szCs w:val="24"/>
        </w:rPr>
        <w:t>Мета роботи.</w:t>
      </w:r>
      <w:r w:rsidR="00B659C3" w:rsidRPr="00575771">
        <w:rPr>
          <w:sz w:val="24"/>
          <w:szCs w:val="24"/>
        </w:rPr>
        <w:t xml:space="preserve"> Метою роботи є розробка методів </w:t>
      </w:r>
      <w:r>
        <w:rPr>
          <w:sz w:val="24"/>
          <w:szCs w:val="24"/>
        </w:rPr>
        <w:t>локалізації тексту на зображенні  для мобільних пристроїв на основі методів машинного навчання.</w:t>
      </w:r>
    </w:p>
    <w:p w14:paraId="37FC5EAF" w14:textId="77777777" w:rsidR="00B659C3" w:rsidRPr="00B659C3" w:rsidRDefault="00B659C3" w:rsidP="00B659C3"/>
    <w:p w14:paraId="48A83931" w14:textId="77777777" w:rsidR="00B659C3" w:rsidRDefault="00B659C3" w:rsidP="00B659C3">
      <w:pPr>
        <w:pStyle w:val="22"/>
        <w:ind w:firstLine="709"/>
        <w:rPr>
          <w:sz w:val="24"/>
          <w:szCs w:val="24"/>
        </w:rPr>
      </w:pPr>
    </w:p>
    <w:p w14:paraId="15597E5D" w14:textId="77777777" w:rsidR="00681E5F" w:rsidRDefault="00681E5F" w:rsidP="00B659C3">
      <w:pPr>
        <w:pStyle w:val="22"/>
        <w:ind w:firstLine="709"/>
        <w:rPr>
          <w:sz w:val="24"/>
          <w:szCs w:val="24"/>
        </w:rPr>
      </w:pPr>
    </w:p>
    <w:p w14:paraId="752775C2" w14:textId="77777777" w:rsidR="00B659C3" w:rsidRPr="00B659C3" w:rsidRDefault="00B659C3" w:rsidP="00B659C3">
      <w:pPr>
        <w:pStyle w:val="22"/>
        <w:rPr>
          <w:b/>
        </w:rPr>
      </w:pPr>
      <w:bookmarkStart w:id="1" w:name="_Toc70779250"/>
      <w:r w:rsidRPr="00B659C3">
        <w:rPr>
          <w:b/>
        </w:rPr>
        <w:t xml:space="preserve">2 Основна частина. </w:t>
      </w:r>
    </w:p>
    <w:p w14:paraId="5EE227EF" w14:textId="77777777" w:rsidR="007D45EE" w:rsidRDefault="007D45EE" w:rsidP="007D45EE">
      <w:pPr>
        <w:pStyle w:val="1"/>
        <w:rPr>
          <w:sz w:val="24"/>
          <w:szCs w:val="24"/>
          <w:lang w:val="uk-UA"/>
        </w:rPr>
      </w:pPr>
    </w:p>
    <w:p w14:paraId="4D99AFB8" w14:textId="0AA7FAC9" w:rsidR="00675471" w:rsidRPr="00763D2A" w:rsidRDefault="00675471" w:rsidP="00675471">
      <w:pPr>
        <w:pStyle w:val="1"/>
        <w:rPr>
          <w:bCs/>
          <w:sz w:val="24"/>
          <w:szCs w:val="24"/>
          <w:lang w:val="uk-UA"/>
        </w:rPr>
      </w:pPr>
      <w:bookmarkStart w:id="2" w:name="_Toc70779260"/>
      <w:bookmarkEnd w:id="1"/>
      <w:r w:rsidRPr="00763D2A">
        <w:rPr>
          <w:bCs/>
          <w:sz w:val="24"/>
          <w:szCs w:val="24"/>
          <w:lang w:val="uk-UA"/>
        </w:rPr>
        <w:t>2. </w:t>
      </w:r>
      <w:bookmarkStart w:id="3" w:name="_Toc492880802"/>
      <w:r w:rsidR="003A10DD">
        <w:rPr>
          <w:bCs/>
          <w:sz w:val="24"/>
          <w:szCs w:val="24"/>
          <w:lang w:val="uk-UA"/>
        </w:rPr>
        <w:t xml:space="preserve">1 </w:t>
      </w:r>
      <w:r w:rsidRPr="00763D2A">
        <w:rPr>
          <w:bCs/>
          <w:sz w:val="24"/>
          <w:szCs w:val="24"/>
          <w:lang w:val="uk-UA"/>
        </w:rPr>
        <w:t xml:space="preserve">Особливості методу SWT </w:t>
      </w:r>
      <w:bookmarkEnd w:id="3"/>
      <w:r w:rsidRPr="00763D2A">
        <w:rPr>
          <w:bCs/>
          <w:sz w:val="24"/>
          <w:szCs w:val="24"/>
          <w:lang w:val="uk-UA"/>
        </w:rPr>
        <w:t>в задачах локалізації тексту на зображенні</w:t>
      </w:r>
    </w:p>
    <w:p w14:paraId="393BCD92" w14:textId="77777777" w:rsidR="00675471" w:rsidRPr="00EC710D" w:rsidRDefault="00675471" w:rsidP="00675471">
      <w:pPr>
        <w:shd w:val="clear" w:color="auto" w:fill="FFFFFF"/>
        <w:spacing w:line="240" w:lineRule="auto"/>
        <w:ind w:firstLine="397"/>
        <w:jc w:val="both"/>
        <w:rPr>
          <w:color w:val="000000"/>
          <w:sz w:val="24"/>
          <w:szCs w:val="24"/>
          <w:lang w:val="uk-UA"/>
        </w:rPr>
      </w:pPr>
      <w:bookmarkStart w:id="4" w:name="_Toc70779261"/>
      <w:bookmarkEnd w:id="2"/>
      <w:r w:rsidRPr="00EC710D">
        <w:rPr>
          <w:color w:val="000000"/>
          <w:sz w:val="24"/>
          <w:szCs w:val="24"/>
          <w:lang w:val="uk-UA"/>
        </w:rPr>
        <w:t>Головною ідеєю методу </w:t>
      </w:r>
      <w:r w:rsidRPr="00EC710D">
        <w:rPr>
          <w:color w:val="000000"/>
          <w:sz w:val="24"/>
          <w:szCs w:val="24"/>
        </w:rPr>
        <w:t>SWT</w:t>
      </w:r>
      <w:r w:rsidRPr="00EC710D">
        <w:rPr>
          <w:color w:val="000000"/>
          <w:sz w:val="24"/>
          <w:szCs w:val="24"/>
          <w:lang w:val="uk-UA"/>
        </w:rPr>
        <w:t> є виділення на бінаризованому зображенні (наприклад, одержаному за допомогою алгоритму Кенні</w:t>
      </w:r>
      <w:r w:rsidRPr="00EC710D">
        <w:rPr>
          <w:color w:val="000000"/>
          <w:sz w:val="24"/>
          <w:szCs w:val="24"/>
          <w:lang w:val="ru-RU"/>
        </w:rPr>
        <w:t> [15]) </w:t>
      </w:r>
      <w:r w:rsidRPr="00EC710D">
        <w:rPr>
          <w:color w:val="000000"/>
          <w:sz w:val="24"/>
          <w:szCs w:val="24"/>
          <w:lang w:val="uk-UA"/>
        </w:rPr>
        <w:t> жестів(штрихів)  однакової товщини, які можуть бути ймовірними кандидатами на символи чи літери тексту на природньому зображенні. Метод відрізняється від інших підходів тим, що він не шукає роздільних ознак на піксель, як градієнт або колір. Крім того, у методі SWT не використовуються будь-які механізми фільтрування, пов'язані з мовою, такі як статистика градієнтних напрямків у вікні кандидата, що стосуються певного алфавіту. Це дозволяє використовувати даний підхід для багатомовного виявлення тексту. При цьому, у методі не акцентується увага на точному визначенні товщини жеста (штриха), а на алгоритмі виявлення тенденції штриха бути елементом тексту в рамках певної ширини контуру. Наступним кроком алгоритму є групування пікселів у список кандидатів на літери. Два сусідніх пікселя можуть бути згруповані, якщо вони мають однакову ширину контуру. Далі відбувається фільтрація, яка базується на середньоквадратичному відхиленні, розмірі та інших структурних ознаках. У подальшому відбувається групування слів у блоки методами кластеризації.</w:t>
      </w:r>
    </w:p>
    <w:p w14:paraId="464A3680" w14:textId="77777777" w:rsidR="00675471" w:rsidRPr="00EC710D" w:rsidRDefault="00675471" w:rsidP="00675471">
      <w:pPr>
        <w:shd w:val="clear" w:color="auto" w:fill="FFFFFF"/>
        <w:spacing w:line="240" w:lineRule="auto"/>
        <w:ind w:firstLine="397"/>
        <w:jc w:val="both"/>
        <w:rPr>
          <w:color w:val="000000"/>
          <w:sz w:val="24"/>
          <w:szCs w:val="24"/>
          <w:lang w:val="ru-RU"/>
        </w:rPr>
      </w:pPr>
      <w:r w:rsidRPr="00EC710D">
        <w:rPr>
          <w:color w:val="000000"/>
          <w:sz w:val="24"/>
          <w:szCs w:val="24"/>
          <w:lang w:val="uk-UA"/>
        </w:rPr>
        <w:t>Якщо порівнювати SWT з аналогами, то по часовій складності він в більшості випадків дає кращі результати, проте можна зазначити, що він може досить багато часу приділяти ділянкам, на яких немає тексту за рахунок певної зашумленості, або якщо ділянка теж має однорідний контур. Ще одним недоліком є його ненадійність у випадках, коли ширина контуру достатньо змінюється, що досить часто може траплятися у рукописних текстах, або в певних шрифтах друкованого тексту. Тому ми пропонуємо алгоритм оптимізації процедури виявлення товщини і і групування літер у текстові блоки на основі використання Діаграми Вороного, що значно пришвидшує роботу самого </w:t>
      </w:r>
      <w:r w:rsidRPr="00EC710D">
        <w:rPr>
          <w:color w:val="000000"/>
          <w:sz w:val="24"/>
          <w:szCs w:val="24"/>
        </w:rPr>
        <w:t>SWT</w:t>
      </w:r>
      <w:r w:rsidRPr="00EC710D">
        <w:rPr>
          <w:color w:val="000000"/>
          <w:sz w:val="24"/>
          <w:szCs w:val="24"/>
          <w:lang w:val="uk-UA"/>
        </w:rPr>
        <w:t> і тим самим може бути застосованим для виявлення тексту на зображенні за допомогою мобільних пристроїв та спеціальних робото-технічних пристроїв.</w:t>
      </w:r>
    </w:p>
    <w:p w14:paraId="2819ABE3" w14:textId="77777777" w:rsidR="00675471" w:rsidRPr="00EC710D" w:rsidRDefault="00675471" w:rsidP="00675471">
      <w:pPr>
        <w:shd w:val="clear" w:color="auto" w:fill="FFFFFF"/>
        <w:spacing w:after="120" w:line="240" w:lineRule="auto"/>
        <w:ind w:firstLine="397"/>
        <w:jc w:val="both"/>
        <w:rPr>
          <w:color w:val="000000"/>
          <w:sz w:val="24"/>
          <w:szCs w:val="24"/>
        </w:rPr>
      </w:pPr>
      <w:r w:rsidRPr="00EC710D">
        <w:rPr>
          <w:color w:val="000000"/>
          <w:sz w:val="24"/>
          <w:szCs w:val="24"/>
          <w:lang w:val="uk-UA"/>
        </w:rPr>
        <w:t>Звичайно застосування Діаграми Вороного не нове для задач розпізнавання, і зокрема чимало робіт присвячено локалізації тексту на зображенні. Так, </w:t>
      </w:r>
      <w:hyperlink r:id="rId10" w:tgtFrame="_blank" w:history="1">
        <w:r w:rsidRPr="00EC710D">
          <w:rPr>
            <w:color w:val="0000FF"/>
            <w:sz w:val="24"/>
            <w:szCs w:val="24"/>
            <w:u w:val="single"/>
            <w:lang w:val="uk-UA"/>
          </w:rPr>
          <w:t>N. C. Kha</w:t>
        </w:r>
      </w:hyperlink>
      <w:r w:rsidRPr="00EC710D">
        <w:rPr>
          <w:color w:val="000000"/>
          <w:sz w:val="24"/>
          <w:szCs w:val="24"/>
          <w:lang w:val="uk-UA"/>
        </w:rPr>
        <w:t> і </w:t>
      </w:r>
      <w:hyperlink r:id="rId11" w:tgtFrame="_blank" w:history="1">
        <w:r w:rsidRPr="00EC710D">
          <w:rPr>
            <w:color w:val="0000FF"/>
            <w:sz w:val="24"/>
            <w:szCs w:val="24"/>
            <w:u w:val="single"/>
            <w:lang w:val="uk-UA"/>
          </w:rPr>
          <w:t>N. Masaki</w:t>
        </w:r>
      </w:hyperlink>
      <w:r w:rsidRPr="00EC710D">
        <w:rPr>
          <w:color w:val="000000"/>
          <w:sz w:val="24"/>
          <w:szCs w:val="24"/>
          <w:lang w:val="uk-UA"/>
        </w:rPr>
        <w:t> [52, 53] запропонували метод сегментування символів в рукописних текстових сторінках для японської мови. Використовуючи Діаграму Вороного автори розділяють елементи тексту для якісного розпізнавання SWT. Але така модифікація не стосується головної процедури оператора SWT: визначення штрихів однакової товщини і кандидатів на символи чи літери тексту. У роботі [54] автори </w:t>
      </w:r>
      <w:r w:rsidRPr="00EC710D">
        <w:rPr>
          <w:color w:val="000000"/>
          <w:sz w:val="23"/>
          <w:szCs w:val="23"/>
          <w:lang w:val="uk-UA"/>
        </w:rPr>
        <w:t>пропонують новий підхід до скелетонізації текстових зображень за допомогою Діаграми Вороного.</w:t>
      </w:r>
    </w:p>
    <w:p w14:paraId="10F21281" w14:textId="1340CDC1" w:rsidR="00675471" w:rsidRPr="003A10DD" w:rsidRDefault="009145CD" w:rsidP="00675471">
      <w:pPr>
        <w:pStyle w:val="1"/>
        <w:shd w:val="clear" w:color="auto" w:fill="FFFFFF"/>
        <w:rPr>
          <w:rFonts w:eastAsia="Arial Unicode MS"/>
          <w:color w:val="000000" w:themeColor="text1"/>
          <w:sz w:val="24"/>
          <w:szCs w:val="24"/>
          <w:bdr w:val="nil"/>
          <w:lang w:val="uk-UA"/>
        </w:rPr>
      </w:pPr>
      <w:r>
        <w:rPr>
          <w:rFonts w:eastAsia="Arial Unicode MS"/>
          <w:color w:val="000000" w:themeColor="text1"/>
          <w:sz w:val="24"/>
          <w:szCs w:val="24"/>
          <w:bdr w:val="nil"/>
          <w:lang w:val="uk-UA"/>
        </w:rPr>
        <w:t>2</w:t>
      </w:r>
      <w:r w:rsidR="00665392" w:rsidRPr="008B6D4E">
        <w:rPr>
          <w:rFonts w:eastAsia="Arial Unicode MS"/>
          <w:color w:val="000000" w:themeColor="text1"/>
          <w:sz w:val="24"/>
          <w:szCs w:val="24"/>
          <w:bdr w:val="nil"/>
          <w:lang w:val="uk-UA"/>
        </w:rPr>
        <w:t xml:space="preserve">.2. </w:t>
      </w:r>
      <w:bookmarkEnd w:id="4"/>
      <w:r w:rsidR="00675471" w:rsidRPr="003A10DD">
        <w:rPr>
          <w:rFonts w:eastAsia="Arial Unicode MS"/>
          <w:color w:val="000000" w:themeColor="text1"/>
          <w:sz w:val="24"/>
          <w:szCs w:val="24"/>
          <w:bdr w:val="nil"/>
          <w:lang w:val="uk-UA"/>
        </w:rPr>
        <w:t>Модель та методи локалізації текстових блоків на зображенні</w:t>
      </w:r>
    </w:p>
    <w:p w14:paraId="68FC540C" w14:textId="77777777" w:rsidR="003A10DD" w:rsidRDefault="003A10DD" w:rsidP="003A10DD">
      <w:pPr>
        <w:pStyle w:val="1"/>
        <w:shd w:val="clear" w:color="auto" w:fill="FFFFFF"/>
        <w:spacing w:after="120" w:line="240" w:lineRule="auto"/>
        <w:ind w:firstLine="397"/>
        <w:jc w:val="both"/>
        <w:rPr>
          <w:b w:val="0"/>
          <w:sz w:val="24"/>
          <w:szCs w:val="24"/>
          <w:lang w:val="uk-UA"/>
        </w:rPr>
      </w:pPr>
      <w:r w:rsidRPr="003A10DD">
        <w:rPr>
          <w:b w:val="0"/>
          <w:sz w:val="24"/>
          <w:szCs w:val="24"/>
          <w:lang w:val="uk-UA"/>
        </w:rPr>
        <w:t>У методах локалізації тексту на зображенні з обмеженнями велика увага приділяється часу виконання та об’єму пам’яті, необхідної для зберігання та реалізації алгоритмів. Обмеження, наприклад, можуть бути обумовленні адаптацією алгоритмів на мобільних пристроях під Android. Тому, для забезпечення ефективної роботи алгоритмів в рамках заданих обмежень ми пропонуємо змішану модель локалізації тексту на зображенні, яка передбачає попередню обробку, детекцію та постобробку.  Для детекції обирається скорочена згорткова нейронна мережа(</w:t>
      </w:r>
      <w:r w:rsidRPr="003A10DD">
        <w:rPr>
          <w:b w:val="0"/>
          <w:sz w:val="24"/>
          <w:szCs w:val="24"/>
        </w:rPr>
        <w:t>CNN</w:t>
      </w:r>
      <w:r w:rsidRPr="003A10DD">
        <w:rPr>
          <w:b w:val="0"/>
          <w:sz w:val="24"/>
          <w:szCs w:val="24"/>
          <w:lang w:val="uk-UA"/>
        </w:rPr>
        <w:t>) типу </w:t>
      </w:r>
      <w:r w:rsidRPr="003A10DD">
        <w:rPr>
          <w:b w:val="0"/>
          <w:sz w:val="24"/>
          <w:szCs w:val="24"/>
        </w:rPr>
        <w:t>SSD </w:t>
      </w:r>
      <w:r w:rsidRPr="003A10DD">
        <w:rPr>
          <w:b w:val="0"/>
          <w:sz w:val="24"/>
          <w:szCs w:val="24"/>
          <w:lang w:val="uk-UA"/>
        </w:rPr>
        <w:t>(наприклад, на базі мобільної версії </w:t>
      </w:r>
      <w:r w:rsidRPr="003A10DD">
        <w:rPr>
          <w:b w:val="0"/>
          <w:sz w:val="24"/>
          <w:szCs w:val="24"/>
        </w:rPr>
        <w:t>CAFE</w:t>
      </w:r>
      <w:r w:rsidRPr="003A10DD">
        <w:rPr>
          <w:b w:val="0"/>
          <w:sz w:val="24"/>
          <w:szCs w:val="24"/>
          <w:lang w:val="uk-UA"/>
        </w:rPr>
        <w:t>), яка задовольняє задані обмеження. Проте при скорочені </w:t>
      </w:r>
      <w:r w:rsidRPr="003A10DD">
        <w:rPr>
          <w:b w:val="0"/>
          <w:sz w:val="24"/>
          <w:szCs w:val="24"/>
        </w:rPr>
        <w:t>SSD </w:t>
      </w:r>
      <w:r w:rsidRPr="003A10DD">
        <w:rPr>
          <w:b w:val="0"/>
          <w:sz w:val="24"/>
          <w:szCs w:val="24"/>
          <w:lang w:val="uk-UA"/>
        </w:rPr>
        <w:t>падає якість розпізнавання. Щоб підтримувати високу якість розпізнавання, ми пропонуємо етап попередньої обробки. На етапі попередньої обробки вхідне RGB зображення піддається обробці для покращення та розширення простору його ознак для подальшого розпізнавання, саме: видалення зайвої інформації (шумів), зміна контрастності, яскравості, кольорової палітри та інші процедури обробки зображення. На цьому етапі можуть використовуватись структуріні методи (MSER, SURF,  градієнтний метод, триангуляція Делоне, Діаграма Вороного, використання структуур даних, та НМ) і зокрема SWT. Проте для випадку локалізації тексту на зображенні із обмеженнями на етапі попередньої обробки класчний SWT витрачає багато часу на пошук жестів однакової товщини. Тому необхідна оптимізація. В роботі ми пропонуємо таку оптимізацію SWT за допомогою Діаграми Вороного, яка дозволяє значно пришвидшити і покращити якість його роботи (визначення контурів жестів їх товщини), а також роширити простір ознак для подальшого розпізнавання.</w:t>
      </w:r>
    </w:p>
    <w:p w14:paraId="32EAD710" w14:textId="77777777" w:rsidR="003A10DD" w:rsidRDefault="003A10DD" w:rsidP="003A10DD">
      <w:pPr>
        <w:pStyle w:val="1"/>
        <w:shd w:val="clear" w:color="auto" w:fill="FFFFFF"/>
        <w:spacing w:after="120" w:line="240" w:lineRule="auto"/>
        <w:ind w:firstLine="397"/>
        <w:jc w:val="both"/>
        <w:rPr>
          <w:b w:val="0"/>
          <w:bCs/>
          <w:sz w:val="24"/>
          <w:szCs w:val="24"/>
          <w:lang w:val="ru-RU"/>
        </w:rPr>
      </w:pPr>
      <w:r w:rsidRPr="003A10DD">
        <w:rPr>
          <w:b w:val="0"/>
          <w:bCs/>
          <w:sz w:val="24"/>
          <w:szCs w:val="24"/>
          <w:lang w:val="uk-UA"/>
        </w:rPr>
        <w:t xml:space="preserve">Найбільш підходящою для наших умов ЗНМ виявилась </w:t>
      </w:r>
      <w:r w:rsidRPr="003A10DD">
        <w:rPr>
          <w:b w:val="0"/>
          <w:bCs/>
          <w:sz w:val="24"/>
          <w:szCs w:val="24"/>
        </w:rPr>
        <w:t>SSD</w:t>
      </w:r>
      <w:r w:rsidRPr="003A10DD">
        <w:rPr>
          <w:b w:val="0"/>
          <w:bCs/>
          <w:sz w:val="24"/>
          <w:szCs w:val="24"/>
          <w:lang w:val="uk-UA"/>
        </w:rPr>
        <w:t>, яка за рахунок модифікації її архітектури (глибину згортки, розміри вхідного зображення та карт ознак (</w:t>
      </w:r>
      <w:r w:rsidRPr="003A10DD">
        <w:rPr>
          <w:b w:val="0"/>
          <w:bCs/>
          <w:sz w:val="24"/>
          <w:szCs w:val="24"/>
        </w:rPr>
        <w:t>feature</w:t>
      </w:r>
      <w:r w:rsidRPr="003A10DD">
        <w:rPr>
          <w:b w:val="0"/>
          <w:bCs/>
          <w:sz w:val="24"/>
          <w:szCs w:val="24"/>
          <w:lang w:val="uk-UA"/>
        </w:rPr>
        <w:t xml:space="preserve"> </w:t>
      </w:r>
      <w:r w:rsidRPr="003A10DD">
        <w:rPr>
          <w:b w:val="0"/>
          <w:bCs/>
          <w:sz w:val="24"/>
          <w:szCs w:val="24"/>
        </w:rPr>
        <w:t>map</w:t>
      </w:r>
      <w:r w:rsidRPr="003A10DD">
        <w:rPr>
          <w:b w:val="0"/>
          <w:bCs/>
          <w:sz w:val="24"/>
          <w:szCs w:val="24"/>
          <w:lang w:val="uk-UA"/>
        </w:rPr>
        <w:t xml:space="preserve">), кількість каналів вхідного зображення) вдалось її вкласти в межах до 5МБ із часом роботи 1-2 с. Було проведено декілька тестів з </w:t>
      </w:r>
      <w:r w:rsidRPr="003A10DD">
        <w:rPr>
          <w:b w:val="0"/>
          <w:bCs/>
          <w:sz w:val="24"/>
          <w:szCs w:val="24"/>
        </w:rPr>
        <w:t>SSD</w:t>
      </w:r>
      <w:r w:rsidRPr="003A10DD">
        <w:rPr>
          <w:b w:val="0"/>
          <w:bCs/>
          <w:sz w:val="24"/>
          <w:szCs w:val="24"/>
          <w:lang w:val="uk-UA"/>
        </w:rPr>
        <w:t xml:space="preserve"> детектором на основі </w:t>
      </w:r>
      <w:r w:rsidRPr="003A10DD">
        <w:rPr>
          <w:b w:val="0"/>
          <w:bCs/>
          <w:sz w:val="24"/>
          <w:szCs w:val="24"/>
        </w:rPr>
        <w:t>Inception</w:t>
      </w:r>
      <w:r w:rsidRPr="003A10DD">
        <w:rPr>
          <w:b w:val="0"/>
          <w:bCs/>
          <w:sz w:val="24"/>
          <w:szCs w:val="24"/>
          <w:lang w:val="uk-UA"/>
        </w:rPr>
        <w:t xml:space="preserve"> </w:t>
      </w:r>
      <w:r w:rsidRPr="003A10DD">
        <w:rPr>
          <w:b w:val="0"/>
          <w:bCs/>
          <w:sz w:val="24"/>
          <w:szCs w:val="24"/>
        </w:rPr>
        <w:t>v</w:t>
      </w:r>
      <w:r w:rsidRPr="003A10DD">
        <w:rPr>
          <w:b w:val="0"/>
          <w:bCs/>
          <w:sz w:val="24"/>
          <w:szCs w:val="24"/>
          <w:lang w:val="uk-UA"/>
        </w:rPr>
        <w:t xml:space="preserve">3 екстрактора ознак зі зменшеним числом нейронів на кожному шарі. </w:t>
      </w:r>
      <w:r w:rsidRPr="003A10DD">
        <w:rPr>
          <w:b w:val="0"/>
          <w:bCs/>
          <w:sz w:val="24"/>
          <w:szCs w:val="24"/>
          <w:lang w:val="ru-RU"/>
        </w:rPr>
        <w:t>Точність детекції впала на 5% при зменшені кількості операцій в 10 раз.</w:t>
      </w:r>
    </w:p>
    <w:p w14:paraId="0C2144ED" w14:textId="01158DBA" w:rsidR="003A10DD" w:rsidRPr="003A10DD" w:rsidRDefault="003A10DD" w:rsidP="003A10DD">
      <w:pPr>
        <w:pStyle w:val="1"/>
        <w:shd w:val="clear" w:color="auto" w:fill="FFFFFF"/>
        <w:spacing w:after="120" w:line="240" w:lineRule="auto"/>
        <w:ind w:firstLine="397"/>
        <w:jc w:val="both"/>
        <w:rPr>
          <w:b w:val="0"/>
          <w:bCs/>
          <w:sz w:val="24"/>
          <w:szCs w:val="24"/>
          <w:lang w:val="uk-UA"/>
        </w:rPr>
      </w:pPr>
      <w:r w:rsidRPr="003A10DD">
        <w:rPr>
          <w:b w:val="0"/>
          <w:bCs/>
          <w:noProof/>
          <w:sz w:val="24"/>
          <w:szCs w:val="24"/>
          <w:lang w:val="ru-RU"/>
        </w:rPr>
        <w:t>Проведений аналіз показав, що методи локалізації, наведені в більшості з опублікованих робіт, засновані при пошуку текстів на аналізі відокремлених пікселів зображення без урахування їх просторової взаємозв'язку. Це не забезпечує хороші результати локалізації ТО на реальних зображеннях, при наявності рукописного тексту. Таким чином, можна зробити висновок, що найбільш перспективним підходом для вирішення завдання локалізації текстових областей на зображеннях є комбінований (гібридний), який ми обираємо за основу. Для того щоб отримати максимальну якість локалізації тексту при мінімальних витратах обчислювальних ресурсів ми пропонуємо діяти за наступною схемою, рис.2.</w:t>
      </w:r>
    </w:p>
    <w:p w14:paraId="5486B287" w14:textId="31BC86CD" w:rsidR="00FB5335" w:rsidRPr="008B6D4E" w:rsidRDefault="00FB5335" w:rsidP="008B6D4E">
      <w:pPr>
        <w:pStyle w:val="2"/>
        <w:spacing w:after="120" w:line="240" w:lineRule="auto"/>
        <w:ind w:firstLine="0"/>
        <w:jc w:val="both"/>
        <w:rPr>
          <w:rFonts w:ascii="Times New Roman" w:eastAsia="Arial Unicode MS" w:hAnsi="Times New Roman" w:cs="Times New Roman"/>
          <w:b/>
          <w:color w:val="000000" w:themeColor="text1"/>
          <w:sz w:val="24"/>
          <w:szCs w:val="24"/>
          <w:bdr w:val="nil"/>
          <w:lang w:val="uk-UA"/>
        </w:rPr>
      </w:pPr>
    </w:p>
    <w:p w14:paraId="0BF0E49C" w14:textId="6341E3F9" w:rsidR="00F079E5" w:rsidRDefault="003A10DD" w:rsidP="00F079E5">
      <w:pPr>
        <w:spacing w:line="240" w:lineRule="auto"/>
        <w:jc w:val="both"/>
        <w:rPr>
          <w:rFonts w:eastAsia="SimSun"/>
          <w:sz w:val="24"/>
          <w:szCs w:val="24"/>
          <w:lang w:val="uk-UA" w:eastAsia="zh-CN"/>
        </w:rPr>
      </w:pPr>
      <w:r>
        <w:rPr>
          <w:rFonts w:eastAsia="SimSun"/>
          <w:noProof/>
          <w:sz w:val="24"/>
          <w:szCs w:val="24"/>
          <w:lang w:val="uk-UA" w:eastAsia="zh-CN"/>
        </w:rPr>
        <w:drawing>
          <wp:inline distT="0" distB="0" distL="0" distR="0" wp14:anchorId="720209D7" wp14:editId="1DF536BE">
            <wp:extent cx="4466590" cy="3209290"/>
            <wp:effectExtent l="0" t="0" r="0" b="0"/>
            <wp:docPr id="920217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6590" cy="3209290"/>
                    </a:xfrm>
                    <a:prstGeom prst="rect">
                      <a:avLst/>
                    </a:prstGeom>
                    <a:noFill/>
                  </pic:spPr>
                </pic:pic>
              </a:graphicData>
            </a:graphic>
          </wp:inline>
        </w:drawing>
      </w:r>
    </w:p>
    <w:p w14:paraId="4B11B396" w14:textId="25715FEF" w:rsidR="003A10DD" w:rsidRPr="003A10DD" w:rsidRDefault="003A10DD" w:rsidP="0085430B">
      <w:pPr>
        <w:pStyle w:val="1"/>
        <w:rPr>
          <w:b w:val="0"/>
          <w:bCs/>
          <w:lang w:val="uk-UA"/>
        </w:rPr>
      </w:pPr>
      <w:bookmarkStart w:id="5" w:name="_Toc70779267"/>
      <w:r w:rsidRPr="003A10DD">
        <w:rPr>
          <w:b w:val="0"/>
          <w:bCs/>
          <w:noProof/>
          <w:sz w:val="20"/>
          <w:szCs w:val="20"/>
          <w:lang w:val="ru-RU"/>
        </w:rPr>
        <w:t>Рис.2.  Загальна схема роботи алгоритму локалізації тексту на природньому зображенні</w:t>
      </w:r>
    </w:p>
    <w:p w14:paraId="34914245" w14:textId="3AED3069" w:rsidR="003A10DD" w:rsidRDefault="003A10DD" w:rsidP="003A10DD">
      <w:pPr>
        <w:autoSpaceDE w:val="0"/>
        <w:autoSpaceDN w:val="0"/>
        <w:adjustRightInd w:val="0"/>
        <w:spacing w:line="240" w:lineRule="auto"/>
        <w:ind w:firstLine="397"/>
        <w:jc w:val="both"/>
        <w:rPr>
          <w:noProof/>
          <w:sz w:val="24"/>
          <w:szCs w:val="24"/>
        </w:rPr>
      </w:pPr>
      <w:r w:rsidRPr="003A10DD">
        <w:rPr>
          <w:b/>
          <w:noProof/>
          <w:sz w:val="24"/>
          <w:szCs w:val="24"/>
        </w:rPr>
        <w:t xml:space="preserve">Вхідне зображення </w:t>
      </w:r>
      <w:r w:rsidRPr="003A10DD">
        <w:rPr>
          <w:noProof/>
          <w:sz w:val="24"/>
          <w:szCs w:val="24"/>
        </w:rPr>
        <w:t xml:space="preserve">зображення </w:t>
      </w:r>
      <w:r w:rsidRPr="003A10DD">
        <w:rPr>
          <w:b/>
          <w:noProof/>
          <w:sz w:val="24"/>
          <w:szCs w:val="24"/>
        </w:rPr>
        <w:t>Input RGB image</w:t>
      </w:r>
      <w:r w:rsidRPr="003A10DD">
        <w:rPr>
          <w:noProof/>
          <w:sz w:val="24"/>
          <w:szCs w:val="24"/>
        </w:rPr>
        <w:t xml:space="preserve"> подається на вхід блоку </w:t>
      </w:r>
      <w:r w:rsidRPr="003A10DD">
        <w:rPr>
          <w:b/>
          <w:noProof/>
          <w:sz w:val="24"/>
          <w:szCs w:val="24"/>
        </w:rPr>
        <w:t>Preprocessing</w:t>
      </w:r>
      <w:r w:rsidRPr="003A10DD">
        <w:rPr>
          <w:b/>
          <w:noProof/>
          <w:sz w:val="24"/>
          <w:szCs w:val="24"/>
          <w:lang w:val="uk-UA"/>
        </w:rPr>
        <w:t xml:space="preserve"> </w:t>
      </w:r>
      <w:r w:rsidRPr="003A10DD">
        <w:rPr>
          <w:noProof/>
          <w:sz w:val="24"/>
          <w:szCs w:val="24"/>
        </w:rPr>
        <w:t>для попередньої обробки</w:t>
      </w:r>
      <w:r w:rsidRPr="003A10DD">
        <w:rPr>
          <w:b/>
          <w:noProof/>
          <w:sz w:val="24"/>
          <w:szCs w:val="24"/>
        </w:rPr>
        <w:t xml:space="preserve">. </w:t>
      </w:r>
      <w:r w:rsidRPr="003A10DD">
        <w:rPr>
          <w:noProof/>
          <w:sz w:val="24"/>
          <w:szCs w:val="24"/>
        </w:rPr>
        <w:t xml:space="preserve">На етапі попередньої обробки вхідне зображення піддається обробці для покращення та розширення простору його ознак для подальшого розпізнавання, саме: видалення зайвої інформації (шумів), зміна контрастності, яскравості, кольорової палітри та інші процедури обробки зображення. На цьому етапі можуть використовуватись структуріні методи (SWT, </w:t>
      </w:r>
      <w:r w:rsidRPr="003A10DD">
        <w:rPr>
          <w:rFonts w:eastAsia="Calibri"/>
          <w:sz w:val="24"/>
          <w:szCs w:val="24"/>
          <w:lang w:eastAsia="en-US"/>
        </w:rPr>
        <w:t xml:space="preserve">MSER, </w:t>
      </w:r>
      <w:r w:rsidRPr="003A10DD">
        <w:rPr>
          <w:noProof/>
          <w:sz w:val="24"/>
          <w:szCs w:val="24"/>
        </w:rPr>
        <w:t>SURF</w:t>
      </w:r>
      <w:r w:rsidRPr="003A10DD">
        <w:rPr>
          <w:b/>
          <w:noProof/>
          <w:sz w:val="24"/>
          <w:szCs w:val="24"/>
        </w:rPr>
        <w:t xml:space="preserve">, </w:t>
      </w:r>
      <w:r w:rsidRPr="003A10DD">
        <w:rPr>
          <w:noProof/>
          <w:sz w:val="24"/>
          <w:szCs w:val="24"/>
        </w:rPr>
        <w:t xml:space="preserve"> градієнтний метод, триангуляція Делоне, Діаграма Вороного, використання структуур даних, та НМ). Зокрема, модифіація SWT за допомогою Діагарми Вороного (рис.3), дозволяє значно пришвидшити і покращити якість його роботи (визначення контурів жестів їх товщини), а також роширити простір ознак для подальшого розпізнавання (рис.3).</w:t>
      </w:r>
    </w:p>
    <w:p w14:paraId="473D8566" w14:textId="77777777" w:rsidR="003A10DD" w:rsidRPr="003A10DD" w:rsidRDefault="003A10DD" w:rsidP="003A10DD">
      <w:pPr>
        <w:autoSpaceDE w:val="0"/>
        <w:autoSpaceDN w:val="0"/>
        <w:adjustRightInd w:val="0"/>
        <w:spacing w:line="240" w:lineRule="auto"/>
        <w:ind w:firstLine="397"/>
        <w:jc w:val="both"/>
        <w:rPr>
          <w:noProof/>
          <w:sz w:val="24"/>
          <w:szCs w:val="24"/>
        </w:rPr>
      </w:pPr>
    </w:p>
    <w:p w14:paraId="4348AB00" w14:textId="6D9ACA73" w:rsidR="003A10DD" w:rsidRDefault="003A10DD" w:rsidP="003A10DD">
      <w:pPr>
        <w:pStyle w:val="1"/>
        <w:rPr>
          <w:lang w:val="uk-UA"/>
        </w:rPr>
      </w:pPr>
      <w:r>
        <w:rPr>
          <w:noProof/>
          <w:lang w:val="uk-UA"/>
        </w:rPr>
        <w:drawing>
          <wp:inline distT="0" distB="0" distL="0" distR="0" wp14:anchorId="03224D50" wp14:editId="1E2ADE31">
            <wp:extent cx="4666615" cy="1466850"/>
            <wp:effectExtent l="0" t="0" r="635" b="0"/>
            <wp:docPr id="11084114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6615" cy="1466850"/>
                    </a:xfrm>
                    <a:prstGeom prst="rect">
                      <a:avLst/>
                    </a:prstGeom>
                    <a:noFill/>
                  </pic:spPr>
                </pic:pic>
              </a:graphicData>
            </a:graphic>
          </wp:inline>
        </w:drawing>
      </w:r>
    </w:p>
    <w:p w14:paraId="5CFA1A93" w14:textId="77777777" w:rsidR="003A10DD" w:rsidRPr="003A10DD" w:rsidRDefault="003A10DD" w:rsidP="003A10DD">
      <w:pPr>
        <w:autoSpaceDE w:val="0"/>
        <w:autoSpaceDN w:val="0"/>
        <w:adjustRightInd w:val="0"/>
        <w:jc w:val="center"/>
        <w:rPr>
          <w:noProof/>
          <w:sz w:val="20"/>
          <w:szCs w:val="20"/>
          <w:lang w:val="ru-RU"/>
        </w:rPr>
      </w:pPr>
      <w:r w:rsidRPr="003A10DD">
        <w:rPr>
          <w:noProof/>
          <w:sz w:val="20"/>
          <w:szCs w:val="20"/>
          <w:lang w:val="ru-RU"/>
        </w:rPr>
        <w:t>Рис.3.   Додаткові ознаки каналу (</w:t>
      </w:r>
      <w:r w:rsidRPr="003A10DD">
        <w:rPr>
          <w:noProof/>
          <w:sz w:val="20"/>
          <w:szCs w:val="20"/>
        </w:rPr>
        <w:t>ACF</w:t>
      </w:r>
      <w:r w:rsidRPr="003A10DD">
        <w:rPr>
          <w:noProof/>
          <w:sz w:val="20"/>
          <w:szCs w:val="20"/>
          <w:lang w:val="ru-RU"/>
        </w:rPr>
        <w:t>)</w:t>
      </w:r>
    </w:p>
    <w:p w14:paraId="38F75296" w14:textId="77777777" w:rsidR="003A10DD" w:rsidRPr="003A10DD" w:rsidRDefault="003A10DD" w:rsidP="003A10DD">
      <w:pPr>
        <w:autoSpaceDE w:val="0"/>
        <w:autoSpaceDN w:val="0"/>
        <w:adjustRightInd w:val="0"/>
        <w:spacing w:line="240" w:lineRule="auto"/>
        <w:ind w:firstLine="397"/>
        <w:jc w:val="both"/>
        <w:rPr>
          <w:noProof/>
          <w:sz w:val="24"/>
          <w:szCs w:val="24"/>
        </w:rPr>
      </w:pPr>
      <w:r w:rsidRPr="003A10DD">
        <w:rPr>
          <w:noProof/>
          <w:sz w:val="24"/>
          <w:szCs w:val="24"/>
        </w:rPr>
        <w:t xml:space="preserve">Оброблене зображення </w:t>
      </w:r>
      <w:r w:rsidRPr="003A10DD">
        <w:rPr>
          <w:b/>
          <w:noProof/>
          <w:sz w:val="24"/>
          <w:szCs w:val="24"/>
        </w:rPr>
        <w:t>ACF</w:t>
      </w:r>
      <w:r w:rsidRPr="003A10DD">
        <w:rPr>
          <w:noProof/>
          <w:sz w:val="24"/>
          <w:szCs w:val="24"/>
        </w:rPr>
        <w:t xml:space="preserve"> (Augmented Channel Features) з додатковими ознаками (результат оборобки модифікованим SWT, HSV, LUV) подається на вхід детектора  </w:t>
      </w:r>
      <w:r w:rsidRPr="003A10DD">
        <w:rPr>
          <w:b/>
          <w:noProof/>
          <w:sz w:val="24"/>
          <w:szCs w:val="24"/>
        </w:rPr>
        <w:t>Detection (</w:t>
      </w:r>
      <w:r w:rsidRPr="003A10DD">
        <w:rPr>
          <w:noProof/>
          <w:sz w:val="24"/>
          <w:szCs w:val="24"/>
        </w:rPr>
        <w:t>рис.4)</w:t>
      </w:r>
      <w:r w:rsidRPr="003A10DD">
        <w:rPr>
          <w:b/>
          <w:noProof/>
          <w:sz w:val="24"/>
          <w:szCs w:val="24"/>
        </w:rPr>
        <w:t xml:space="preserve">, </w:t>
      </w:r>
      <w:r w:rsidRPr="003A10DD">
        <w:rPr>
          <w:noProof/>
          <w:sz w:val="24"/>
          <w:szCs w:val="24"/>
        </w:rPr>
        <w:t xml:space="preserve"> ядром якого є модифікована під технічні вимоги проекту Згорткова Нейронна Мережа(ЗНМ). Ми пропнуємо взяти за таку мережу SSD(рис.5). На цьому етапі детектор  локалізує (виявляє) кандидатів у техстові блоки (boundingbox), рис.4. </w:t>
      </w:r>
    </w:p>
    <w:p w14:paraId="6746E2A2" w14:textId="0E407E81" w:rsidR="003A10DD" w:rsidRDefault="003A10DD" w:rsidP="0085430B">
      <w:pPr>
        <w:pStyle w:val="1"/>
        <w:rPr>
          <w:lang w:val="uk-UA"/>
        </w:rPr>
      </w:pPr>
      <w:r>
        <w:rPr>
          <w:noProof/>
          <w:lang w:val="uk-UA"/>
        </w:rPr>
        <w:drawing>
          <wp:inline distT="0" distB="0" distL="0" distR="0" wp14:anchorId="36AF3D07" wp14:editId="46C1A76B">
            <wp:extent cx="5228590" cy="1743075"/>
            <wp:effectExtent l="0" t="0" r="0" b="9525"/>
            <wp:docPr id="242337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8590" cy="1743075"/>
                    </a:xfrm>
                    <a:prstGeom prst="rect">
                      <a:avLst/>
                    </a:prstGeom>
                    <a:noFill/>
                  </pic:spPr>
                </pic:pic>
              </a:graphicData>
            </a:graphic>
          </wp:inline>
        </w:drawing>
      </w:r>
    </w:p>
    <w:p w14:paraId="1C417261" w14:textId="77777777" w:rsidR="003A10DD" w:rsidRPr="003A10DD" w:rsidRDefault="003A10DD" w:rsidP="003A10DD">
      <w:pPr>
        <w:autoSpaceDE w:val="0"/>
        <w:autoSpaceDN w:val="0"/>
        <w:adjustRightInd w:val="0"/>
        <w:jc w:val="center"/>
        <w:rPr>
          <w:noProof/>
          <w:sz w:val="20"/>
          <w:szCs w:val="20"/>
          <w:lang w:val="ru-RU"/>
        </w:rPr>
      </w:pPr>
      <w:r w:rsidRPr="003A10DD">
        <w:rPr>
          <w:noProof/>
          <w:sz w:val="20"/>
          <w:szCs w:val="20"/>
          <w:lang w:val="ru-RU"/>
        </w:rPr>
        <w:t>Рис.5.   Блок детекції текстових блоків на  зображенні на основі скороченої ЗНМ (</w:t>
      </w:r>
      <w:r w:rsidRPr="003A10DD">
        <w:rPr>
          <w:noProof/>
          <w:sz w:val="20"/>
          <w:szCs w:val="20"/>
        </w:rPr>
        <w:t>SSD</w:t>
      </w:r>
      <w:r w:rsidRPr="003A10DD">
        <w:rPr>
          <w:noProof/>
          <w:sz w:val="20"/>
          <w:szCs w:val="20"/>
          <w:lang w:val="ru-RU"/>
        </w:rPr>
        <w:t>).</w:t>
      </w:r>
    </w:p>
    <w:p w14:paraId="35A8D0AF" w14:textId="53FD5704" w:rsidR="003A10DD" w:rsidRDefault="003A10DD" w:rsidP="003A10DD">
      <w:pPr>
        <w:spacing w:line="240" w:lineRule="auto"/>
        <w:ind w:firstLine="0"/>
        <w:jc w:val="both"/>
        <w:rPr>
          <w:noProof/>
          <w:sz w:val="24"/>
          <w:szCs w:val="24"/>
        </w:rPr>
      </w:pPr>
      <w:r w:rsidRPr="003A10DD">
        <w:rPr>
          <w:noProof/>
          <w:sz w:val="24"/>
          <w:szCs w:val="24"/>
        </w:rPr>
        <w:t>Модифікацю ЗНМ можна здійснювати шляхом корекції кількості і якості шарів та парметрів. При цьому слід зауважити, що підбір кількості шарів та парамеитрів мережі має здійснюватись так, щоб зберігалась результуюча якість розпізнавання.</w:t>
      </w:r>
    </w:p>
    <w:p w14:paraId="045FD4CB" w14:textId="4C47622E" w:rsidR="003A10DD" w:rsidRPr="003A10DD" w:rsidRDefault="003A10DD" w:rsidP="003A10DD">
      <w:pPr>
        <w:spacing w:line="240" w:lineRule="auto"/>
        <w:ind w:firstLine="397"/>
        <w:jc w:val="both"/>
        <w:rPr>
          <w:noProof/>
          <w:sz w:val="24"/>
          <w:szCs w:val="24"/>
        </w:rPr>
      </w:pPr>
      <w:r w:rsidRPr="003A10DD">
        <w:rPr>
          <w:noProof/>
          <w:sz w:val="24"/>
          <w:szCs w:val="24"/>
        </w:rPr>
        <w:t xml:space="preserve">Вивлені після детекції ймовірні текстові блоки потрапляють на вхід фільтруючого блоку </w:t>
      </w:r>
      <w:r w:rsidRPr="003A10DD">
        <w:rPr>
          <w:b/>
          <w:noProof/>
          <w:sz w:val="24"/>
          <w:szCs w:val="24"/>
        </w:rPr>
        <w:t>Filtering</w:t>
      </w:r>
      <w:r w:rsidRPr="003A10DD">
        <w:rPr>
          <w:noProof/>
          <w:sz w:val="24"/>
          <w:szCs w:val="24"/>
        </w:rPr>
        <w:t>.</w:t>
      </w:r>
      <w:r w:rsidRPr="003A10DD">
        <w:rPr>
          <w:b/>
          <w:noProof/>
          <w:sz w:val="24"/>
          <w:szCs w:val="24"/>
        </w:rPr>
        <w:t xml:space="preserve"> </w:t>
      </w:r>
      <w:r w:rsidRPr="003A10DD">
        <w:rPr>
          <w:noProof/>
          <w:sz w:val="24"/>
          <w:szCs w:val="24"/>
        </w:rPr>
        <w:t>На цьому етапі відсіюються блоки які виявились хибними, а також здійснюється обєднання розділених частин слів у слова та речення.</w:t>
      </w:r>
    </w:p>
    <w:p w14:paraId="3935493C" w14:textId="3185D348" w:rsidR="003A10DD" w:rsidRDefault="003A10DD" w:rsidP="003A10DD">
      <w:pPr>
        <w:spacing w:line="240" w:lineRule="auto"/>
        <w:ind w:firstLine="0"/>
        <w:jc w:val="both"/>
        <w:rPr>
          <w:noProof/>
          <w:sz w:val="24"/>
          <w:szCs w:val="24"/>
        </w:rPr>
      </w:pPr>
      <w:r>
        <w:rPr>
          <w:noProof/>
          <w:sz w:val="24"/>
          <w:szCs w:val="24"/>
        </w:rPr>
        <w:drawing>
          <wp:anchor distT="0" distB="0" distL="114300" distR="114300" simplePos="0" relativeHeight="251862016" behindDoc="0" locked="0" layoutInCell="1" allowOverlap="1" wp14:anchorId="4470325F" wp14:editId="3AA87E5C">
            <wp:simplePos x="0" y="0"/>
            <wp:positionH relativeFrom="column">
              <wp:posOffset>3328035</wp:posOffset>
            </wp:positionH>
            <wp:positionV relativeFrom="paragraph">
              <wp:posOffset>92710</wp:posOffset>
            </wp:positionV>
            <wp:extent cx="2171700" cy="1638300"/>
            <wp:effectExtent l="0" t="0" r="0" b="0"/>
            <wp:wrapSquare wrapText="bothSides"/>
            <wp:docPr id="13405726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1700" cy="1638300"/>
                    </a:xfrm>
                    <a:prstGeom prst="rect">
                      <a:avLst/>
                    </a:prstGeom>
                    <a:noFill/>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860992" behindDoc="0" locked="0" layoutInCell="1" allowOverlap="1" wp14:anchorId="7F3D75E4" wp14:editId="15D4EA5A">
            <wp:simplePos x="0" y="0"/>
            <wp:positionH relativeFrom="margin">
              <wp:align>left</wp:align>
            </wp:positionH>
            <wp:positionV relativeFrom="paragraph">
              <wp:posOffset>149860</wp:posOffset>
            </wp:positionV>
            <wp:extent cx="2580640" cy="1304925"/>
            <wp:effectExtent l="0" t="0" r="0" b="9525"/>
            <wp:wrapSquare wrapText="bothSides"/>
            <wp:docPr id="18583859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0640" cy="1304925"/>
                    </a:xfrm>
                    <a:prstGeom prst="rect">
                      <a:avLst/>
                    </a:prstGeom>
                    <a:noFill/>
                  </pic:spPr>
                </pic:pic>
              </a:graphicData>
            </a:graphic>
            <wp14:sizeRelH relativeFrom="page">
              <wp14:pctWidth>0</wp14:pctWidth>
            </wp14:sizeRelH>
            <wp14:sizeRelV relativeFrom="page">
              <wp14:pctHeight>0</wp14:pctHeight>
            </wp14:sizeRelV>
          </wp:anchor>
        </w:drawing>
      </w:r>
    </w:p>
    <w:p w14:paraId="6C2118CF" w14:textId="77777777" w:rsidR="003A10DD" w:rsidRDefault="003A10DD" w:rsidP="003A10DD">
      <w:pPr>
        <w:spacing w:line="240" w:lineRule="auto"/>
        <w:ind w:firstLine="0"/>
        <w:jc w:val="both"/>
        <w:rPr>
          <w:noProof/>
          <w:sz w:val="24"/>
          <w:szCs w:val="24"/>
        </w:rPr>
      </w:pPr>
    </w:p>
    <w:p w14:paraId="3A676566" w14:textId="2DB2108A" w:rsidR="003A10DD" w:rsidRDefault="003A10DD" w:rsidP="003A10DD">
      <w:pPr>
        <w:spacing w:line="240" w:lineRule="auto"/>
        <w:ind w:firstLine="0"/>
        <w:jc w:val="both"/>
        <w:rPr>
          <w:noProof/>
          <w:sz w:val="24"/>
          <w:szCs w:val="24"/>
        </w:rPr>
      </w:pPr>
    </w:p>
    <w:p w14:paraId="299253A3" w14:textId="30933912" w:rsidR="003A10DD" w:rsidRDefault="003A10DD" w:rsidP="003A10DD">
      <w:pPr>
        <w:spacing w:line="240" w:lineRule="auto"/>
        <w:ind w:firstLine="0"/>
        <w:jc w:val="both"/>
        <w:rPr>
          <w:noProof/>
          <w:sz w:val="24"/>
          <w:szCs w:val="24"/>
        </w:rPr>
      </w:pPr>
    </w:p>
    <w:p w14:paraId="167F1595" w14:textId="4163F6A0" w:rsidR="003A10DD" w:rsidRDefault="003A10DD" w:rsidP="003A10DD">
      <w:pPr>
        <w:spacing w:line="240" w:lineRule="auto"/>
        <w:ind w:firstLine="0"/>
        <w:jc w:val="both"/>
        <w:rPr>
          <w:noProof/>
          <w:sz w:val="24"/>
          <w:szCs w:val="24"/>
        </w:rPr>
      </w:pPr>
    </w:p>
    <w:p w14:paraId="52D3C119" w14:textId="4F2AA196" w:rsidR="003A10DD" w:rsidRDefault="003A10DD" w:rsidP="003A10DD">
      <w:pPr>
        <w:spacing w:line="240" w:lineRule="auto"/>
        <w:ind w:firstLine="0"/>
        <w:jc w:val="both"/>
        <w:rPr>
          <w:noProof/>
          <w:sz w:val="24"/>
          <w:szCs w:val="24"/>
        </w:rPr>
      </w:pPr>
    </w:p>
    <w:p w14:paraId="45475C3B" w14:textId="77777777" w:rsidR="003A10DD" w:rsidRDefault="003A10DD" w:rsidP="003A10DD">
      <w:pPr>
        <w:spacing w:line="240" w:lineRule="auto"/>
        <w:ind w:firstLine="0"/>
        <w:jc w:val="both"/>
        <w:rPr>
          <w:noProof/>
          <w:sz w:val="24"/>
          <w:szCs w:val="24"/>
        </w:rPr>
      </w:pPr>
    </w:p>
    <w:p w14:paraId="638508D7" w14:textId="77777777" w:rsidR="003A10DD" w:rsidRDefault="003A10DD" w:rsidP="003A10DD">
      <w:pPr>
        <w:spacing w:line="240" w:lineRule="auto"/>
        <w:ind w:firstLine="0"/>
        <w:jc w:val="both"/>
        <w:rPr>
          <w:noProof/>
          <w:sz w:val="24"/>
          <w:szCs w:val="24"/>
        </w:rPr>
      </w:pPr>
    </w:p>
    <w:p w14:paraId="3CEF0BF0" w14:textId="77777777" w:rsidR="003A10DD" w:rsidRPr="003A10DD" w:rsidRDefault="003A10DD" w:rsidP="003A10DD">
      <w:pPr>
        <w:spacing w:line="240" w:lineRule="auto"/>
        <w:ind w:firstLine="0"/>
        <w:jc w:val="both"/>
        <w:rPr>
          <w:sz w:val="24"/>
          <w:szCs w:val="24"/>
          <w:lang w:val="uk-UA"/>
        </w:rPr>
      </w:pPr>
    </w:p>
    <w:p w14:paraId="0E036AC6" w14:textId="77777777" w:rsidR="003A10DD" w:rsidRDefault="003A10DD" w:rsidP="0085430B">
      <w:pPr>
        <w:pStyle w:val="1"/>
        <w:rPr>
          <w:lang w:val="uk-UA"/>
        </w:rPr>
      </w:pPr>
    </w:p>
    <w:p w14:paraId="5F46278E" w14:textId="20BAE1C4" w:rsidR="003A10DD" w:rsidRDefault="003A10DD" w:rsidP="0085430B">
      <w:pPr>
        <w:pStyle w:val="1"/>
        <w:rPr>
          <w:lang w:val="uk-UA"/>
        </w:rPr>
      </w:pPr>
      <w:r w:rsidRPr="003A10DD">
        <w:rPr>
          <w:rFonts w:ascii="Calibri" w:eastAsia="Calibri" w:hAnsi="Calibri"/>
          <w:b w:val="0"/>
          <w:noProof/>
          <w:sz w:val="22"/>
          <w:szCs w:val="22"/>
          <w:lang w:val="en-US" w:eastAsia="en-US"/>
        </w:rPr>
        <mc:AlternateContent>
          <mc:Choice Requires="wps">
            <w:drawing>
              <wp:anchor distT="0" distB="0" distL="114300" distR="114300" simplePos="0" relativeHeight="251866112" behindDoc="0" locked="0" layoutInCell="1" allowOverlap="1" wp14:anchorId="77566827" wp14:editId="25D2B22D">
                <wp:simplePos x="0" y="0"/>
                <wp:positionH relativeFrom="column">
                  <wp:posOffset>2916555</wp:posOffset>
                </wp:positionH>
                <wp:positionV relativeFrom="paragraph">
                  <wp:posOffset>17780</wp:posOffset>
                </wp:positionV>
                <wp:extent cx="3032760" cy="619760"/>
                <wp:effectExtent l="0" t="0" r="15240" b="27940"/>
                <wp:wrapNone/>
                <wp:docPr id="6"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619760"/>
                        </a:xfrm>
                        <a:prstGeom prst="rect">
                          <a:avLst/>
                        </a:prstGeom>
                        <a:solidFill>
                          <a:srgbClr val="FFFFFF"/>
                        </a:solidFill>
                        <a:ln w="9525">
                          <a:solidFill>
                            <a:srgbClr val="FFFFFF"/>
                          </a:solidFill>
                          <a:miter lim="800000"/>
                          <a:headEnd/>
                          <a:tailEnd/>
                        </a:ln>
                      </wps:spPr>
                      <wps:txbx>
                        <w:txbxContent>
                          <w:p w14:paraId="39D2E114" w14:textId="77777777" w:rsidR="003A10DD" w:rsidRPr="00D3217C" w:rsidRDefault="003A10DD" w:rsidP="003A10DD">
                            <w:pPr>
                              <w:pStyle w:val="a3"/>
                              <w:autoSpaceDE w:val="0"/>
                              <w:autoSpaceDN w:val="0"/>
                              <w:adjustRightInd w:val="0"/>
                              <w:spacing w:line="240" w:lineRule="auto"/>
                              <w:ind w:firstLine="0"/>
                              <w:jc w:val="both"/>
                              <w:rPr>
                                <w:noProof/>
                                <w:color w:val="00B050"/>
                                <w:sz w:val="20"/>
                                <w:szCs w:val="20"/>
                              </w:rPr>
                            </w:pPr>
                            <w:r w:rsidRPr="003A10DD">
                              <w:rPr>
                                <w:noProof/>
                                <w:sz w:val="20"/>
                                <w:szCs w:val="20"/>
                              </w:rPr>
                              <w:t>Рис.7. В икористання Триангуляції Делоне для вирівнювання текстових блоків</w:t>
                            </w:r>
                            <w:r w:rsidRPr="00D3217C">
                              <w:rPr>
                                <w:noProof/>
                                <w:color w:val="00B050"/>
                                <w:sz w:val="20"/>
                                <w:szCs w:val="20"/>
                              </w:rPr>
                              <w:t>.</w:t>
                            </w:r>
                          </w:p>
                          <w:p w14:paraId="6A118698" w14:textId="77777777" w:rsidR="003A10DD" w:rsidRPr="00AC3399" w:rsidRDefault="003A10DD" w:rsidP="003A10DD">
                            <w:pPr>
                              <w:jc w:val="center"/>
                              <w:rPr>
                                <w:color w:val="00B050"/>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66827" id="_x0000_t202" coordsize="21600,21600" o:spt="202" path="m,l,21600r21600,l21600,xe">
                <v:stroke joinstyle="miter"/>
                <v:path gradientshapeok="t" o:connecttype="rect"/>
              </v:shapetype>
              <v:shape id="Поле 6" o:spid="_x0000_s1026" type="#_x0000_t202" style="position:absolute;left:0;text-align:left;margin-left:229.65pt;margin-top:1.4pt;width:238.8pt;height:48.8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" strokecolor="white">
                <v:textbox>
                  <w:txbxContent>
                    <w:p w14:paraId="39D2E114" w14:textId="77777777" w:rsidR="003A10DD" w:rsidRPr="00D3217C" w:rsidRDefault="003A10DD" w:rsidP="003A10DD">
                      <w:pPr>
                        <w:pStyle w:val="a3"/>
                        <w:autoSpaceDE w:val="0"/>
                        <w:autoSpaceDN w:val="0"/>
                        <w:adjustRightInd w:val="0"/>
                        <w:spacing w:line="240" w:lineRule="auto"/>
                        <w:ind w:firstLine="0"/>
                        <w:jc w:val="both"/>
                        <w:rPr>
                          <w:noProof/>
                          <w:color w:val="00B050"/>
                          <w:sz w:val="20"/>
                          <w:szCs w:val="20"/>
                        </w:rPr>
                      </w:pPr>
                      <w:r w:rsidRPr="003A10DD">
                        <w:rPr>
                          <w:noProof/>
                          <w:sz w:val="20"/>
                          <w:szCs w:val="20"/>
                        </w:rPr>
                        <w:t>Рис.7. В икористання Триангуляції Делоне для вирівнювання текстових блоків</w:t>
                      </w:r>
                      <w:r w:rsidRPr="00D3217C">
                        <w:rPr>
                          <w:noProof/>
                          <w:color w:val="00B050"/>
                          <w:sz w:val="20"/>
                          <w:szCs w:val="20"/>
                        </w:rPr>
                        <w:t>.</w:t>
                      </w:r>
                    </w:p>
                    <w:p w14:paraId="6A118698" w14:textId="77777777" w:rsidR="003A10DD" w:rsidRPr="00AC3399" w:rsidRDefault="003A10DD" w:rsidP="003A10DD">
                      <w:pPr>
                        <w:jc w:val="center"/>
                        <w:rPr>
                          <w:color w:val="00B050"/>
                          <w:lang w:val="ru-RU"/>
                        </w:rPr>
                      </w:pPr>
                    </w:p>
                  </w:txbxContent>
                </v:textbox>
              </v:shape>
            </w:pict>
          </mc:Fallback>
        </mc:AlternateContent>
      </w:r>
      <w:r w:rsidRPr="003A10DD">
        <w:rPr>
          <w:rFonts w:ascii="Calibri" w:eastAsia="Calibri" w:hAnsi="Calibri"/>
          <w:b w:val="0"/>
          <w:noProof/>
          <w:sz w:val="22"/>
          <w:szCs w:val="22"/>
          <w:lang w:val="en-US" w:eastAsia="en-US"/>
        </w:rPr>
        <mc:AlternateContent>
          <mc:Choice Requires="wps">
            <w:drawing>
              <wp:anchor distT="0" distB="0" distL="114300" distR="114300" simplePos="0" relativeHeight="251864064" behindDoc="0" locked="0" layoutInCell="1" allowOverlap="1" wp14:anchorId="43248ECF" wp14:editId="6C8771D0">
                <wp:simplePos x="0" y="0"/>
                <wp:positionH relativeFrom="column">
                  <wp:posOffset>0</wp:posOffset>
                </wp:positionH>
                <wp:positionV relativeFrom="paragraph">
                  <wp:posOffset>12700</wp:posOffset>
                </wp:positionV>
                <wp:extent cx="2781300" cy="243840"/>
                <wp:effectExtent l="13335" t="13335" r="5715" b="9525"/>
                <wp:wrapNone/>
                <wp:docPr id="7"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243840"/>
                        </a:xfrm>
                        <a:prstGeom prst="rect">
                          <a:avLst/>
                        </a:prstGeom>
                        <a:solidFill>
                          <a:srgbClr val="FFFFFF"/>
                        </a:solidFill>
                        <a:ln w="9525">
                          <a:solidFill>
                            <a:srgbClr val="FFFFFF"/>
                          </a:solidFill>
                          <a:miter lim="800000"/>
                          <a:headEnd/>
                          <a:tailEnd/>
                        </a:ln>
                      </wps:spPr>
                      <wps:txbx>
                        <w:txbxContent>
                          <w:p w14:paraId="1E17D5AD" w14:textId="77777777" w:rsidR="003A10DD" w:rsidRPr="00D3217C" w:rsidRDefault="003A10DD" w:rsidP="003A10DD">
                            <w:pPr>
                              <w:jc w:val="center"/>
                              <w:rPr>
                                <w:color w:val="00B050"/>
                                <w:sz w:val="20"/>
                                <w:szCs w:val="20"/>
                              </w:rPr>
                            </w:pPr>
                            <w:r w:rsidRPr="003A10DD">
                              <w:rPr>
                                <w:noProof/>
                                <w:sz w:val="20"/>
                                <w:szCs w:val="20"/>
                              </w:rPr>
                              <w:t xml:space="preserve">Рис. 6. Обєднання частин текстових </w:t>
                            </w:r>
                            <w:r w:rsidRPr="00D3217C">
                              <w:rPr>
                                <w:noProof/>
                                <w:color w:val="00B050"/>
                                <w:sz w:val="20"/>
                                <w:szCs w:val="20"/>
                              </w:rPr>
                              <w:t>блоків</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248ECF" id="Поле 7" o:spid="_x0000_s1027" type="#_x0000_t202" style="position:absolute;left:0;text-align:left;margin-left:0;margin-top:1pt;width:219pt;height:19.2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" strokecolor="white">
                <v:textbox>
                  <w:txbxContent>
                    <w:p w14:paraId="1E17D5AD" w14:textId="77777777" w:rsidR="003A10DD" w:rsidRPr="00D3217C" w:rsidRDefault="003A10DD" w:rsidP="003A10DD">
                      <w:pPr>
                        <w:jc w:val="center"/>
                        <w:rPr>
                          <w:color w:val="00B050"/>
                          <w:sz w:val="20"/>
                          <w:szCs w:val="20"/>
                        </w:rPr>
                      </w:pPr>
                      <w:r w:rsidRPr="003A10DD">
                        <w:rPr>
                          <w:noProof/>
                          <w:sz w:val="20"/>
                          <w:szCs w:val="20"/>
                        </w:rPr>
                        <w:t xml:space="preserve">Рис. 6. Обєднання частин текстових </w:t>
                      </w:r>
                      <w:r w:rsidRPr="00D3217C">
                        <w:rPr>
                          <w:noProof/>
                          <w:color w:val="00B050"/>
                          <w:sz w:val="20"/>
                          <w:szCs w:val="20"/>
                        </w:rPr>
                        <w:t>блоків</w:t>
                      </w:r>
                    </w:p>
                  </w:txbxContent>
                </v:textbox>
              </v:shape>
            </w:pict>
          </mc:Fallback>
        </mc:AlternateContent>
      </w:r>
    </w:p>
    <w:p w14:paraId="3C8A5DC4" w14:textId="38CCB7FB" w:rsidR="003A10DD" w:rsidRDefault="003A10DD" w:rsidP="0085430B">
      <w:pPr>
        <w:pStyle w:val="1"/>
        <w:rPr>
          <w:lang w:val="uk-UA"/>
        </w:rPr>
      </w:pPr>
    </w:p>
    <w:p w14:paraId="4F35BC88" w14:textId="77777777" w:rsidR="003A10DD" w:rsidRDefault="003A10DD" w:rsidP="0085430B">
      <w:pPr>
        <w:pStyle w:val="1"/>
        <w:rPr>
          <w:lang w:val="uk-UA"/>
        </w:rPr>
      </w:pPr>
    </w:p>
    <w:p w14:paraId="1D9341EC" w14:textId="77777777" w:rsidR="003A10DD" w:rsidRPr="003A10DD" w:rsidRDefault="003A10DD" w:rsidP="003A10DD">
      <w:pPr>
        <w:autoSpaceDE w:val="0"/>
        <w:autoSpaceDN w:val="0"/>
        <w:adjustRightInd w:val="0"/>
        <w:spacing w:line="240" w:lineRule="auto"/>
        <w:ind w:firstLine="0"/>
        <w:jc w:val="both"/>
        <w:rPr>
          <w:noProof/>
          <w:sz w:val="24"/>
          <w:szCs w:val="24"/>
        </w:rPr>
      </w:pPr>
      <w:r w:rsidRPr="003A10DD">
        <w:rPr>
          <w:noProof/>
          <w:sz w:val="24"/>
          <w:szCs w:val="24"/>
        </w:rPr>
        <w:t xml:space="preserve">Для цього використовується шаблон «aspect ratio» (рис.6) та Триангуляція Делоне центроїдів текстових блоків (boudingboxes), рис. 7. Для фільтрів, які перевіряють хибність текстових блоків можуть використовуватись фільтруючі НМ,  </w:t>
      </w:r>
      <w:r w:rsidRPr="003A10DD">
        <w:rPr>
          <w:sz w:val="24"/>
          <w:szCs w:val="24"/>
        </w:rPr>
        <w:t xml:space="preserve">алгоритми розпізнавання, алгоритми  обчислювальної геометрії, рис. 8. Зокрема, може використовуватись </w:t>
      </w:r>
      <w:r w:rsidRPr="003A10DD">
        <w:rPr>
          <w:noProof/>
          <w:sz w:val="24"/>
          <w:szCs w:val="24"/>
        </w:rPr>
        <w:t>евристична фільтрація помилкових кандидатів за допомогою SVM [7]. Для злиття/відокремлення  текстових блокив пропонується використання CRF, яке дає змогу враховувати контекст який оточує конкретний текстовий блок.</w:t>
      </w:r>
    </w:p>
    <w:p w14:paraId="2B39DE30" w14:textId="77777777" w:rsidR="00C6723D" w:rsidRPr="00C6723D" w:rsidRDefault="00C6723D" w:rsidP="00C6723D">
      <w:pPr>
        <w:pStyle w:val="m1140567351997795242xfmc2"/>
        <w:shd w:val="clear" w:color="auto" w:fill="FFFFFF"/>
        <w:spacing w:after="0" w:afterAutospacing="0"/>
        <w:jc w:val="both"/>
        <w:rPr>
          <w:lang w:val="ru-RU"/>
        </w:rPr>
      </w:pPr>
      <w:r w:rsidRPr="00C6723D">
        <w:rPr>
          <w:lang w:val="uk-UA"/>
        </w:rPr>
        <w:t>Таким чином, ми обираємо наступну послідовність кроків алгоритму локалізації текстової області:</w:t>
      </w:r>
    </w:p>
    <w:p w14:paraId="660DAD3A" w14:textId="77777777" w:rsidR="00C6723D" w:rsidRDefault="00C6723D" w:rsidP="00C6723D">
      <w:pPr>
        <w:pStyle w:val="m1140567351997795242xfmc2"/>
        <w:numPr>
          <w:ilvl w:val="0"/>
          <w:numId w:val="33"/>
        </w:numPr>
        <w:shd w:val="clear" w:color="auto" w:fill="FFFFFF"/>
        <w:spacing w:before="0" w:beforeAutospacing="0" w:after="0" w:afterAutospacing="0"/>
        <w:jc w:val="both"/>
        <w:rPr>
          <w:lang w:val="uk-UA"/>
        </w:rPr>
      </w:pPr>
      <w:r w:rsidRPr="00C6723D">
        <w:rPr>
          <w:lang w:val="uk-UA"/>
        </w:rPr>
        <w:t>Проводемо розширення спектру ознак. Розширеною ознакою в нашому випадку є SWT. Знаходження SWT залежить від якості алгоритму детекції границь, ключовим елементом якого є threshold. Для цього при різних значеннях threshold ми знаходимо SWT та залишатимемо максимально стабільні штрихи (максимальна кількість thresholds, при яких штрихи не змінюють своє значення Рис.8).</w:t>
      </w:r>
    </w:p>
    <w:p w14:paraId="353B7311" w14:textId="44BA2DD7" w:rsidR="00C6723D" w:rsidRPr="00C6723D" w:rsidRDefault="00C6723D" w:rsidP="00C6723D">
      <w:pPr>
        <w:pStyle w:val="m1140567351997795242xfmc2"/>
        <w:shd w:val="clear" w:color="auto" w:fill="FFFFFF"/>
        <w:spacing w:before="0" w:beforeAutospacing="0" w:after="0" w:afterAutospacing="0"/>
        <w:ind w:left="360"/>
        <w:jc w:val="center"/>
        <w:rPr>
          <w:lang w:val="uk-UA"/>
        </w:rPr>
      </w:pPr>
      <w:r>
        <w:rPr>
          <w:b/>
          <w:noProof/>
        </w:rPr>
        <w:drawing>
          <wp:inline distT="0" distB="0" distL="0" distR="0" wp14:anchorId="357D62B4" wp14:editId="264065D0">
            <wp:extent cx="2642260" cy="1453878"/>
            <wp:effectExtent l="0" t="0" r="0" b="0"/>
            <wp:docPr id="276924611" name="Picture 1" descr="Зображення, що містить схема, знімок екрана, ряд, Графік&#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4611" name="Picture 1" descr="Зображення, що містить схема, знімок екрана, ряд, Графік&#10;&#10;Автоматично згенерований опис"/>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4583" cy="1504678"/>
                    </a:xfrm>
                    <a:prstGeom prst="rect">
                      <a:avLst/>
                    </a:prstGeom>
                    <a:noFill/>
                    <a:ln>
                      <a:noFill/>
                    </a:ln>
                  </pic:spPr>
                </pic:pic>
              </a:graphicData>
            </a:graphic>
          </wp:inline>
        </w:drawing>
      </w:r>
    </w:p>
    <w:p w14:paraId="0BBBBB9E" w14:textId="77777777" w:rsidR="00C6723D" w:rsidRPr="00C6723D" w:rsidRDefault="00C6723D" w:rsidP="00C6723D">
      <w:pPr>
        <w:pStyle w:val="m1140567351997795242xfmc2"/>
        <w:shd w:val="clear" w:color="auto" w:fill="FFFFFF"/>
        <w:spacing w:after="0" w:afterAutospacing="0"/>
        <w:jc w:val="both"/>
      </w:pPr>
      <w:r w:rsidRPr="00C6723D">
        <w:rPr>
          <w:sz w:val="20"/>
          <w:szCs w:val="20"/>
          <w:lang w:val="uk-UA"/>
        </w:rPr>
        <w:t>Рис. 8. Графік стабільних штрихів. Червоним показано зону максимально стабільного штриха.( Stable strokes graph. Red color shows the zone of maximum stable stroke.)</w:t>
      </w:r>
    </w:p>
    <w:p w14:paraId="25086ED0" w14:textId="77777777" w:rsidR="00C6723D" w:rsidRPr="00C6723D" w:rsidRDefault="00C6723D" w:rsidP="00C6723D">
      <w:pPr>
        <w:pStyle w:val="m1140567351997795242xfmc2"/>
        <w:numPr>
          <w:ilvl w:val="0"/>
          <w:numId w:val="33"/>
        </w:numPr>
        <w:shd w:val="clear" w:color="auto" w:fill="FFFFFF"/>
        <w:spacing w:after="0" w:afterAutospacing="0"/>
        <w:jc w:val="both"/>
        <w:rPr>
          <w:lang w:val="uk-UA"/>
        </w:rPr>
      </w:pPr>
      <w:r w:rsidRPr="00C6723D">
        <w:rPr>
          <w:lang w:val="uk-UA"/>
        </w:rPr>
        <w:t>Подаємо на вхід модифікованої  НМ SSD зображення RGB, та згенероване SWT. Саме SWT подається не тільки на перший вхідний шар, а й на інші шари для ознак при  різних маштабах Рис.9.</w:t>
      </w:r>
    </w:p>
    <w:p w14:paraId="05F88CC9" w14:textId="441C509E" w:rsidR="003A10DD" w:rsidRDefault="00C6723D" w:rsidP="0085430B">
      <w:pPr>
        <w:pStyle w:val="1"/>
        <w:rPr>
          <w:lang w:val="uk-UA"/>
        </w:rPr>
      </w:pPr>
      <w:r>
        <w:rPr>
          <w:noProof/>
          <w:color w:val="3333FF"/>
        </w:rPr>
        <w:drawing>
          <wp:inline distT="0" distB="0" distL="0" distR="0" wp14:anchorId="0D4DA1A8" wp14:editId="418903DB">
            <wp:extent cx="2458192" cy="1270659"/>
            <wp:effectExtent l="0" t="0" r="0" b="0"/>
            <wp:docPr id="1162418123" name="Image1" descr="Зображення, що містить текст, знімок екрана, схема, Прямокутник&#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1162418123" name="Image1" descr="Зображення, що містить текст, знімок екрана, схема, Прямокутник&#10;&#10;Автоматично згенерований опис"/>
                    <pic:cNvPicPr/>
                  </pic:nvPicPr>
                  <pic:blipFill>
                    <a:blip r:embed="rId18" cstate="print">
                      <a:lum/>
                      <a:alphaModFix/>
                      <a:extLst>
                        <a:ext uri="{28A0092B-C50C-407E-A947-70E740481C1C}">
                          <a14:useLocalDpi xmlns:a14="http://schemas.microsoft.com/office/drawing/2010/main" val="0"/>
                        </a:ext>
                      </a:extLst>
                    </a:blip>
                    <a:srcRect/>
                    <a:stretch>
                      <a:fillRect/>
                    </a:stretch>
                  </pic:blipFill>
                  <pic:spPr>
                    <a:xfrm>
                      <a:off x="0" y="0"/>
                      <a:ext cx="2488206" cy="1286174"/>
                    </a:xfrm>
                    <a:prstGeom prst="rect">
                      <a:avLst/>
                    </a:prstGeom>
                  </pic:spPr>
                </pic:pic>
              </a:graphicData>
            </a:graphic>
          </wp:inline>
        </w:drawing>
      </w:r>
    </w:p>
    <w:p w14:paraId="37D9FD95" w14:textId="77777777" w:rsidR="00C6723D" w:rsidRPr="00C6723D" w:rsidRDefault="00C6723D" w:rsidP="00C6723D">
      <w:pPr>
        <w:pStyle w:val="m1140567351997795242xfmc2"/>
        <w:shd w:val="clear" w:color="auto" w:fill="FFFFFF"/>
        <w:ind w:firstLine="397"/>
        <w:jc w:val="center"/>
        <w:rPr>
          <w:sz w:val="20"/>
          <w:szCs w:val="20"/>
          <w:lang w:val="uk-UA"/>
        </w:rPr>
      </w:pPr>
      <w:r w:rsidRPr="00C6723D">
        <w:rPr>
          <w:sz w:val="20"/>
          <w:szCs w:val="20"/>
          <w:lang w:val="uk-UA"/>
        </w:rPr>
        <w:t>Рис 9. Використання SWT для розширення ознак НМ</w:t>
      </w:r>
    </w:p>
    <w:p w14:paraId="46D79E39" w14:textId="77777777" w:rsidR="00C6723D" w:rsidRPr="00C6723D" w:rsidRDefault="00C6723D" w:rsidP="00C6723D">
      <w:pPr>
        <w:pStyle w:val="m1140567351997795242xfmc2"/>
        <w:shd w:val="clear" w:color="auto" w:fill="FFFFFF"/>
        <w:spacing w:after="0" w:afterAutospacing="0"/>
        <w:jc w:val="both"/>
        <w:rPr>
          <w:lang w:val="uk-UA"/>
        </w:rPr>
      </w:pPr>
      <w:r w:rsidRPr="00C6723D">
        <w:rPr>
          <w:lang w:val="uk-UA"/>
        </w:rPr>
        <w:t>3) Виявлені після детекції ймовірні текстові блоки потрапляють на вхід фільтруючого блоку. На цьому етапі відсіюються блоки які виявились хибними, а також здійснюється обєднання розділених частин слів у слова та речення.</w:t>
      </w:r>
    </w:p>
    <w:p w14:paraId="58DDB830" w14:textId="77777777" w:rsidR="00C6723D" w:rsidRPr="00C6723D" w:rsidRDefault="00C6723D" w:rsidP="00C6723D">
      <w:pPr>
        <w:pStyle w:val="m1140567351997795242xfmc2"/>
        <w:shd w:val="clear" w:color="auto" w:fill="FFFFFF"/>
        <w:spacing w:after="0" w:afterAutospacing="0"/>
        <w:jc w:val="both"/>
        <w:rPr>
          <w:lang w:val="ru-RU"/>
        </w:rPr>
      </w:pPr>
      <w:r w:rsidRPr="00C6723D">
        <w:rPr>
          <w:lang w:val="uk-UA"/>
        </w:rPr>
        <w:t> Для злиття/відокремлення текстових блоків пропонується використання CRF, яке дає змогу враховувати контекст який оточує конкретний текстовий блок.</w:t>
      </w:r>
    </w:p>
    <w:p w14:paraId="7A55F90B" w14:textId="77777777" w:rsidR="003A10DD" w:rsidRDefault="003A10DD" w:rsidP="0085430B">
      <w:pPr>
        <w:pStyle w:val="1"/>
        <w:rPr>
          <w:lang w:val="uk-UA"/>
        </w:rPr>
      </w:pPr>
    </w:p>
    <w:p w14:paraId="102562F9" w14:textId="028304B0" w:rsidR="00C6723D" w:rsidRPr="000D26E0" w:rsidRDefault="00C6723D" w:rsidP="00C6723D">
      <w:pPr>
        <w:pStyle w:val="1"/>
        <w:numPr>
          <w:ilvl w:val="0"/>
          <w:numId w:val="36"/>
        </w:numPr>
        <w:jc w:val="left"/>
        <w:rPr>
          <w:rFonts w:eastAsia="Calibri"/>
          <w:lang w:val="uk-UA"/>
        </w:rPr>
      </w:pPr>
      <w:r>
        <w:rPr>
          <w:rFonts w:eastAsia="Calibri"/>
          <w:lang w:val="uk-UA"/>
        </w:rPr>
        <w:t xml:space="preserve">Особливості практичної реалізації методу </w:t>
      </w:r>
      <w:r w:rsidRPr="000D26E0">
        <w:rPr>
          <w:rFonts w:eastAsia="Calibri"/>
          <w:lang w:val="uk-UA"/>
        </w:rPr>
        <w:t>розв’язання задачі</w:t>
      </w:r>
    </w:p>
    <w:p w14:paraId="055297F1" w14:textId="77777777" w:rsidR="00C6723D" w:rsidRDefault="00C6723D" w:rsidP="00C6723D">
      <w:pPr>
        <w:pStyle w:val="af1"/>
        <w:ind w:firstLine="567"/>
        <w:jc w:val="both"/>
        <w:rPr>
          <w:rFonts w:ascii="Times New Roman" w:eastAsia="Calibri" w:hAnsi="Times New Roman"/>
          <w:sz w:val="24"/>
          <w:szCs w:val="24"/>
          <w:lang w:val="uk-UA"/>
        </w:rPr>
      </w:pPr>
      <w:r>
        <w:rPr>
          <w:rFonts w:ascii="Times New Roman" w:eastAsia="Calibri" w:hAnsi="Times New Roman"/>
          <w:sz w:val="24"/>
          <w:szCs w:val="24"/>
          <w:lang w:val="uk-UA"/>
        </w:rPr>
        <w:t xml:space="preserve">Уже на першому етапі розробки алгоритму локалізації (розробка прототипу </w:t>
      </w:r>
      <w:r w:rsidRPr="003E1EF7">
        <w:rPr>
          <w:rFonts w:ascii="Times New Roman" w:eastAsia="Calibri" w:hAnsi="Times New Roman"/>
          <w:sz w:val="24"/>
          <w:szCs w:val="24"/>
          <w:lang w:val="uk-UA"/>
        </w:rPr>
        <w:t>без оптимізації</w:t>
      </w:r>
      <w:r>
        <w:rPr>
          <w:rFonts w:ascii="Times New Roman" w:eastAsia="Calibri" w:hAnsi="Times New Roman"/>
          <w:sz w:val="24"/>
          <w:szCs w:val="24"/>
          <w:lang w:val="uk-UA"/>
        </w:rPr>
        <w:t>)</w:t>
      </w:r>
      <w:r w:rsidRPr="003E1EF7">
        <w:rPr>
          <w:rFonts w:ascii="Times New Roman" w:eastAsia="Calibri" w:hAnsi="Times New Roman"/>
          <w:sz w:val="24"/>
          <w:szCs w:val="24"/>
          <w:lang w:val="uk-UA"/>
        </w:rPr>
        <w:t xml:space="preserve"> </w:t>
      </w:r>
      <w:r>
        <w:rPr>
          <w:rFonts w:ascii="Times New Roman" w:eastAsia="Calibri" w:hAnsi="Times New Roman"/>
          <w:sz w:val="24"/>
          <w:szCs w:val="24"/>
          <w:lang w:val="uk-UA"/>
        </w:rPr>
        <w:t>було одержано оптимістичні результати.</w:t>
      </w:r>
    </w:p>
    <w:p w14:paraId="4C9BB5D7" w14:textId="77777777" w:rsidR="00C6723D" w:rsidRPr="00C6723D" w:rsidRDefault="00C6723D" w:rsidP="00C6723D">
      <w:pPr>
        <w:pStyle w:val="af1"/>
        <w:ind w:firstLine="567"/>
        <w:jc w:val="both"/>
        <w:rPr>
          <w:rFonts w:eastAsia="Calibri"/>
          <w:sz w:val="24"/>
          <w:szCs w:val="24"/>
          <w:lang w:val="uk-UA"/>
        </w:rPr>
      </w:pPr>
    </w:p>
    <w:p w14:paraId="0C9BE947" w14:textId="77777777" w:rsidR="00C6723D" w:rsidRPr="00C6723D" w:rsidRDefault="00C6723D" w:rsidP="00C6723D">
      <w:pPr>
        <w:numPr>
          <w:ilvl w:val="0"/>
          <w:numId w:val="35"/>
        </w:numPr>
        <w:spacing w:line="240" w:lineRule="auto"/>
        <w:rPr>
          <w:sz w:val="24"/>
          <w:szCs w:val="24"/>
        </w:rPr>
      </w:pPr>
      <w:r w:rsidRPr="00C6723D">
        <w:rPr>
          <w:sz w:val="24"/>
          <w:szCs w:val="24"/>
          <w:lang w:val="ru-RU"/>
        </w:rPr>
        <w:t>Час</w:t>
      </w:r>
      <w:r w:rsidRPr="00C6723D">
        <w:rPr>
          <w:sz w:val="24"/>
          <w:szCs w:val="24"/>
        </w:rPr>
        <w:t xml:space="preserve"> </w:t>
      </w:r>
      <w:r w:rsidRPr="00C6723D">
        <w:rPr>
          <w:sz w:val="24"/>
          <w:szCs w:val="24"/>
          <w:lang w:val="ru-RU"/>
        </w:rPr>
        <w:t>локалізації</w:t>
      </w:r>
      <w:r w:rsidRPr="00C6723D">
        <w:rPr>
          <w:sz w:val="24"/>
          <w:szCs w:val="24"/>
        </w:rPr>
        <w:t xml:space="preserve"> </w:t>
      </w:r>
      <w:r w:rsidRPr="00C6723D">
        <w:rPr>
          <w:sz w:val="24"/>
          <w:szCs w:val="24"/>
          <w:lang w:val="ru-RU" w:bidi="en-US"/>
        </w:rPr>
        <w:t>на</w:t>
      </w:r>
      <w:r w:rsidRPr="00C6723D">
        <w:rPr>
          <w:sz w:val="24"/>
          <w:szCs w:val="24"/>
          <w:lang w:bidi="en-US"/>
        </w:rPr>
        <w:t xml:space="preserve"> Everest i7000, CPU</w:t>
      </w:r>
      <w:r w:rsidRPr="00C6723D">
        <w:rPr>
          <w:sz w:val="24"/>
          <w:szCs w:val="24"/>
        </w:rPr>
        <w:t xml:space="preserve"> </w:t>
      </w:r>
      <w:r w:rsidRPr="00C6723D">
        <w:rPr>
          <w:sz w:val="24"/>
          <w:szCs w:val="24"/>
          <w:lang w:bidi="en-US"/>
        </w:rPr>
        <w:t xml:space="preserve">– 0,4-0,7 </w:t>
      </w:r>
      <w:r w:rsidRPr="00C6723D">
        <w:rPr>
          <w:sz w:val="24"/>
          <w:szCs w:val="24"/>
          <w:lang w:val="ru-RU" w:bidi="en-US"/>
        </w:rPr>
        <w:t>с</w:t>
      </w:r>
      <w:r w:rsidRPr="00C6723D">
        <w:rPr>
          <w:sz w:val="24"/>
          <w:szCs w:val="24"/>
          <w:lang w:bidi="en-US"/>
        </w:rPr>
        <w:t xml:space="preserve"> </w:t>
      </w:r>
      <w:r w:rsidRPr="00C6723D">
        <w:rPr>
          <w:sz w:val="24"/>
          <w:szCs w:val="24"/>
        </w:rPr>
        <w:t xml:space="preserve">; </w:t>
      </w:r>
      <w:r w:rsidRPr="00C6723D">
        <w:rPr>
          <w:sz w:val="24"/>
          <w:szCs w:val="24"/>
          <w:lang w:val="ru-RU"/>
        </w:rPr>
        <w:t>на</w:t>
      </w:r>
      <w:r w:rsidRPr="00C6723D">
        <w:rPr>
          <w:sz w:val="24"/>
          <w:szCs w:val="24"/>
        </w:rPr>
        <w:t xml:space="preserve"> Xiaomi Redmi Note 3 Pro – 1-1.5 c.</w:t>
      </w:r>
    </w:p>
    <w:p w14:paraId="5450F90C" w14:textId="77777777" w:rsidR="00C6723D" w:rsidRPr="00C6723D" w:rsidRDefault="00C6723D" w:rsidP="00C6723D">
      <w:pPr>
        <w:pStyle w:val="af1"/>
        <w:numPr>
          <w:ilvl w:val="0"/>
          <w:numId w:val="35"/>
        </w:numPr>
        <w:jc w:val="both"/>
        <w:rPr>
          <w:rFonts w:ascii="Times New Roman" w:eastAsia="Calibri" w:hAnsi="Times New Roman"/>
          <w:sz w:val="24"/>
          <w:szCs w:val="24"/>
        </w:rPr>
      </w:pPr>
      <w:r w:rsidRPr="00C6723D">
        <w:rPr>
          <w:rFonts w:ascii="Times New Roman" w:eastAsia="Calibri" w:hAnsi="Times New Roman"/>
          <w:sz w:val="24"/>
          <w:szCs w:val="24"/>
        </w:rPr>
        <w:t>Пам’ять -1,9 МБ.</w:t>
      </w:r>
    </w:p>
    <w:p w14:paraId="416F1A4D" w14:textId="77777777" w:rsidR="00C6723D" w:rsidRPr="00C6723D" w:rsidRDefault="00C6723D" w:rsidP="00C6723D">
      <w:pPr>
        <w:pStyle w:val="af1"/>
        <w:numPr>
          <w:ilvl w:val="0"/>
          <w:numId w:val="35"/>
        </w:numPr>
        <w:jc w:val="both"/>
        <w:rPr>
          <w:rFonts w:ascii="Times New Roman" w:eastAsia="Calibri" w:hAnsi="Times New Roman"/>
          <w:sz w:val="24"/>
          <w:szCs w:val="24"/>
          <w:lang w:val="ru-RU"/>
        </w:rPr>
      </w:pPr>
      <w:r w:rsidRPr="00C6723D">
        <w:rPr>
          <w:rFonts w:ascii="Times New Roman" w:eastAsia="Calibri" w:hAnsi="Times New Roman"/>
          <w:sz w:val="24"/>
          <w:szCs w:val="24"/>
        </w:rPr>
        <w:t>Точність розпізнавання 0,6</w:t>
      </w:r>
      <w:r w:rsidRPr="00C6723D">
        <w:rPr>
          <w:rFonts w:ascii="Times New Roman" w:eastAsia="Calibri" w:hAnsi="Times New Roman"/>
          <w:sz w:val="24"/>
          <w:szCs w:val="24"/>
          <w:lang w:val="uk-UA"/>
        </w:rPr>
        <w:t>1</w:t>
      </w:r>
      <w:r w:rsidRPr="00C6723D">
        <w:rPr>
          <w:rFonts w:ascii="Times New Roman" w:eastAsia="Calibri" w:hAnsi="Times New Roman"/>
          <w:sz w:val="24"/>
          <w:szCs w:val="24"/>
        </w:rPr>
        <w:t>.</w:t>
      </w:r>
    </w:p>
    <w:p w14:paraId="5E50C6C0" w14:textId="4AFD316B" w:rsidR="00C6723D" w:rsidRPr="00C6723D" w:rsidRDefault="00C6723D" w:rsidP="00C6723D">
      <w:pPr>
        <w:pStyle w:val="af1"/>
        <w:numPr>
          <w:ilvl w:val="0"/>
          <w:numId w:val="35"/>
        </w:numPr>
        <w:jc w:val="both"/>
        <w:rPr>
          <w:rFonts w:ascii="Times New Roman" w:eastAsia="Calibri" w:hAnsi="Times New Roman"/>
          <w:sz w:val="24"/>
          <w:szCs w:val="24"/>
          <w:lang w:val="ru-RU"/>
        </w:rPr>
      </w:pPr>
      <w:r w:rsidRPr="00C6723D">
        <w:rPr>
          <w:rFonts w:ascii="Times New Roman" w:eastAsia="Calibri" w:hAnsi="Times New Roman"/>
          <w:sz w:val="24"/>
          <w:szCs w:val="24"/>
          <w:lang w:val="ru-RU"/>
        </w:rPr>
        <w:t xml:space="preserve">Навчання ЗНМ відбувалось на новій </w:t>
      </w:r>
      <w:r w:rsidRPr="00C6723D">
        <w:rPr>
          <w:rFonts w:ascii="Times New Roman" w:eastAsia="Calibri" w:hAnsi="Times New Roman"/>
          <w:sz w:val="24"/>
          <w:szCs w:val="24"/>
        </w:rPr>
        <w:t>Dataset</w:t>
      </w:r>
      <w:r w:rsidRPr="00C6723D">
        <w:rPr>
          <w:rFonts w:ascii="Times New Roman" w:eastAsia="Calibri" w:hAnsi="Times New Roman"/>
          <w:sz w:val="24"/>
          <w:szCs w:val="24"/>
          <w:lang w:val="ru-RU"/>
        </w:rPr>
        <w:t xml:space="preserve">, яка вміщує 17000 фото (час навчання 1-2 дні). На рис. </w:t>
      </w:r>
      <w:r w:rsidRPr="00C6723D">
        <w:rPr>
          <w:rFonts w:ascii="Times New Roman" w:eastAsia="Calibri" w:hAnsi="Times New Roman"/>
          <w:sz w:val="24"/>
          <w:szCs w:val="24"/>
          <w:lang w:val="uk-UA"/>
        </w:rPr>
        <w:t>10</w:t>
      </w:r>
      <w:r>
        <w:rPr>
          <w:rFonts w:ascii="Times New Roman" w:eastAsia="Calibri" w:hAnsi="Times New Roman"/>
          <w:sz w:val="24"/>
          <w:szCs w:val="24"/>
          <w:lang w:val="uk-UA"/>
        </w:rPr>
        <w:t xml:space="preserve"> </w:t>
      </w:r>
      <w:r w:rsidRPr="00C6723D">
        <w:rPr>
          <w:rFonts w:ascii="Times New Roman" w:eastAsia="Calibri" w:hAnsi="Times New Roman"/>
          <w:sz w:val="24"/>
          <w:szCs w:val="24"/>
          <w:lang w:val="ru-RU"/>
        </w:rPr>
        <w:t>показано крива навчання.</w:t>
      </w:r>
    </w:p>
    <w:p w14:paraId="5BE5983A" w14:textId="77777777" w:rsidR="00C6723D" w:rsidRDefault="00C6723D" w:rsidP="00C6723D">
      <w:pPr>
        <w:pStyle w:val="m1140567351997795242xfmc2"/>
        <w:shd w:val="clear" w:color="auto" w:fill="FFFFFF"/>
        <w:ind w:firstLine="397"/>
        <w:jc w:val="center"/>
        <w:rPr>
          <w:color w:val="3333FF"/>
          <w:sz w:val="20"/>
          <w:szCs w:val="20"/>
          <w:lang w:val="uk-UA"/>
        </w:rPr>
      </w:pPr>
      <w:r w:rsidRPr="00EE31E2">
        <w:rPr>
          <w:noProof/>
        </w:rPr>
        <w:drawing>
          <wp:inline distT="0" distB="0" distL="0" distR="0" wp14:anchorId="0D1011F2" wp14:editId="3C8D3865">
            <wp:extent cx="3703320" cy="2087880"/>
            <wp:effectExtent l="0" t="0" r="0" b="7620"/>
            <wp:docPr id="2" name="Picture 2" descr="Зображення, що містить біла дошка, Прямокутник, знімок екрана, ряд&#10;&#10;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Зображення, що містить біла дошка, Прямокутник, знімок екрана, ряд&#10;&#10;Автоматично згенерований опис"/>
                    <pic:cNvPicPr>
                      <a:picLocks/>
                    </pic:cNvPicPr>
                  </pic:nvPicPr>
                  <pic:blipFill>
                    <a:blip r:embed="rId19" cstate="print">
                      <a:extLst>
                        <a:ext uri="{28A0092B-C50C-407E-A947-70E740481C1C}">
                          <a14:useLocalDpi xmlns:a14="http://schemas.microsoft.com/office/drawing/2010/main" val="0"/>
                        </a:ext>
                      </a:extLst>
                    </a:blip>
                    <a:srcRect l="9502" t="7718" r="7126" b="4124"/>
                    <a:stretch>
                      <a:fillRect/>
                    </a:stretch>
                  </pic:blipFill>
                  <pic:spPr bwMode="auto">
                    <a:xfrm>
                      <a:off x="0" y="0"/>
                      <a:ext cx="3700955" cy="2086547"/>
                    </a:xfrm>
                    <a:prstGeom prst="rect">
                      <a:avLst/>
                    </a:prstGeom>
                    <a:noFill/>
                    <a:ln>
                      <a:noFill/>
                    </a:ln>
                  </pic:spPr>
                </pic:pic>
              </a:graphicData>
            </a:graphic>
          </wp:inline>
        </w:drawing>
      </w:r>
    </w:p>
    <w:p w14:paraId="120DD92B" w14:textId="77777777" w:rsidR="00C6723D" w:rsidRDefault="00C6723D" w:rsidP="00C6723D">
      <w:pPr>
        <w:pStyle w:val="af1"/>
        <w:ind w:firstLine="397"/>
        <w:jc w:val="center"/>
        <w:rPr>
          <w:rFonts w:ascii="Times New Roman" w:hAnsi="Times New Roman"/>
          <w:noProof/>
          <w:sz w:val="20"/>
          <w:szCs w:val="20"/>
          <w:lang w:val="ru-RU"/>
        </w:rPr>
      </w:pPr>
      <w:r w:rsidRPr="00BB6961">
        <w:rPr>
          <w:rFonts w:ascii="Times New Roman" w:hAnsi="Times New Roman"/>
          <w:noProof/>
          <w:sz w:val="20"/>
          <w:szCs w:val="20"/>
          <w:lang w:val="uk-UA"/>
        </w:rPr>
        <w:t xml:space="preserve">Рис. </w:t>
      </w:r>
      <w:r>
        <w:rPr>
          <w:rFonts w:ascii="Times New Roman" w:hAnsi="Times New Roman"/>
          <w:noProof/>
          <w:sz w:val="20"/>
          <w:szCs w:val="20"/>
          <w:lang w:val="uk-UA"/>
        </w:rPr>
        <w:t>10</w:t>
      </w:r>
      <w:r w:rsidRPr="00BB6961">
        <w:rPr>
          <w:rFonts w:ascii="Times New Roman" w:hAnsi="Times New Roman"/>
          <w:noProof/>
          <w:sz w:val="20"/>
          <w:szCs w:val="20"/>
          <w:lang w:val="uk-UA"/>
        </w:rPr>
        <w:t xml:space="preserve">. Крива навчання на </w:t>
      </w:r>
      <w:r w:rsidRPr="00BB6961">
        <w:rPr>
          <w:rFonts w:ascii="Times New Roman" w:hAnsi="Times New Roman"/>
          <w:noProof/>
          <w:sz w:val="20"/>
          <w:szCs w:val="20"/>
        </w:rPr>
        <w:t>Dataset</w:t>
      </w:r>
      <w:r w:rsidRPr="00BB6961">
        <w:rPr>
          <w:rFonts w:ascii="Times New Roman" w:hAnsi="Times New Roman"/>
          <w:noProof/>
          <w:sz w:val="20"/>
          <w:szCs w:val="20"/>
          <w:lang w:val="ru-RU"/>
        </w:rPr>
        <w:t>.</w:t>
      </w:r>
    </w:p>
    <w:p w14:paraId="3850EFE8" w14:textId="77777777" w:rsidR="00C6723D" w:rsidRDefault="00C6723D" w:rsidP="00C6723D">
      <w:pPr>
        <w:pStyle w:val="af1"/>
        <w:ind w:firstLine="397"/>
        <w:jc w:val="center"/>
        <w:rPr>
          <w:rFonts w:ascii="Times New Roman" w:hAnsi="Times New Roman"/>
          <w:noProof/>
          <w:sz w:val="20"/>
          <w:szCs w:val="20"/>
          <w:lang w:val="ru-RU"/>
        </w:rPr>
      </w:pPr>
    </w:p>
    <w:p w14:paraId="14107458" w14:textId="1947C085" w:rsidR="00C6723D" w:rsidRPr="00C6723D" w:rsidRDefault="00C6723D" w:rsidP="00C6723D">
      <w:pPr>
        <w:pStyle w:val="2"/>
        <w:shd w:val="clear" w:color="auto" w:fill="FFFFFF"/>
        <w:rPr>
          <w:rFonts w:ascii="Times New Roman" w:eastAsia="Arial Unicode MS" w:hAnsi="Times New Roman" w:cs="Times New Roman"/>
          <w:b/>
          <w:color w:val="000000" w:themeColor="text1"/>
          <w:sz w:val="24"/>
          <w:szCs w:val="24"/>
          <w:bdr w:val="nil"/>
          <w:lang w:val="uk-UA"/>
        </w:rPr>
      </w:pPr>
      <w:r w:rsidRPr="00C6723D">
        <w:rPr>
          <w:rFonts w:ascii="Times New Roman" w:eastAsia="Arial Unicode MS" w:hAnsi="Times New Roman" w:cs="Times New Roman"/>
          <w:b/>
          <w:color w:val="000000" w:themeColor="text1"/>
          <w:sz w:val="24"/>
          <w:szCs w:val="24"/>
          <w:bdr w:val="nil"/>
          <w:lang w:val="uk-UA"/>
        </w:rPr>
        <w:t>3.1 Метод оптимізації SWT</w:t>
      </w:r>
    </w:p>
    <w:p w14:paraId="564C1E5F" w14:textId="193F2A9B" w:rsidR="00C6723D" w:rsidRDefault="00C6723D" w:rsidP="00C6723D">
      <w:pPr>
        <w:pStyle w:val="m1140567351997795242xfmc1"/>
        <w:shd w:val="clear" w:color="auto" w:fill="FFFFFF"/>
        <w:ind w:firstLine="567"/>
        <w:jc w:val="both"/>
        <w:rPr>
          <w:color w:val="222222"/>
          <w:lang w:val="uk-UA"/>
        </w:rPr>
      </w:pPr>
      <w:r w:rsidRPr="00EC710D">
        <w:rPr>
          <w:color w:val="222222"/>
          <w:lang w:val="uk-UA"/>
        </w:rPr>
        <w:t>Для підвищення якості та швидкості розпізнавання на етапі попередньої обробки була запропонована оптимізація алгоритму </w:t>
      </w:r>
      <w:r w:rsidRPr="00EC710D">
        <w:rPr>
          <w:color w:val="222222"/>
        </w:rPr>
        <w:t>SWT</w:t>
      </w:r>
      <w:r w:rsidRPr="00EC710D">
        <w:rPr>
          <w:color w:val="222222"/>
          <w:lang w:val="uk-UA"/>
        </w:rPr>
        <w:t>, в основі якої є Діаграми Вороного та інші процедури(рис.</w:t>
      </w:r>
      <w:r>
        <w:rPr>
          <w:color w:val="222222"/>
          <w:lang w:val="uk-UA"/>
        </w:rPr>
        <w:t>11</w:t>
      </w:r>
      <w:r w:rsidRPr="00EC710D">
        <w:rPr>
          <w:color w:val="222222"/>
          <w:lang w:val="uk-UA"/>
        </w:rPr>
        <w:t>).</w:t>
      </w:r>
    </w:p>
    <w:p w14:paraId="6901AB00" w14:textId="79BDB80D" w:rsidR="00C6723D" w:rsidRDefault="00C6723D" w:rsidP="00C6723D">
      <w:pPr>
        <w:pStyle w:val="m1140567351997795242xfmc1"/>
        <w:shd w:val="clear" w:color="auto" w:fill="FFFFFF"/>
        <w:ind w:firstLine="567"/>
        <w:jc w:val="both"/>
        <w:rPr>
          <w:color w:val="222222"/>
          <w:lang w:val="uk-UA"/>
        </w:rPr>
      </w:pPr>
      <w:r>
        <w:rPr>
          <w:noProof/>
          <w:color w:val="222222"/>
          <w:lang w:val="uk-UA"/>
        </w:rPr>
        <w:drawing>
          <wp:anchor distT="0" distB="0" distL="114300" distR="114300" simplePos="0" relativeHeight="251872256" behindDoc="0" locked="0" layoutInCell="1" allowOverlap="1" wp14:anchorId="5229FC8A" wp14:editId="7E4AC886">
            <wp:simplePos x="0" y="0"/>
            <wp:positionH relativeFrom="margin">
              <wp:align>center</wp:align>
            </wp:positionH>
            <wp:positionV relativeFrom="paragraph">
              <wp:posOffset>35560</wp:posOffset>
            </wp:positionV>
            <wp:extent cx="4163695" cy="2773680"/>
            <wp:effectExtent l="0" t="0" r="8255" b="7620"/>
            <wp:wrapSquare wrapText="bothSides"/>
            <wp:docPr id="166641910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3695" cy="2773680"/>
                    </a:xfrm>
                    <a:prstGeom prst="rect">
                      <a:avLst/>
                    </a:prstGeom>
                    <a:noFill/>
                  </pic:spPr>
                </pic:pic>
              </a:graphicData>
            </a:graphic>
            <wp14:sizeRelH relativeFrom="page">
              <wp14:pctWidth>0</wp14:pctWidth>
            </wp14:sizeRelH>
            <wp14:sizeRelV relativeFrom="page">
              <wp14:pctHeight>0</wp14:pctHeight>
            </wp14:sizeRelV>
          </wp:anchor>
        </w:drawing>
      </w:r>
    </w:p>
    <w:p w14:paraId="1C148554" w14:textId="060E9D85" w:rsidR="00C6723D" w:rsidRDefault="00C6723D" w:rsidP="00C6723D">
      <w:pPr>
        <w:pStyle w:val="m1140567351997795242xfmc1"/>
        <w:shd w:val="clear" w:color="auto" w:fill="FFFFFF"/>
        <w:ind w:firstLine="567"/>
        <w:jc w:val="both"/>
        <w:rPr>
          <w:color w:val="222222"/>
          <w:lang w:val="uk-UA"/>
        </w:rPr>
      </w:pPr>
    </w:p>
    <w:p w14:paraId="23910A0C" w14:textId="77777777" w:rsidR="00C6723D" w:rsidRDefault="00C6723D" w:rsidP="00C6723D">
      <w:pPr>
        <w:pStyle w:val="m1140567351997795242xfmc1"/>
        <w:shd w:val="clear" w:color="auto" w:fill="FFFFFF"/>
        <w:ind w:firstLine="567"/>
        <w:jc w:val="both"/>
        <w:rPr>
          <w:color w:val="222222"/>
          <w:lang w:val="uk-UA"/>
        </w:rPr>
      </w:pPr>
    </w:p>
    <w:p w14:paraId="1067FF92" w14:textId="77777777" w:rsidR="00C6723D" w:rsidRDefault="00C6723D" w:rsidP="00C6723D">
      <w:pPr>
        <w:pStyle w:val="m1140567351997795242xfmc1"/>
        <w:shd w:val="clear" w:color="auto" w:fill="FFFFFF"/>
        <w:ind w:firstLine="567"/>
        <w:jc w:val="both"/>
        <w:rPr>
          <w:color w:val="222222"/>
          <w:lang w:val="uk-UA"/>
        </w:rPr>
      </w:pPr>
    </w:p>
    <w:p w14:paraId="00DDA849" w14:textId="77777777" w:rsidR="00C6723D" w:rsidRDefault="00C6723D" w:rsidP="00C6723D">
      <w:pPr>
        <w:pStyle w:val="m1140567351997795242xfmc1"/>
        <w:shd w:val="clear" w:color="auto" w:fill="FFFFFF"/>
        <w:ind w:firstLine="567"/>
        <w:jc w:val="both"/>
        <w:rPr>
          <w:color w:val="222222"/>
          <w:lang w:val="uk-UA"/>
        </w:rPr>
      </w:pPr>
    </w:p>
    <w:p w14:paraId="21DDDDDC" w14:textId="77777777" w:rsidR="00C6723D" w:rsidRDefault="00C6723D" w:rsidP="00C6723D">
      <w:pPr>
        <w:pStyle w:val="m1140567351997795242xfmc1"/>
        <w:shd w:val="clear" w:color="auto" w:fill="FFFFFF"/>
        <w:ind w:firstLine="567"/>
        <w:jc w:val="both"/>
        <w:rPr>
          <w:color w:val="222222"/>
          <w:lang w:val="uk-UA"/>
        </w:rPr>
      </w:pPr>
    </w:p>
    <w:p w14:paraId="0A90064A" w14:textId="77777777" w:rsidR="00C6723D" w:rsidRDefault="00C6723D" w:rsidP="00C6723D">
      <w:pPr>
        <w:pStyle w:val="m1140567351997795242xfmc1"/>
        <w:shd w:val="clear" w:color="auto" w:fill="FFFFFF"/>
        <w:ind w:firstLine="567"/>
        <w:jc w:val="both"/>
        <w:rPr>
          <w:color w:val="222222"/>
          <w:lang w:val="uk-UA"/>
        </w:rPr>
      </w:pPr>
    </w:p>
    <w:p w14:paraId="126EE7EB" w14:textId="77777777" w:rsidR="00C6723D" w:rsidRPr="00EC710D" w:rsidRDefault="00C6723D" w:rsidP="00C6723D">
      <w:pPr>
        <w:pStyle w:val="m1140567351997795242xfmc1"/>
        <w:shd w:val="clear" w:color="auto" w:fill="FFFFFF"/>
        <w:ind w:firstLine="567"/>
        <w:jc w:val="both"/>
        <w:rPr>
          <w:color w:val="222222"/>
          <w:lang w:val="ru-RU"/>
        </w:rPr>
      </w:pPr>
    </w:p>
    <w:p w14:paraId="41360A83" w14:textId="2BC25824" w:rsidR="00C6723D" w:rsidRPr="00EC710D" w:rsidRDefault="00C6723D" w:rsidP="00C6723D">
      <w:pPr>
        <w:pStyle w:val="m1140567351997795242xfmc1"/>
        <w:shd w:val="clear" w:color="auto" w:fill="FFFFFF"/>
        <w:ind w:firstLine="567"/>
        <w:jc w:val="center"/>
        <w:rPr>
          <w:color w:val="222222"/>
          <w:lang w:val="ru-RU"/>
        </w:rPr>
      </w:pPr>
    </w:p>
    <w:p w14:paraId="513E21ED" w14:textId="4AB1CBA1" w:rsidR="00C6723D" w:rsidRDefault="00C6723D" w:rsidP="00C6723D">
      <w:pPr>
        <w:pStyle w:val="m1140567351997795242xfmc1"/>
        <w:shd w:val="clear" w:color="auto" w:fill="FFFFFF"/>
        <w:jc w:val="center"/>
        <w:rPr>
          <w:sz w:val="20"/>
          <w:szCs w:val="20"/>
          <w:lang w:val="uk-UA"/>
        </w:rPr>
      </w:pPr>
      <w:r w:rsidRPr="00C6723D">
        <w:rPr>
          <w:sz w:val="20"/>
          <w:szCs w:val="20"/>
          <w:lang w:val="uk-UA"/>
        </w:rPr>
        <w:t>Рис. 11. Оптимізований SWT на основі сегментації Діаграмою Вороного.</w:t>
      </w:r>
    </w:p>
    <w:p w14:paraId="4CE068B9" w14:textId="68E03E2A" w:rsidR="00C6723D" w:rsidRPr="00C6723D" w:rsidRDefault="00C6723D" w:rsidP="00C6723D">
      <w:pPr>
        <w:pStyle w:val="m1140567351997795242xfmc1"/>
        <w:shd w:val="clear" w:color="auto" w:fill="FFFFFF"/>
        <w:jc w:val="both"/>
        <w:rPr>
          <w:lang w:val="uk-UA"/>
        </w:rPr>
      </w:pPr>
      <w:r w:rsidRPr="00EC710D">
        <w:rPr>
          <w:color w:val="222222"/>
          <w:lang w:val="uk-UA"/>
        </w:rPr>
        <w:t> Так, зокрема, для оптимізації SWT спочатку застосовується один із методів бінаризації (наприклад, метод Кені [15]), який дозволяє знайти контури  з урахуванням їх ієрархії (рис.</w:t>
      </w:r>
      <w:r>
        <w:rPr>
          <w:color w:val="222222"/>
          <w:lang w:val="uk-UA"/>
        </w:rPr>
        <w:t>12</w:t>
      </w:r>
      <w:r w:rsidRPr="00EC710D">
        <w:rPr>
          <w:color w:val="222222"/>
          <w:lang w:val="uk-UA"/>
        </w:rPr>
        <w:t>, a).</w:t>
      </w:r>
    </w:p>
    <w:p w14:paraId="6EE6AFAE" w14:textId="7BF11C0A" w:rsidR="00C6723D" w:rsidRDefault="00C6723D" w:rsidP="00C6723D">
      <w:pPr>
        <w:pStyle w:val="m1140567351997795242xfmc1"/>
        <w:shd w:val="clear" w:color="auto" w:fill="FFFFFF"/>
        <w:ind w:firstLine="567"/>
        <w:jc w:val="both"/>
        <w:rPr>
          <w:color w:val="222222"/>
          <w:lang w:val="uk-UA"/>
        </w:rPr>
      </w:pPr>
      <w:r>
        <w:rPr>
          <w:noProof/>
        </w:rPr>
        <w:drawing>
          <wp:anchor distT="0" distB="0" distL="114300" distR="114300" simplePos="0" relativeHeight="251868160" behindDoc="1" locked="0" layoutInCell="1" allowOverlap="1" wp14:anchorId="10B95F79" wp14:editId="32906433">
            <wp:simplePos x="0" y="0"/>
            <wp:positionH relativeFrom="column">
              <wp:posOffset>347980</wp:posOffset>
            </wp:positionH>
            <wp:positionV relativeFrom="paragraph">
              <wp:posOffset>381000</wp:posOffset>
            </wp:positionV>
            <wp:extent cx="2792095" cy="1600200"/>
            <wp:effectExtent l="0" t="0" r="8255" b="0"/>
            <wp:wrapTight wrapText="bothSides">
              <wp:wrapPolygon edited="0">
                <wp:start x="0" y="0"/>
                <wp:lineTo x="0" y="21343"/>
                <wp:lineTo x="21516" y="21343"/>
                <wp:lineTo x="21516" y="0"/>
                <wp:lineTo x="0" y="0"/>
              </wp:wrapPolygon>
            </wp:wrapTight>
            <wp:docPr id="383" name="Picture 10" descr="Зображення, що містить текст, Шрифт, Графіка, чорно-білий&#10;&#10;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Picture 10" descr="Зображення, що містить текст, Шрифт, Графіка, чорно-білий&#10;&#10;Автоматично згенерований опис"/>
                    <pic:cNvPicPr>
                      <a:picLocks/>
                    </pic:cNvPicPr>
                  </pic:nvPicPr>
                  <pic:blipFill>
                    <a:blip r:embed="rId21">
                      <a:extLst>
                        <a:ext uri="{28A0092B-C50C-407E-A947-70E740481C1C}">
                          <a14:useLocalDpi xmlns:a14="http://schemas.microsoft.com/office/drawing/2010/main" val="0"/>
                        </a:ext>
                      </a:extLst>
                    </a:blip>
                    <a:srcRect b="3975"/>
                    <a:stretch>
                      <a:fillRect/>
                    </a:stretch>
                  </pic:blipFill>
                  <pic:spPr bwMode="auto">
                    <a:xfrm>
                      <a:off x="0" y="0"/>
                      <a:ext cx="279209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9184" behindDoc="1" locked="0" layoutInCell="1" allowOverlap="1" wp14:anchorId="6860B7B1" wp14:editId="6173DFDC">
            <wp:simplePos x="0" y="0"/>
            <wp:positionH relativeFrom="column">
              <wp:posOffset>3291205</wp:posOffset>
            </wp:positionH>
            <wp:positionV relativeFrom="paragraph">
              <wp:posOffset>514350</wp:posOffset>
            </wp:positionV>
            <wp:extent cx="2466975" cy="1465580"/>
            <wp:effectExtent l="0" t="0" r="9525" b="1270"/>
            <wp:wrapTight wrapText="bothSides">
              <wp:wrapPolygon edited="0">
                <wp:start x="0" y="0"/>
                <wp:lineTo x="0" y="21338"/>
                <wp:lineTo x="21517" y="21338"/>
                <wp:lineTo x="21517" y="0"/>
                <wp:lineTo x="0" y="0"/>
              </wp:wrapPolygon>
            </wp:wrapTight>
            <wp:docPr id="392" name="Picture 11" descr="Зображення, що містить текст, почерк, Шрифт, схема&#10;&#10;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Picture 11" descr="Зображення, що містить текст, почерк, Шрифт, схема&#10;&#10;Автоматично згенерований опис"/>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6975" cy="146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710D">
        <w:rPr>
          <w:color w:val="222222"/>
          <w:lang w:val="uk-UA"/>
        </w:rPr>
        <w:t> </w:t>
      </w:r>
    </w:p>
    <w:p w14:paraId="22EE8AEB" w14:textId="77777777" w:rsidR="00C6723D" w:rsidRDefault="00C6723D" w:rsidP="00C6723D">
      <w:pPr>
        <w:pStyle w:val="m1140567351997795242xfmc1"/>
        <w:shd w:val="clear" w:color="auto" w:fill="FFFFFF"/>
        <w:jc w:val="center"/>
        <w:rPr>
          <w:color w:val="222222"/>
          <w:sz w:val="20"/>
          <w:szCs w:val="20"/>
          <w:lang w:val="uk-UA"/>
        </w:rPr>
      </w:pPr>
    </w:p>
    <w:p w14:paraId="345411A5" w14:textId="77777777" w:rsidR="00C6723D" w:rsidRDefault="00C6723D" w:rsidP="00C6723D">
      <w:pPr>
        <w:pStyle w:val="m1140567351997795242xfmc1"/>
        <w:shd w:val="clear" w:color="auto" w:fill="FFFFFF"/>
        <w:jc w:val="center"/>
        <w:rPr>
          <w:color w:val="222222"/>
          <w:sz w:val="20"/>
          <w:szCs w:val="20"/>
          <w:lang w:val="uk-UA"/>
        </w:rPr>
      </w:pPr>
    </w:p>
    <w:p w14:paraId="1835AA3B" w14:textId="77777777" w:rsidR="00C6723D" w:rsidRDefault="00C6723D" w:rsidP="00C6723D">
      <w:pPr>
        <w:pStyle w:val="m1140567351997795242xfmc1"/>
        <w:shd w:val="clear" w:color="auto" w:fill="FFFFFF"/>
        <w:jc w:val="center"/>
        <w:rPr>
          <w:color w:val="222222"/>
          <w:sz w:val="20"/>
          <w:szCs w:val="20"/>
          <w:lang w:val="uk-UA"/>
        </w:rPr>
      </w:pPr>
    </w:p>
    <w:p w14:paraId="5DD05141" w14:textId="77777777" w:rsidR="00C6723D" w:rsidRDefault="00C6723D" w:rsidP="00C6723D">
      <w:pPr>
        <w:pStyle w:val="m1140567351997795242xfmc1"/>
        <w:shd w:val="clear" w:color="auto" w:fill="FFFFFF"/>
        <w:jc w:val="center"/>
        <w:rPr>
          <w:color w:val="222222"/>
          <w:sz w:val="20"/>
          <w:szCs w:val="20"/>
          <w:lang w:val="uk-UA"/>
        </w:rPr>
      </w:pPr>
    </w:p>
    <w:p w14:paraId="06439569" w14:textId="77777777" w:rsidR="00C6723D" w:rsidRDefault="00C6723D" w:rsidP="00C6723D">
      <w:pPr>
        <w:pStyle w:val="m1140567351997795242xfmc1"/>
        <w:shd w:val="clear" w:color="auto" w:fill="FFFFFF"/>
        <w:jc w:val="center"/>
        <w:rPr>
          <w:color w:val="222222"/>
          <w:sz w:val="20"/>
          <w:szCs w:val="20"/>
          <w:lang w:val="uk-UA"/>
        </w:rPr>
      </w:pPr>
    </w:p>
    <w:p w14:paraId="29EC9F73" w14:textId="77777777" w:rsidR="00C6723D" w:rsidRDefault="00C6723D" w:rsidP="00C6723D">
      <w:pPr>
        <w:pStyle w:val="m1140567351997795242xfmc1"/>
        <w:shd w:val="clear" w:color="auto" w:fill="FFFFFF"/>
        <w:jc w:val="center"/>
        <w:rPr>
          <w:color w:val="222222"/>
          <w:sz w:val="20"/>
          <w:szCs w:val="20"/>
          <w:lang w:val="uk-UA"/>
        </w:rPr>
      </w:pPr>
    </w:p>
    <w:p w14:paraId="1BCA10D1" w14:textId="69C79D5B" w:rsidR="00C6723D" w:rsidRPr="00EC710D" w:rsidRDefault="00C6723D" w:rsidP="00C6723D">
      <w:pPr>
        <w:pStyle w:val="m1140567351997795242xfmc1"/>
        <w:shd w:val="clear" w:color="auto" w:fill="FFFFFF"/>
        <w:jc w:val="center"/>
        <w:rPr>
          <w:color w:val="222222"/>
          <w:lang w:val="uk-UA"/>
        </w:rPr>
      </w:pPr>
      <w:r w:rsidRPr="00EC710D">
        <w:rPr>
          <w:color w:val="222222"/>
          <w:sz w:val="20"/>
          <w:szCs w:val="20"/>
          <w:lang w:val="uk-UA"/>
        </w:rPr>
        <w:t xml:space="preserve">Рис. </w:t>
      </w:r>
      <w:r>
        <w:rPr>
          <w:color w:val="222222"/>
          <w:sz w:val="20"/>
          <w:szCs w:val="20"/>
          <w:lang w:val="uk-UA"/>
        </w:rPr>
        <w:t>12</w:t>
      </w:r>
      <w:r w:rsidRPr="00EC710D">
        <w:rPr>
          <w:color w:val="222222"/>
          <w:sz w:val="20"/>
          <w:szCs w:val="20"/>
          <w:lang w:val="uk-UA"/>
        </w:rPr>
        <w:t>. </w:t>
      </w:r>
      <w:r w:rsidRPr="00EC710D">
        <w:rPr>
          <w:color w:val="222222"/>
          <w:sz w:val="20"/>
          <w:szCs w:val="20"/>
        </w:rPr>
        <w:t>a</w:t>
      </w:r>
      <w:r w:rsidRPr="00EC710D">
        <w:rPr>
          <w:color w:val="222222"/>
          <w:sz w:val="20"/>
          <w:szCs w:val="20"/>
          <w:lang w:val="uk-UA"/>
        </w:rPr>
        <w:t>)</w:t>
      </w:r>
      <w:r w:rsidRPr="00EC710D">
        <w:rPr>
          <w:color w:val="222222"/>
          <w:sz w:val="20"/>
          <w:szCs w:val="20"/>
          <w:lang w:val="ru-RU"/>
        </w:rPr>
        <w:t> </w:t>
      </w:r>
      <w:r w:rsidRPr="00EC710D">
        <w:rPr>
          <w:color w:val="222222"/>
          <w:sz w:val="20"/>
          <w:szCs w:val="20"/>
          <w:lang w:val="uk-UA"/>
        </w:rPr>
        <w:t>Результат роботи алгоритму бінаризації;</w:t>
      </w:r>
      <w:r w:rsidRPr="00EC710D">
        <w:rPr>
          <w:color w:val="222222"/>
          <w:sz w:val="20"/>
          <w:szCs w:val="20"/>
          <w:lang w:val="ru-RU"/>
        </w:rPr>
        <w:t> </w:t>
      </w:r>
      <w:r w:rsidRPr="00EC710D">
        <w:rPr>
          <w:color w:val="222222"/>
          <w:sz w:val="20"/>
          <w:szCs w:val="20"/>
        </w:rPr>
        <w:t>b</w:t>
      </w:r>
      <w:r w:rsidRPr="00EC710D">
        <w:rPr>
          <w:color w:val="222222"/>
          <w:sz w:val="20"/>
          <w:szCs w:val="20"/>
          <w:lang w:val="uk-UA"/>
        </w:rPr>
        <w:t>)</w:t>
      </w:r>
      <w:r w:rsidRPr="00EC710D">
        <w:rPr>
          <w:color w:val="222222"/>
          <w:sz w:val="20"/>
          <w:szCs w:val="20"/>
          <w:lang w:val="ru-RU"/>
        </w:rPr>
        <w:t> </w:t>
      </w:r>
      <w:r w:rsidRPr="00EC710D">
        <w:rPr>
          <w:color w:val="222222"/>
          <w:sz w:val="20"/>
          <w:szCs w:val="20"/>
          <w:lang w:val="uk-UA"/>
        </w:rPr>
        <w:t>Контури з урахуванням ієрархії та вилучення зайвих точок.</w:t>
      </w:r>
    </w:p>
    <w:p w14:paraId="5C611969" w14:textId="77777777" w:rsidR="000C399D" w:rsidRDefault="00C6723D" w:rsidP="000C399D">
      <w:pPr>
        <w:pStyle w:val="m1140567351997795242xfmc1"/>
        <w:shd w:val="clear" w:color="auto" w:fill="FFFFFF"/>
        <w:tabs>
          <w:tab w:val="left" w:pos="810"/>
        </w:tabs>
        <w:spacing w:before="0" w:beforeAutospacing="0" w:after="0" w:afterAutospacing="0"/>
        <w:jc w:val="both"/>
        <w:rPr>
          <w:color w:val="222222"/>
          <w:lang w:val="uk-UA"/>
        </w:rPr>
      </w:pPr>
      <w:r w:rsidRPr="00EC710D">
        <w:rPr>
          <w:color w:val="222222"/>
          <w:lang w:val="uk-UA"/>
        </w:rPr>
        <w:t> </w:t>
      </w:r>
      <w:r>
        <w:rPr>
          <w:color w:val="222222"/>
          <w:lang w:val="uk-UA"/>
        </w:rPr>
        <w:tab/>
      </w:r>
      <w:r w:rsidRPr="00EC710D">
        <w:rPr>
          <w:color w:val="222222"/>
          <w:lang w:val="uk-UA"/>
        </w:rPr>
        <w:t>З отриманих контурів вилучаємо зайві точки (рис.</w:t>
      </w:r>
      <w:r>
        <w:rPr>
          <w:color w:val="222222"/>
          <w:lang w:val="uk-UA"/>
        </w:rPr>
        <w:t>12</w:t>
      </w:r>
      <w:r w:rsidRPr="00EC710D">
        <w:rPr>
          <w:color w:val="222222"/>
          <w:lang w:val="ru-RU"/>
        </w:rPr>
        <w:t>, </w:t>
      </w:r>
      <w:r w:rsidRPr="00EC710D">
        <w:rPr>
          <w:color w:val="222222"/>
        </w:rPr>
        <w:t>b</w:t>
      </w:r>
      <w:r w:rsidRPr="00EC710D">
        <w:rPr>
          <w:color w:val="222222"/>
          <w:lang w:val="uk-UA"/>
        </w:rPr>
        <w:t>).До одержаної множини точок, які утворюють контури,  застосовується Діаграма Вороного множини точок. Для цього можна скористатись, одним із відомих ефективних алгоритмів, наприклад, алгоритмом Форчуна [51] зі складністю </w:t>
      </w:r>
      <w:r w:rsidRPr="00EC710D">
        <w:rPr>
          <w:i/>
          <w:iCs/>
          <w:color w:val="222222"/>
          <w:lang w:val="uk-UA"/>
        </w:rPr>
        <w:t>O</w:t>
      </w:r>
      <w:r w:rsidRPr="00EC710D">
        <w:rPr>
          <w:color w:val="222222"/>
          <w:lang w:val="ru-RU"/>
        </w:rPr>
        <w:t>(</w:t>
      </w:r>
      <w:r w:rsidRPr="00EC710D">
        <w:rPr>
          <w:i/>
          <w:iCs/>
          <w:color w:val="222222"/>
          <w:lang w:val="uk-UA"/>
        </w:rPr>
        <w:t>n</w:t>
      </w:r>
      <w:r w:rsidRPr="00EC710D">
        <w:rPr>
          <w:color w:val="222222"/>
          <w:lang w:val="uk-UA"/>
        </w:rPr>
        <w:t>log</w:t>
      </w:r>
      <w:r w:rsidRPr="00EC710D">
        <w:rPr>
          <w:i/>
          <w:iCs/>
          <w:color w:val="222222"/>
          <w:lang w:val="uk-UA"/>
        </w:rPr>
        <w:t>n</w:t>
      </w:r>
      <w:r w:rsidRPr="00EC710D">
        <w:rPr>
          <w:color w:val="222222"/>
          <w:lang w:val="ru-RU"/>
        </w:rPr>
        <w:t>)</w:t>
      </w:r>
      <w:r w:rsidRPr="00EC710D">
        <w:rPr>
          <w:color w:val="222222"/>
          <w:lang w:val="uk-UA"/>
        </w:rPr>
        <w:t>. Так, на рис. </w:t>
      </w:r>
      <w:r w:rsidRPr="00EC710D">
        <w:rPr>
          <w:color w:val="222222"/>
          <w:lang w:val="ru-RU"/>
        </w:rPr>
        <w:t>6</w:t>
      </w:r>
      <w:r w:rsidRPr="00EC710D">
        <w:rPr>
          <w:color w:val="222222"/>
          <w:lang w:val="uk-UA"/>
        </w:rPr>
        <w:t xml:space="preserve">. представлений приклад роботи алгоритмів побудови Діаграми Вороного для множини точок, які утворюють текстове зображення та видалення зайвих ребер. У процесі побудови ДВ ми представляємо її у вигляді розширеного реберного списку з подвійними </w:t>
      </w:r>
      <w:r w:rsidR="000C399D" w:rsidRPr="00EC710D">
        <w:rPr>
          <w:color w:val="222222"/>
          <w:lang w:val="uk-UA"/>
        </w:rPr>
        <w:t>зв’язками</w:t>
      </w:r>
      <w:r w:rsidRPr="00EC710D">
        <w:rPr>
          <w:color w:val="222222"/>
          <w:lang w:val="uk-UA"/>
        </w:rPr>
        <w:t xml:space="preserve"> (РСПЗ) [49], , який містить для кожного ребра відстань між парою точок, яку воно розділяє. Це дозволяє визначити контури однакової товщини (літери).</w:t>
      </w:r>
    </w:p>
    <w:p w14:paraId="76A9EFE9" w14:textId="54A3AA75" w:rsidR="00C6723D" w:rsidRDefault="00C6723D" w:rsidP="000C399D">
      <w:pPr>
        <w:pStyle w:val="m1140567351997795242xfmc1"/>
        <w:shd w:val="clear" w:color="auto" w:fill="FFFFFF"/>
        <w:tabs>
          <w:tab w:val="left" w:pos="810"/>
        </w:tabs>
        <w:spacing w:before="0" w:beforeAutospacing="0" w:after="0" w:afterAutospacing="0"/>
        <w:jc w:val="both"/>
        <w:rPr>
          <w:color w:val="222222"/>
          <w:lang w:val="uk-UA"/>
        </w:rPr>
      </w:pPr>
      <w:r>
        <w:rPr>
          <w:noProof/>
        </w:rPr>
        <w:drawing>
          <wp:anchor distT="0" distB="0" distL="114300" distR="114300" simplePos="0" relativeHeight="251871232" behindDoc="0" locked="0" layoutInCell="1" allowOverlap="1" wp14:anchorId="355FDD9A" wp14:editId="39C53F40">
            <wp:simplePos x="0" y="0"/>
            <wp:positionH relativeFrom="margin">
              <wp:posOffset>3637915</wp:posOffset>
            </wp:positionH>
            <wp:positionV relativeFrom="paragraph">
              <wp:posOffset>1511300</wp:posOffset>
            </wp:positionV>
            <wp:extent cx="1732915" cy="1939290"/>
            <wp:effectExtent l="0" t="0" r="635" b="3810"/>
            <wp:wrapNone/>
            <wp:docPr id="294" name="Picture 4" descr="Зображення, що містить ескіз, схема, антенна, мистецтво&#10;&#10;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Picture 4" descr="Зображення, що містить ескіз, схема, антенна, мистецтво&#10;&#10;Автоматично згенерований опис"/>
                    <pic:cNvPicPr>
                      <a:picLocks/>
                    </pic:cNvPicPr>
                  </pic:nvPicPr>
                  <pic:blipFill>
                    <a:blip r:embed="rId23">
                      <a:extLst>
                        <a:ext uri="{28A0092B-C50C-407E-A947-70E740481C1C}">
                          <a14:useLocalDpi xmlns:a14="http://schemas.microsoft.com/office/drawing/2010/main" val="0"/>
                        </a:ext>
                      </a:extLst>
                    </a:blip>
                    <a:srcRect l="29636" t="28107" r="43111" b="34810"/>
                    <a:stretch>
                      <a:fillRect/>
                    </a:stretch>
                  </pic:blipFill>
                  <pic:spPr bwMode="auto">
                    <a:xfrm>
                      <a:off x="0" y="0"/>
                      <a:ext cx="1732915"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0208" behindDoc="1" locked="0" layoutInCell="1" allowOverlap="1" wp14:anchorId="5F186013" wp14:editId="452AB356">
            <wp:simplePos x="0" y="0"/>
            <wp:positionH relativeFrom="column">
              <wp:posOffset>598805</wp:posOffset>
            </wp:positionH>
            <wp:positionV relativeFrom="paragraph">
              <wp:posOffset>1511935</wp:posOffset>
            </wp:positionV>
            <wp:extent cx="1550035" cy="1875790"/>
            <wp:effectExtent l="0" t="0" r="0" b="0"/>
            <wp:wrapTight wrapText="bothSides">
              <wp:wrapPolygon edited="0">
                <wp:start x="0" y="0"/>
                <wp:lineTo x="0" y="21278"/>
                <wp:lineTo x="21237" y="21278"/>
                <wp:lineTo x="21237" y="0"/>
                <wp:lineTo x="0" y="0"/>
              </wp:wrapPolygon>
            </wp:wrapTight>
            <wp:docPr id="293" name="Picture 2" descr="Зображення, що містить ескіз, ряд, малюнок, схема&#10;&#10;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Picture 2" descr="Зображення, що містить ескіз, ряд, малюнок, схема&#10;&#10;Автоматично згенерований опис"/>
                    <pic:cNvPicPr>
                      <a:picLocks/>
                    </pic:cNvPicPr>
                  </pic:nvPicPr>
                  <pic:blipFill>
                    <a:blip r:embed="rId24">
                      <a:extLst>
                        <a:ext uri="{28A0092B-C50C-407E-A947-70E740481C1C}">
                          <a14:useLocalDpi xmlns:a14="http://schemas.microsoft.com/office/drawing/2010/main" val="0"/>
                        </a:ext>
                      </a:extLst>
                    </a:blip>
                    <a:srcRect l="29797" t="25148" r="41589" b="32768"/>
                    <a:stretch>
                      <a:fillRect/>
                    </a:stretch>
                  </pic:blipFill>
                  <pic:spPr bwMode="auto">
                    <a:xfrm>
                      <a:off x="0" y="0"/>
                      <a:ext cx="1550035" cy="1875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710D">
        <w:rPr>
          <w:color w:val="222222"/>
          <w:lang w:val="uk-UA"/>
        </w:rPr>
        <w:t xml:space="preserve">Маючи </w:t>
      </w:r>
      <w:r w:rsidR="000C399D" w:rsidRPr="00EC710D">
        <w:rPr>
          <w:color w:val="222222"/>
          <w:lang w:val="uk-UA"/>
        </w:rPr>
        <w:t>діаграму</w:t>
      </w:r>
      <w:r w:rsidRPr="00EC710D">
        <w:rPr>
          <w:color w:val="222222"/>
          <w:lang w:val="uk-UA"/>
        </w:rPr>
        <w:t xml:space="preserve"> Вороного для множини вхідних точок, яка одержана після бінарізації та видалення шумів, а також зайвих точок, у вигляді РСПЗ  можна локалізувати жести літер по рівним товщинам (або в рамках певної ширини контуру), рис. </w:t>
      </w:r>
      <w:r>
        <w:rPr>
          <w:color w:val="222222"/>
          <w:lang w:val="uk-UA"/>
        </w:rPr>
        <w:t>13</w:t>
      </w:r>
      <w:r w:rsidRPr="00EC710D">
        <w:rPr>
          <w:color w:val="222222"/>
          <w:lang w:val="uk-UA"/>
        </w:rPr>
        <w:t xml:space="preserve">. При цьому, пошук здійснюватиметься не по усій </w:t>
      </w:r>
      <w:r w:rsidR="000C399D" w:rsidRPr="00EC710D">
        <w:rPr>
          <w:color w:val="222222"/>
          <w:lang w:val="uk-UA"/>
        </w:rPr>
        <w:t>діаграмі</w:t>
      </w:r>
      <w:r w:rsidRPr="00EC710D">
        <w:rPr>
          <w:color w:val="222222"/>
          <w:lang w:val="uk-UA"/>
        </w:rPr>
        <w:t xml:space="preserve"> Вороного , а лише у напрямку рівних відстаней, тобто у напрямку скелетонів літер, рис. </w:t>
      </w:r>
      <w:r>
        <w:rPr>
          <w:color w:val="222222"/>
          <w:lang w:val="uk-UA"/>
        </w:rPr>
        <w:t>14</w:t>
      </w:r>
      <w:r w:rsidRPr="00EC710D">
        <w:rPr>
          <w:color w:val="222222"/>
          <w:lang w:val="uk-UA"/>
        </w:rPr>
        <w:t> . У порівнянні із звичайним SWT, який базується на обході пікселів контуру, ми рухаємось по ребрам, які розділяють точки що утворюють контур літери.  Завдяки цьому на порядок зменшується кількість операцій для виявлення літери. З’єднавши отримані компоненти літери отримаємо її силует.</w:t>
      </w:r>
    </w:p>
    <w:p w14:paraId="7065A352" w14:textId="77777777" w:rsidR="00C6723D" w:rsidRDefault="00C6723D" w:rsidP="00C6723D">
      <w:pPr>
        <w:pStyle w:val="m1140567351997795242xfmc1"/>
        <w:shd w:val="clear" w:color="auto" w:fill="FFFFFF"/>
        <w:ind w:firstLine="567"/>
        <w:jc w:val="both"/>
        <w:rPr>
          <w:color w:val="222222"/>
          <w:lang w:val="uk-UA"/>
        </w:rPr>
      </w:pPr>
    </w:p>
    <w:p w14:paraId="06376D5D" w14:textId="77777777" w:rsidR="00C6723D" w:rsidRPr="00EC710D" w:rsidRDefault="00C6723D" w:rsidP="00C6723D">
      <w:pPr>
        <w:pStyle w:val="m1140567351997795242xfmc1"/>
        <w:shd w:val="clear" w:color="auto" w:fill="FFFFFF"/>
        <w:ind w:firstLine="567"/>
        <w:jc w:val="both"/>
        <w:rPr>
          <w:color w:val="222222"/>
          <w:lang w:val="uk-UA"/>
        </w:rPr>
      </w:pPr>
    </w:p>
    <w:p w14:paraId="176B43E8" w14:textId="77777777" w:rsidR="00C6723D" w:rsidRPr="00EC710D" w:rsidRDefault="00C6723D" w:rsidP="00C6723D">
      <w:pPr>
        <w:pStyle w:val="m1140567351997795242xfmc1"/>
        <w:shd w:val="clear" w:color="auto" w:fill="FFFFFF"/>
        <w:ind w:firstLine="567"/>
        <w:jc w:val="both"/>
        <w:rPr>
          <w:color w:val="222222"/>
          <w:lang w:val="uk-UA"/>
        </w:rPr>
      </w:pPr>
    </w:p>
    <w:p w14:paraId="0918DAD3" w14:textId="77777777" w:rsidR="00C6723D" w:rsidRDefault="00C6723D" w:rsidP="00C6723D">
      <w:pPr>
        <w:pStyle w:val="m1140567351997795242xfmc1"/>
        <w:shd w:val="clear" w:color="auto" w:fill="FFFFFF"/>
        <w:rPr>
          <w:color w:val="222222"/>
          <w:sz w:val="20"/>
          <w:szCs w:val="20"/>
          <w:lang w:val="uk-UA"/>
        </w:rPr>
      </w:pPr>
    </w:p>
    <w:p w14:paraId="198F8554" w14:textId="77777777" w:rsidR="00C6723D" w:rsidRDefault="00C6723D" w:rsidP="00C6723D">
      <w:pPr>
        <w:pStyle w:val="m1140567351997795242xfmc1"/>
        <w:shd w:val="clear" w:color="auto" w:fill="FFFFFF"/>
        <w:rPr>
          <w:color w:val="222222"/>
          <w:sz w:val="20"/>
          <w:szCs w:val="20"/>
          <w:lang w:val="uk-UA"/>
        </w:rPr>
      </w:pPr>
      <w:r>
        <w:rPr>
          <w:color w:val="222222"/>
          <w:sz w:val="20"/>
          <w:szCs w:val="20"/>
          <w:lang w:val="uk-UA"/>
        </w:rPr>
        <w:t xml:space="preserve">                                                                  </w:t>
      </w:r>
    </w:p>
    <w:p w14:paraId="31FAB598" w14:textId="77777777" w:rsidR="00C6723D" w:rsidRDefault="00C6723D" w:rsidP="00C6723D">
      <w:pPr>
        <w:pStyle w:val="m1140567351997795242xfmc1"/>
        <w:shd w:val="clear" w:color="auto" w:fill="FFFFFF"/>
        <w:rPr>
          <w:color w:val="222222"/>
          <w:sz w:val="20"/>
          <w:szCs w:val="20"/>
          <w:lang w:val="uk-UA"/>
        </w:rPr>
      </w:pPr>
    </w:p>
    <w:p w14:paraId="7A154608" w14:textId="400E99A1" w:rsidR="00C6723D" w:rsidRPr="00EC710D" w:rsidRDefault="00C6723D" w:rsidP="00C6723D">
      <w:pPr>
        <w:pStyle w:val="m1140567351997795242xfmc1"/>
        <w:shd w:val="clear" w:color="auto" w:fill="FFFFFF"/>
        <w:rPr>
          <w:color w:val="222222"/>
          <w:lang w:val="ru-RU"/>
        </w:rPr>
      </w:pPr>
      <w:r w:rsidRPr="00EC710D">
        <w:rPr>
          <w:color w:val="222222"/>
          <w:sz w:val="20"/>
          <w:szCs w:val="20"/>
          <w:lang w:val="uk-UA"/>
        </w:rPr>
        <w:t>Рис.</w:t>
      </w:r>
      <w:r w:rsidR="000C399D">
        <w:rPr>
          <w:color w:val="222222"/>
          <w:sz w:val="20"/>
          <w:szCs w:val="20"/>
          <w:lang w:val="uk-UA"/>
        </w:rPr>
        <w:t>13</w:t>
      </w:r>
      <w:r w:rsidRPr="00EC710D">
        <w:rPr>
          <w:color w:val="222222"/>
          <w:sz w:val="20"/>
          <w:szCs w:val="20"/>
          <w:lang w:val="uk-UA"/>
        </w:rPr>
        <w:t>. Локалізація жестів літер по рівним товщинам                        </w:t>
      </w:r>
      <w:r w:rsidR="000C399D">
        <w:rPr>
          <w:color w:val="222222"/>
          <w:sz w:val="20"/>
          <w:szCs w:val="20"/>
          <w:lang w:val="uk-UA"/>
        </w:rPr>
        <w:t>14</w:t>
      </w:r>
      <w:r w:rsidRPr="00EC710D">
        <w:rPr>
          <w:color w:val="222222"/>
          <w:sz w:val="20"/>
          <w:szCs w:val="20"/>
          <w:lang w:val="uk-UA"/>
        </w:rPr>
        <w:t>. Пошук у напрямку скелетонів літер</w:t>
      </w:r>
    </w:p>
    <w:p w14:paraId="1D2C9B7E" w14:textId="77777777" w:rsidR="00C6723D" w:rsidRPr="00EC710D" w:rsidRDefault="00C6723D" w:rsidP="00C6723D">
      <w:pPr>
        <w:pStyle w:val="m1140567351997795242xfmc1"/>
        <w:shd w:val="clear" w:color="auto" w:fill="FFFFFF"/>
        <w:jc w:val="both"/>
        <w:rPr>
          <w:color w:val="222222"/>
          <w:lang w:val="ru-RU"/>
        </w:rPr>
      </w:pPr>
      <w:r w:rsidRPr="00EC710D">
        <w:rPr>
          <w:color w:val="222222"/>
          <w:lang w:val="uk-UA"/>
        </w:rPr>
        <w:t> В роботі [3] передбачається, що букви та слова на зображенні, як правило, мають постійну товщину штриха. Але запропонована оптимізація </w:t>
      </w:r>
      <w:r w:rsidRPr="00EC710D">
        <w:rPr>
          <w:color w:val="222222"/>
        </w:rPr>
        <w:t>SWT </w:t>
      </w:r>
      <w:r w:rsidRPr="00EC710D">
        <w:rPr>
          <w:color w:val="222222"/>
          <w:lang w:val="uk-UA"/>
        </w:rPr>
        <w:t>не привязана жорстко до постіної ширини контуру і допускає роботу алгоритму в межах усередненої ширини контуру. Тому для виявлення таких об'єктів, за думку авторів, перспективно використовувати алгоритм SWT (Stroke Width Transform). Товщину штриха можна використовувати не тільки в якості однієї з ознак при класифікації областей, але і як ознака при об'єднанні областей у слова.</w:t>
      </w:r>
    </w:p>
    <w:p w14:paraId="5355EA8B" w14:textId="08CBE425" w:rsidR="00C6723D" w:rsidRPr="000C399D" w:rsidRDefault="000C399D" w:rsidP="000C399D">
      <w:pPr>
        <w:pStyle w:val="2"/>
        <w:shd w:val="clear" w:color="auto" w:fill="FFFFFF"/>
        <w:rPr>
          <w:rFonts w:ascii="Times New Roman" w:eastAsia="Arial Unicode MS" w:hAnsi="Times New Roman" w:cs="Times New Roman"/>
          <w:b/>
          <w:color w:val="000000" w:themeColor="text1"/>
          <w:sz w:val="24"/>
          <w:szCs w:val="24"/>
          <w:bdr w:val="nil"/>
          <w:lang w:val="uk-UA"/>
        </w:rPr>
      </w:pPr>
      <w:bookmarkStart w:id="6" w:name="_Toc501517948"/>
      <w:r>
        <w:rPr>
          <w:rFonts w:ascii="Times New Roman" w:eastAsia="Arial Unicode MS" w:hAnsi="Times New Roman" w:cs="Times New Roman"/>
          <w:b/>
          <w:color w:val="000000" w:themeColor="text1"/>
          <w:sz w:val="24"/>
          <w:szCs w:val="24"/>
          <w:bdr w:val="nil"/>
          <w:lang w:val="uk-UA"/>
        </w:rPr>
        <w:t xml:space="preserve">3.2 </w:t>
      </w:r>
      <w:r w:rsidR="00C6723D" w:rsidRPr="000C399D">
        <w:rPr>
          <w:rFonts w:ascii="Times New Roman" w:eastAsia="Arial Unicode MS" w:hAnsi="Times New Roman" w:cs="Times New Roman"/>
          <w:b/>
          <w:color w:val="000000" w:themeColor="text1"/>
          <w:sz w:val="24"/>
          <w:szCs w:val="24"/>
          <w:bdr w:val="nil"/>
          <w:lang w:val="uk-UA"/>
        </w:rPr>
        <w:t>Загальний опис сконфігурованої  SSD</w:t>
      </w:r>
      <w:bookmarkEnd w:id="6"/>
    </w:p>
    <w:p w14:paraId="46F701E2" w14:textId="561D1271" w:rsidR="00C6723D" w:rsidRPr="000C399D" w:rsidRDefault="00C6723D" w:rsidP="000C399D">
      <w:pPr>
        <w:spacing w:line="240" w:lineRule="auto"/>
        <w:ind w:firstLine="340"/>
        <w:jc w:val="both"/>
        <w:rPr>
          <w:sz w:val="24"/>
          <w:szCs w:val="24"/>
          <w:lang w:val="uk-UA"/>
        </w:rPr>
      </w:pPr>
      <w:r w:rsidRPr="000C399D">
        <w:rPr>
          <w:sz w:val="24"/>
          <w:szCs w:val="24"/>
          <w:lang w:val="uk-UA"/>
        </w:rPr>
        <w:t xml:space="preserve">Для розв’язання задачі Detection ми розробили прототип алгоритму на основі  модифікованої </w:t>
      </w:r>
      <w:r w:rsidR="000C399D" w:rsidRPr="000C399D">
        <w:rPr>
          <w:sz w:val="24"/>
          <w:szCs w:val="24"/>
          <w:lang w:val="uk-UA"/>
        </w:rPr>
        <w:t>загорткової</w:t>
      </w:r>
      <w:r w:rsidRPr="000C399D">
        <w:rPr>
          <w:sz w:val="24"/>
          <w:szCs w:val="24"/>
          <w:lang w:val="uk-UA"/>
        </w:rPr>
        <w:t xml:space="preserve"> нейронних мережі SSD, яка у початковому вигляді займала 40 Мб. Нейронна мережа була модифікована та скорочена шляхом вилучення зайвих шарів та нейронів. В кіцневому вигляді нейронна мережа займає (1.9 мб) (рис.5), зменшено вихідну кількість класів, додано випадку</w:t>
      </w:r>
      <w:r w:rsidR="000C399D">
        <w:rPr>
          <w:sz w:val="24"/>
          <w:szCs w:val="24"/>
          <w:lang w:val="uk-UA"/>
        </w:rPr>
        <w:t xml:space="preserve"> </w:t>
      </w:r>
      <w:r w:rsidRPr="000C399D">
        <w:rPr>
          <w:sz w:val="24"/>
          <w:szCs w:val="24"/>
          <w:lang w:val="uk-UA"/>
        </w:rPr>
        <w:t xml:space="preserve">деякі шари до inception channel для покращення розпізнавання великих об'єктів. При цьому не зважаючи на таке скорочення НМ зберіглась якість розпізнавання тексту на зображеннях. Inception блок містить три шари для формування ознак зображення, ці шари відповідають матрицям 1х1, 3х3 та 5х5.  Для забезпечення швидкої роботи алгоритму детекції була проведена оптимізація Inception блоків, яка включає додавання шарів Batch Normalization та Slice, а також зменшення кількості нейронів з урахуванням статистичних даних, які визначають доцільність використання нейрона для конкретного шару. Час роботи НМ – 0,4-0,7 с (було на Everest i7000, CPU 0, 2 -0,8 с). Також була створена тренувальна база на основі розмічених виданих тестових зображень,  нових доданих фотографій з телефона, а також Coco датасету. Загальний обсяг тренувальної бази 17 000 картинок. </w:t>
      </w:r>
    </w:p>
    <w:p w14:paraId="212DC2FC" w14:textId="77777777" w:rsidR="00C6723D" w:rsidRPr="00C6723D" w:rsidRDefault="00C6723D" w:rsidP="00C6723D">
      <w:pPr>
        <w:rPr>
          <w:lang w:val="uk-UA"/>
        </w:rPr>
      </w:pPr>
    </w:p>
    <w:p w14:paraId="337EF8DC" w14:textId="44235982" w:rsidR="00A8083F" w:rsidRDefault="000C399D" w:rsidP="0085430B">
      <w:pPr>
        <w:pStyle w:val="1"/>
        <w:rPr>
          <w:lang w:val="uk-UA"/>
        </w:rPr>
      </w:pPr>
      <w:r>
        <w:rPr>
          <w:lang w:val="uk-UA"/>
        </w:rPr>
        <w:t>4</w:t>
      </w:r>
      <w:r w:rsidR="0085430B" w:rsidRPr="00072495">
        <w:rPr>
          <w:lang w:val="uk-UA"/>
        </w:rPr>
        <w:t>.</w:t>
      </w:r>
      <w:r w:rsidR="00A47E05">
        <w:rPr>
          <w:lang w:val="uk-UA"/>
        </w:rPr>
        <w:t>Обгрунтування</w:t>
      </w:r>
      <w:r w:rsidR="00072495" w:rsidRPr="00072495">
        <w:rPr>
          <w:lang w:val="uk-UA"/>
        </w:rPr>
        <w:t xml:space="preserve"> якості отриманих результатів </w:t>
      </w:r>
      <w:bookmarkEnd w:id="5"/>
    </w:p>
    <w:p w14:paraId="7601C842" w14:textId="2848D6E8" w:rsidR="000C399D" w:rsidRPr="000C399D" w:rsidRDefault="000C399D" w:rsidP="000C399D">
      <w:pPr>
        <w:pStyle w:val="2"/>
        <w:shd w:val="clear" w:color="auto" w:fill="FFFFFF"/>
        <w:rPr>
          <w:rFonts w:ascii="Times New Roman" w:eastAsia="Arial Unicode MS" w:hAnsi="Times New Roman" w:cs="Times New Roman"/>
          <w:b/>
          <w:color w:val="000000" w:themeColor="text1"/>
          <w:sz w:val="24"/>
          <w:szCs w:val="24"/>
          <w:bdr w:val="nil"/>
          <w:lang w:val="uk-UA"/>
        </w:rPr>
      </w:pPr>
      <w:bookmarkStart w:id="7" w:name="_Toc501517949"/>
      <w:r>
        <w:rPr>
          <w:rFonts w:ascii="Times New Roman" w:eastAsia="Arial Unicode MS" w:hAnsi="Times New Roman" w:cs="Times New Roman"/>
          <w:b/>
          <w:color w:val="000000" w:themeColor="text1"/>
          <w:sz w:val="24"/>
          <w:szCs w:val="24"/>
          <w:bdr w:val="nil"/>
          <w:lang w:val="uk-UA"/>
        </w:rPr>
        <w:t>4</w:t>
      </w:r>
      <w:r w:rsidRPr="000C399D">
        <w:rPr>
          <w:rFonts w:ascii="Times New Roman" w:eastAsia="Arial Unicode MS" w:hAnsi="Times New Roman" w:cs="Times New Roman"/>
          <w:b/>
          <w:color w:val="000000" w:themeColor="text1"/>
          <w:sz w:val="24"/>
          <w:szCs w:val="24"/>
          <w:bdr w:val="nil"/>
          <w:lang w:val="uk-UA"/>
        </w:rPr>
        <w:t>.1 Порівняльна характеристика SSD</w:t>
      </w:r>
      <w:bookmarkEnd w:id="7"/>
    </w:p>
    <w:p w14:paraId="17A7830F" w14:textId="77777777" w:rsidR="000C399D" w:rsidRDefault="000C399D" w:rsidP="000C399D">
      <w:pPr>
        <w:spacing w:line="240" w:lineRule="auto"/>
        <w:ind w:firstLine="0"/>
        <w:jc w:val="both"/>
        <w:rPr>
          <w:sz w:val="24"/>
          <w:szCs w:val="24"/>
          <w:lang w:val="uk-UA"/>
        </w:rPr>
      </w:pPr>
      <w:r w:rsidRPr="000C399D">
        <w:rPr>
          <w:sz w:val="24"/>
          <w:szCs w:val="24"/>
          <w:lang w:val="uk-UA"/>
        </w:rPr>
        <w:t xml:space="preserve">Було проведено ряд експериментів, для оптимізації кількості inception  блоків і їх вплив на розпізнавання. Для цього було зібрано статистику локалізованих bounding boxes. Кожен bbox було віднесено до одного з кластерів , який відповідає за певний розмір детекта. Також в порівнянні з оригінальною НМ , зменшена мережа має batch norm  та slice шари. На таблиці </w:t>
      </w:r>
      <w:r>
        <w:rPr>
          <w:sz w:val="24"/>
          <w:szCs w:val="24"/>
          <w:lang w:val="uk-UA"/>
        </w:rPr>
        <w:t>1</w:t>
      </w:r>
      <w:r w:rsidRPr="000C399D">
        <w:rPr>
          <w:sz w:val="24"/>
          <w:szCs w:val="24"/>
          <w:lang w:val="uk-UA"/>
        </w:rPr>
        <w:t xml:space="preserve"> вказано кількість нейронів для оригінальної та зменшеної  НМ для кожного шару</w:t>
      </w:r>
      <w:r>
        <w:rPr>
          <w:sz w:val="24"/>
          <w:szCs w:val="24"/>
          <w:lang w:val="uk-UA"/>
        </w:rPr>
        <w:t>.</w:t>
      </w:r>
    </w:p>
    <w:p w14:paraId="3D6C9180" w14:textId="52295B7C" w:rsidR="000C399D" w:rsidRPr="000C399D" w:rsidRDefault="000C399D" w:rsidP="000C399D">
      <w:pPr>
        <w:spacing w:line="240" w:lineRule="auto"/>
        <w:ind w:firstLine="0"/>
        <w:jc w:val="both"/>
        <w:rPr>
          <w:sz w:val="24"/>
          <w:szCs w:val="24"/>
          <w:lang w:val="uk-UA"/>
        </w:rPr>
      </w:pPr>
      <w:r w:rsidRPr="000C399D">
        <w:rPr>
          <w:sz w:val="24"/>
          <w:szCs w:val="24"/>
          <w:lang w:val="uk-UA"/>
        </w:rPr>
        <w:t xml:space="preserve"> </w:t>
      </w:r>
    </w:p>
    <w:tbl>
      <w:tblPr>
        <w:tblW w:w="8840" w:type="dxa"/>
        <w:jc w:val="center"/>
        <w:tblCellMar>
          <w:left w:w="0" w:type="dxa"/>
          <w:right w:w="0" w:type="dxa"/>
        </w:tblCellMar>
        <w:tblLook w:val="0420" w:firstRow="1" w:lastRow="0" w:firstColumn="0" w:lastColumn="0" w:noHBand="0" w:noVBand="1"/>
      </w:tblPr>
      <w:tblGrid>
        <w:gridCol w:w="3264"/>
        <w:gridCol w:w="2785"/>
        <w:gridCol w:w="2791"/>
      </w:tblGrid>
      <w:tr w:rsidR="000C399D" w:rsidRPr="00146230" w14:paraId="1D91106C" w14:textId="77777777" w:rsidTr="000C399D">
        <w:trPr>
          <w:trHeight w:val="322"/>
          <w:jc w:val="center"/>
        </w:trPr>
        <w:tc>
          <w:tcPr>
            <w:tcW w:w="326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1A4C145" w14:textId="77777777" w:rsidR="000C399D" w:rsidRPr="00146230" w:rsidRDefault="000C399D" w:rsidP="00221BA2">
            <w:r w:rsidRPr="00146230">
              <w:rPr>
                <w:b/>
                <w:bCs/>
              </w:rPr>
              <w:t>Layer name</w:t>
            </w:r>
          </w:p>
        </w:tc>
        <w:tc>
          <w:tcPr>
            <w:tcW w:w="2785"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8972F7D" w14:textId="77777777" w:rsidR="000C399D" w:rsidRPr="00146230" w:rsidRDefault="000C399D" w:rsidP="00221BA2">
            <w:r w:rsidRPr="00146230">
              <w:rPr>
                <w:b/>
                <w:bCs/>
              </w:rPr>
              <w:t xml:space="preserve">Original NN </w:t>
            </w:r>
          </w:p>
        </w:tc>
        <w:tc>
          <w:tcPr>
            <w:tcW w:w="279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B058375" w14:textId="77777777" w:rsidR="000C399D" w:rsidRPr="00146230" w:rsidRDefault="000C399D" w:rsidP="00221BA2">
            <w:r w:rsidRPr="00146230">
              <w:rPr>
                <w:b/>
                <w:bCs/>
              </w:rPr>
              <w:t>Reduced NN</w:t>
            </w:r>
          </w:p>
        </w:tc>
      </w:tr>
      <w:tr w:rsidR="000C399D" w:rsidRPr="00146230" w14:paraId="2BD1B566" w14:textId="77777777" w:rsidTr="000C399D">
        <w:trPr>
          <w:trHeight w:val="276"/>
          <w:jc w:val="center"/>
        </w:trPr>
        <w:tc>
          <w:tcPr>
            <w:tcW w:w="326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12FCEE2" w14:textId="77777777" w:rsidR="000C399D" w:rsidRPr="00146230" w:rsidRDefault="000C399D" w:rsidP="00221BA2">
            <w:r w:rsidRPr="00146230">
              <w:t>conv1</w:t>
            </w:r>
          </w:p>
        </w:tc>
        <w:tc>
          <w:tcPr>
            <w:tcW w:w="2785"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220912B" w14:textId="77777777" w:rsidR="000C399D" w:rsidRPr="00146230" w:rsidRDefault="000C399D" w:rsidP="00221BA2">
            <w:r w:rsidRPr="00146230">
              <w:t>64</w:t>
            </w:r>
          </w:p>
        </w:tc>
        <w:tc>
          <w:tcPr>
            <w:tcW w:w="279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66DC2AA" w14:textId="77777777" w:rsidR="000C399D" w:rsidRPr="00146230" w:rsidRDefault="000C399D" w:rsidP="00221BA2">
            <w:r w:rsidRPr="00146230">
              <w:t>13</w:t>
            </w:r>
          </w:p>
        </w:tc>
      </w:tr>
      <w:tr w:rsidR="000C399D" w:rsidRPr="00146230" w14:paraId="3F8A29AC" w14:textId="77777777" w:rsidTr="000C399D">
        <w:trPr>
          <w:trHeight w:val="109"/>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728D908" w14:textId="77777777" w:rsidR="000C399D" w:rsidRPr="00146230" w:rsidRDefault="000C399D" w:rsidP="00221BA2">
            <w:r w:rsidRPr="00146230">
              <w:t>conv2</w:t>
            </w:r>
          </w:p>
        </w:tc>
        <w:tc>
          <w:tcPr>
            <w:tcW w:w="278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51ACC9D" w14:textId="77777777" w:rsidR="000C399D" w:rsidRPr="00146230" w:rsidRDefault="000C399D" w:rsidP="00221BA2">
            <w:r w:rsidRPr="00146230">
              <w:t>192</w:t>
            </w:r>
          </w:p>
        </w:tc>
        <w:tc>
          <w:tcPr>
            <w:tcW w:w="279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0289287" w14:textId="77777777" w:rsidR="000C399D" w:rsidRPr="00146230" w:rsidRDefault="000C399D" w:rsidP="00221BA2">
            <w:r w:rsidRPr="00146230">
              <w:t>38</w:t>
            </w:r>
          </w:p>
        </w:tc>
      </w:tr>
      <w:tr w:rsidR="000C399D" w:rsidRPr="00146230" w14:paraId="4A3D9857" w14:textId="77777777" w:rsidTr="000C399D">
        <w:trPr>
          <w:trHeight w:val="101"/>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26D8327" w14:textId="77777777" w:rsidR="000C399D" w:rsidRPr="00146230" w:rsidRDefault="000C399D" w:rsidP="00221BA2">
            <w:r w:rsidRPr="00146230">
              <w:t>inception_3a/output</w:t>
            </w:r>
          </w:p>
        </w:tc>
        <w:tc>
          <w:tcPr>
            <w:tcW w:w="27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4D3693" w14:textId="77777777" w:rsidR="000C399D" w:rsidRPr="00146230" w:rsidRDefault="000C399D" w:rsidP="00221BA2">
            <w:r w:rsidRPr="00146230">
              <w:t>256</w:t>
            </w:r>
          </w:p>
        </w:tc>
        <w:tc>
          <w:tcPr>
            <w:tcW w:w="279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3338336" w14:textId="77777777" w:rsidR="000C399D" w:rsidRPr="00146230" w:rsidRDefault="000C399D" w:rsidP="00221BA2">
            <w:r w:rsidRPr="00146230">
              <w:t>45</w:t>
            </w:r>
          </w:p>
        </w:tc>
      </w:tr>
      <w:tr w:rsidR="000C399D" w:rsidRPr="00146230" w14:paraId="3CCA2372" w14:textId="77777777" w:rsidTr="000C399D">
        <w:trPr>
          <w:trHeight w:val="94"/>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80A26C2" w14:textId="77777777" w:rsidR="000C399D" w:rsidRPr="00146230" w:rsidRDefault="000C399D" w:rsidP="00221BA2">
            <w:r w:rsidRPr="00146230">
              <w:t xml:space="preserve">inception_3b/output </w:t>
            </w:r>
          </w:p>
        </w:tc>
        <w:tc>
          <w:tcPr>
            <w:tcW w:w="278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87DC28E" w14:textId="77777777" w:rsidR="000C399D" w:rsidRPr="00146230" w:rsidRDefault="000C399D" w:rsidP="00221BA2">
            <w:r w:rsidRPr="00146230">
              <w:t>480</w:t>
            </w:r>
          </w:p>
        </w:tc>
        <w:tc>
          <w:tcPr>
            <w:tcW w:w="279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B9DB8E0" w14:textId="77777777" w:rsidR="000C399D" w:rsidRPr="00146230" w:rsidRDefault="000C399D" w:rsidP="00221BA2">
            <w:r w:rsidRPr="00146230">
              <w:t>83</w:t>
            </w:r>
          </w:p>
        </w:tc>
      </w:tr>
      <w:tr w:rsidR="000C399D" w:rsidRPr="00146230" w14:paraId="527B9B25" w14:textId="77777777" w:rsidTr="000C399D">
        <w:trPr>
          <w:trHeight w:val="228"/>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1BE9D7D" w14:textId="77777777" w:rsidR="000C399D" w:rsidRPr="00146230" w:rsidRDefault="000C399D" w:rsidP="00221BA2">
            <w:r w:rsidRPr="00146230">
              <w:t xml:space="preserve">inception_4a/output </w:t>
            </w:r>
          </w:p>
        </w:tc>
        <w:tc>
          <w:tcPr>
            <w:tcW w:w="27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8AC8C6A" w14:textId="77777777" w:rsidR="000C399D" w:rsidRPr="00146230" w:rsidRDefault="000C399D" w:rsidP="00221BA2">
            <w:r w:rsidRPr="00146230">
              <w:t>512</w:t>
            </w:r>
          </w:p>
        </w:tc>
        <w:tc>
          <w:tcPr>
            <w:tcW w:w="279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E93ADB4" w14:textId="77777777" w:rsidR="000C399D" w:rsidRPr="00146230" w:rsidRDefault="000C399D" w:rsidP="00221BA2">
            <w:r w:rsidRPr="00146230">
              <w:t>91</w:t>
            </w:r>
          </w:p>
        </w:tc>
      </w:tr>
      <w:tr w:rsidR="000C399D" w:rsidRPr="00146230" w14:paraId="7F3AB79A" w14:textId="77777777" w:rsidTr="000C399D">
        <w:trPr>
          <w:trHeight w:val="219"/>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AFBC297" w14:textId="77777777" w:rsidR="000C399D" w:rsidRPr="00146230" w:rsidRDefault="000C399D" w:rsidP="00221BA2">
            <w:r w:rsidRPr="00146230">
              <w:t xml:space="preserve">inception_4b/output </w:t>
            </w:r>
          </w:p>
        </w:tc>
        <w:tc>
          <w:tcPr>
            <w:tcW w:w="278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7650720" w14:textId="77777777" w:rsidR="000C399D" w:rsidRPr="00146230" w:rsidRDefault="000C399D" w:rsidP="00221BA2">
            <w:r w:rsidRPr="00146230">
              <w:t>512</w:t>
            </w:r>
          </w:p>
        </w:tc>
        <w:tc>
          <w:tcPr>
            <w:tcW w:w="279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9CF4298" w14:textId="77777777" w:rsidR="000C399D" w:rsidRPr="00146230" w:rsidRDefault="000C399D" w:rsidP="00221BA2">
            <w:r w:rsidRPr="00146230">
              <w:t>-</w:t>
            </w:r>
          </w:p>
        </w:tc>
      </w:tr>
      <w:tr w:rsidR="000C399D" w:rsidRPr="00146230" w14:paraId="3096E06C" w14:textId="77777777" w:rsidTr="000C399D">
        <w:trPr>
          <w:trHeight w:val="225"/>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AA28EDA" w14:textId="77777777" w:rsidR="000C399D" w:rsidRPr="00146230" w:rsidRDefault="000C399D" w:rsidP="00221BA2">
            <w:r w:rsidRPr="00146230">
              <w:t xml:space="preserve">inception_4c/output </w:t>
            </w:r>
          </w:p>
        </w:tc>
        <w:tc>
          <w:tcPr>
            <w:tcW w:w="27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94EF712" w14:textId="77777777" w:rsidR="000C399D" w:rsidRPr="00146230" w:rsidRDefault="000C399D" w:rsidP="00221BA2">
            <w:r w:rsidRPr="00146230">
              <w:t>512</w:t>
            </w:r>
          </w:p>
        </w:tc>
        <w:tc>
          <w:tcPr>
            <w:tcW w:w="279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5693806" w14:textId="77777777" w:rsidR="000C399D" w:rsidRPr="00146230" w:rsidRDefault="000C399D" w:rsidP="00221BA2">
            <w:r w:rsidRPr="00146230">
              <w:t>90</w:t>
            </w:r>
          </w:p>
        </w:tc>
      </w:tr>
      <w:tr w:rsidR="000C399D" w:rsidRPr="00146230" w14:paraId="5B48B222" w14:textId="77777777" w:rsidTr="000C399D">
        <w:trPr>
          <w:trHeight w:val="76"/>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72C6973" w14:textId="77777777" w:rsidR="000C399D" w:rsidRPr="00146230" w:rsidRDefault="000C399D" w:rsidP="00221BA2">
            <w:r w:rsidRPr="00146230">
              <w:t xml:space="preserve">inception_4d/output </w:t>
            </w:r>
          </w:p>
        </w:tc>
        <w:tc>
          <w:tcPr>
            <w:tcW w:w="278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DD62EED" w14:textId="77777777" w:rsidR="000C399D" w:rsidRPr="00146230" w:rsidRDefault="000C399D" w:rsidP="00221BA2">
            <w:r w:rsidRPr="00146230">
              <w:t>528</w:t>
            </w:r>
          </w:p>
        </w:tc>
        <w:tc>
          <w:tcPr>
            <w:tcW w:w="279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CD3253F" w14:textId="77777777" w:rsidR="000C399D" w:rsidRPr="00146230" w:rsidRDefault="000C399D" w:rsidP="00221BA2">
            <w:r w:rsidRPr="00146230">
              <w:t>142</w:t>
            </w:r>
          </w:p>
        </w:tc>
      </w:tr>
      <w:tr w:rsidR="000C399D" w:rsidRPr="00146230" w14:paraId="5E11B851" w14:textId="77777777" w:rsidTr="000C399D">
        <w:trPr>
          <w:trHeight w:val="196"/>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EE6B0CD" w14:textId="77777777" w:rsidR="000C399D" w:rsidRPr="00146230" w:rsidRDefault="000C399D" w:rsidP="00221BA2">
            <w:r w:rsidRPr="00146230">
              <w:t xml:space="preserve">inception_4e/output </w:t>
            </w:r>
          </w:p>
        </w:tc>
        <w:tc>
          <w:tcPr>
            <w:tcW w:w="27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31951E8" w14:textId="77777777" w:rsidR="000C399D" w:rsidRPr="00146230" w:rsidRDefault="000C399D" w:rsidP="00221BA2">
            <w:r w:rsidRPr="00146230">
              <w:t>832</w:t>
            </w:r>
          </w:p>
        </w:tc>
        <w:tc>
          <w:tcPr>
            <w:tcW w:w="279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D681C48" w14:textId="77777777" w:rsidR="000C399D" w:rsidRPr="00146230" w:rsidRDefault="000C399D" w:rsidP="00221BA2">
            <w:r w:rsidRPr="00146230">
              <w:t>142</w:t>
            </w:r>
          </w:p>
        </w:tc>
      </w:tr>
      <w:tr w:rsidR="000C399D" w:rsidRPr="00146230" w14:paraId="5064DE47" w14:textId="77777777" w:rsidTr="000C399D">
        <w:trPr>
          <w:trHeight w:val="330"/>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8D8E42C" w14:textId="77777777" w:rsidR="000C399D" w:rsidRPr="00146230" w:rsidRDefault="000C399D" w:rsidP="00221BA2">
            <w:r w:rsidRPr="00146230">
              <w:t xml:space="preserve">inception_5a/output </w:t>
            </w:r>
          </w:p>
        </w:tc>
        <w:tc>
          <w:tcPr>
            <w:tcW w:w="278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3B669A3" w14:textId="77777777" w:rsidR="000C399D" w:rsidRPr="00146230" w:rsidRDefault="000C399D" w:rsidP="00221BA2">
            <w:r w:rsidRPr="00146230">
              <w:t>832</w:t>
            </w:r>
          </w:p>
        </w:tc>
        <w:tc>
          <w:tcPr>
            <w:tcW w:w="279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7FF8381" w14:textId="77777777" w:rsidR="000C399D" w:rsidRPr="00146230" w:rsidRDefault="000C399D" w:rsidP="00221BA2">
            <w:r w:rsidRPr="00146230">
              <w:t>142</w:t>
            </w:r>
          </w:p>
        </w:tc>
      </w:tr>
      <w:tr w:rsidR="000C399D" w:rsidRPr="00146230" w14:paraId="3CB913AF" w14:textId="77777777" w:rsidTr="000C399D">
        <w:trPr>
          <w:trHeight w:val="265"/>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8B031A5" w14:textId="77777777" w:rsidR="000C399D" w:rsidRPr="00146230" w:rsidRDefault="000C399D" w:rsidP="00221BA2">
            <w:r w:rsidRPr="00146230">
              <w:t xml:space="preserve">inception_5b/output </w:t>
            </w:r>
          </w:p>
        </w:tc>
        <w:tc>
          <w:tcPr>
            <w:tcW w:w="27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A6D5757" w14:textId="77777777" w:rsidR="000C399D" w:rsidRPr="00146230" w:rsidRDefault="000C399D" w:rsidP="00221BA2">
            <w:r w:rsidRPr="00146230">
              <w:t>1024</w:t>
            </w:r>
          </w:p>
        </w:tc>
        <w:tc>
          <w:tcPr>
            <w:tcW w:w="279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FBC7AA0" w14:textId="77777777" w:rsidR="000C399D" w:rsidRPr="00146230" w:rsidRDefault="000C399D" w:rsidP="00221BA2">
            <w:r w:rsidRPr="00146230">
              <w:t>180</w:t>
            </w:r>
          </w:p>
        </w:tc>
      </w:tr>
      <w:tr w:rsidR="000C399D" w:rsidRPr="00146230" w14:paraId="42D56851" w14:textId="77777777" w:rsidTr="000C399D">
        <w:trPr>
          <w:trHeight w:val="257"/>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334E5F6" w14:textId="77777777" w:rsidR="000C399D" w:rsidRPr="00146230" w:rsidRDefault="000C399D" w:rsidP="00221BA2">
            <w:r w:rsidRPr="00146230">
              <w:t xml:space="preserve">inception_6a/output </w:t>
            </w:r>
          </w:p>
        </w:tc>
        <w:tc>
          <w:tcPr>
            <w:tcW w:w="278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F66C97C" w14:textId="77777777" w:rsidR="000C399D" w:rsidRPr="00146230" w:rsidRDefault="000C399D" w:rsidP="00221BA2">
            <w:r w:rsidRPr="00146230">
              <w:t>512</w:t>
            </w:r>
          </w:p>
        </w:tc>
        <w:tc>
          <w:tcPr>
            <w:tcW w:w="279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54C7FF3" w14:textId="77777777" w:rsidR="000C399D" w:rsidRPr="00146230" w:rsidRDefault="000C399D" w:rsidP="00221BA2">
            <w:r w:rsidRPr="00146230">
              <w:t>98</w:t>
            </w:r>
          </w:p>
        </w:tc>
      </w:tr>
      <w:tr w:rsidR="000C399D" w:rsidRPr="00146230" w14:paraId="39D80618" w14:textId="77777777" w:rsidTr="000C399D">
        <w:trPr>
          <w:trHeight w:val="108"/>
          <w:jc w:val="center"/>
        </w:trPr>
        <w:tc>
          <w:tcPr>
            <w:tcW w:w="326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00FB981" w14:textId="77777777" w:rsidR="000C399D" w:rsidRPr="00146230" w:rsidRDefault="000C399D" w:rsidP="00221BA2">
            <w:r w:rsidRPr="00146230">
              <w:t xml:space="preserve">inception_7a/output </w:t>
            </w:r>
          </w:p>
        </w:tc>
        <w:tc>
          <w:tcPr>
            <w:tcW w:w="278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64C47AE" w14:textId="77777777" w:rsidR="000C399D" w:rsidRPr="00146230" w:rsidRDefault="000C399D" w:rsidP="00221BA2">
            <w:r w:rsidRPr="00146230">
              <w:t>256</w:t>
            </w:r>
          </w:p>
        </w:tc>
        <w:tc>
          <w:tcPr>
            <w:tcW w:w="279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766B26D" w14:textId="77777777" w:rsidR="000C399D" w:rsidRPr="00146230" w:rsidRDefault="000C399D" w:rsidP="00221BA2">
            <w:r w:rsidRPr="00146230">
              <w:t>-</w:t>
            </w:r>
          </w:p>
        </w:tc>
      </w:tr>
    </w:tbl>
    <w:p w14:paraId="1A21C335" w14:textId="63EB2794" w:rsidR="000C399D" w:rsidRPr="00930F67" w:rsidRDefault="000C399D" w:rsidP="000C399D">
      <w:pPr>
        <w:autoSpaceDE w:val="0"/>
        <w:autoSpaceDN w:val="0"/>
        <w:adjustRightInd w:val="0"/>
        <w:jc w:val="center"/>
        <w:rPr>
          <w:noProof/>
          <w:sz w:val="20"/>
          <w:szCs w:val="20"/>
        </w:rPr>
      </w:pPr>
      <w:r w:rsidRPr="00930F67">
        <w:rPr>
          <w:noProof/>
          <w:sz w:val="20"/>
          <w:szCs w:val="20"/>
        </w:rPr>
        <w:t xml:space="preserve">Таблиця </w:t>
      </w:r>
      <w:r>
        <w:rPr>
          <w:noProof/>
          <w:sz w:val="20"/>
          <w:szCs w:val="20"/>
          <w:lang w:val="uk-UA"/>
        </w:rPr>
        <w:t>1</w:t>
      </w:r>
      <w:r w:rsidRPr="00930F67">
        <w:rPr>
          <w:noProof/>
          <w:sz w:val="20"/>
          <w:szCs w:val="20"/>
        </w:rPr>
        <w:t>.</w:t>
      </w:r>
    </w:p>
    <w:p w14:paraId="4AD52570" w14:textId="77777777" w:rsidR="000C399D" w:rsidRDefault="000C399D" w:rsidP="000C399D">
      <w:pPr>
        <w:pStyle w:val="2"/>
        <w:shd w:val="clear" w:color="auto" w:fill="FFFFFF"/>
        <w:rPr>
          <w:rFonts w:ascii="Times New Roman" w:eastAsia="Arial Unicode MS" w:hAnsi="Times New Roman" w:cs="Times New Roman"/>
          <w:b/>
          <w:color w:val="000000" w:themeColor="text1"/>
          <w:sz w:val="24"/>
          <w:szCs w:val="24"/>
          <w:bdr w:val="nil"/>
          <w:lang w:val="uk-UA"/>
        </w:rPr>
      </w:pPr>
      <w:r>
        <w:rPr>
          <w:lang w:val="uk-UA"/>
        </w:rPr>
        <w:tab/>
      </w:r>
      <w:bookmarkStart w:id="8" w:name="_Toc501517950"/>
      <w:r w:rsidRPr="000C399D">
        <w:rPr>
          <w:rFonts w:ascii="Times New Roman" w:eastAsia="Arial Unicode MS" w:hAnsi="Times New Roman" w:cs="Times New Roman"/>
          <w:b/>
          <w:color w:val="000000" w:themeColor="text1"/>
          <w:sz w:val="24"/>
          <w:szCs w:val="24"/>
          <w:bdr w:val="nil"/>
          <w:lang w:val="uk-UA"/>
        </w:rPr>
        <w:t>4.2. Визначення якості детекції</w:t>
      </w:r>
      <w:bookmarkEnd w:id="8"/>
    </w:p>
    <w:p w14:paraId="6C7321F9" w14:textId="300F023A" w:rsidR="000C399D" w:rsidRPr="000C399D" w:rsidRDefault="000C399D" w:rsidP="000C399D">
      <w:pPr>
        <w:pStyle w:val="af1"/>
        <w:rPr>
          <w:rFonts w:ascii="Times New Roman" w:eastAsia="Arial Unicode MS" w:hAnsi="Times New Roman"/>
          <w:b/>
          <w:color w:val="000000" w:themeColor="text1"/>
          <w:sz w:val="24"/>
          <w:szCs w:val="24"/>
          <w:bdr w:val="nil"/>
          <w:lang w:val="uk-UA"/>
        </w:rPr>
      </w:pPr>
      <w:r w:rsidRPr="000C399D">
        <w:rPr>
          <w:rFonts w:ascii="Times New Roman" w:hAnsi="Times New Roman"/>
          <w:sz w:val="24"/>
          <w:szCs w:val="24"/>
        </w:rPr>
        <w:t xml:space="preserve">Основними параметрами якості моделі розпізнавання було взято характеристики Precision, Recall, Accuracy. Вони знаходяться базуючись на чотирьох значеннях: </w:t>
      </w:r>
    </w:p>
    <w:p w14:paraId="374612A1" w14:textId="77777777" w:rsidR="000C399D" w:rsidRPr="000C399D" w:rsidRDefault="000C399D" w:rsidP="000C399D">
      <w:pPr>
        <w:pStyle w:val="a3"/>
        <w:numPr>
          <w:ilvl w:val="0"/>
          <w:numId w:val="37"/>
        </w:numPr>
        <w:tabs>
          <w:tab w:val="left" w:pos="1597"/>
        </w:tabs>
        <w:spacing w:line="240" w:lineRule="auto"/>
        <w:jc w:val="both"/>
        <w:rPr>
          <w:sz w:val="24"/>
          <w:szCs w:val="24"/>
        </w:rPr>
      </w:pPr>
      <w:r w:rsidRPr="000C399D">
        <w:rPr>
          <w:sz w:val="24"/>
          <w:szCs w:val="24"/>
          <w:lang w:val="en-US"/>
        </w:rPr>
        <w:t>True</w:t>
      </w:r>
      <w:r w:rsidRPr="000C399D">
        <w:rPr>
          <w:sz w:val="24"/>
          <w:szCs w:val="24"/>
        </w:rPr>
        <w:t xml:space="preserve"> </w:t>
      </w:r>
      <w:r w:rsidRPr="000C399D">
        <w:rPr>
          <w:sz w:val="24"/>
          <w:szCs w:val="24"/>
          <w:lang w:val="en-US"/>
        </w:rPr>
        <w:t>positive</w:t>
      </w:r>
      <w:r w:rsidRPr="000C399D">
        <w:rPr>
          <w:sz w:val="24"/>
          <w:szCs w:val="24"/>
        </w:rPr>
        <w:t xml:space="preserve"> (</w:t>
      </w:r>
      <w:r w:rsidRPr="000C399D">
        <w:rPr>
          <w:i/>
          <w:sz w:val="24"/>
          <w:szCs w:val="24"/>
          <w:lang w:val="en-US"/>
        </w:rPr>
        <w:t>tp</w:t>
      </w:r>
      <w:r w:rsidRPr="000C399D">
        <w:rPr>
          <w:sz w:val="24"/>
          <w:szCs w:val="24"/>
        </w:rPr>
        <w:t>)  – кількість вірно локалізованих елементів</w:t>
      </w:r>
    </w:p>
    <w:p w14:paraId="164586F4" w14:textId="77777777" w:rsidR="000C399D" w:rsidRPr="000C399D" w:rsidRDefault="000C399D" w:rsidP="000C399D">
      <w:pPr>
        <w:pStyle w:val="a3"/>
        <w:numPr>
          <w:ilvl w:val="0"/>
          <w:numId w:val="37"/>
        </w:numPr>
        <w:tabs>
          <w:tab w:val="left" w:pos="1597"/>
        </w:tabs>
        <w:spacing w:line="240" w:lineRule="auto"/>
        <w:jc w:val="both"/>
        <w:rPr>
          <w:sz w:val="24"/>
          <w:szCs w:val="24"/>
        </w:rPr>
      </w:pPr>
      <w:r w:rsidRPr="000C399D">
        <w:rPr>
          <w:sz w:val="24"/>
          <w:szCs w:val="24"/>
          <w:lang w:val="en-US"/>
        </w:rPr>
        <w:t>False</w:t>
      </w:r>
      <w:r w:rsidRPr="000C399D">
        <w:rPr>
          <w:sz w:val="24"/>
          <w:szCs w:val="24"/>
        </w:rPr>
        <w:t xml:space="preserve"> </w:t>
      </w:r>
      <w:r w:rsidRPr="000C399D">
        <w:rPr>
          <w:sz w:val="24"/>
          <w:szCs w:val="24"/>
          <w:lang w:val="en-US"/>
        </w:rPr>
        <w:t>positive</w:t>
      </w:r>
      <w:r w:rsidRPr="000C399D">
        <w:rPr>
          <w:sz w:val="24"/>
          <w:szCs w:val="24"/>
        </w:rPr>
        <w:t xml:space="preserve"> (</w:t>
      </w:r>
      <w:r w:rsidRPr="000C399D">
        <w:rPr>
          <w:i/>
          <w:sz w:val="24"/>
          <w:szCs w:val="24"/>
          <w:lang w:val="en-US"/>
        </w:rPr>
        <w:t>fp</w:t>
      </w:r>
      <w:r w:rsidRPr="000C399D">
        <w:rPr>
          <w:sz w:val="24"/>
          <w:szCs w:val="24"/>
        </w:rPr>
        <w:t>) – кількість невірно локалізованих елементів</w:t>
      </w:r>
    </w:p>
    <w:p w14:paraId="0456F7AA" w14:textId="77777777" w:rsidR="000C399D" w:rsidRPr="000C399D" w:rsidRDefault="000C399D" w:rsidP="000C399D">
      <w:pPr>
        <w:pStyle w:val="a3"/>
        <w:numPr>
          <w:ilvl w:val="0"/>
          <w:numId w:val="37"/>
        </w:numPr>
        <w:tabs>
          <w:tab w:val="left" w:pos="1597"/>
        </w:tabs>
        <w:spacing w:line="240" w:lineRule="auto"/>
        <w:jc w:val="both"/>
        <w:rPr>
          <w:sz w:val="24"/>
          <w:szCs w:val="24"/>
        </w:rPr>
      </w:pPr>
      <w:r w:rsidRPr="000C399D">
        <w:rPr>
          <w:sz w:val="24"/>
          <w:szCs w:val="24"/>
          <w:lang w:val="en-US"/>
        </w:rPr>
        <w:t>True</w:t>
      </w:r>
      <w:r w:rsidRPr="000C399D">
        <w:rPr>
          <w:sz w:val="24"/>
          <w:szCs w:val="24"/>
        </w:rPr>
        <w:t xml:space="preserve"> </w:t>
      </w:r>
      <w:r w:rsidRPr="000C399D">
        <w:rPr>
          <w:sz w:val="24"/>
          <w:szCs w:val="24"/>
          <w:lang w:val="en-US"/>
        </w:rPr>
        <w:t>negative</w:t>
      </w:r>
      <w:r w:rsidRPr="000C399D">
        <w:rPr>
          <w:sz w:val="24"/>
          <w:szCs w:val="24"/>
        </w:rPr>
        <w:t xml:space="preserve"> (</w:t>
      </w:r>
      <w:r w:rsidRPr="000C399D">
        <w:rPr>
          <w:i/>
          <w:sz w:val="24"/>
          <w:szCs w:val="24"/>
          <w:lang w:val="en-US"/>
        </w:rPr>
        <w:t>tn</w:t>
      </w:r>
      <w:r w:rsidRPr="000C399D">
        <w:rPr>
          <w:sz w:val="24"/>
          <w:szCs w:val="24"/>
        </w:rPr>
        <w:t>) – кількість вірно нелокалізованих елементів</w:t>
      </w:r>
    </w:p>
    <w:p w14:paraId="1767F101" w14:textId="77777777" w:rsidR="000C399D" w:rsidRPr="000C399D" w:rsidRDefault="000C399D" w:rsidP="000C399D">
      <w:pPr>
        <w:pStyle w:val="a3"/>
        <w:numPr>
          <w:ilvl w:val="0"/>
          <w:numId w:val="37"/>
        </w:numPr>
        <w:tabs>
          <w:tab w:val="left" w:pos="1597"/>
        </w:tabs>
        <w:spacing w:line="240" w:lineRule="auto"/>
        <w:jc w:val="both"/>
        <w:rPr>
          <w:sz w:val="24"/>
          <w:szCs w:val="24"/>
        </w:rPr>
      </w:pPr>
      <w:r w:rsidRPr="000C399D">
        <w:rPr>
          <w:sz w:val="24"/>
          <w:szCs w:val="24"/>
          <w:lang w:val="en-US"/>
        </w:rPr>
        <w:t>False</w:t>
      </w:r>
      <w:r w:rsidRPr="000C399D">
        <w:rPr>
          <w:sz w:val="24"/>
          <w:szCs w:val="24"/>
        </w:rPr>
        <w:t xml:space="preserve"> </w:t>
      </w:r>
      <w:r w:rsidRPr="000C399D">
        <w:rPr>
          <w:sz w:val="24"/>
          <w:szCs w:val="24"/>
          <w:lang w:val="en-US"/>
        </w:rPr>
        <w:t>negative</w:t>
      </w:r>
      <w:r w:rsidRPr="000C399D">
        <w:rPr>
          <w:sz w:val="24"/>
          <w:szCs w:val="24"/>
        </w:rPr>
        <w:t xml:space="preserve"> (</w:t>
      </w:r>
      <w:r w:rsidRPr="000C399D">
        <w:rPr>
          <w:i/>
          <w:sz w:val="24"/>
          <w:szCs w:val="24"/>
          <w:lang w:val="en-US"/>
        </w:rPr>
        <w:t>fn</w:t>
      </w:r>
      <w:r w:rsidRPr="000C399D">
        <w:rPr>
          <w:sz w:val="24"/>
          <w:szCs w:val="24"/>
        </w:rPr>
        <w:t>) – кількість невірно нелокалізованих елементів</w:t>
      </w:r>
    </w:p>
    <w:p w14:paraId="09956857" w14:textId="77777777" w:rsidR="000C399D" w:rsidRPr="00CF13BA" w:rsidRDefault="000C399D" w:rsidP="000C399D">
      <w:pPr>
        <w:pStyle w:val="a3"/>
        <w:tabs>
          <w:tab w:val="left" w:pos="1597"/>
        </w:tabs>
        <w:rPr>
          <w:lang w:val="en-US"/>
        </w:rPr>
      </w:pPr>
      <w:r>
        <w:rPr>
          <w:noProof/>
          <w:lang w:val="en-US" w:eastAsia="en-US"/>
        </w:rPr>
        <w:drawing>
          <wp:inline distT="0" distB="0" distL="0" distR="0" wp14:anchorId="75A78F81" wp14:editId="383945E5">
            <wp:extent cx="1493822" cy="532538"/>
            <wp:effectExtent l="0" t="0" r="0" b="1270"/>
            <wp:docPr id="4" name="Рисунок 4" descr="Зображення, що містить Шрифт, текст, білий, каліграфі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Зображення, що містить Шрифт, текст, білий, каліграфія&#10;&#10;Автоматично згенерований опис"/>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9937" cy="534718"/>
                    </a:xfrm>
                    <a:prstGeom prst="rect">
                      <a:avLst/>
                    </a:prstGeom>
                    <a:noFill/>
                    <a:ln>
                      <a:noFill/>
                    </a:ln>
                  </pic:spPr>
                </pic:pic>
              </a:graphicData>
            </a:graphic>
          </wp:inline>
        </w:drawing>
      </w:r>
    </w:p>
    <w:p w14:paraId="43D09531" w14:textId="77777777" w:rsidR="000C399D" w:rsidRDefault="000C399D" w:rsidP="000C399D">
      <w:pPr>
        <w:pStyle w:val="a3"/>
        <w:tabs>
          <w:tab w:val="left" w:pos="1597"/>
        </w:tabs>
        <w:rPr>
          <w:lang w:val="en-US"/>
        </w:rPr>
      </w:pPr>
      <w:r>
        <w:rPr>
          <w:noProof/>
          <w:lang w:val="en-US" w:eastAsia="en-US"/>
        </w:rPr>
        <w:drawing>
          <wp:inline distT="0" distB="0" distL="0" distR="0" wp14:anchorId="083B29C0" wp14:editId="60BD7022">
            <wp:extent cx="1303700" cy="504864"/>
            <wp:effectExtent l="0" t="0" r="0" b="9525"/>
            <wp:docPr id="5" name="Рисунок 5" descr="Зображення, що містить Шрифт, текст, білий, символ&#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Зображення, що містить Шрифт, текст, білий, символ&#10;&#10;Автоматично згенерований опис"/>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04290" cy="505092"/>
                    </a:xfrm>
                    <a:prstGeom prst="rect">
                      <a:avLst/>
                    </a:prstGeom>
                    <a:noFill/>
                    <a:ln>
                      <a:noFill/>
                    </a:ln>
                  </pic:spPr>
                </pic:pic>
              </a:graphicData>
            </a:graphic>
          </wp:inline>
        </w:drawing>
      </w:r>
    </w:p>
    <w:p w14:paraId="33F84C7F" w14:textId="77777777" w:rsidR="000C399D" w:rsidRDefault="000C399D" w:rsidP="000C399D">
      <w:pPr>
        <w:pStyle w:val="a3"/>
        <w:tabs>
          <w:tab w:val="left" w:pos="1597"/>
        </w:tabs>
      </w:pPr>
      <w:r>
        <w:rPr>
          <w:noProof/>
          <w:lang w:val="en-US" w:eastAsia="en-US"/>
        </w:rPr>
        <w:drawing>
          <wp:inline distT="0" distB="0" distL="0" distR="0" wp14:anchorId="5E83A9D5" wp14:editId="7C173647">
            <wp:extent cx="2136618" cy="525668"/>
            <wp:effectExtent l="0" t="0" r="0" b="8255"/>
            <wp:docPr id="310" name="Рисунок 310" descr="Зображення, що містить текст, Шрифт, ряд, білий&#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Рисунок 310" descr="Зображення, що містить текст, Шрифт, ряд, білий&#10;&#10;Автоматично згенерований опис"/>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7478" cy="525880"/>
                    </a:xfrm>
                    <a:prstGeom prst="rect">
                      <a:avLst/>
                    </a:prstGeom>
                    <a:noFill/>
                    <a:ln>
                      <a:noFill/>
                    </a:ln>
                  </pic:spPr>
                </pic:pic>
              </a:graphicData>
            </a:graphic>
          </wp:inline>
        </w:drawing>
      </w:r>
    </w:p>
    <w:p w14:paraId="579B79DB" w14:textId="77777777" w:rsidR="000C399D" w:rsidRPr="000C399D" w:rsidRDefault="000C399D" w:rsidP="000C399D">
      <w:pPr>
        <w:tabs>
          <w:tab w:val="left" w:pos="1597"/>
        </w:tabs>
        <w:spacing w:line="240" w:lineRule="auto"/>
        <w:ind w:firstLine="0"/>
        <w:rPr>
          <w:sz w:val="24"/>
          <w:szCs w:val="24"/>
          <w:lang w:val="ru-RU"/>
        </w:rPr>
      </w:pPr>
      <w:r w:rsidRPr="000C399D">
        <w:rPr>
          <w:sz w:val="24"/>
          <w:szCs w:val="24"/>
          <w:lang w:val="uk-UA"/>
        </w:rPr>
        <w:t xml:space="preserve">Критерієм вірної локалізації є </w:t>
      </w:r>
      <w:r w:rsidRPr="000C399D">
        <w:rPr>
          <w:sz w:val="24"/>
          <w:szCs w:val="24"/>
        </w:rPr>
        <w:t>Jaccard</w:t>
      </w:r>
      <w:r w:rsidRPr="000C399D">
        <w:rPr>
          <w:sz w:val="24"/>
          <w:szCs w:val="24"/>
          <w:lang w:val="uk-UA"/>
        </w:rPr>
        <w:t xml:space="preserve"> </w:t>
      </w:r>
      <w:r w:rsidRPr="000C399D">
        <w:rPr>
          <w:sz w:val="24"/>
          <w:szCs w:val="24"/>
        </w:rPr>
        <w:t>index</w:t>
      </w:r>
      <w:r w:rsidRPr="000C399D">
        <w:rPr>
          <w:sz w:val="24"/>
          <w:szCs w:val="24"/>
          <w:lang w:val="uk-UA"/>
        </w:rPr>
        <w:t xml:space="preserve">. </w:t>
      </w:r>
      <w:r w:rsidRPr="000C399D">
        <w:rPr>
          <w:sz w:val="24"/>
          <w:szCs w:val="24"/>
          <w:lang w:val="ru-RU"/>
        </w:rPr>
        <w:t xml:space="preserve">Він вказує відношення площи перетину детектів до площи їх об’єднання.  </w:t>
      </w:r>
    </w:p>
    <w:p w14:paraId="029E989C" w14:textId="77777777" w:rsidR="000C399D" w:rsidRPr="005C4583" w:rsidRDefault="000C399D" w:rsidP="000C399D">
      <w:pPr>
        <w:tabs>
          <w:tab w:val="left" w:pos="1597"/>
        </w:tabs>
        <w:jc w:val="center"/>
      </w:pPr>
      <w:r>
        <w:rPr>
          <w:noProof/>
        </w:rPr>
        <w:drawing>
          <wp:inline distT="0" distB="0" distL="0" distR="0" wp14:anchorId="218A4332" wp14:editId="5040A350">
            <wp:extent cx="1249378" cy="463012"/>
            <wp:effectExtent l="0" t="0" r="8255" b="0"/>
            <wp:docPr id="313" name="Рисунок 313" descr="Зображення, що містить Шрифт, текст, білий, типографі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Рисунок 313" descr="Зображення, що містить Шрифт, текст, білий, типографія&#10;&#10;Автоматично згенерований опис"/>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49628" cy="463105"/>
                    </a:xfrm>
                    <a:prstGeom prst="rect">
                      <a:avLst/>
                    </a:prstGeom>
                    <a:noFill/>
                    <a:ln>
                      <a:noFill/>
                    </a:ln>
                  </pic:spPr>
                </pic:pic>
              </a:graphicData>
            </a:graphic>
          </wp:inline>
        </w:drawing>
      </w:r>
    </w:p>
    <w:p w14:paraId="1951482E" w14:textId="2911BCC8" w:rsidR="000C399D" w:rsidRPr="000C399D" w:rsidRDefault="000C399D" w:rsidP="000C399D">
      <w:pPr>
        <w:tabs>
          <w:tab w:val="left" w:pos="1597"/>
        </w:tabs>
        <w:ind w:firstLine="0"/>
        <w:rPr>
          <w:sz w:val="24"/>
          <w:szCs w:val="24"/>
        </w:rPr>
      </w:pPr>
      <w:r w:rsidRPr="000C399D">
        <w:rPr>
          <w:sz w:val="24"/>
          <w:szCs w:val="24"/>
        </w:rPr>
        <w:t>Для побудови Precision-Recall кривої визначались tp, fp, tn, fn для різних значень threshold детектора (рис.1</w:t>
      </w:r>
      <w:r>
        <w:rPr>
          <w:sz w:val="24"/>
          <w:szCs w:val="24"/>
          <w:lang w:val="uk-UA"/>
        </w:rPr>
        <w:t>5</w:t>
      </w:r>
      <w:r w:rsidRPr="000C399D">
        <w:rPr>
          <w:sz w:val="24"/>
          <w:szCs w:val="24"/>
        </w:rPr>
        <w:t xml:space="preserve">). </w:t>
      </w:r>
    </w:p>
    <w:p w14:paraId="48A4D164" w14:textId="66C7B729" w:rsidR="000C399D" w:rsidRDefault="000C399D" w:rsidP="000C399D">
      <w:pPr>
        <w:tabs>
          <w:tab w:val="left" w:pos="2205"/>
        </w:tabs>
        <w:jc w:val="center"/>
        <w:rPr>
          <w:lang w:val="uk-UA"/>
        </w:rPr>
      </w:pPr>
      <w:r w:rsidRPr="00793964">
        <w:rPr>
          <w:noProof/>
        </w:rPr>
        <w:drawing>
          <wp:inline distT="0" distB="0" distL="0" distR="0" wp14:anchorId="16CA910A" wp14:editId="1B2DA7BF">
            <wp:extent cx="3190875" cy="2305050"/>
            <wp:effectExtent l="0" t="0" r="0" b="0"/>
            <wp:docPr id="8" name="Рисунок 8" descr="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descr="pr"/>
                    <pic:cNvPicPr>
                      <a:picLocks/>
                    </pic:cNvPicPr>
                  </pic:nvPicPr>
                  <pic:blipFill>
                    <a:blip r:embed="rId29" cstate="print">
                      <a:extLst>
                        <a:ext uri="{28A0092B-C50C-407E-A947-70E740481C1C}">
                          <a14:useLocalDpi xmlns:a14="http://schemas.microsoft.com/office/drawing/2010/main" val="0"/>
                        </a:ext>
                      </a:extLst>
                    </a:blip>
                    <a:srcRect t="5673"/>
                    <a:stretch>
                      <a:fillRect/>
                    </a:stretch>
                  </pic:blipFill>
                  <pic:spPr bwMode="auto">
                    <a:xfrm>
                      <a:off x="0" y="0"/>
                      <a:ext cx="3185913" cy="2301466"/>
                    </a:xfrm>
                    <a:prstGeom prst="rect">
                      <a:avLst/>
                    </a:prstGeom>
                    <a:noFill/>
                    <a:ln>
                      <a:noFill/>
                    </a:ln>
                  </pic:spPr>
                </pic:pic>
              </a:graphicData>
            </a:graphic>
          </wp:inline>
        </w:drawing>
      </w:r>
    </w:p>
    <w:p w14:paraId="7AB83CB3" w14:textId="7AC83227" w:rsidR="000C399D" w:rsidRPr="00CF13BA" w:rsidRDefault="000C399D" w:rsidP="000C399D">
      <w:pPr>
        <w:jc w:val="center"/>
        <w:rPr>
          <w:sz w:val="20"/>
          <w:szCs w:val="20"/>
        </w:rPr>
      </w:pPr>
      <w:r w:rsidRPr="00CF13BA">
        <w:rPr>
          <w:sz w:val="20"/>
          <w:szCs w:val="20"/>
        </w:rPr>
        <w:t>Рис. 1</w:t>
      </w:r>
      <w:r>
        <w:rPr>
          <w:sz w:val="20"/>
          <w:szCs w:val="20"/>
          <w:lang w:val="uk-UA"/>
        </w:rPr>
        <w:t>5</w:t>
      </w:r>
      <w:r w:rsidRPr="00CF13BA">
        <w:rPr>
          <w:sz w:val="20"/>
          <w:szCs w:val="20"/>
        </w:rPr>
        <w:t>.</w:t>
      </w:r>
      <w:r w:rsidRPr="00E25C61">
        <w:rPr>
          <w:sz w:val="20"/>
          <w:szCs w:val="20"/>
        </w:rPr>
        <w:t xml:space="preserve"> </w:t>
      </w:r>
      <w:r w:rsidRPr="00CF13BA">
        <w:rPr>
          <w:sz w:val="20"/>
          <w:szCs w:val="20"/>
        </w:rPr>
        <w:t>Precision</w:t>
      </w:r>
      <w:r w:rsidRPr="00E25C61">
        <w:rPr>
          <w:sz w:val="20"/>
          <w:szCs w:val="20"/>
        </w:rPr>
        <w:t>-</w:t>
      </w:r>
      <w:r w:rsidRPr="00CF13BA">
        <w:rPr>
          <w:sz w:val="20"/>
          <w:szCs w:val="20"/>
        </w:rPr>
        <w:t>Recall крива</w:t>
      </w:r>
    </w:p>
    <w:p w14:paraId="3507AB9B" w14:textId="279237D0" w:rsidR="007B7BDA" w:rsidRPr="007B7BDA" w:rsidRDefault="007B7BDA" w:rsidP="007B7BDA">
      <w:pPr>
        <w:ind w:firstLine="0"/>
        <w:rPr>
          <w:sz w:val="24"/>
          <w:szCs w:val="24"/>
        </w:rPr>
      </w:pPr>
      <w:r w:rsidRPr="007B7BDA">
        <w:rPr>
          <w:sz w:val="24"/>
          <w:szCs w:val="24"/>
        </w:rPr>
        <w:t>Точність розпізнавання теперішньої моделі НМ по классам, таб.</w:t>
      </w:r>
      <w:r>
        <w:rPr>
          <w:sz w:val="24"/>
          <w:szCs w:val="24"/>
          <w:lang w:val="uk-UA"/>
        </w:rPr>
        <w:t>2</w:t>
      </w:r>
      <w:r w:rsidRPr="007B7BDA">
        <w:rPr>
          <w:sz w:val="24"/>
          <w:szCs w:val="24"/>
        </w:rPr>
        <w:t xml:space="preserve"> :</w:t>
      </w:r>
    </w:p>
    <w:tbl>
      <w:tblPr>
        <w:tblW w:w="8092" w:type="dxa"/>
        <w:jc w:val="center"/>
        <w:tblCellMar>
          <w:left w:w="0" w:type="dxa"/>
          <w:right w:w="0" w:type="dxa"/>
        </w:tblCellMar>
        <w:tblLook w:val="0420" w:firstRow="1" w:lastRow="0" w:firstColumn="0" w:lastColumn="0" w:noHBand="0" w:noVBand="1"/>
      </w:tblPr>
      <w:tblGrid>
        <w:gridCol w:w="3142"/>
        <w:gridCol w:w="2144"/>
        <w:gridCol w:w="2806"/>
      </w:tblGrid>
      <w:tr w:rsidR="007B7BDA" w:rsidRPr="005C4583" w14:paraId="140E08DB" w14:textId="77777777" w:rsidTr="007B7BDA">
        <w:trPr>
          <w:trHeight w:val="480"/>
          <w:jc w:val="center"/>
        </w:trPr>
        <w:tc>
          <w:tcPr>
            <w:tcW w:w="314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AA1863" w14:textId="77777777" w:rsidR="007B7BDA" w:rsidRPr="005C4583" w:rsidRDefault="007B7BDA" w:rsidP="00221BA2">
            <w:r w:rsidRPr="005C4583">
              <w:rPr>
                <w:b/>
                <w:bCs/>
              </w:rPr>
              <w:t>Class</w:t>
            </w:r>
          </w:p>
        </w:tc>
        <w:tc>
          <w:tcPr>
            <w:tcW w:w="214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A766854" w14:textId="77777777" w:rsidR="007B7BDA" w:rsidRPr="005C4583" w:rsidRDefault="007B7BDA" w:rsidP="00221BA2">
            <w:r w:rsidRPr="005C4583">
              <w:rPr>
                <w:b/>
                <w:bCs/>
              </w:rPr>
              <w:t>Accuracy</w:t>
            </w:r>
          </w:p>
        </w:tc>
        <w:tc>
          <w:tcPr>
            <w:tcW w:w="280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B8D3A9B" w14:textId="77777777" w:rsidR="007B7BDA" w:rsidRPr="005C4583" w:rsidRDefault="007B7BDA" w:rsidP="00221BA2">
            <w:r w:rsidRPr="005C4583">
              <w:rPr>
                <w:b/>
                <w:bCs/>
              </w:rPr>
              <w:t>Number of photos</w:t>
            </w:r>
          </w:p>
        </w:tc>
      </w:tr>
      <w:tr w:rsidR="007B7BDA" w:rsidRPr="005C4583" w14:paraId="79578C2F" w14:textId="77777777" w:rsidTr="007B7BDA">
        <w:trPr>
          <w:trHeight w:val="161"/>
          <w:jc w:val="center"/>
        </w:trPr>
        <w:tc>
          <w:tcPr>
            <w:tcW w:w="314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976640A" w14:textId="77777777" w:rsidR="007B7BDA" w:rsidRPr="005C4583" w:rsidRDefault="007B7BDA" w:rsidP="00221BA2">
            <w:r w:rsidRPr="005C4583">
              <w:t>Letter</w:t>
            </w:r>
          </w:p>
        </w:tc>
        <w:tc>
          <w:tcPr>
            <w:tcW w:w="214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DE8D376" w14:textId="77777777" w:rsidR="007B7BDA" w:rsidRPr="005C4583" w:rsidRDefault="007B7BDA" w:rsidP="00221BA2">
            <w:r w:rsidRPr="005C4583">
              <w:t>0.46</w:t>
            </w:r>
          </w:p>
        </w:tc>
        <w:tc>
          <w:tcPr>
            <w:tcW w:w="280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8052B35" w14:textId="77777777" w:rsidR="007B7BDA" w:rsidRPr="005C4583" w:rsidRDefault="007B7BDA" w:rsidP="00221BA2">
            <w:r w:rsidRPr="005C4583">
              <w:t>63</w:t>
            </w:r>
          </w:p>
        </w:tc>
      </w:tr>
      <w:tr w:rsidR="007B7BDA" w:rsidRPr="005C4583" w14:paraId="281F677C" w14:textId="77777777" w:rsidTr="007B7BDA">
        <w:trPr>
          <w:trHeight w:val="280"/>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EA9D1B3" w14:textId="77777777" w:rsidR="007B7BDA" w:rsidRPr="005C4583" w:rsidRDefault="007B7BDA" w:rsidP="00221BA2">
            <w:r w:rsidRPr="005C4583">
              <w:t>Street signs</w:t>
            </w:r>
          </w:p>
        </w:tc>
        <w:tc>
          <w:tcPr>
            <w:tcW w:w="214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3DE85C9" w14:textId="77777777" w:rsidR="007B7BDA" w:rsidRPr="005C4583" w:rsidRDefault="007B7BDA" w:rsidP="00221BA2">
            <w:r w:rsidRPr="005C4583">
              <w:t>0.62</w:t>
            </w:r>
          </w:p>
        </w:tc>
        <w:tc>
          <w:tcPr>
            <w:tcW w:w="280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ABF4DFB" w14:textId="77777777" w:rsidR="007B7BDA" w:rsidRPr="005C4583" w:rsidRDefault="007B7BDA" w:rsidP="00221BA2">
            <w:r w:rsidRPr="005C4583">
              <w:t>67</w:t>
            </w:r>
          </w:p>
        </w:tc>
      </w:tr>
      <w:tr w:rsidR="007B7BDA" w:rsidRPr="005C4583" w14:paraId="28314588" w14:textId="77777777" w:rsidTr="007B7BDA">
        <w:trPr>
          <w:trHeight w:val="272"/>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7D1B698" w14:textId="77777777" w:rsidR="007B7BDA" w:rsidRPr="005C4583" w:rsidRDefault="007B7BDA" w:rsidP="00221BA2">
            <w:r w:rsidRPr="005C4583">
              <w:t>Blackboard</w:t>
            </w:r>
          </w:p>
        </w:tc>
        <w:tc>
          <w:tcPr>
            <w:tcW w:w="214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356C80D" w14:textId="77777777" w:rsidR="007B7BDA" w:rsidRPr="005C4583" w:rsidRDefault="007B7BDA" w:rsidP="00221BA2">
            <w:r w:rsidRPr="005C4583">
              <w:t>0.57</w:t>
            </w:r>
          </w:p>
        </w:tc>
        <w:tc>
          <w:tcPr>
            <w:tcW w:w="280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345649A" w14:textId="77777777" w:rsidR="007B7BDA" w:rsidRPr="005C4583" w:rsidRDefault="007B7BDA" w:rsidP="00221BA2">
            <w:r w:rsidRPr="005C4583">
              <w:t>17</w:t>
            </w:r>
          </w:p>
        </w:tc>
      </w:tr>
      <w:tr w:rsidR="007B7BDA" w:rsidRPr="005C4583" w14:paraId="030CF340" w14:textId="77777777" w:rsidTr="007B7BDA">
        <w:trPr>
          <w:trHeight w:val="121"/>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545473B" w14:textId="77777777" w:rsidR="007B7BDA" w:rsidRPr="005C4583" w:rsidRDefault="007B7BDA" w:rsidP="00221BA2">
            <w:r w:rsidRPr="005C4583">
              <w:t>Board</w:t>
            </w:r>
          </w:p>
        </w:tc>
        <w:tc>
          <w:tcPr>
            <w:tcW w:w="214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DCA4739" w14:textId="77777777" w:rsidR="007B7BDA" w:rsidRPr="005C4583" w:rsidRDefault="007B7BDA" w:rsidP="00221BA2">
            <w:r w:rsidRPr="005C4583">
              <w:t>0.5</w:t>
            </w:r>
          </w:p>
        </w:tc>
        <w:tc>
          <w:tcPr>
            <w:tcW w:w="280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41B36AA" w14:textId="77777777" w:rsidR="007B7BDA" w:rsidRPr="005C4583" w:rsidRDefault="007B7BDA" w:rsidP="00221BA2">
            <w:r w:rsidRPr="005C4583">
              <w:t>24</w:t>
            </w:r>
          </w:p>
        </w:tc>
      </w:tr>
      <w:tr w:rsidR="007B7BDA" w:rsidRPr="005C4583" w14:paraId="3FFF1606" w14:textId="77777777" w:rsidTr="007B7BDA">
        <w:trPr>
          <w:trHeight w:val="255"/>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2DC8969" w14:textId="77777777" w:rsidR="007B7BDA" w:rsidRPr="005C4583" w:rsidRDefault="007B7BDA" w:rsidP="00221BA2">
            <w:r w:rsidRPr="005C4583">
              <w:t>Card</w:t>
            </w:r>
          </w:p>
        </w:tc>
        <w:tc>
          <w:tcPr>
            <w:tcW w:w="214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1904C9B" w14:textId="77777777" w:rsidR="007B7BDA" w:rsidRPr="005C4583" w:rsidRDefault="007B7BDA" w:rsidP="00221BA2">
            <w:r w:rsidRPr="005C4583">
              <w:t>0.51</w:t>
            </w:r>
          </w:p>
        </w:tc>
        <w:tc>
          <w:tcPr>
            <w:tcW w:w="280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7D7770E" w14:textId="77777777" w:rsidR="007B7BDA" w:rsidRPr="005C4583" w:rsidRDefault="007B7BDA" w:rsidP="00221BA2">
            <w:r w:rsidRPr="005C4583">
              <w:t>37</w:t>
            </w:r>
          </w:p>
        </w:tc>
      </w:tr>
      <w:tr w:rsidR="007B7BDA" w:rsidRPr="005C4583" w14:paraId="263C15A0" w14:textId="77777777" w:rsidTr="007B7BDA">
        <w:trPr>
          <w:trHeight w:val="247"/>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7FCC387" w14:textId="77777777" w:rsidR="007B7BDA" w:rsidRPr="005C4583" w:rsidRDefault="007B7BDA" w:rsidP="00221BA2">
            <w:r w:rsidRPr="005C4583">
              <w:t>Lined</w:t>
            </w:r>
          </w:p>
        </w:tc>
        <w:tc>
          <w:tcPr>
            <w:tcW w:w="214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6E5DE04" w14:textId="77777777" w:rsidR="007B7BDA" w:rsidRPr="005C4583" w:rsidRDefault="007B7BDA" w:rsidP="00221BA2">
            <w:r w:rsidRPr="005C4583">
              <w:t>0.476</w:t>
            </w:r>
          </w:p>
        </w:tc>
        <w:tc>
          <w:tcPr>
            <w:tcW w:w="280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B8346B2" w14:textId="77777777" w:rsidR="007B7BDA" w:rsidRPr="005C4583" w:rsidRDefault="007B7BDA" w:rsidP="00221BA2">
            <w:r w:rsidRPr="005C4583">
              <w:t>20</w:t>
            </w:r>
          </w:p>
        </w:tc>
      </w:tr>
      <w:tr w:rsidR="007B7BDA" w:rsidRPr="005C4583" w14:paraId="5446FC63" w14:textId="77777777" w:rsidTr="007B7BDA">
        <w:trPr>
          <w:trHeight w:val="98"/>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A165172" w14:textId="77777777" w:rsidR="007B7BDA" w:rsidRPr="005C4583" w:rsidRDefault="007B7BDA" w:rsidP="00221BA2">
            <w:r w:rsidRPr="005C4583">
              <w:t>Menu</w:t>
            </w:r>
          </w:p>
        </w:tc>
        <w:tc>
          <w:tcPr>
            <w:tcW w:w="214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53F76B3" w14:textId="77777777" w:rsidR="007B7BDA" w:rsidRPr="005C4583" w:rsidRDefault="007B7BDA" w:rsidP="00221BA2">
            <w:r w:rsidRPr="005C4583">
              <w:t>0.466</w:t>
            </w:r>
          </w:p>
        </w:tc>
        <w:tc>
          <w:tcPr>
            <w:tcW w:w="280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B9ADA3" w14:textId="77777777" w:rsidR="007B7BDA" w:rsidRPr="005C4583" w:rsidRDefault="007B7BDA" w:rsidP="00221BA2">
            <w:r w:rsidRPr="005C4583">
              <w:t>37</w:t>
            </w:r>
          </w:p>
        </w:tc>
      </w:tr>
      <w:tr w:rsidR="007B7BDA" w:rsidRPr="005C4583" w14:paraId="11FAA87D" w14:textId="77777777" w:rsidTr="007B7BDA">
        <w:trPr>
          <w:trHeight w:val="231"/>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24D4851" w14:textId="77777777" w:rsidR="007B7BDA" w:rsidRPr="005C4583" w:rsidRDefault="007B7BDA" w:rsidP="00221BA2">
            <w:r w:rsidRPr="005C4583">
              <w:t>Signboards</w:t>
            </w:r>
          </w:p>
        </w:tc>
        <w:tc>
          <w:tcPr>
            <w:tcW w:w="214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9DC29E9" w14:textId="77777777" w:rsidR="007B7BDA" w:rsidRPr="005C4583" w:rsidRDefault="007B7BDA" w:rsidP="00221BA2">
            <w:r w:rsidRPr="005C4583">
              <w:t>0.531</w:t>
            </w:r>
          </w:p>
        </w:tc>
        <w:tc>
          <w:tcPr>
            <w:tcW w:w="280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E40AB5A" w14:textId="77777777" w:rsidR="007B7BDA" w:rsidRPr="005C4583" w:rsidRDefault="007B7BDA" w:rsidP="00221BA2">
            <w:r w:rsidRPr="005C4583">
              <w:t>31</w:t>
            </w:r>
          </w:p>
        </w:tc>
      </w:tr>
      <w:tr w:rsidR="007B7BDA" w:rsidRPr="005C4583" w14:paraId="7F40C5A9" w14:textId="77777777" w:rsidTr="007B7BDA">
        <w:trPr>
          <w:trHeight w:val="18"/>
          <w:jc w:val="center"/>
        </w:trPr>
        <w:tc>
          <w:tcPr>
            <w:tcW w:w="314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81E8293" w14:textId="77777777" w:rsidR="007B7BDA" w:rsidRPr="005C4583" w:rsidRDefault="007B7BDA" w:rsidP="00221BA2">
            <w:r w:rsidRPr="005C4583">
              <w:t>Squared</w:t>
            </w:r>
          </w:p>
        </w:tc>
        <w:tc>
          <w:tcPr>
            <w:tcW w:w="214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5841FF7" w14:textId="77777777" w:rsidR="007B7BDA" w:rsidRPr="005C4583" w:rsidRDefault="007B7BDA" w:rsidP="00221BA2">
            <w:r w:rsidRPr="005C4583">
              <w:t>0.533</w:t>
            </w:r>
          </w:p>
        </w:tc>
        <w:tc>
          <w:tcPr>
            <w:tcW w:w="280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8CB030C" w14:textId="77777777" w:rsidR="007B7BDA" w:rsidRPr="005C4583" w:rsidRDefault="007B7BDA" w:rsidP="00221BA2">
            <w:r w:rsidRPr="005C4583">
              <w:t>23</w:t>
            </w:r>
          </w:p>
        </w:tc>
      </w:tr>
    </w:tbl>
    <w:p w14:paraId="75A05C32" w14:textId="14950303" w:rsidR="007B7BDA" w:rsidRPr="00930F67" w:rsidRDefault="007B7BDA" w:rsidP="007B7BDA">
      <w:pPr>
        <w:autoSpaceDE w:val="0"/>
        <w:autoSpaceDN w:val="0"/>
        <w:adjustRightInd w:val="0"/>
        <w:jc w:val="center"/>
        <w:rPr>
          <w:noProof/>
          <w:sz w:val="20"/>
          <w:szCs w:val="20"/>
        </w:rPr>
      </w:pPr>
      <w:r w:rsidRPr="00930F67">
        <w:rPr>
          <w:noProof/>
          <w:sz w:val="20"/>
          <w:szCs w:val="20"/>
        </w:rPr>
        <w:t xml:space="preserve">Таблиця </w:t>
      </w:r>
      <w:r>
        <w:rPr>
          <w:noProof/>
          <w:sz w:val="20"/>
          <w:szCs w:val="20"/>
          <w:lang w:val="uk-UA"/>
        </w:rPr>
        <w:t>2</w:t>
      </w:r>
      <w:r w:rsidRPr="00930F67">
        <w:rPr>
          <w:noProof/>
          <w:sz w:val="20"/>
          <w:szCs w:val="20"/>
        </w:rPr>
        <w:t>.</w:t>
      </w:r>
    </w:p>
    <w:p w14:paraId="22F99395" w14:textId="4F2562D4" w:rsidR="007B7BDA" w:rsidRPr="007B7BDA" w:rsidRDefault="007B7BDA" w:rsidP="007B7BDA">
      <w:pPr>
        <w:pStyle w:val="2"/>
        <w:shd w:val="clear" w:color="auto" w:fill="FFFFFF"/>
        <w:rPr>
          <w:rFonts w:ascii="Times New Roman" w:eastAsia="Arial Unicode MS" w:hAnsi="Times New Roman" w:cs="Times New Roman"/>
          <w:b/>
          <w:color w:val="000000" w:themeColor="text1"/>
          <w:sz w:val="24"/>
          <w:szCs w:val="24"/>
          <w:bdr w:val="nil"/>
          <w:lang w:val="uk-UA"/>
        </w:rPr>
      </w:pPr>
      <w:bookmarkStart w:id="9" w:name="_Toc501517951"/>
      <w:r>
        <w:rPr>
          <w:rFonts w:ascii="Times New Roman" w:eastAsia="Arial Unicode MS" w:hAnsi="Times New Roman" w:cs="Times New Roman"/>
          <w:b/>
          <w:color w:val="000000" w:themeColor="text1"/>
          <w:sz w:val="24"/>
          <w:szCs w:val="24"/>
          <w:bdr w:val="nil"/>
          <w:lang w:val="uk-UA"/>
        </w:rPr>
        <w:t>4</w:t>
      </w:r>
      <w:r w:rsidRPr="007B7BDA">
        <w:rPr>
          <w:rFonts w:ascii="Times New Roman" w:eastAsia="Arial Unicode MS" w:hAnsi="Times New Roman" w:cs="Times New Roman"/>
          <w:b/>
          <w:color w:val="000000" w:themeColor="text1"/>
          <w:sz w:val="24"/>
          <w:szCs w:val="24"/>
          <w:bdr w:val="nil"/>
          <w:lang w:val="uk-UA"/>
        </w:rPr>
        <w:t>.3 Постобробка (Filtering)</w:t>
      </w:r>
      <w:bookmarkEnd w:id="9"/>
    </w:p>
    <w:p w14:paraId="5B9F762C" w14:textId="26A5217A" w:rsidR="007B7BDA" w:rsidRPr="007B7BDA" w:rsidRDefault="007B7BDA" w:rsidP="007B7BDA">
      <w:pPr>
        <w:pStyle w:val="a3"/>
        <w:spacing w:line="240" w:lineRule="auto"/>
        <w:ind w:left="0" w:firstLine="0"/>
        <w:jc w:val="both"/>
        <w:rPr>
          <w:sz w:val="24"/>
          <w:szCs w:val="24"/>
        </w:rPr>
      </w:pPr>
      <w:r w:rsidRPr="007B7BDA">
        <w:rPr>
          <w:sz w:val="24"/>
          <w:szCs w:val="24"/>
        </w:rPr>
        <w:t>Для розв’язання цієї задачі було розроблено прототип алгоритму на основі невеликої нейронної мережі (2.6 Кб) для того, щоб розпізнавати на картинці слова однакового стилю, рис.1</w:t>
      </w:r>
      <w:r>
        <w:rPr>
          <w:sz w:val="24"/>
          <w:szCs w:val="24"/>
          <w:lang w:val="uk-UA"/>
        </w:rPr>
        <w:t>6</w:t>
      </w:r>
      <w:r w:rsidRPr="007B7BDA">
        <w:rPr>
          <w:sz w:val="24"/>
          <w:szCs w:val="24"/>
        </w:rPr>
        <w:t xml:space="preserve">. Ця нейронна мережа використовується на етапі для пошуку слів, не розпізнаних основною нейронною мережею </w:t>
      </w:r>
      <w:r w:rsidRPr="007B7BDA">
        <w:rPr>
          <w:sz w:val="24"/>
          <w:szCs w:val="24"/>
          <w:lang w:val="en-US"/>
        </w:rPr>
        <w:t>SSD</w:t>
      </w:r>
      <w:r w:rsidRPr="007B7BDA">
        <w:rPr>
          <w:sz w:val="24"/>
          <w:szCs w:val="24"/>
        </w:rPr>
        <w:t xml:space="preserve">,  які збігаються по стилю з виділеним словом. </w:t>
      </w:r>
    </w:p>
    <w:p w14:paraId="0F8554EC" w14:textId="77777777" w:rsidR="007B7BDA" w:rsidRPr="007B7BDA" w:rsidRDefault="007B7BDA" w:rsidP="007B7BDA">
      <w:pPr>
        <w:pStyle w:val="a3"/>
        <w:spacing w:line="240" w:lineRule="auto"/>
        <w:ind w:left="0" w:firstLine="0"/>
        <w:jc w:val="both"/>
        <w:rPr>
          <w:sz w:val="24"/>
          <w:szCs w:val="24"/>
        </w:rPr>
      </w:pPr>
    </w:p>
    <w:p w14:paraId="09179A89" w14:textId="77777777" w:rsidR="007B7BDA" w:rsidRPr="007B7BDA" w:rsidRDefault="007B7BDA" w:rsidP="007B7BDA">
      <w:pPr>
        <w:pStyle w:val="a3"/>
        <w:spacing w:line="240" w:lineRule="auto"/>
        <w:ind w:left="0" w:firstLine="0"/>
        <w:jc w:val="both"/>
        <w:rPr>
          <w:sz w:val="24"/>
          <w:szCs w:val="24"/>
        </w:rPr>
      </w:pPr>
      <w:r w:rsidRPr="007B7BDA">
        <w:rPr>
          <w:sz w:val="24"/>
          <w:szCs w:val="24"/>
        </w:rPr>
        <w:t>Вхідні та вихідні дані розробленої  НМ: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2693"/>
        <w:gridCol w:w="4388"/>
      </w:tblGrid>
      <w:tr w:rsidR="007B7BDA" w14:paraId="67E5450E" w14:textId="77777777" w:rsidTr="007B7BDA">
        <w:trPr>
          <w:trHeight w:val="389"/>
        </w:trPr>
        <w:tc>
          <w:tcPr>
            <w:tcW w:w="2547" w:type="dxa"/>
            <w:shd w:val="clear" w:color="auto" w:fill="auto"/>
          </w:tcPr>
          <w:p w14:paraId="7A77002A" w14:textId="77777777" w:rsidR="007B7BDA" w:rsidRPr="007B7BDA" w:rsidRDefault="007B7BDA" w:rsidP="007B7BDA">
            <w:pPr>
              <w:spacing w:after="200"/>
              <w:ind w:firstLine="0"/>
              <w:jc w:val="both"/>
              <w:rPr>
                <w:sz w:val="24"/>
                <w:szCs w:val="24"/>
                <w:lang w:val="en-US"/>
              </w:rPr>
            </w:pPr>
            <w:r w:rsidRPr="007B7BDA">
              <w:rPr>
                <w:sz w:val="24"/>
                <w:szCs w:val="24"/>
                <w:lang w:val="en-US"/>
              </w:rPr>
              <w:t>Input channels</w:t>
            </w:r>
          </w:p>
        </w:tc>
        <w:tc>
          <w:tcPr>
            <w:tcW w:w="2693" w:type="dxa"/>
            <w:shd w:val="clear" w:color="auto" w:fill="auto"/>
          </w:tcPr>
          <w:p w14:paraId="424E42B2" w14:textId="77777777" w:rsidR="007B7BDA" w:rsidRPr="007B7BDA" w:rsidRDefault="007B7BDA" w:rsidP="007B7BDA">
            <w:pPr>
              <w:spacing w:after="200"/>
              <w:ind w:firstLine="0"/>
              <w:jc w:val="both"/>
              <w:rPr>
                <w:sz w:val="24"/>
                <w:szCs w:val="24"/>
                <w:lang w:val="en-US"/>
              </w:rPr>
            </w:pPr>
            <w:r w:rsidRPr="007B7BDA">
              <w:rPr>
                <w:sz w:val="24"/>
                <w:szCs w:val="24"/>
                <w:lang w:val="en-US"/>
              </w:rPr>
              <w:t>Input data format</w:t>
            </w:r>
          </w:p>
        </w:tc>
        <w:tc>
          <w:tcPr>
            <w:tcW w:w="4388" w:type="dxa"/>
            <w:shd w:val="clear" w:color="auto" w:fill="auto"/>
          </w:tcPr>
          <w:p w14:paraId="4F616ED2" w14:textId="77777777" w:rsidR="007B7BDA" w:rsidRPr="007B7BDA" w:rsidRDefault="007B7BDA" w:rsidP="00221BA2">
            <w:pPr>
              <w:pStyle w:val="a3"/>
              <w:spacing w:after="200"/>
              <w:ind w:left="0"/>
              <w:jc w:val="both"/>
              <w:rPr>
                <w:sz w:val="24"/>
                <w:szCs w:val="24"/>
                <w:lang w:val="en-US"/>
              </w:rPr>
            </w:pPr>
            <w:r w:rsidRPr="007B7BDA">
              <w:rPr>
                <w:sz w:val="24"/>
                <w:szCs w:val="24"/>
                <w:lang w:val="en-US"/>
              </w:rPr>
              <w:t>Output data</w:t>
            </w:r>
          </w:p>
        </w:tc>
      </w:tr>
      <w:tr w:rsidR="007B7BDA" w14:paraId="4F66FA96" w14:textId="77777777" w:rsidTr="007B7BDA">
        <w:trPr>
          <w:trHeight w:val="185"/>
        </w:trPr>
        <w:tc>
          <w:tcPr>
            <w:tcW w:w="2547" w:type="dxa"/>
            <w:shd w:val="clear" w:color="auto" w:fill="auto"/>
          </w:tcPr>
          <w:p w14:paraId="619710F6" w14:textId="77777777" w:rsidR="007B7BDA" w:rsidRPr="007B7BDA" w:rsidRDefault="007B7BDA" w:rsidP="00221BA2">
            <w:pPr>
              <w:pStyle w:val="a3"/>
              <w:spacing w:after="200"/>
              <w:ind w:left="0"/>
              <w:jc w:val="both"/>
              <w:rPr>
                <w:sz w:val="24"/>
                <w:szCs w:val="24"/>
                <w:lang w:val="en-US"/>
              </w:rPr>
            </w:pPr>
            <w:r w:rsidRPr="007B7BDA">
              <w:rPr>
                <w:sz w:val="24"/>
                <w:szCs w:val="24"/>
                <w:lang w:val="en-US"/>
              </w:rPr>
              <w:t>6</w:t>
            </w:r>
          </w:p>
        </w:tc>
        <w:tc>
          <w:tcPr>
            <w:tcW w:w="2693" w:type="dxa"/>
            <w:shd w:val="clear" w:color="auto" w:fill="auto"/>
          </w:tcPr>
          <w:p w14:paraId="7B729643" w14:textId="77777777" w:rsidR="007B7BDA" w:rsidRPr="007B7BDA" w:rsidRDefault="007B7BDA" w:rsidP="007B7BDA">
            <w:pPr>
              <w:pStyle w:val="a3"/>
              <w:spacing w:after="200"/>
              <w:ind w:left="0" w:firstLine="0"/>
              <w:jc w:val="both"/>
              <w:rPr>
                <w:sz w:val="24"/>
                <w:szCs w:val="24"/>
                <w:lang w:val="en-US"/>
              </w:rPr>
            </w:pPr>
            <w:r w:rsidRPr="007B7BDA">
              <w:rPr>
                <w:sz w:val="24"/>
                <w:szCs w:val="24"/>
                <w:lang w:val="en-US"/>
              </w:rPr>
              <w:t>(RGB RGB) for 2 images</w:t>
            </w:r>
          </w:p>
        </w:tc>
        <w:tc>
          <w:tcPr>
            <w:tcW w:w="4388" w:type="dxa"/>
            <w:shd w:val="clear" w:color="auto" w:fill="auto"/>
          </w:tcPr>
          <w:p w14:paraId="75FB93EE" w14:textId="77777777" w:rsidR="007B7BDA" w:rsidRPr="007B7BDA" w:rsidRDefault="007B7BDA" w:rsidP="00221BA2">
            <w:pPr>
              <w:pStyle w:val="a3"/>
              <w:spacing w:after="200"/>
              <w:ind w:left="0"/>
              <w:jc w:val="both"/>
              <w:rPr>
                <w:sz w:val="24"/>
                <w:szCs w:val="24"/>
                <w:lang w:val="en-US"/>
              </w:rPr>
            </w:pPr>
            <w:r w:rsidRPr="007B7BDA">
              <w:rPr>
                <w:sz w:val="24"/>
                <w:szCs w:val="24"/>
                <w:lang w:val="en-US"/>
              </w:rPr>
              <w:t>0( different style), 1 (same style)</w:t>
            </w:r>
          </w:p>
        </w:tc>
      </w:tr>
    </w:tbl>
    <w:p w14:paraId="12F2767C" w14:textId="77777777" w:rsidR="000C399D" w:rsidRDefault="000C399D" w:rsidP="000C399D">
      <w:pPr>
        <w:tabs>
          <w:tab w:val="left" w:pos="2205"/>
        </w:tabs>
        <w:jc w:val="center"/>
        <w:rPr>
          <w:lang w:val="uk-UA"/>
        </w:rPr>
      </w:pPr>
    </w:p>
    <w:p w14:paraId="7477F94E" w14:textId="4D4F2157" w:rsidR="007B7BDA" w:rsidRPr="000C399D" w:rsidRDefault="007B7BDA" w:rsidP="000C399D">
      <w:pPr>
        <w:tabs>
          <w:tab w:val="left" w:pos="2205"/>
        </w:tabs>
        <w:jc w:val="center"/>
        <w:rPr>
          <w:lang w:val="uk-UA"/>
        </w:rPr>
      </w:pPr>
      <w:r>
        <w:rPr>
          <w:noProof/>
          <w:lang w:val="uk-UA"/>
        </w:rPr>
        <w:drawing>
          <wp:inline distT="0" distB="0" distL="0" distR="0" wp14:anchorId="2C3A0238" wp14:editId="0B01560F">
            <wp:extent cx="3456940" cy="1819275"/>
            <wp:effectExtent l="0" t="0" r="0" b="9525"/>
            <wp:docPr id="94949836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6940" cy="1819275"/>
                    </a:xfrm>
                    <a:prstGeom prst="rect">
                      <a:avLst/>
                    </a:prstGeom>
                    <a:noFill/>
                  </pic:spPr>
                </pic:pic>
              </a:graphicData>
            </a:graphic>
          </wp:inline>
        </w:drawing>
      </w:r>
    </w:p>
    <w:p w14:paraId="16ECAB37" w14:textId="27FBC490" w:rsidR="007B7BDA" w:rsidRDefault="007B7BDA" w:rsidP="007B7BDA">
      <w:pPr>
        <w:pStyle w:val="a3"/>
        <w:spacing w:after="200" w:line="276" w:lineRule="auto"/>
        <w:ind w:left="0"/>
        <w:jc w:val="center"/>
        <w:rPr>
          <w:sz w:val="20"/>
          <w:szCs w:val="20"/>
        </w:rPr>
      </w:pPr>
      <w:r>
        <w:rPr>
          <w:sz w:val="20"/>
          <w:szCs w:val="20"/>
          <w:lang w:val="uk-UA"/>
        </w:rPr>
        <w:t>Рис.16.</w:t>
      </w:r>
      <w:r>
        <w:rPr>
          <w:sz w:val="20"/>
          <w:szCs w:val="20"/>
        </w:rPr>
        <w:t xml:space="preserve"> </w:t>
      </w:r>
    </w:p>
    <w:p w14:paraId="7DE9EA75" w14:textId="0214A0D7" w:rsidR="007B7BDA" w:rsidRPr="007B7BDA" w:rsidRDefault="007B7BDA" w:rsidP="007B7BDA">
      <w:pPr>
        <w:pStyle w:val="2"/>
        <w:shd w:val="clear" w:color="auto" w:fill="FFFFFF"/>
        <w:rPr>
          <w:rFonts w:ascii="Times New Roman" w:eastAsia="Arial Unicode MS" w:hAnsi="Times New Roman" w:cs="Times New Roman"/>
          <w:b/>
          <w:color w:val="000000" w:themeColor="text1"/>
          <w:sz w:val="24"/>
          <w:szCs w:val="24"/>
          <w:bdr w:val="nil"/>
          <w:lang w:val="uk-UA"/>
        </w:rPr>
      </w:pPr>
      <w:r>
        <w:rPr>
          <w:rFonts w:ascii="Times New Roman" w:eastAsia="Arial Unicode MS" w:hAnsi="Times New Roman" w:cs="Times New Roman"/>
          <w:b/>
          <w:color w:val="000000" w:themeColor="text1"/>
          <w:sz w:val="24"/>
          <w:szCs w:val="24"/>
          <w:bdr w:val="nil"/>
          <w:lang w:val="uk-UA"/>
        </w:rPr>
        <w:t>4</w:t>
      </w:r>
      <w:r w:rsidRPr="007B7BDA">
        <w:rPr>
          <w:rFonts w:ascii="Times New Roman" w:eastAsia="Arial Unicode MS" w:hAnsi="Times New Roman" w:cs="Times New Roman"/>
          <w:b/>
          <w:color w:val="000000" w:themeColor="text1"/>
          <w:sz w:val="24"/>
          <w:szCs w:val="24"/>
          <w:bdr w:val="nil"/>
          <w:lang w:val="uk-UA"/>
        </w:rPr>
        <w:t>.4 Експерементальні данні</w:t>
      </w:r>
    </w:p>
    <w:p w14:paraId="6461A496" w14:textId="77777777" w:rsidR="00072495" w:rsidRDefault="00072495" w:rsidP="00072495">
      <w:pPr>
        <w:rPr>
          <w:b/>
          <w:bCs/>
          <w:lang w:val="uk-UA"/>
        </w:rPr>
      </w:pPr>
    </w:p>
    <w:p w14:paraId="7BD0CC42" w14:textId="13126E73" w:rsidR="00072495" w:rsidRDefault="00475C2A" w:rsidP="00072495">
      <w:pPr>
        <w:rPr>
          <w:b/>
          <w:bCs/>
          <w:lang w:val="uk-UA"/>
        </w:rPr>
      </w:pPr>
      <w:r w:rsidRPr="00D60FBD">
        <w:rPr>
          <w:noProof/>
        </w:rPr>
        <w:drawing>
          <wp:inline distT="0" distB="0" distL="0" distR="0" wp14:anchorId="4523E1BB" wp14:editId="70D24E69">
            <wp:extent cx="5695151" cy="1905000"/>
            <wp:effectExtent l="0" t="0" r="0" b="0"/>
            <wp:docPr id="18423807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320" t="15505" r="19685"/>
                    <a:stretch/>
                  </pic:blipFill>
                  <pic:spPr bwMode="auto">
                    <a:xfrm>
                      <a:off x="0" y="0"/>
                      <a:ext cx="5711453" cy="1910453"/>
                    </a:xfrm>
                    <a:prstGeom prst="rect">
                      <a:avLst/>
                    </a:prstGeom>
                    <a:noFill/>
                    <a:ln>
                      <a:noFill/>
                    </a:ln>
                    <a:extLst>
                      <a:ext uri="{53640926-AAD7-44D8-BBD7-CCE9431645EC}">
                        <a14:shadowObscured xmlns:a14="http://schemas.microsoft.com/office/drawing/2010/main"/>
                      </a:ext>
                    </a:extLst>
                  </pic:spPr>
                </pic:pic>
              </a:graphicData>
            </a:graphic>
          </wp:inline>
        </w:drawing>
      </w:r>
    </w:p>
    <w:p w14:paraId="11C2F737" w14:textId="5F04D7E4" w:rsidR="00475C2A" w:rsidRPr="00475C2A" w:rsidRDefault="00475C2A" w:rsidP="00475C2A">
      <w:pPr>
        <w:pStyle w:val="af1"/>
        <w:ind w:firstLine="397"/>
        <w:jc w:val="both"/>
        <w:rPr>
          <w:rFonts w:ascii="Times New Roman" w:hAnsi="Times New Roman"/>
          <w:sz w:val="24"/>
          <w:szCs w:val="24"/>
        </w:rPr>
      </w:pPr>
      <w:r w:rsidRPr="00475C2A">
        <w:rPr>
          <w:rFonts w:ascii="Times New Roman" w:hAnsi="Times New Roman"/>
          <w:sz w:val="24"/>
          <w:szCs w:val="24"/>
        </w:rPr>
        <w:t>Статистична вибірка для експеременту складала </w:t>
      </w:r>
      <w:r w:rsidRPr="00475C2A">
        <w:rPr>
          <w:rFonts w:ascii="Times New Roman" w:hAnsi="Times New Roman"/>
          <w:sz w:val="24"/>
          <w:szCs w:val="24"/>
          <w:lang w:val="ru-RU"/>
        </w:rPr>
        <w:t>10</w:t>
      </w:r>
      <w:r w:rsidRPr="00475C2A">
        <w:rPr>
          <w:rFonts w:ascii="Times New Roman" w:hAnsi="Times New Roman"/>
          <w:sz w:val="24"/>
          <w:szCs w:val="24"/>
        </w:rPr>
        <w:t>0</w:t>
      </w:r>
      <w:r w:rsidRPr="00475C2A">
        <w:rPr>
          <w:rFonts w:ascii="Times New Roman" w:hAnsi="Times New Roman"/>
          <w:sz w:val="24"/>
          <w:szCs w:val="24"/>
          <w:lang w:val="ru-RU"/>
        </w:rPr>
        <w:t>0</w:t>
      </w:r>
      <w:r w:rsidRPr="00475C2A">
        <w:rPr>
          <w:rFonts w:ascii="Times New Roman" w:hAnsi="Times New Roman"/>
          <w:sz w:val="24"/>
          <w:szCs w:val="24"/>
        </w:rPr>
        <w:t> фото розміром </w:t>
      </w:r>
      <w:r w:rsidRPr="00475C2A">
        <w:rPr>
          <w:rFonts w:ascii="Times New Roman" w:hAnsi="Times New Roman"/>
          <w:sz w:val="24"/>
          <w:szCs w:val="24"/>
          <w:lang w:val="ru-RU"/>
        </w:rPr>
        <w:t>3456 </w:t>
      </w:r>
      <w:r w:rsidRPr="00475C2A">
        <w:rPr>
          <w:rFonts w:ascii="Times New Roman" w:hAnsi="Times New Roman"/>
          <w:sz w:val="24"/>
          <w:szCs w:val="24"/>
        </w:rPr>
        <w:t>x</w:t>
      </w:r>
      <w:r w:rsidRPr="00475C2A">
        <w:rPr>
          <w:rFonts w:ascii="Times New Roman" w:hAnsi="Times New Roman"/>
          <w:sz w:val="24"/>
          <w:szCs w:val="24"/>
          <w:lang w:val="ru-RU"/>
        </w:rPr>
        <w:t> 4608. </w:t>
      </w:r>
      <w:r w:rsidRPr="00475C2A">
        <w:rPr>
          <w:rFonts w:ascii="Times New Roman" w:hAnsi="Times New Roman"/>
          <w:sz w:val="24"/>
          <w:szCs w:val="24"/>
        </w:rPr>
        <w:t>Експеримент проводився без зміни розміру зображення для виявлення явного результату. На деяких зображення з сильною зашумленість або з наявністью дрібного градієнта були виявлені погіршення результатів обробки зображення за допомогою оператора Кенні.</w:t>
      </w:r>
      <w:r w:rsidRPr="00EC710D">
        <w:rPr>
          <w:color w:val="FF0000"/>
          <w:lang w:val="uk-UA"/>
        </w:rPr>
        <w:t xml:space="preserve"> </w:t>
      </w:r>
      <w:r w:rsidRPr="00475C2A">
        <w:rPr>
          <w:rFonts w:ascii="Times New Roman" w:hAnsi="Times New Roman"/>
          <w:sz w:val="24"/>
          <w:szCs w:val="24"/>
        </w:rPr>
        <w:t>Варто зазначити, що було розролблено і реалізовано модифікований алгоритм побудови Діаграми Вороного на основі ідеї Форчуна. Алгорим було адаптовано саме для модифікації SWT. На рис.1</w:t>
      </w:r>
      <w:r>
        <w:rPr>
          <w:rFonts w:ascii="Times New Roman" w:hAnsi="Times New Roman"/>
          <w:sz w:val="24"/>
          <w:szCs w:val="24"/>
          <w:lang w:val="uk-UA"/>
        </w:rPr>
        <w:t>7</w:t>
      </w:r>
      <w:r w:rsidRPr="00475C2A">
        <w:rPr>
          <w:rFonts w:ascii="Times New Roman" w:hAnsi="Times New Roman"/>
          <w:sz w:val="24"/>
          <w:szCs w:val="24"/>
        </w:rPr>
        <w:t> подано графіки порівняння роботи алгортимів побудови Діаграми Вороного на N даних, одержаних після бінарізації зображення. Синім кольром показано час виконання розробленого алгоритму, а помаранчевим кольром - час виконання бібліотечним алгоритмом з OpenCV. Графіки показують, що розроблений алгоритм значно швидший ніж бібліотечний алгоритм на великих множинах вхідних даних.</w:t>
      </w:r>
    </w:p>
    <w:p w14:paraId="68FC9F90" w14:textId="77777777" w:rsidR="00072495" w:rsidRDefault="00072495" w:rsidP="00072495">
      <w:pPr>
        <w:rPr>
          <w:b/>
          <w:bCs/>
          <w:lang w:val="uk-UA"/>
        </w:rPr>
      </w:pPr>
    </w:p>
    <w:p w14:paraId="272DEE1B" w14:textId="77777777" w:rsidR="00072495" w:rsidRDefault="00072495" w:rsidP="00072495">
      <w:pPr>
        <w:rPr>
          <w:b/>
          <w:bCs/>
          <w:lang w:val="uk-UA"/>
        </w:rPr>
      </w:pPr>
    </w:p>
    <w:p w14:paraId="2B2A593C" w14:textId="77777777" w:rsidR="00072495" w:rsidRDefault="00072495" w:rsidP="00072495">
      <w:pPr>
        <w:rPr>
          <w:b/>
          <w:bCs/>
          <w:lang w:val="uk-UA"/>
        </w:rPr>
      </w:pPr>
    </w:p>
    <w:p w14:paraId="3D526DA4" w14:textId="77777777" w:rsidR="00072495" w:rsidRDefault="00072495" w:rsidP="00072495">
      <w:pPr>
        <w:rPr>
          <w:b/>
          <w:bCs/>
          <w:lang w:val="uk-UA"/>
        </w:rPr>
      </w:pPr>
    </w:p>
    <w:p w14:paraId="56930562" w14:textId="57DB2403" w:rsidR="00072495" w:rsidRDefault="00475C2A" w:rsidP="00072495">
      <w:pPr>
        <w:rPr>
          <w:b/>
          <w:bCs/>
          <w:lang w:val="uk-UA"/>
        </w:rPr>
      </w:pPr>
      <w:r>
        <w:rPr>
          <w:noProof/>
        </w:rPr>
        <w:drawing>
          <wp:inline distT="0" distB="0" distL="0" distR="0" wp14:anchorId="0D016D4C" wp14:editId="0ACAA6CC">
            <wp:extent cx="4215765" cy="2656205"/>
            <wp:effectExtent l="0" t="0" r="13335" b="10795"/>
            <wp:docPr id="3" name="Диаграмма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BCC64B9" w14:textId="2FC4E6BC" w:rsidR="00475C2A" w:rsidRPr="00EC710D" w:rsidRDefault="00475C2A" w:rsidP="00475C2A">
      <w:pPr>
        <w:pStyle w:val="m1140567351997795242xfmc1"/>
        <w:shd w:val="clear" w:color="auto" w:fill="FFFFFF"/>
        <w:tabs>
          <w:tab w:val="left" w:pos="3525"/>
        </w:tabs>
        <w:ind w:firstLine="567"/>
        <w:jc w:val="both"/>
        <w:rPr>
          <w:color w:val="222222"/>
          <w:lang w:val="ru-RU"/>
        </w:rPr>
      </w:pPr>
      <w:r w:rsidRPr="00EC710D">
        <w:rPr>
          <w:color w:val="222222"/>
          <w:sz w:val="20"/>
          <w:szCs w:val="20"/>
          <w:lang w:val="uk-UA"/>
        </w:rPr>
        <w:t>Рис. 1</w:t>
      </w:r>
      <w:r>
        <w:rPr>
          <w:color w:val="222222"/>
          <w:sz w:val="20"/>
          <w:szCs w:val="20"/>
          <w:lang w:val="uk-UA"/>
        </w:rPr>
        <w:t>7</w:t>
      </w:r>
      <w:r w:rsidRPr="00EC710D">
        <w:rPr>
          <w:color w:val="222222"/>
          <w:sz w:val="20"/>
          <w:szCs w:val="20"/>
          <w:lang w:val="uk-UA"/>
        </w:rPr>
        <w:t>. Порівняння роботи алгортимів побудови Діаграми Вороного на </w:t>
      </w:r>
      <w:r w:rsidRPr="00EC710D">
        <w:rPr>
          <w:color w:val="222222"/>
          <w:sz w:val="20"/>
          <w:szCs w:val="20"/>
        </w:rPr>
        <w:t>N</w:t>
      </w:r>
      <w:r w:rsidRPr="00EC710D">
        <w:rPr>
          <w:color w:val="222222"/>
          <w:sz w:val="20"/>
          <w:szCs w:val="20"/>
          <w:lang w:val="uk-UA"/>
        </w:rPr>
        <w:t> даних.</w:t>
      </w:r>
    </w:p>
    <w:p w14:paraId="11BF3DEB" w14:textId="39C93776" w:rsidR="00212CDE" w:rsidRDefault="00212CDE" w:rsidP="00212CDE">
      <w:pPr>
        <w:pStyle w:val="m1140567351997795242xfmc1"/>
        <w:shd w:val="clear" w:color="auto" w:fill="FFFFFF"/>
        <w:rPr>
          <w:color w:val="222222"/>
          <w:lang w:val="uk-UA"/>
        </w:rPr>
      </w:pPr>
      <w:r w:rsidRPr="00EC710D">
        <w:rPr>
          <w:color w:val="222222"/>
          <w:lang w:val="uk-UA"/>
        </w:rPr>
        <w:t>Для кожної кількості точок діаграма будувалась 10 разів після чого визначався середній час для даної кількості точок. Нижче наведена порівняльна характеристика </w:t>
      </w:r>
      <w:r w:rsidRPr="00EC710D">
        <w:rPr>
          <w:color w:val="222222"/>
          <w:lang w:val="ru-RU"/>
        </w:rPr>
        <w:t>для середнього часу роботи алгоритму на фотограф</w:t>
      </w:r>
      <w:r w:rsidRPr="00EC710D">
        <w:rPr>
          <w:color w:val="222222"/>
          <w:lang w:val="uk-UA"/>
        </w:rPr>
        <w:t>іях розділених на класи, таб. </w:t>
      </w:r>
      <w:r>
        <w:rPr>
          <w:color w:val="222222"/>
          <w:lang w:val="uk-UA"/>
        </w:rPr>
        <w:t>3</w:t>
      </w:r>
      <w:r w:rsidRPr="00EC710D">
        <w:rPr>
          <w:color w:val="222222"/>
          <w:lang w:val="uk-UA"/>
        </w:rPr>
        <w:t>.</w:t>
      </w:r>
    </w:p>
    <w:tbl>
      <w:tblPr>
        <w:tblW w:w="9000" w:type="dxa"/>
        <w:tblInd w:w="738" w:type="dxa"/>
        <w:tblCellMar>
          <w:left w:w="0" w:type="dxa"/>
          <w:right w:w="0" w:type="dxa"/>
        </w:tblCellMar>
        <w:tblLook w:val="04A0" w:firstRow="1" w:lastRow="0" w:firstColumn="1" w:lastColumn="0" w:noHBand="0" w:noVBand="1"/>
      </w:tblPr>
      <w:tblGrid>
        <w:gridCol w:w="2430"/>
        <w:gridCol w:w="2160"/>
        <w:gridCol w:w="2340"/>
        <w:gridCol w:w="2070"/>
      </w:tblGrid>
      <w:tr w:rsidR="00212CDE" w:rsidRPr="00EC710D" w14:paraId="59088BA1" w14:textId="77777777" w:rsidTr="00221BA2">
        <w:trPr>
          <w:trHeight w:val="300"/>
        </w:trPr>
        <w:tc>
          <w:tcPr>
            <w:tcW w:w="24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619B75E" w14:textId="77777777" w:rsidR="00212CDE" w:rsidRPr="00EC710D" w:rsidRDefault="00212CDE" w:rsidP="00221BA2">
            <w:pPr>
              <w:rPr>
                <w:sz w:val="24"/>
                <w:szCs w:val="24"/>
                <w:lang w:val="ru-RU"/>
              </w:rPr>
            </w:pPr>
            <w:r w:rsidRPr="00EC710D">
              <w:rPr>
                <w:color w:val="222222"/>
                <w:lang w:val="ru-RU"/>
              </w:rPr>
              <w:t> </w:t>
            </w:r>
          </w:p>
        </w:tc>
        <w:tc>
          <w:tcPr>
            <w:tcW w:w="21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39C830A" w14:textId="77777777" w:rsidR="00212CDE" w:rsidRPr="00EC710D" w:rsidRDefault="00212CDE" w:rsidP="00221BA2">
            <w:pPr>
              <w:pStyle w:val="m1140567351997795242xfmc1"/>
              <w:jc w:val="center"/>
            </w:pPr>
            <w:r w:rsidRPr="00EC710D">
              <w:rPr>
                <w:sz w:val="22"/>
                <w:szCs w:val="22"/>
              </w:rPr>
              <w:t>AVG SWT (ms)</w:t>
            </w:r>
          </w:p>
        </w:tc>
        <w:tc>
          <w:tcPr>
            <w:tcW w:w="23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65BF412" w14:textId="77777777" w:rsidR="00212CDE" w:rsidRPr="00EC710D" w:rsidRDefault="00212CDE" w:rsidP="00221BA2">
            <w:pPr>
              <w:pStyle w:val="m1140567351997795242xfmc1"/>
              <w:jc w:val="center"/>
            </w:pPr>
            <w:r w:rsidRPr="00EC710D">
              <w:rPr>
                <w:sz w:val="22"/>
                <w:szCs w:val="22"/>
              </w:rPr>
              <w:t>AVG VOR (ms)</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0AF1D6D" w14:textId="77777777" w:rsidR="00212CDE" w:rsidRPr="00EC710D" w:rsidRDefault="00212CDE" w:rsidP="00221BA2">
            <w:pPr>
              <w:pStyle w:val="m1140567351997795242xfmc1"/>
              <w:jc w:val="center"/>
            </w:pPr>
            <w:r w:rsidRPr="00EC710D">
              <w:rPr>
                <w:sz w:val="22"/>
                <w:szCs w:val="22"/>
              </w:rPr>
              <w:t>Diff (ms)</w:t>
            </w:r>
          </w:p>
        </w:tc>
      </w:tr>
      <w:tr w:rsidR="00212CDE" w:rsidRPr="00EC710D" w14:paraId="57BC99D0"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7E17FB3" w14:textId="77777777" w:rsidR="00212CDE" w:rsidRPr="00EC710D" w:rsidRDefault="00212CDE" w:rsidP="00221BA2">
            <w:pPr>
              <w:pStyle w:val="m1140567351997795242xfmc1"/>
            </w:pPr>
            <w:r w:rsidRPr="00EC710D">
              <w:rPr>
                <w:sz w:val="22"/>
                <w:szCs w:val="22"/>
              </w:rPr>
              <w:t>KNU</w:t>
            </w:r>
            <w:r w:rsidRPr="00EC710D">
              <w:rPr>
                <w:sz w:val="22"/>
                <w:szCs w:val="22"/>
                <w:lang w:val="uk-UA"/>
              </w:rPr>
              <w:t>(</w:t>
            </w:r>
            <w:r w:rsidRPr="00EC710D">
              <w:rPr>
                <w:sz w:val="22"/>
                <w:szCs w:val="22"/>
              </w:rPr>
              <w:t>4k resolution</w:t>
            </w:r>
            <w:r w:rsidRPr="00EC710D">
              <w:rPr>
                <w:sz w:val="22"/>
                <w:szCs w:val="22"/>
                <w:lang w:val="uk-UA"/>
              </w:rPr>
              <w:t>)</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0ECBDA8" w14:textId="77777777" w:rsidR="00212CDE" w:rsidRPr="00EC710D" w:rsidRDefault="00212CDE" w:rsidP="00221BA2">
            <w:pPr>
              <w:pStyle w:val="m1140567351997795242xfmc1"/>
              <w:jc w:val="right"/>
            </w:pPr>
            <w:r w:rsidRPr="00EC710D">
              <w:rPr>
                <w:sz w:val="22"/>
                <w:szCs w:val="22"/>
              </w:rPr>
              <w:t>4165.904462</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534C8BE" w14:textId="77777777" w:rsidR="00212CDE" w:rsidRPr="00EC710D" w:rsidRDefault="00212CDE" w:rsidP="00221BA2">
            <w:pPr>
              <w:pStyle w:val="m1140567351997795242xfmc1"/>
              <w:jc w:val="right"/>
            </w:pPr>
            <w:r w:rsidRPr="00EC710D">
              <w:rPr>
                <w:sz w:val="22"/>
                <w:szCs w:val="22"/>
              </w:rPr>
              <w:t>2348.388594</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50624C0" w14:textId="77777777" w:rsidR="00212CDE" w:rsidRPr="00EC710D" w:rsidRDefault="00212CDE" w:rsidP="00221BA2">
            <w:pPr>
              <w:pStyle w:val="m1140567351997795242xfmc1"/>
              <w:jc w:val="right"/>
            </w:pPr>
            <w:r w:rsidRPr="00EC710D">
              <w:rPr>
                <w:color w:val="0070C0"/>
                <w:sz w:val="22"/>
                <w:szCs w:val="22"/>
              </w:rPr>
              <w:t>1817.516(43%)</w:t>
            </w:r>
          </w:p>
        </w:tc>
      </w:tr>
      <w:tr w:rsidR="00212CDE" w:rsidRPr="00EC710D" w14:paraId="376F9DE0"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965A603" w14:textId="77777777" w:rsidR="00212CDE" w:rsidRPr="00EC710D" w:rsidRDefault="00212CDE" w:rsidP="00221BA2">
            <w:pPr>
              <w:pStyle w:val="m1140567351997795242xfmc1"/>
            </w:pPr>
            <w:r w:rsidRPr="00EC710D">
              <w:rPr>
                <w:sz w:val="22"/>
                <w:szCs w:val="22"/>
              </w:rPr>
              <w:t>blackboard</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9EBF0B" w14:textId="77777777" w:rsidR="00212CDE" w:rsidRPr="00EC710D" w:rsidRDefault="00212CDE" w:rsidP="00221BA2">
            <w:pPr>
              <w:pStyle w:val="m1140567351997795242xfmc1"/>
              <w:jc w:val="right"/>
            </w:pPr>
            <w:r w:rsidRPr="00EC710D">
              <w:rPr>
                <w:sz w:val="22"/>
                <w:szCs w:val="22"/>
              </w:rPr>
              <w:t>1566.9993</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413EFE0" w14:textId="77777777" w:rsidR="00212CDE" w:rsidRPr="00EC710D" w:rsidRDefault="00212CDE" w:rsidP="00221BA2">
            <w:pPr>
              <w:pStyle w:val="m1140567351997795242xfmc1"/>
              <w:jc w:val="right"/>
            </w:pPr>
            <w:r w:rsidRPr="00EC710D">
              <w:rPr>
                <w:sz w:val="22"/>
                <w:szCs w:val="22"/>
              </w:rPr>
              <w:t>417.98207</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BE626EA" w14:textId="77777777" w:rsidR="00212CDE" w:rsidRPr="00EC710D" w:rsidRDefault="00212CDE" w:rsidP="00221BA2">
            <w:pPr>
              <w:pStyle w:val="m1140567351997795242xfmc1"/>
              <w:jc w:val="right"/>
            </w:pPr>
            <w:r w:rsidRPr="00EC710D">
              <w:rPr>
                <w:color w:val="0070C0"/>
                <w:sz w:val="22"/>
                <w:szCs w:val="22"/>
              </w:rPr>
              <w:t>1149.017(73%)</w:t>
            </w:r>
          </w:p>
        </w:tc>
      </w:tr>
      <w:tr w:rsidR="00212CDE" w:rsidRPr="00EC710D" w14:paraId="28395B95"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0085D0F" w14:textId="77777777" w:rsidR="00212CDE" w:rsidRPr="00EC710D" w:rsidRDefault="00212CDE" w:rsidP="00221BA2">
            <w:pPr>
              <w:pStyle w:val="m1140567351997795242xfmc1"/>
            </w:pPr>
            <w:r w:rsidRPr="00EC710D">
              <w:rPr>
                <w:sz w:val="22"/>
                <w:szCs w:val="22"/>
              </w:rPr>
              <w:t>letter</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BE6FB9D" w14:textId="77777777" w:rsidR="00212CDE" w:rsidRPr="00EC710D" w:rsidRDefault="00212CDE" w:rsidP="00221BA2">
            <w:pPr>
              <w:pStyle w:val="m1140567351997795242xfmc1"/>
              <w:jc w:val="right"/>
            </w:pPr>
            <w:r w:rsidRPr="00EC710D">
              <w:rPr>
                <w:sz w:val="22"/>
                <w:szCs w:val="22"/>
              </w:rPr>
              <w:t>384.4065571</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74F96D8" w14:textId="77777777" w:rsidR="00212CDE" w:rsidRPr="00EC710D" w:rsidRDefault="00212CDE" w:rsidP="00221BA2">
            <w:pPr>
              <w:pStyle w:val="m1140567351997795242xfmc1"/>
              <w:jc w:val="right"/>
            </w:pPr>
            <w:r w:rsidRPr="00EC710D">
              <w:rPr>
                <w:sz w:val="22"/>
                <w:szCs w:val="22"/>
              </w:rPr>
              <w:t>272.0835</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35AAA05" w14:textId="77777777" w:rsidR="00212CDE" w:rsidRPr="00EC710D" w:rsidRDefault="00212CDE" w:rsidP="00221BA2">
            <w:pPr>
              <w:pStyle w:val="m1140567351997795242xfmc1"/>
              <w:jc w:val="right"/>
            </w:pPr>
            <w:r w:rsidRPr="00EC710D">
              <w:rPr>
                <w:color w:val="0070C0"/>
                <w:sz w:val="22"/>
                <w:szCs w:val="22"/>
              </w:rPr>
              <w:t>112.3231(29%)</w:t>
            </w:r>
          </w:p>
        </w:tc>
      </w:tr>
      <w:tr w:rsidR="00212CDE" w:rsidRPr="00EC710D" w14:paraId="6591CC80"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B7B2DD5" w14:textId="77777777" w:rsidR="00212CDE" w:rsidRPr="00EC710D" w:rsidRDefault="00212CDE" w:rsidP="00221BA2">
            <w:pPr>
              <w:pStyle w:val="m1140567351997795242xfmc1"/>
            </w:pPr>
            <w:r w:rsidRPr="00EC710D">
              <w:rPr>
                <w:sz w:val="22"/>
                <w:szCs w:val="22"/>
              </w:rPr>
              <w:t>street_sign</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F9A21E3" w14:textId="77777777" w:rsidR="00212CDE" w:rsidRPr="00EC710D" w:rsidRDefault="00212CDE" w:rsidP="00221BA2">
            <w:pPr>
              <w:pStyle w:val="m1140567351997795242xfmc1"/>
              <w:jc w:val="right"/>
            </w:pPr>
            <w:r w:rsidRPr="00EC710D">
              <w:rPr>
                <w:sz w:val="22"/>
                <w:szCs w:val="22"/>
              </w:rPr>
              <w:t>632.6460383</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712F5AD" w14:textId="77777777" w:rsidR="00212CDE" w:rsidRPr="00EC710D" w:rsidRDefault="00212CDE" w:rsidP="00221BA2">
            <w:pPr>
              <w:pStyle w:val="m1140567351997795242xfmc1"/>
              <w:jc w:val="right"/>
            </w:pPr>
            <w:r w:rsidRPr="00EC710D">
              <w:rPr>
                <w:sz w:val="22"/>
                <w:szCs w:val="22"/>
              </w:rPr>
              <w:t>220.9918227</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D67E390" w14:textId="77777777" w:rsidR="00212CDE" w:rsidRPr="00EC710D" w:rsidRDefault="00212CDE" w:rsidP="00221BA2">
            <w:pPr>
              <w:pStyle w:val="m1140567351997795242xfmc1"/>
              <w:jc w:val="right"/>
            </w:pPr>
            <w:r w:rsidRPr="00EC710D">
              <w:rPr>
                <w:color w:val="0070C0"/>
                <w:sz w:val="22"/>
                <w:szCs w:val="22"/>
              </w:rPr>
              <w:t>411.6542(65%)</w:t>
            </w:r>
          </w:p>
        </w:tc>
      </w:tr>
      <w:tr w:rsidR="00212CDE" w:rsidRPr="00EC710D" w14:paraId="25CBC1E5"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55F2564" w14:textId="77777777" w:rsidR="00212CDE" w:rsidRPr="00EC710D" w:rsidRDefault="00212CDE" w:rsidP="00221BA2">
            <w:pPr>
              <w:pStyle w:val="m1140567351997795242xfmc1"/>
            </w:pPr>
            <w:r w:rsidRPr="00EC710D">
              <w:rPr>
                <w:sz w:val="22"/>
                <w:szCs w:val="22"/>
              </w:rPr>
              <w:t>board</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E2A2D77" w14:textId="77777777" w:rsidR="00212CDE" w:rsidRPr="00EC710D" w:rsidRDefault="00212CDE" w:rsidP="00221BA2">
            <w:pPr>
              <w:pStyle w:val="m1140567351997795242xfmc1"/>
              <w:jc w:val="right"/>
            </w:pPr>
            <w:r w:rsidRPr="00EC710D">
              <w:rPr>
                <w:sz w:val="22"/>
                <w:szCs w:val="22"/>
              </w:rPr>
              <w:t>147.27045</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31F1AA7" w14:textId="77777777" w:rsidR="00212CDE" w:rsidRPr="00EC710D" w:rsidRDefault="00212CDE" w:rsidP="00221BA2">
            <w:pPr>
              <w:pStyle w:val="m1140567351997795242xfmc1"/>
              <w:jc w:val="right"/>
            </w:pPr>
            <w:r w:rsidRPr="00EC710D">
              <w:rPr>
                <w:sz w:val="22"/>
                <w:szCs w:val="22"/>
              </w:rPr>
              <w:t>97.12453846</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4E4C24" w14:textId="77777777" w:rsidR="00212CDE" w:rsidRPr="00EC710D" w:rsidRDefault="00212CDE" w:rsidP="00221BA2">
            <w:pPr>
              <w:pStyle w:val="m1140567351997795242xfmc1"/>
              <w:jc w:val="right"/>
            </w:pPr>
            <w:r w:rsidRPr="00EC710D">
              <w:rPr>
                <w:color w:val="0070C0"/>
                <w:sz w:val="22"/>
                <w:szCs w:val="22"/>
              </w:rPr>
              <w:t>50.14591(34%)</w:t>
            </w:r>
          </w:p>
        </w:tc>
      </w:tr>
      <w:tr w:rsidR="00212CDE" w:rsidRPr="00EC710D" w14:paraId="1128E9E4"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4DA263E" w14:textId="77777777" w:rsidR="00212CDE" w:rsidRPr="00EC710D" w:rsidRDefault="00212CDE" w:rsidP="00221BA2">
            <w:pPr>
              <w:pStyle w:val="m1140567351997795242xfmc1"/>
            </w:pPr>
            <w:r w:rsidRPr="00EC710D">
              <w:rPr>
                <w:sz w:val="22"/>
                <w:szCs w:val="22"/>
              </w:rPr>
              <w:t>signboards</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FF9C6E8" w14:textId="77777777" w:rsidR="00212CDE" w:rsidRPr="00EC710D" w:rsidRDefault="00212CDE" w:rsidP="00221BA2">
            <w:pPr>
              <w:pStyle w:val="m1140567351997795242xfmc1"/>
              <w:jc w:val="right"/>
            </w:pPr>
            <w:r w:rsidRPr="00EC710D">
              <w:rPr>
                <w:sz w:val="22"/>
                <w:szCs w:val="22"/>
              </w:rPr>
              <w:t>129.4083962</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C507676" w14:textId="77777777" w:rsidR="00212CDE" w:rsidRPr="00EC710D" w:rsidRDefault="00212CDE" w:rsidP="00221BA2">
            <w:pPr>
              <w:pStyle w:val="m1140567351997795242xfmc1"/>
              <w:jc w:val="right"/>
            </w:pPr>
            <w:r w:rsidRPr="00EC710D">
              <w:rPr>
                <w:sz w:val="22"/>
                <w:szCs w:val="22"/>
              </w:rPr>
              <w:t>84.10046923</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5DD984F" w14:textId="77777777" w:rsidR="00212CDE" w:rsidRPr="00EC710D" w:rsidRDefault="00212CDE" w:rsidP="00221BA2">
            <w:pPr>
              <w:pStyle w:val="m1140567351997795242xfmc1"/>
              <w:jc w:val="right"/>
            </w:pPr>
            <w:r w:rsidRPr="00EC710D">
              <w:rPr>
                <w:color w:val="0070C0"/>
                <w:sz w:val="22"/>
                <w:szCs w:val="22"/>
              </w:rPr>
              <w:t>45.30793(35%)</w:t>
            </w:r>
          </w:p>
        </w:tc>
      </w:tr>
      <w:tr w:rsidR="00212CDE" w:rsidRPr="00EC710D" w14:paraId="7A0308E4"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9A18579" w14:textId="77777777" w:rsidR="00212CDE" w:rsidRPr="00EC710D" w:rsidRDefault="00212CDE" w:rsidP="00221BA2">
            <w:pPr>
              <w:pStyle w:val="m1140567351997795242xfmc1"/>
            </w:pPr>
            <w:r w:rsidRPr="00EC710D">
              <w:rPr>
                <w:sz w:val="22"/>
                <w:szCs w:val="22"/>
              </w:rPr>
              <w:t>menu</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48A7541" w14:textId="77777777" w:rsidR="00212CDE" w:rsidRPr="00EC710D" w:rsidRDefault="00212CDE" w:rsidP="00221BA2">
            <w:pPr>
              <w:pStyle w:val="m1140567351997795242xfmc1"/>
              <w:jc w:val="right"/>
            </w:pPr>
            <w:r w:rsidRPr="00EC710D">
              <w:rPr>
                <w:sz w:val="22"/>
                <w:szCs w:val="22"/>
              </w:rPr>
              <w:t>141.6775556</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EC139F1" w14:textId="77777777" w:rsidR="00212CDE" w:rsidRPr="00EC710D" w:rsidRDefault="00212CDE" w:rsidP="00221BA2">
            <w:pPr>
              <w:pStyle w:val="m1140567351997795242xfmc1"/>
              <w:jc w:val="right"/>
            </w:pPr>
            <w:r w:rsidRPr="00EC710D">
              <w:rPr>
                <w:sz w:val="22"/>
                <w:szCs w:val="22"/>
              </w:rPr>
              <w:t>118.8513111</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5D8D227" w14:textId="77777777" w:rsidR="00212CDE" w:rsidRPr="00EC710D" w:rsidRDefault="00212CDE" w:rsidP="00221BA2">
            <w:pPr>
              <w:pStyle w:val="m1140567351997795242xfmc1"/>
              <w:jc w:val="right"/>
            </w:pPr>
            <w:r w:rsidRPr="00EC710D">
              <w:rPr>
                <w:color w:val="0070C0"/>
                <w:sz w:val="22"/>
                <w:szCs w:val="22"/>
              </w:rPr>
              <w:t>22.82624(16%)</w:t>
            </w:r>
          </w:p>
        </w:tc>
      </w:tr>
      <w:tr w:rsidR="00212CDE" w:rsidRPr="00EC710D" w14:paraId="79E00EE8"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1791427" w14:textId="77777777" w:rsidR="00212CDE" w:rsidRPr="00EC710D" w:rsidRDefault="00212CDE" w:rsidP="00221BA2">
            <w:pPr>
              <w:pStyle w:val="m1140567351997795242xfmc1"/>
            </w:pPr>
            <w:r w:rsidRPr="00EC710D">
              <w:rPr>
                <w:sz w:val="22"/>
                <w:szCs w:val="22"/>
              </w:rPr>
              <w:t>card</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D0709C9" w14:textId="77777777" w:rsidR="00212CDE" w:rsidRPr="00EC710D" w:rsidRDefault="00212CDE" w:rsidP="00221BA2">
            <w:pPr>
              <w:pStyle w:val="m1140567351997795242xfmc1"/>
              <w:jc w:val="right"/>
            </w:pPr>
            <w:r w:rsidRPr="00EC710D">
              <w:rPr>
                <w:sz w:val="22"/>
                <w:szCs w:val="22"/>
              </w:rPr>
              <w:t>148.39425</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20F5A42" w14:textId="77777777" w:rsidR="00212CDE" w:rsidRPr="00EC710D" w:rsidRDefault="00212CDE" w:rsidP="00221BA2">
            <w:pPr>
              <w:pStyle w:val="m1140567351997795242xfmc1"/>
              <w:jc w:val="right"/>
            </w:pPr>
            <w:r w:rsidRPr="00EC710D">
              <w:rPr>
                <w:sz w:val="22"/>
                <w:szCs w:val="22"/>
              </w:rPr>
              <w:t>138.727175</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20661BA" w14:textId="77777777" w:rsidR="00212CDE" w:rsidRPr="00EC710D" w:rsidRDefault="00212CDE" w:rsidP="00221BA2">
            <w:pPr>
              <w:pStyle w:val="m1140567351997795242xfmc1"/>
              <w:jc w:val="right"/>
            </w:pPr>
            <w:r w:rsidRPr="00EC710D">
              <w:rPr>
                <w:color w:val="0070C0"/>
                <w:sz w:val="22"/>
                <w:szCs w:val="22"/>
              </w:rPr>
              <w:t>9.667075(6%)</w:t>
            </w:r>
          </w:p>
        </w:tc>
      </w:tr>
      <w:tr w:rsidR="00212CDE" w:rsidRPr="00EC710D" w14:paraId="5A33A58F" w14:textId="77777777" w:rsidTr="00221BA2">
        <w:trPr>
          <w:trHeight w:val="300"/>
        </w:trPr>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3A8E1AE" w14:textId="77777777" w:rsidR="00212CDE" w:rsidRPr="00EC710D" w:rsidRDefault="00212CDE" w:rsidP="00221BA2">
            <w:pPr>
              <w:pStyle w:val="m1140567351997795242xfmc1"/>
            </w:pPr>
            <w:r w:rsidRPr="00EC710D">
              <w:rPr>
                <w:sz w:val="22"/>
                <w:szCs w:val="22"/>
              </w:rPr>
              <w:t>TOTAL</w:t>
            </w:r>
          </w:p>
        </w:tc>
        <w:tc>
          <w:tcPr>
            <w:tcW w:w="2160" w:type="dxa"/>
            <w:tcBorders>
              <w:top w:val="nil"/>
              <w:left w:val="nil"/>
              <w:bottom w:val="single" w:sz="8" w:space="0" w:color="auto"/>
              <w:right w:val="single" w:sz="8" w:space="0" w:color="auto"/>
            </w:tcBorders>
            <w:shd w:val="clear" w:color="auto" w:fill="D9E1F2"/>
            <w:tcMar>
              <w:top w:w="0" w:type="dxa"/>
              <w:left w:w="108" w:type="dxa"/>
              <w:bottom w:w="0" w:type="dxa"/>
              <w:right w:w="108" w:type="dxa"/>
            </w:tcMar>
            <w:vAlign w:val="center"/>
            <w:hideMark/>
          </w:tcPr>
          <w:p w14:paraId="20E68C61" w14:textId="77777777" w:rsidR="00212CDE" w:rsidRPr="00EC710D" w:rsidRDefault="00212CDE" w:rsidP="00221BA2">
            <w:pPr>
              <w:pStyle w:val="m1140567351997795242xfmc1"/>
              <w:jc w:val="center"/>
            </w:pPr>
            <w:r w:rsidRPr="00EC710D">
              <w:rPr>
                <w:sz w:val="22"/>
                <w:szCs w:val="22"/>
              </w:rPr>
              <w:t>1525.718178</w:t>
            </w:r>
          </w:p>
        </w:tc>
        <w:tc>
          <w:tcPr>
            <w:tcW w:w="2340" w:type="dxa"/>
            <w:tcBorders>
              <w:top w:val="nil"/>
              <w:left w:val="nil"/>
              <w:bottom w:val="single" w:sz="8" w:space="0" w:color="auto"/>
              <w:right w:val="single" w:sz="8" w:space="0" w:color="auto"/>
            </w:tcBorders>
            <w:shd w:val="clear" w:color="auto" w:fill="D9E1F2"/>
            <w:tcMar>
              <w:top w:w="0" w:type="dxa"/>
              <w:left w:w="108" w:type="dxa"/>
              <w:bottom w:w="0" w:type="dxa"/>
              <w:right w:w="108" w:type="dxa"/>
            </w:tcMar>
            <w:vAlign w:val="center"/>
            <w:hideMark/>
          </w:tcPr>
          <w:p w14:paraId="47A4399B" w14:textId="77777777" w:rsidR="00212CDE" w:rsidRPr="00EC710D" w:rsidRDefault="00212CDE" w:rsidP="00221BA2">
            <w:pPr>
              <w:pStyle w:val="m1140567351997795242xfmc1"/>
              <w:jc w:val="center"/>
            </w:pPr>
            <w:r w:rsidRPr="00EC710D">
              <w:rPr>
                <w:sz w:val="22"/>
                <w:szCs w:val="22"/>
              </w:rPr>
              <w:t>837.3614491</w:t>
            </w:r>
          </w:p>
        </w:tc>
        <w:tc>
          <w:tcPr>
            <w:tcW w:w="2070" w:type="dxa"/>
            <w:tcBorders>
              <w:top w:val="nil"/>
              <w:left w:val="nil"/>
              <w:bottom w:val="single" w:sz="8" w:space="0" w:color="auto"/>
              <w:right w:val="single" w:sz="8" w:space="0" w:color="auto"/>
            </w:tcBorders>
            <w:shd w:val="clear" w:color="auto" w:fill="D9E1F2"/>
            <w:tcMar>
              <w:top w:w="0" w:type="dxa"/>
              <w:left w:w="108" w:type="dxa"/>
              <w:bottom w:w="0" w:type="dxa"/>
              <w:right w:w="108" w:type="dxa"/>
            </w:tcMar>
            <w:vAlign w:val="center"/>
            <w:hideMark/>
          </w:tcPr>
          <w:p w14:paraId="0242DD62" w14:textId="77777777" w:rsidR="00212CDE" w:rsidRPr="00EC710D" w:rsidRDefault="00212CDE" w:rsidP="00221BA2">
            <w:pPr>
              <w:pStyle w:val="m1140567351997795242xfmc1"/>
              <w:jc w:val="center"/>
            </w:pPr>
            <w:r w:rsidRPr="00EC710D">
              <w:rPr>
                <w:sz w:val="22"/>
                <w:szCs w:val="22"/>
              </w:rPr>
              <w:t>688.3567</w:t>
            </w:r>
          </w:p>
        </w:tc>
      </w:tr>
    </w:tbl>
    <w:p w14:paraId="47A73E9C" w14:textId="0522C9AA" w:rsidR="00212CDE" w:rsidRPr="00212CDE" w:rsidRDefault="00212CDE" w:rsidP="00212CDE">
      <w:pPr>
        <w:pStyle w:val="m1140567351997795242xfmc1"/>
        <w:shd w:val="clear" w:color="auto" w:fill="FFFFFF"/>
        <w:jc w:val="center"/>
        <w:rPr>
          <w:color w:val="222222"/>
          <w:lang w:val="uk-UA"/>
        </w:rPr>
      </w:pPr>
      <w:r>
        <w:rPr>
          <w:color w:val="222222"/>
          <w:lang w:val="uk-UA"/>
        </w:rPr>
        <w:t>Таблиця 3.</w:t>
      </w:r>
    </w:p>
    <w:p w14:paraId="6206EDF1" w14:textId="77777777" w:rsidR="00F04A66" w:rsidRPr="00575771" w:rsidRDefault="00C0203F" w:rsidP="00F27537">
      <w:pPr>
        <w:pStyle w:val="1"/>
        <w:spacing w:line="240" w:lineRule="auto"/>
        <w:rPr>
          <w:rFonts w:eastAsia="Arial Unicode MS"/>
          <w:sz w:val="24"/>
          <w:szCs w:val="24"/>
          <w:bdr w:val="nil"/>
          <w:lang w:val="uk-UA"/>
        </w:rPr>
      </w:pPr>
      <w:bookmarkStart w:id="10" w:name="_Toc70779276"/>
      <w:r w:rsidRPr="00575771">
        <w:rPr>
          <w:rFonts w:eastAsia="Arial Unicode MS"/>
          <w:sz w:val="24"/>
          <w:szCs w:val="24"/>
          <w:bdr w:val="nil"/>
          <w:lang w:val="uk-UA"/>
        </w:rPr>
        <w:t>ВИСНОВКИ</w:t>
      </w:r>
      <w:bookmarkEnd w:id="10"/>
    </w:p>
    <w:p w14:paraId="3EE328D1" w14:textId="77777777" w:rsidR="00C0203F" w:rsidRPr="00575771" w:rsidRDefault="00C0203F" w:rsidP="00F27537">
      <w:pPr>
        <w:spacing w:line="240" w:lineRule="auto"/>
        <w:ind w:firstLine="0"/>
        <w:jc w:val="both"/>
        <w:rPr>
          <w:rFonts w:eastAsia="Arial Unicode MS"/>
          <w:color w:val="000000"/>
          <w:sz w:val="24"/>
          <w:szCs w:val="24"/>
          <w:bdr w:val="nil"/>
          <w:lang w:val="uk-UA"/>
        </w:rPr>
      </w:pPr>
    </w:p>
    <w:p w14:paraId="7A4EFB73" w14:textId="2DD29394" w:rsidR="005D4F5A" w:rsidRPr="005D4F5A" w:rsidRDefault="00F5757D" w:rsidP="005D4F5A">
      <w:pPr>
        <w:pStyle w:val="Default"/>
        <w:jc w:val="both"/>
        <w:rPr>
          <w:rFonts w:eastAsia="Arial Unicode MS"/>
          <w:color w:val="auto"/>
          <w:bdr w:val="nil"/>
        </w:rPr>
      </w:pPr>
      <w:r w:rsidRPr="005D4F5A">
        <w:rPr>
          <w:color w:val="auto"/>
          <w:lang w:val="uk-UA"/>
        </w:rPr>
        <w:t xml:space="preserve">У роботі було </w:t>
      </w:r>
      <w:r w:rsidR="005D4F5A" w:rsidRPr="005D4F5A">
        <w:rPr>
          <w:color w:val="auto"/>
          <w:lang w:val="uk-UA"/>
        </w:rPr>
        <w:t xml:space="preserve">запропоновано </w:t>
      </w:r>
      <w:r w:rsidR="005D4F5A" w:rsidRPr="005D4F5A">
        <w:rPr>
          <w:rFonts w:eastAsia="Times New Roman"/>
          <w:color w:val="auto"/>
          <w:lang w:val="uk" w:eastAsia="ru-RU"/>
        </w:rPr>
        <w:t>ефективний метод локалізації тексту на зображенні для мобільних пристроїв, зокрема:</w:t>
      </w:r>
    </w:p>
    <w:p w14:paraId="5B04CFA7" w14:textId="77F180A8" w:rsidR="00E42570" w:rsidRPr="005D4F5A" w:rsidRDefault="00E42570" w:rsidP="005D4F5A">
      <w:pPr>
        <w:spacing w:line="240" w:lineRule="auto"/>
        <w:ind w:firstLine="708"/>
        <w:jc w:val="both"/>
        <w:rPr>
          <w:rFonts w:eastAsia="Arial Unicode MS"/>
          <w:sz w:val="24"/>
          <w:szCs w:val="24"/>
          <w:bdr w:val="nil"/>
        </w:rPr>
      </w:pPr>
      <w:r w:rsidRPr="005D4F5A">
        <w:rPr>
          <w:rFonts w:eastAsia="Arial Unicode MS"/>
          <w:sz w:val="24"/>
          <w:szCs w:val="24"/>
          <w:bdr w:val="nil"/>
        </w:rPr>
        <w:t xml:space="preserve"> </w:t>
      </w:r>
    </w:p>
    <w:p w14:paraId="665BEA1F" w14:textId="18AC7743" w:rsidR="005D4F5A" w:rsidRPr="005D4F5A" w:rsidRDefault="005D4F5A" w:rsidP="005D4F5A">
      <w:pPr>
        <w:pStyle w:val="a3"/>
        <w:numPr>
          <w:ilvl w:val="0"/>
          <w:numId w:val="38"/>
        </w:numPr>
        <w:autoSpaceDE w:val="0"/>
        <w:autoSpaceDN w:val="0"/>
        <w:adjustRightInd w:val="0"/>
        <w:spacing w:line="240" w:lineRule="auto"/>
        <w:jc w:val="both"/>
        <w:rPr>
          <w:noProof/>
          <w:sz w:val="24"/>
          <w:szCs w:val="24"/>
        </w:rPr>
      </w:pPr>
      <w:bookmarkStart w:id="11" w:name="_Toc41578795"/>
      <w:bookmarkStart w:id="12" w:name="_Toc70779277"/>
      <w:r w:rsidRPr="005D4F5A">
        <w:rPr>
          <w:noProof/>
          <w:sz w:val="24"/>
          <w:szCs w:val="24"/>
        </w:rPr>
        <w:t>Запропоновано новий гібридний підхід детекції тексту для мобільних пристроїв, який є поєднянням структурних методів виділення ознак та застосуванням їх для навчання ЗНМ SSD. Для забезпечення швидкої роботи алгоритму детекції була проведена оптимізація Inception блоків, яка включає додавання шарів Batch Normalization та Slice, а також зменшення кількості нейронів з урахуванням статистичних даних, які визначають доцільність використання нейрона для конкретного шару.</w:t>
      </w:r>
    </w:p>
    <w:p w14:paraId="6F3189B7" w14:textId="77777777" w:rsidR="005D4F5A" w:rsidRPr="005D4F5A" w:rsidRDefault="005D4F5A" w:rsidP="005D4F5A">
      <w:pPr>
        <w:pStyle w:val="a3"/>
        <w:numPr>
          <w:ilvl w:val="0"/>
          <w:numId w:val="38"/>
        </w:numPr>
        <w:autoSpaceDE w:val="0"/>
        <w:autoSpaceDN w:val="0"/>
        <w:adjustRightInd w:val="0"/>
        <w:spacing w:line="240" w:lineRule="auto"/>
        <w:jc w:val="both"/>
        <w:rPr>
          <w:noProof/>
          <w:sz w:val="24"/>
          <w:szCs w:val="24"/>
        </w:rPr>
      </w:pPr>
      <w:r w:rsidRPr="005D4F5A">
        <w:rPr>
          <w:noProof/>
          <w:sz w:val="24"/>
          <w:szCs w:val="24"/>
        </w:rPr>
        <w:t>Запропоновано модифікований метод SWT, який використовує Діаграму Вороного для знаходження ширини текстових симоволів (жестів). Даний підхід значно пришвидшує роботу SWT, адже після фільтрації ребер Діаграми Вороного ми працюємо зі значно меншою кількістю даних.</w:t>
      </w:r>
    </w:p>
    <w:p w14:paraId="5A7D253E" w14:textId="77777777" w:rsidR="005D4F5A" w:rsidRPr="005D4F5A" w:rsidRDefault="005D4F5A" w:rsidP="005D4F5A">
      <w:pPr>
        <w:pStyle w:val="a3"/>
        <w:numPr>
          <w:ilvl w:val="0"/>
          <w:numId w:val="38"/>
        </w:numPr>
        <w:autoSpaceDE w:val="0"/>
        <w:autoSpaceDN w:val="0"/>
        <w:adjustRightInd w:val="0"/>
        <w:spacing w:line="240" w:lineRule="auto"/>
        <w:ind w:left="1077" w:hanging="357"/>
        <w:jc w:val="both"/>
        <w:rPr>
          <w:noProof/>
          <w:sz w:val="24"/>
          <w:szCs w:val="24"/>
        </w:rPr>
      </w:pPr>
      <w:r w:rsidRPr="005D4F5A">
        <w:rPr>
          <w:noProof/>
          <w:sz w:val="24"/>
          <w:szCs w:val="24"/>
        </w:rPr>
        <w:t>Для обєднання текстових блоків у групи (рядки) використано статистичний підхід CRF, який враховує контекстні ознаки K найближчих сусідів, що дає змогу враховувати не тільки зв'язок безпосередньо з обєднуючим текстовим блоком, а й з його оточенням. Для генерації графа вперше було використано Тріангіляцію Делоне для центроїдів текстових блоків.</w:t>
      </w:r>
    </w:p>
    <w:p w14:paraId="629F2EC7" w14:textId="0E0AADCB" w:rsidR="00677B3B" w:rsidRDefault="00677B3B" w:rsidP="007C3AC0">
      <w:pPr>
        <w:tabs>
          <w:tab w:val="left" w:pos="6678"/>
        </w:tabs>
        <w:spacing w:line="240" w:lineRule="auto"/>
        <w:ind w:firstLine="708"/>
        <w:rPr>
          <w:b/>
          <w:sz w:val="24"/>
          <w:szCs w:val="24"/>
          <w:lang w:val="uk-UA"/>
        </w:rPr>
      </w:pPr>
    </w:p>
    <w:p w14:paraId="0FD284D4" w14:textId="77777777" w:rsidR="00FE3306" w:rsidRDefault="007C3AC0" w:rsidP="0085430B">
      <w:pPr>
        <w:spacing w:line="240" w:lineRule="auto"/>
        <w:ind w:firstLine="708"/>
        <w:jc w:val="center"/>
        <w:rPr>
          <w:i/>
          <w:sz w:val="24"/>
          <w:szCs w:val="24"/>
          <w:lang w:val="uk-UA"/>
        </w:rPr>
      </w:pPr>
      <w:r w:rsidRPr="007C3AC0">
        <w:rPr>
          <w:i/>
          <w:sz w:val="24"/>
          <w:szCs w:val="24"/>
          <w:lang w:val="uk-UA"/>
        </w:rPr>
        <w:t>ЛІТЕРАТУРА</w:t>
      </w:r>
      <w:bookmarkEnd w:id="11"/>
      <w:bookmarkEnd w:id="12"/>
    </w:p>
    <w:p w14:paraId="2BB12DA5" w14:textId="77777777" w:rsidR="005D4F5A" w:rsidRDefault="005D4F5A" w:rsidP="005D4F5A">
      <w:pPr>
        <w:spacing w:line="240" w:lineRule="auto"/>
        <w:ind w:firstLine="708"/>
        <w:rPr>
          <w:i/>
          <w:sz w:val="24"/>
          <w:szCs w:val="24"/>
          <w:lang w:val="uk-UA"/>
        </w:rPr>
      </w:pPr>
    </w:p>
    <w:p w14:paraId="32C807E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bookmarkStart w:id="13" w:name="_Hlk155896447"/>
      <w:r w:rsidRPr="002F55B3">
        <w:rPr>
          <w:color w:val="000000" w:themeColor="text1"/>
          <w:sz w:val="20"/>
          <w:szCs w:val="20"/>
          <w:shd w:val="clear" w:color="auto" w:fill="FFFFFF"/>
        </w:rPr>
        <w:t>1.Андрианов, А. Локализация текста на изображениях сложных графических сцен /А.И. Андрианов // Современные проблемы науки и образования. – 2013. – № 3; URL: www.science-education.ru/109-9311 (датаобращения: 10.10.2014).</w:t>
      </w:r>
    </w:p>
    <w:p w14:paraId="3EE308CC"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 A. Coates, B. Carpenter, C. Case, S. Satheesh, B. Suresh, T. Wang, D. Wu, A. Ng. Text Detection and Character Recognition in Scene Images with Unsupervised Feature Learning// The 11th International Conference on Document Analysis and Recognition (ICDAR).– 2011.– P. 440 – 445.</w:t>
      </w:r>
    </w:p>
    <w:p w14:paraId="26D54D95"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 B. Epshtein, E. Ofek, Y. Wexler. Detecting Text in Natural Scenes with Stroke Width Transform // 23rd IEEE Conference on Computer Vision and Pattern Recognition (CVPR), vol.V. SanFrancisco, 2010.</w:t>
      </w:r>
    </w:p>
    <w:p w14:paraId="600E0DF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4. Y. Kunishige, F. Yaokai, S. Uchida. Scenery Character Detection with Environmental Context [Text] // The 11th International Conference on Document Analysis and Recognition (ICDAR). – 2011.–P. 1049 – 1053.</w:t>
      </w:r>
    </w:p>
    <w:p w14:paraId="1639B4F7"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5. S. Uchida, Y. Shigeyoshi, Y. Kunishige, F. Yaokai.  Keypoint–Based Approach Toward Scenery Character Detection // The 11th International Conference on Document Analysis and Recognition (ICDAR).– 2011.– P. 819 –823.</w:t>
      </w:r>
    </w:p>
    <w:p w14:paraId="3EE0161D"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6. Y. Du, H. Ai, S. Lao. Dot Text Detection Based on FAST Points // The 11th International Conference on Document Analysis and Recognition (ICDAR).– 2011.– P. 435 – 439.</w:t>
      </w:r>
    </w:p>
    <w:p w14:paraId="35BD1AB9"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7. C. Jung, Q.F. Liu, J. Kim. Accurate text localization in images based on SVM output scores [Text] // Image and Vision Computing. – 2009.–vol.27.–P. 1295–1301.</w:t>
      </w:r>
    </w:p>
    <w:p w14:paraId="32B6E9EC"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8. Deng Y., Manjunath B.S., Shin H. Color Image Segmentation IEEE Computer Society Conference on Computer Vision and Pattern Recognition, CVPR '99 — 1999 — V.2. — P.446–451.</w:t>
      </w:r>
    </w:p>
    <w:p w14:paraId="2E38DDD9"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9. S. A. Hojjatoleslami and J. Kittler. “Region Growing: A New Approach,” IEEE Trans. On Image Processing, vol. 7, no. 7, pp. 1079-1084, July 1998.</w:t>
      </w:r>
    </w:p>
    <w:p w14:paraId="56A3A2E0"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10. http://cgm.computergraphics.ru/content/view/147</w:t>
      </w:r>
    </w:p>
    <w:p w14:paraId="5EAC4B6E"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11. Koepfler G., Lopez C.,Morel J.M. A Multiscale Algorithm for Image Segmentation by Variational Method SIAM Journal on Numerical Analysis. — 1994 — V.31 — N 1. — P. 282–299.</w:t>
      </w:r>
    </w:p>
    <w:p w14:paraId="12D6B5EC"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12. Marroquin J.L. Probabilistic Solution of Inverse Problems Tech. Rep. Massachusetts Institute of Technology, 1985.</w:t>
      </w:r>
    </w:p>
    <w:p w14:paraId="520DD4FB"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13. L. G. Prewitt, “Object Enhancements and Extraction,” in Picture Processing and Psychopictorics, B. Lipkin and A. Rosenfeld (eds.), Academic Press, New York, NY, 1970, pp. 75-149.</w:t>
      </w:r>
    </w:p>
    <w:p w14:paraId="77B08E80"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14. R. M. Haralick, L. G. Shapiro, “Image Segmentation Techniques,” Computer Vision, Graphics, and Image Processing, Vol 29, No 1, 1985.</w:t>
      </w:r>
    </w:p>
    <w:p w14:paraId="4B57C53A"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15. J. Canny. “A Computational Approach to Edge Detection,” IEEE Trans. on Pattern Analysis</w:t>
      </w:r>
    </w:p>
    <w:p w14:paraId="01361E50"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and Machine Intelligence, vol. 8, no. 6, pp. 679-698, November 1986.</w:t>
      </w:r>
    </w:p>
    <w:p w14:paraId="1435872E"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16. А.А. Николенко, Тьен Т.К. Нгуен. Обнаружение текстовых областей в видео-последовательностях // Искусственный интеллект. — 2012. — № 4. — С. 227 — 234.</w:t>
      </w:r>
    </w:p>
    <w:p w14:paraId="648FB85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17. М. Delakis, Сr. Garcia. Text detection with convolutional neural networks //International Conference on Computer Vision Theory and Applications. – 2008. – P. 290-294.</w:t>
      </w:r>
    </w:p>
    <w:p w14:paraId="789EE123"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18. А.О. Ніколенко, О. Ю. Бабілунга, Тьен Т.К. Нгуен. Метод виявлення текстових областей в відеопослідовності з використанням вейвлет-перетворення/ – XІ Всеукраїнська міжнародна конференція “Оброблення сигналів і зображень та розпізнавання образів” (УкрОБРАЗ’2012). – Збірник наукових праць. – Київ, МННЦІТС, 2012.– С. 99 – 102.</w:t>
      </w:r>
    </w:p>
    <w:p w14:paraId="022FFED8"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19. А.А. Николенко, О. Ю. Бабилунга, Тьен Т.К. Нгуен. Локализация текстовых областей на изображениях с использованием сверточной нейронной сети// Вісник Національного технічного університету “Харківський політехнічний інститут”. Збірник наукових праць. Серія: Інформатика та моделювання. – Харків: НТУ “ХПІ”. – 2013. – № 19 (992). – С. 121–127.</w:t>
      </w:r>
    </w:p>
    <w:p w14:paraId="06505327"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20. Тьен Т.К. Нгуен. Обнаружение и распознавание текстов на изображениях сложных графических сцен с помощью сверточной нейронной сети // Електротехн. та комп’ют. системи. – 2014. – № 13 (89). – C. 125–130.</w:t>
      </w:r>
    </w:p>
    <w:p w14:paraId="5292B8DD"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21. Pablo Arbelaez, Bharath Hariharan, Chunhui Gu, Saurabh Gupta, Lubomir Bourdev and Jitendra Malik. Semantic segmentation using regions and parts. In CVPR, 2012 (oral).</w:t>
      </w:r>
    </w:p>
    <w:p w14:paraId="61CAE1DF"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22.С.Г. Антощук, А.А. Николенко, Тьен Т.К. Нгуен. Метод локализации текста на изображении с обучением на основе вероятностной модели символов \Інформаційно-вимірювальні та обчислювальні системи і комплекси в технологічних процесах., -2014, ОНПУ. - № 3.- С. 79-84</w:t>
      </w:r>
    </w:p>
    <w:p w14:paraId="3F4812A3"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23. Weilin Huang, Zhe Lin, Jianchao Yang, Jue Wang, «Text localization in natural images using Stroke Feature Transform and Text Covariance Descriptors,» 2013.</w:t>
      </w:r>
    </w:p>
    <w:p w14:paraId="4AFFBCE6"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24. Xu-Cheng Yin, Xuwang Yin, Kaizhu Huang, Hong-Wei Hao, «Robust Text Detection in Natural Scene Images,» 2013.</w:t>
      </w:r>
    </w:p>
    <w:p w14:paraId="4FFE9A8C"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25. Lukas Neumann, Jiri Matas, «Real-time Lexicon-free Scene Text Localization and Recognition,» 2015.</w:t>
      </w:r>
    </w:p>
    <w:p w14:paraId="757BC246"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26. Shangxuan Tian, Yifeng Pan, Chang Huang, Shijian Lu, Kai Yu, Chew Lim Tan, «Text Flow: A Unified Text Detection System in Natural Scene Images,» 2016.</w:t>
      </w:r>
    </w:p>
    <w:p w14:paraId="27D8FA55"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27. Chen, Huizhong; Tsai, Sam; Schroth, Georg; Chen, David; Grzeszczuk, Radek; Girod, Bernd. "Robust Text Detection in Natural Images with Edge-enhanced Maximally Stable Extremal Regions". Proc. IEEE International Conference on Image Processing 2011.</w:t>
      </w:r>
    </w:p>
    <w:p w14:paraId="4A084EF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28. Shi, Cunzhao; Wang, Chunheng; Xiao, Baihua; Gao, Song (15 January 2013). "Scene Text Detection Using Graph Model Built Upon Maximally Stable Extremal Regions". Pattern Recognition Letters. 34 (2): 107–116.</w:t>
      </w:r>
    </w:p>
    <w:p w14:paraId="3BC9590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29. Neumann, Lukas; Matas, Jiri (2011). "A Method for Text Localization and Recognition in Real-World Images". ACCV 2010: 770–783.</w:t>
      </w:r>
    </w:p>
    <w:p w14:paraId="366852F5"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30. Zhang Jing, Kasturi Rangachar, “Extraction of Text Objects in Video Documents: Recent Progress,” in Document Analysis Systems. DAS ’08, pp. 5-17,2008.</w:t>
      </w:r>
    </w:p>
    <w:p w14:paraId="5B43417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31. B H, Shekar &amp; M. L., Smitha &amp; Shivakumara, Palaiahnakote. (2014). Discrete Wavelet Transform and Gradient Difference Based Approach for Text Localization in Videos. Proceedings - 2014 5th International Conference on Signal and Image Processing, ICSIP 2014. 280-284. 10.1109/ICSIP.2014.50.</w:t>
      </w:r>
    </w:p>
    <w:p w14:paraId="3E326DFC"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32. Bastien Moysset, Christopher Kermorvant, Christian Wolf, Jerome Louradour, «Paragraph text segmentation into lines with recurrent neural networks,» 2015).</w:t>
      </w:r>
    </w:p>
    <w:p w14:paraId="2FB21F89"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33. W. Huang, Y. Qiao, and X. Tang, «Robust scene text detection with convolution neural network induced MSER trees,» 2014)</w:t>
      </w:r>
    </w:p>
    <w:p w14:paraId="5F708D14"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34. Tong He, Weilin Huang, Jian Yao, «Text-Attentional Convolutional Neural Networks for Scene Text Detection,»</w:t>
      </w:r>
    </w:p>
    <w:p w14:paraId="7BE12EF3"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35. Gupta, A., Vedaldi, A., Zisserman, A., «Synthetic data for text localisation in natural images» та Liao, M., Shi, B., Bai, X., Wang, X., Liu, W., «Textboxes: A fast text detector with a single deep neural network».</w:t>
      </w:r>
    </w:p>
    <w:p w14:paraId="08D315B2"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36. N. Otsu, A Threshold Selection Method from Gray-Level Histograms, IEEE Transactions on Systems, Man and Cybernetics, v. 9, n 1, pp. 62 - 66, 1979.</w:t>
      </w:r>
    </w:p>
    <w:p w14:paraId="24F3F30E"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37. M. Hangarge, K.C. Santosh, S. Doddamani, R. Pardeshi, Statistical Texture Features based Handwritten and Printed Text Classification in South Indian Documents, in Proceedings of International Conference on Emerging Trends in Electrical, Communications and Information Technologies, Elsevier, pp. 215-221 (2012).</w:t>
      </w:r>
    </w:p>
    <w:p w14:paraId="3DC02C10"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38. Breiman, Leo (2001). Random Forests. Machine Learning 45 (1). с. 5–32.</w:t>
      </w:r>
    </w:p>
    <w:p w14:paraId="106742B3" w14:textId="77777777" w:rsidR="005D4F5A" w:rsidRPr="002F55B3" w:rsidRDefault="005D4F5A" w:rsidP="005D4F5A">
      <w:pPr>
        <w:pStyle w:val="a3"/>
        <w:spacing w:after="200" w:line="240" w:lineRule="auto"/>
        <w:ind w:left="1068" w:hanging="360"/>
        <w:rPr>
          <w:color w:val="000000" w:themeColor="text1"/>
          <w:sz w:val="20"/>
          <w:szCs w:val="20"/>
        </w:rPr>
      </w:pPr>
      <w:r w:rsidRPr="002F55B3">
        <w:rPr>
          <w:color w:val="000000" w:themeColor="text1"/>
          <w:sz w:val="20"/>
          <w:szCs w:val="20"/>
          <w:shd w:val="clear" w:color="auto" w:fill="FFFFFF"/>
        </w:rPr>
        <w:t>39.  </w:t>
      </w:r>
      <w:hyperlink r:id="rId33" w:tooltip="Корінна Кортес (ще не написана)" w:history="1">
        <w:r w:rsidRPr="002F55B3">
          <w:rPr>
            <w:color w:val="000000" w:themeColor="text1"/>
            <w:sz w:val="20"/>
            <w:szCs w:val="20"/>
          </w:rPr>
          <w:t>Cortes, C.</w:t>
        </w:r>
      </w:hyperlink>
      <w:r w:rsidRPr="002F55B3">
        <w:rPr>
          <w:color w:val="000000" w:themeColor="text1"/>
          <w:sz w:val="20"/>
          <w:szCs w:val="20"/>
        </w:rPr>
        <w:t>; Vapnik, V. (1995). Support-vector networks. </w:t>
      </w:r>
      <w:hyperlink r:id="rId34" w:tooltip="Machine Learning (журнал) (ще не написана)" w:history="1">
        <w:r w:rsidRPr="002F55B3">
          <w:rPr>
            <w:color w:val="000000" w:themeColor="text1"/>
            <w:sz w:val="20"/>
            <w:szCs w:val="20"/>
          </w:rPr>
          <w:t>Machine Learning</w:t>
        </w:r>
      </w:hyperlink>
      <w:r w:rsidRPr="002F55B3">
        <w:rPr>
          <w:color w:val="000000" w:themeColor="text1"/>
          <w:sz w:val="20"/>
          <w:szCs w:val="20"/>
        </w:rPr>
        <w:t> 20 (3). с. 273–297. </w:t>
      </w:r>
    </w:p>
    <w:p w14:paraId="64767B2E"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rPr>
        <w:t xml:space="preserve">40. </w:t>
      </w:r>
      <w:r w:rsidRPr="002F55B3">
        <w:rPr>
          <w:color w:val="000000" w:themeColor="text1"/>
          <w:sz w:val="20"/>
          <w:szCs w:val="20"/>
          <w:shd w:val="clear" w:color="auto" w:fill="FFFFFF"/>
        </w:rPr>
        <w:t>J. Zhu, S. Rosset, H. Zou, T. Hastie, "Multi-class adaboost", Technical report, 2006.</w:t>
      </w:r>
    </w:p>
    <w:p w14:paraId="30608FB8"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41.  </w:t>
      </w:r>
      <w:hyperlink r:id="rId35" w:history="1">
        <w:r w:rsidRPr="002F55B3">
          <w:rPr>
            <w:color w:val="000000" w:themeColor="text1"/>
            <w:sz w:val="20"/>
            <w:szCs w:val="20"/>
            <w:shd w:val="clear" w:color="auto" w:fill="FFFFFF"/>
          </w:rPr>
          <w:t>https://vision.cornell.edu/se3/coco-text-2/</w:t>
        </w:r>
      </w:hyperlink>
      <w:r w:rsidRPr="002F55B3">
        <w:rPr>
          <w:color w:val="000000" w:themeColor="text1"/>
          <w:sz w:val="20"/>
          <w:szCs w:val="20"/>
          <w:shd w:val="clear" w:color="auto" w:fill="FFFFFF"/>
        </w:rPr>
        <w:t>.</w:t>
      </w:r>
    </w:p>
    <w:p w14:paraId="037650ED"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42. </w:t>
      </w:r>
      <w:hyperlink r:id="rId36" w:history="1">
        <w:r w:rsidRPr="002F55B3">
          <w:rPr>
            <w:color w:val="000000" w:themeColor="text1"/>
            <w:sz w:val="20"/>
            <w:szCs w:val="20"/>
            <w:shd w:val="clear" w:color="auto" w:fill="FFFFFF"/>
          </w:rPr>
          <w:t>http://www.iapr-tc11.org/mediawiki/index.php/MSRA_Text_Detection_500_Database_(MSRA-TD500)</w:t>
        </w:r>
      </w:hyperlink>
      <w:r w:rsidRPr="002F55B3">
        <w:rPr>
          <w:color w:val="000000" w:themeColor="text1"/>
          <w:sz w:val="20"/>
          <w:szCs w:val="20"/>
          <w:shd w:val="clear" w:color="auto" w:fill="FFFFFF"/>
        </w:rPr>
        <w:t>.</w:t>
      </w:r>
    </w:p>
    <w:p w14:paraId="6D0B47B9"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43. </w:t>
      </w:r>
      <w:hyperlink r:id="rId37" w:history="1">
        <w:r w:rsidRPr="002F55B3">
          <w:rPr>
            <w:color w:val="000000" w:themeColor="text1"/>
            <w:sz w:val="20"/>
            <w:szCs w:val="20"/>
            <w:shd w:val="clear" w:color="auto" w:fill="FFFFFF"/>
          </w:rPr>
          <w:t>http://www.iapr-tc11.org/mediawiki/index.php?title=The_Street_View_Text_Dataset</w:t>
        </w:r>
      </w:hyperlink>
      <w:r w:rsidRPr="002F55B3">
        <w:rPr>
          <w:color w:val="000000" w:themeColor="text1"/>
          <w:sz w:val="20"/>
          <w:szCs w:val="20"/>
          <w:shd w:val="clear" w:color="auto" w:fill="FFFFFF"/>
        </w:rPr>
        <w:t>.</w:t>
      </w:r>
    </w:p>
    <w:p w14:paraId="64CB63D0"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44.  </w:t>
      </w:r>
      <w:hyperlink r:id="rId38" w:history="1">
        <w:r w:rsidRPr="002F55B3">
          <w:rPr>
            <w:color w:val="000000" w:themeColor="text1"/>
            <w:sz w:val="20"/>
            <w:szCs w:val="20"/>
            <w:shd w:val="clear" w:color="auto" w:fill="FFFFFF"/>
          </w:rPr>
          <w:t>http://www.fki.inf.unibe.ch/databases/iam-handwriting-database</w:t>
        </w:r>
      </w:hyperlink>
      <w:r w:rsidRPr="002F55B3">
        <w:rPr>
          <w:color w:val="000000" w:themeColor="text1"/>
          <w:sz w:val="20"/>
          <w:szCs w:val="20"/>
          <w:shd w:val="clear" w:color="auto" w:fill="FFFFFF"/>
        </w:rPr>
        <w:t>.</w:t>
      </w:r>
    </w:p>
    <w:p w14:paraId="69C11A12"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45. </w:t>
      </w:r>
      <w:hyperlink r:id="rId39" w:history="1">
        <w:r w:rsidRPr="002F55B3">
          <w:rPr>
            <w:color w:val="000000" w:themeColor="text1"/>
            <w:sz w:val="20"/>
            <w:szCs w:val="20"/>
            <w:shd w:val="clear" w:color="auto" w:fill="FFFFFF"/>
          </w:rPr>
          <w:t>http://vc.ee.duth.gr/H-KWS2014</w:t>
        </w:r>
      </w:hyperlink>
      <w:r w:rsidRPr="002F55B3">
        <w:rPr>
          <w:color w:val="000000" w:themeColor="text1"/>
          <w:sz w:val="20"/>
          <w:szCs w:val="20"/>
          <w:shd w:val="clear" w:color="auto" w:fill="FFFFFF"/>
        </w:rPr>
        <w:t>.</w:t>
      </w:r>
    </w:p>
    <w:p w14:paraId="301219E1"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46. http://robustreading.opendfki.de/trac/wiki/SceneText.</w:t>
      </w:r>
    </w:p>
    <w:p w14:paraId="41779173"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47. </w:t>
      </w:r>
      <w:hyperlink r:id="rId40" w:history="1">
        <w:r w:rsidRPr="002F55B3">
          <w:rPr>
            <w:color w:val="000000" w:themeColor="text1"/>
            <w:sz w:val="20"/>
            <w:szCs w:val="20"/>
            <w:shd w:val="clear" w:color="auto" w:fill="FFFFFF"/>
          </w:rPr>
          <w:t>http://icdar2015.imageplusplus.com/</w:t>
        </w:r>
      </w:hyperlink>
      <w:r w:rsidRPr="002F55B3">
        <w:rPr>
          <w:color w:val="000000" w:themeColor="text1"/>
          <w:sz w:val="20"/>
          <w:szCs w:val="20"/>
          <w:shd w:val="clear" w:color="auto" w:fill="FFFFFF"/>
        </w:rPr>
        <w:t>.</w:t>
      </w:r>
    </w:p>
    <w:p w14:paraId="2313B1E9"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48. http://voronoi.com</w:t>
      </w:r>
    </w:p>
    <w:p w14:paraId="459CF5E9"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49. Шеймос М., Препарата Ф. Вычислительная геомтрия: введение. М: Мир.- 1989. - 478 С.</w:t>
      </w:r>
    </w:p>
    <w:p w14:paraId="3192C350"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 xml:space="preserve">50. </w:t>
      </w:r>
      <w:hyperlink r:id="rId41" w:history="1">
        <w:r w:rsidRPr="002F55B3">
          <w:rPr>
            <w:color w:val="000000" w:themeColor="text1"/>
            <w:sz w:val="20"/>
            <w:szCs w:val="20"/>
            <w:shd w:val="clear" w:color="auto" w:fill="FFFFFF"/>
          </w:rPr>
          <w:t>Bin Yang</w:t>
        </w:r>
      </w:hyperlink>
      <w:r w:rsidRPr="002F55B3">
        <w:rPr>
          <w:color w:val="000000" w:themeColor="text1"/>
          <w:sz w:val="20"/>
          <w:szCs w:val="20"/>
          <w:shd w:val="clear" w:color="auto" w:fill="FFFFFF"/>
        </w:rPr>
        <w:t>, </w:t>
      </w:r>
      <w:hyperlink r:id="rId42" w:history="1">
        <w:r w:rsidRPr="002F55B3">
          <w:rPr>
            <w:color w:val="000000" w:themeColor="text1"/>
            <w:sz w:val="20"/>
            <w:szCs w:val="20"/>
            <w:shd w:val="clear" w:color="auto" w:fill="FFFFFF"/>
          </w:rPr>
          <w:t>Junjie Yan</w:t>
        </w:r>
      </w:hyperlink>
      <w:r w:rsidRPr="002F55B3">
        <w:rPr>
          <w:color w:val="000000" w:themeColor="text1"/>
          <w:sz w:val="20"/>
          <w:szCs w:val="20"/>
          <w:shd w:val="clear" w:color="auto" w:fill="FFFFFF"/>
        </w:rPr>
        <w:t>, </w:t>
      </w:r>
      <w:hyperlink r:id="rId43" w:history="1">
        <w:r w:rsidRPr="002F55B3">
          <w:rPr>
            <w:color w:val="000000" w:themeColor="text1"/>
            <w:sz w:val="20"/>
            <w:szCs w:val="20"/>
            <w:shd w:val="clear" w:color="auto" w:fill="FFFFFF"/>
          </w:rPr>
          <w:t>Zhen Lei</w:t>
        </w:r>
      </w:hyperlink>
      <w:r w:rsidRPr="002F55B3">
        <w:rPr>
          <w:color w:val="000000" w:themeColor="text1"/>
          <w:sz w:val="20"/>
          <w:szCs w:val="20"/>
          <w:shd w:val="clear" w:color="auto" w:fill="FFFFFF"/>
        </w:rPr>
        <w:t>, </w:t>
      </w:r>
      <w:hyperlink r:id="rId44" w:history="1">
        <w:r w:rsidRPr="002F55B3">
          <w:rPr>
            <w:color w:val="000000" w:themeColor="text1"/>
            <w:sz w:val="20"/>
            <w:szCs w:val="20"/>
            <w:shd w:val="clear" w:color="auto" w:fill="FFFFFF"/>
          </w:rPr>
          <w:t>Stan Z. Li</w:t>
        </w:r>
      </w:hyperlink>
      <w:r w:rsidRPr="002F55B3">
        <w:rPr>
          <w:color w:val="000000" w:themeColor="text1"/>
          <w:sz w:val="20"/>
          <w:szCs w:val="20"/>
          <w:shd w:val="clear" w:color="auto" w:fill="FFFFFF"/>
        </w:rPr>
        <w:t xml:space="preserve"> Aggregate channel features for multi-view face detection.</w:t>
      </w:r>
    </w:p>
    <w:p w14:paraId="665B9B78"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r w:rsidRPr="002F55B3">
        <w:rPr>
          <w:color w:val="000000" w:themeColor="text1"/>
          <w:sz w:val="20"/>
          <w:szCs w:val="20"/>
          <w:shd w:val="clear" w:color="auto" w:fill="FFFFFF"/>
        </w:rPr>
        <w:t>51. Fortune, S. A sweepline algorithm for Voronoi diagrams / S. Fortune // Algorithmica. – 1987. – № 2. – P. 153-174.</w:t>
      </w:r>
    </w:p>
    <w:p w14:paraId="63682867" w14:textId="77777777" w:rsidR="005D4F5A" w:rsidRPr="002F55B3" w:rsidRDefault="005D4F5A" w:rsidP="005D4F5A">
      <w:pPr>
        <w:pStyle w:val="a3"/>
        <w:spacing w:after="200" w:line="240" w:lineRule="auto"/>
        <w:ind w:left="1068" w:hanging="360"/>
        <w:rPr>
          <w:color w:val="000000" w:themeColor="text1"/>
          <w:sz w:val="20"/>
          <w:szCs w:val="20"/>
          <w:shd w:val="clear" w:color="auto" w:fill="FFFFFF"/>
        </w:rPr>
      </w:pPr>
    </w:p>
    <w:bookmarkEnd w:id="13"/>
    <w:p w14:paraId="2DE2E125" w14:textId="77777777" w:rsidR="005D4F5A" w:rsidRPr="002F55B3" w:rsidRDefault="005D4F5A" w:rsidP="005D4F5A">
      <w:pPr>
        <w:pStyle w:val="a3"/>
        <w:spacing w:after="200"/>
        <w:ind w:left="1068" w:hanging="360"/>
        <w:jc w:val="both"/>
        <w:rPr>
          <w:color w:val="000000" w:themeColor="text1"/>
          <w:sz w:val="20"/>
          <w:szCs w:val="20"/>
          <w:shd w:val="clear" w:color="auto" w:fill="FFFFFF"/>
        </w:rPr>
      </w:pPr>
    </w:p>
    <w:p w14:paraId="3746D0E1" w14:textId="77777777" w:rsidR="005D4F5A" w:rsidRPr="007C3AC0" w:rsidRDefault="005D4F5A" w:rsidP="0085430B">
      <w:pPr>
        <w:spacing w:line="240" w:lineRule="auto"/>
        <w:ind w:firstLine="708"/>
        <w:jc w:val="center"/>
        <w:rPr>
          <w:i/>
          <w:sz w:val="24"/>
          <w:szCs w:val="24"/>
          <w:lang w:val="uk-UA"/>
        </w:rPr>
      </w:pPr>
    </w:p>
    <w:p w14:paraId="7EA0AAE1" w14:textId="43159E17" w:rsidR="00E03A1C" w:rsidRPr="00575771" w:rsidRDefault="00634285" w:rsidP="00B829E4">
      <w:pPr>
        <w:pStyle w:val="a3"/>
        <w:numPr>
          <w:ilvl w:val="0"/>
          <w:numId w:val="25"/>
        </w:numPr>
        <w:spacing w:after="200" w:line="240" w:lineRule="auto"/>
        <w:jc w:val="both"/>
        <w:rPr>
          <w:b/>
          <w:sz w:val="24"/>
          <w:szCs w:val="24"/>
        </w:rPr>
      </w:pPr>
      <w:r w:rsidRPr="00575771">
        <w:rPr>
          <w:color w:val="000000" w:themeColor="text1"/>
          <w:sz w:val="24"/>
          <w:szCs w:val="24"/>
          <w:shd w:val="clear" w:color="auto" w:fill="FFFFFF"/>
          <w:lang w:val="ru-RU"/>
        </w:rPr>
        <w:t>.</w:t>
      </w:r>
    </w:p>
    <w:sectPr w:rsidR="00E03A1C" w:rsidRPr="00575771" w:rsidSect="00D74F6A">
      <w:headerReference w:type="default" r:id="rId45"/>
      <w:headerReference w:type="first" r:id="rId46"/>
      <w:pgSz w:w="11906" w:h="16838"/>
      <w:pgMar w:top="1134" w:right="1134" w:bottom="1247" w:left="1134"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84254" w14:textId="77777777" w:rsidR="00D74F6A" w:rsidRDefault="00D74F6A" w:rsidP="008B6F45">
      <w:pPr>
        <w:spacing w:line="240" w:lineRule="auto"/>
      </w:pPr>
      <w:r>
        <w:separator/>
      </w:r>
    </w:p>
  </w:endnote>
  <w:endnote w:type="continuationSeparator" w:id="0">
    <w:p w14:paraId="6CE4225F" w14:textId="77777777" w:rsidR="00D74F6A" w:rsidRDefault="00D74F6A" w:rsidP="008B6F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84BB5" w14:textId="77777777" w:rsidR="00D74F6A" w:rsidRDefault="00D74F6A" w:rsidP="008B6F45">
      <w:pPr>
        <w:spacing w:line="240" w:lineRule="auto"/>
      </w:pPr>
      <w:r>
        <w:separator/>
      </w:r>
    </w:p>
  </w:footnote>
  <w:footnote w:type="continuationSeparator" w:id="0">
    <w:p w14:paraId="0A27A965" w14:textId="77777777" w:rsidR="00D74F6A" w:rsidRDefault="00D74F6A" w:rsidP="008B6F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rPr>
      <w:id w:val="1759628732"/>
      <w:docPartObj>
        <w:docPartGallery w:val="Page Numbers (Top of Page)"/>
        <w:docPartUnique/>
      </w:docPartObj>
    </w:sdtPr>
    <w:sdtContent>
      <w:p w14:paraId="07867391" w14:textId="77777777" w:rsidR="00F51FD0" w:rsidRPr="006E6713" w:rsidRDefault="00F51FD0">
        <w:pPr>
          <w:pStyle w:val="ad"/>
          <w:jc w:val="right"/>
          <w:rPr>
            <w:sz w:val="24"/>
          </w:rPr>
        </w:pPr>
        <w:r w:rsidRPr="006E6713">
          <w:rPr>
            <w:sz w:val="24"/>
          </w:rPr>
          <w:fldChar w:fldCharType="begin"/>
        </w:r>
        <w:r w:rsidRPr="006E6713">
          <w:rPr>
            <w:sz w:val="24"/>
          </w:rPr>
          <w:instrText>PAGE   \* MERGEFORMAT</w:instrText>
        </w:r>
        <w:r w:rsidRPr="006E6713">
          <w:rPr>
            <w:sz w:val="24"/>
          </w:rPr>
          <w:fldChar w:fldCharType="separate"/>
        </w:r>
        <w:r w:rsidR="00C50B8B" w:rsidRPr="00C50B8B">
          <w:rPr>
            <w:noProof/>
            <w:sz w:val="24"/>
            <w:lang w:val="ru-RU"/>
          </w:rPr>
          <w:t>8</w:t>
        </w:r>
        <w:r w:rsidRPr="006E6713">
          <w:rPr>
            <w:sz w:val="24"/>
          </w:rPr>
          <w:fldChar w:fldCharType="end"/>
        </w:r>
      </w:p>
    </w:sdtContent>
  </w:sdt>
  <w:p w14:paraId="4C0C3FF1" w14:textId="77777777" w:rsidR="00F51FD0" w:rsidRPr="008B6F45" w:rsidRDefault="00F51FD0">
    <w:pPr>
      <w:pStyle w:val="ad"/>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B5F6D" w14:textId="647C6295" w:rsidR="00114E20" w:rsidRPr="00114E20" w:rsidRDefault="00114E20" w:rsidP="00114E20">
    <w:pPr>
      <w:pStyle w:val="ad"/>
      <w:jc w:val="center"/>
      <w:rPr>
        <w:sz w:val="22"/>
        <w:szCs w:val="22"/>
        <w:lang w:val="uk-UA"/>
      </w:rPr>
    </w:pPr>
    <w:r w:rsidRPr="00114E20">
      <w:rPr>
        <w:sz w:val="22"/>
        <w:szCs w:val="22"/>
        <w:lang w:val="uk-UA"/>
      </w:rPr>
      <w:t>Шаблон звіту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0355"/>
    <w:multiLevelType w:val="hybridMultilevel"/>
    <w:tmpl w:val="B798F8B4"/>
    <w:lvl w:ilvl="0" w:tplc="9570562E">
      <w:start w:val="1"/>
      <w:numFmt w:val="decimal"/>
      <w:lvlText w:val="%1."/>
      <w:lvlJc w:val="left"/>
      <w:pPr>
        <w:ind w:left="720" w:hanging="360"/>
      </w:pPr>
      <w:rPr>
        <w:rFonts w:ascii="Times New Roman" w:eastAsia="Batang" w:hAnsi="Times New Roman" w:cs="Times New Roman"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16248"/>
    <w:multiLevelType w:val="hybridMultilevel"/>
    <w:tmpl w:val="FDA076B8"/>
    <w:lvl w:ilvl="0" w:tplc="A84030F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44E1D48"/>
    <w:multiLevelType w:val="multilevel"/>
    <w:tmpl w:val="FA86820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B35BBB"/>
    <w:multiLevelType w:val="hybridMultilevel"/>
    <w:tmpl w:val="15A238E6"/>
    <w:lvl w:ilvl="0" w:tplc="4E048300">
      <w:start w:val="1"/>
      <w:numFmt w:val="decimal"/>
      <w:lvlText w:val="%1)"/>
      <w:lvlJc w:val="left"/>
      <w:pPr>
        <w:ind w:left="1080" w:hanging="360"/>
      </w:pPr>
      <w:rPr>
        <w:rFonts w:ascii="Times New Roman"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B9261AF"/>
    <w:multiLevelType w:val="multilevel"/>
    <w:tmpl w:val="A9ACCF7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0D631A"/>
    <w:multiLevelType w:val="hybridMultilevel"/>
    <w:tmpl w:val="603EBE22"/>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1A2085"/>
    <w:multiLevelType w:val="hybridMultilevel"/>
    <w:tmpl w:val="BE007E9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316E20"/>
    <w:multiLevelType w:val="multilevel"/>
    <w:tmpl w:val="34A4C8DC"/>
    <w:lvl w:ilvl="0">
      <w:start w:val="1"/>
      <w:numFmt w:val="decimal"/>
      <w:lvlText w:val="%1."/>
      <w:lvlJc w:val="left"/>
      <w:pPr>
        <w:ind w:left="384" w:hanging="384"/>
      </w:pPr>
      <w:rPr>
        <w:rFonts w:hint="default"/>
      </w:rPr>
    </w:lvl>
    <w:lvl w:ilvl="1">
      <w:start w:val="1"/>
      <w:numFmt w:val="decimal"/>
      <w:lvlText w:val="%1.%2."/>
      <w:lvlJc w:val="left"/>
      <w:pPr>
        <w:ind w:left="720" w:hanging="720"/>
      </w:pPr>
      <w:rPr>
        <w:rFonts w:ascii="Times New Roman" w:hAnsi="Times New Roman" w:cs="Times New Roman" w:hint="default"/>
        <w:b/>
        <w:color w:val="000000" w:themeColor="text1"/>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826739"/>
    <w:multiLevelType w:val="hybridMultilevel"/>
    <w:tmpl w:val="BE007E9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5155F48"/>
    <w:multiLevelType w:val="hybridMultilevel"/>
    <w:tmpl w:val="15A238E6"/>
    <w:lvl w:ilvl="0" w:tplc="4E048300">
      <w:start w:val="1"/>
      <w:numFmt w:val="decimal"/>
      <w:lvlText w:val="%1)"/>
      <w:lvlJc w:val="left"/>
      <w:pPr>
        <w:ind w:left="1080" w:hanging="360"/>
      </w:pPr>
      <w:rPr>
        <w:rFonts w:ascii="Times New Roman"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263D3504"/>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A1B7946"/>
    <w:multiLevelType w:val="multilevel"/>
    <w:tmpl w:val="F21007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AAE1007"/>
    <w:multiLevelType w:val="hybridMultilevel"/>
    <w:tmpl w:val="15A238E6"/>
    <w:lvl w:ilvl="0" w:tplc="4E048300">
      <w:start w:val="1"/>
      <w:numFmt w:val="decimal"/>
      <w:lvlText w:val="%1)"/>
      <w:lvlJc w:val="left"/>
      <w:pPr>
        <w:ind w:left="1080" w:hanging="360"/>
      </w:pPr>
      <w:rPr>
        <w:rFonts w:ascii="Times New Roman"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2FA63E9D"/>
    <w:multiLevelType w:val="hybridMultilevel"/>
    <w:tmpl w:val="9EB4DE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9557B5"/>
    <w:multiLevelType w:val="multilevel"/>
    <w:tmpl w:val="097AE30A"/>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327A2753"/>
    <w:multiLevelType w:val="hybridMultilevel"/>
    <w:tmpl w:val="0C70865C"/>
    <w:lvl w:ilvl="0" w:tplc="D0BE803C">
      <w:start w:val="1"/>
      <w:numFmt w:val="decimal"/>
      <w:lvlText w:val="%1)"/>
      <w:lvlJc w:val="left"/>
      <w:pPr>
        <w:ind w:left="735" w:hanging="375"/>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36824B75"/>
    <w:multiLevelType w:val="hybridMultilevel"/>
    <w:tmpl w:val="F7DA2634"/>
    <w:lvl w:ilvl="0" w:tplc="2D601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4AF2E8C"/>
    <w:multiLevelType w:val="multilevel"/>
    <w:tmpl w:val="FF92324E"/>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086589"/>
    <w:multiLevelType w:val="multilevel"/>
    <w:tmpl w:val="F99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95DD7"/>
    <w:multiLevelType w:val="hybridMultilevel"/>
    <w:tmpl w:val="3732D448"/>
    <w:lvl w:ilvl="0" w:tplc="6F0A6D58">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960EBC"/>
    <w:multiLevelType w:val="hybridMultilevel"/>
    <w:tmpl w:val="19C6343A"/>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B0C1F0D"/>
    <w:multiLevelType w:val="hybridMultilevel"/>
    <w:tmpl w:val="7F30C9D6"/>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2" w15:restartNumberingAfterBreak="0">
    <w:nsid w:val="5C1B3349"/>
    <w:multiLevelType w:val="hybridMultilevel"/>
    <w:tmpl w:val="6C9C0AA0"/>
    <w:lvl w:ilvl="0" w:tplc="C228F7A0">
      <w:start w:val="1"/>
      <w:numFmt w:val="decimal"/>
      <w:lvlText w:val="%1)"/>
      <w:lvlJc w:val="left"/>
      <w:pPr>
        <w:ind w:left="1068" w:hanging="360"/>
      </w:pPr>
      <w:rPr>
        <w:rFonts w:eastAsiaTheme="minorHAnsi" w:hint="default"/>
        <w:color w:val="auto"/>
        <w:sz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61387344"/>
    <w:multiLevelType w:val="hybridMultilevel"/>
    <w:tmpl w:val="77C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9241E5"/>
    <w:multiLevelType w:val="hybridMultilevel"/>
    <w:tmpl w:val="0570F390"/>
    <w:lvl w:ilvl="0" w:tplc="F6A6030A">
      <w:start w:val="1"/>
      <w:numFmt w:val="decimal"/>
      <w:lvlText w:val="%1."/>
      <w:lvlJc w:val="left"/>
      <w:pPr>
        <w:ind w:left="1080" w:hanging="360"/>
      </w:pPr>
      <w:rPr>
        <w:rFonts w:asciiTheme="minorHAnsi" w:hAnsiTheme="minorHAnsi" w:cstheme="minorBidi" w:hint="default"/>
        <w:color w:val="000000" w:themeColor="text1"/>
        <w:u w:val="none"/>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69B21D89"/>
    <w:multiLevelType w:val="hybridMultilevel"/>
    <w:tmpl w:val="15A238E6"/>
    <w:lvl w:ilvl="0" w:tplc="4E048300">
      <w:start w:val="1"/>
      <w:numFmt w:val="decimal"/>
      <w:lvlText w:val="%1)"/>
      <w:lvlJc w:val="left"/>
      <w:pPr>
        <w:ind w:left="1080" w:hanging="360"/>
      </w:pPr>
      <w:rPr>
        <w:rFonts w:ascii="Times New Roman"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6BF32285"/>
    <w:multiLevelType w:val="multilevel"/>
    <w:tmpl w:val="E1A4E1B0"/>
    <w:lvl w:ilvl="0">
      <w:start w:val="2"/>
      <w:numFmt w:val="decimal"/>
      <w:lvlText w:val="%1."/>
      <w:lvlJc w:val="left"/>
      <w:pPr>
        <w:ind w:left="432" w:hanging="432"/>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27" w15:restartNumberingAfterBreak="0">
    <w:nsid w:val="6F6243BF"/>
    <w:multiLevelType w:val="hybridMultilevel"/>
    <w:tmpl w:val="92C06C70"/>
    <w:lvl w:ilvl="0" w:tplc="63BC8B0C">
      <w:start w:val="1"/>
      <w:numFmt w:val="decimal"/>
      <w:lvlText w:val="%1."/>
      <w:lvlJc w:val="left"/>
      <w:pPr>
        <w:ind w:left="1068" w:hanging="360"/>
      </w:pPr>
      <w:rPr>
        <w:rFonts w:ascii="Times New Roman" w:hAnsi="Times New Roman" w:cs="Times New Roman" w:hint="default"/>
        <w:sz w:val="20"/>
        <w:szCs w:val="2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70DF7C6E"/>
    <w:multiLevelType w:val="hybridMultilevel"/>
    <w:tmpl w:val="C73AB6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259204F"/>
    <w:multiLevelType w:val="hybridMultilevel"/>
    <w:tmpl w:val="0B703CF8"/>
    <w:lvl w:ilvl="0" w:tplc="FFFFFFFF">
      <w:start w:val="1"/>
      <w:numFmt w:val="decimal"/>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443E34"/>
    <w:multiLevelType w:val="multilevel"/>
    <w:tmpl w:val="199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C3B5E"/>
    <w:multiLevelType w:val="multilevel"/>
    <w:tmpl w:val="A9464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67A0360"/>
    <w:multiLevelType w:val="hybridMultilevel"/>
    <w:tmpl w:val="590EE024"/>
    <w:lvl w:ilvl="0" w:tplc="04ACB36A">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76C537B2"/>
    <w:multiLevelType w:val="multilevel"/>
    <w:tmpl w:val="05B68B74"/>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93E1FF7"/>
    <w:multiLevelType w:val="hybridMultilevel"/>
    <w:tmpl w:val="2066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E7A48"/>
    <w:multiLevelType w:val="hybridMultilevel"/>
    <w:tmpl w:val="CF54528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9C66C5F"/>
    <w:multiLevelType w:val="hybridMultilevel"/>
    <w:tmpl w:val="D2A8F290"/>
    <w:lvl w:ilvl="0" w:tplc="2BC6CE4E">
      <w:start w:val="1"/>
      <w:numFmt w:val="decimal"/>
      <w:lvlText w:val="%1."/>
      <w:lvlJc w:val="left"/>
      <w:pPr>
        <w:ind w:left="1069"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B665431"/>
    <w:multiLevelType w:val="multilevel"/>
    <w:tmpl w:val="28268DCC"/>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298223403">
    <w:abstractNumId w:val="31"/>
  </w:num>
  <w:num w:numId="2" w16cid:durableId="1408840854">
    <w:abstractNumId w:val="37"/>
  </w:num>
  <w:num w:numId="3" w16cid:durableId="351535904">
    <w:abstractNumId w:val="13"/>
  </w:num>
  <w:num w:numId="4" w16cid:durableId="625046640">
    <w:abstractNumId w:val="10"/>
  </w:num>
  <w:num w:numId="5" w16cid:durableId="1594822830">
    <w:abstractNumId w:val="28"/>
  </w:num>
  <w:num w:numId="6" w16cid:durableId="1216164188">
    <w:abstractNumId w:val="3"/>
  </w:num>
  <w:num w:numId="7" w16cid:durableId="1165047381">
    <w:abstractNumId w:val="9"/>
  </w:num>
  <w:num w:numId="8" w16cid:durableId="606497979">
    <w:abstractNumId w:val="32"/>
  </w:num>
  <w:num w:numId="9" w16cid:durableId="919369120">
    <w:abstractNumId w:val="25"/>
  </w:num>
  <w:num w:numId="10" w16cid:durableId="1907110886">
    <w:abstractNumId w:val="12"/>
  </w:num>
  <w:num w:numId="11" w16cid:durableId="882055124">
    <w:abstractNumId w:val="11"/>
  </w:num>
  <w:num w:numId="12" w16cid:durableId="650986691">
    <w:abstractNumId w:val="2"/>
  </w:num>
  <w:num w:numId="13" w16cid:durableId="888302840">
    <w:abstractNumId w:val="22"/>
  </w:num>
  <w:num w:numId="14" w16cid:durableId="19088154">
    <w:abstractNumId w:val="16"/>
  </w:num>
  <w:num w:numId="15" w16cid:durableId="1621494527">
    <w:abstractNumId w:val="26"/>
  </w:num>
  <w:num w:numId="16" w16cid:durableId="1201169048">
    <w:abstractNumId w:val="4"/>
  </w:num>
  <w:num w:numId="17" w16cid:durableId="647981648">
    <w:abstractNumId w:val="17"/>
  </w:num>
  <w:num w:numId="18" w16cid:durableId="1463885978">
    <w:abstractNumId w:val="33"/>
  </w:num>
  <w:num w:numId="19" w16cid:durableId="179200791">
    <w:abstractNumId w:val="8"/>
  </w:num>
  <w:num w:numId="20" w16cid:durableId="1853493499">
    <w:abstractNumId w:val="6"/>
  </w:num>
  <w:num w:numId="21" w16cid:durableId="491676999">
    <w:abstractNumId w:val="5"/>
  </w:num>
  <w:num w:numId="22" w16cid:durableId="386993197">
    <w:abstractNumId w:val="1"/>
  </w:num>
  <w:num w:numId="23" w16cid:durableId="498010015">
    <w:abstractNumId w:val="14"/>
  </w:num>
  <w:num w:numId="24" w16cid:durableId="1768958796">
    <w:abstractNumId w:val="7"/>
  </w:num>
  <w:num w:numId="25" w16cid:durableId="956259990">
    <w:abstractNumId w:val="27"/>
  </w:num>
  <w:num w:numId="26" w16cid:durableId="1339191832">
    <w:abstractNumId w:val="19"/>
  </w:num>
  <w:num w:numId="27" w16cid:durableId="2069918908">
    <w:abstractNumId w:val="30"/>
  </w:num>
  <w:num w:numId="28" w16cid:durableId="1515531615">
    <w:abstractNumId w:val="18"/>
  </w:num>
  <w:num w:numId="29" w16cid:durableId="201750160">
    <w:abstractNumId w:val="24"/>
  </w:num>
  <w:num w:numId="30" w16cid:durableId="2091613688">
    <w:abstractNumId w:val="35"/>
  </w:num>
  <w:num w:numId="31" w16cid:durableId="789787933">
    <w:abstractNumId w:val="21"/>
  </w:num>
  <w:num w:numId="32" w16cid:durableId="2132363079">
    <w:abstractNumId w:val="0"/>
  </w:num>
  <w:num w:numId="33" w16cid:durableId="2035885183">
    <w:abstractNumId w:val="15"/>
  </w:num>
  <w:num w:numId="34" w16cid:durableId="674839978">
    <w:abstractNumId w:val="29"/>
  </w:num>
  <w:num w:numId="35" w16cid:durableId="1901133849">
    <w:abstractNumId w:val="34"/>
  </w:num>
  <w:num w:numId="36" w16cid:durableId="1632714105">
    <w:abstractNumId w:val="20"/>
  </w:num>
  <w:num w:numId="37" w16cid:durableId="1752507833">
    <w:abstractNumId w:val="23"/>
  </w:num>
  <w:num w:numId="38" w16cid:durableId="9666604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C4"/>
    <w:rsid w:val="00002F92"/>
    <w:rsid w:val="00042715"/>
    <w:rsid w:val="00043DE8"/>
    <w:rsid w:val="000478ED"/>
    <w:rsid w:val="000537C1"/>
    <w:rsid w:val="00053B1F"/>
    <w:rsid w:val="000556CB"/>
    <w:rsid w:val="00057378"/>
    <w:rsid w:val="000665CA"/>
    <w:rsid w:val="00072495"/>
    <w:rsid w:val="00076C69"/>
    <w:rsid w:val="00080E8A"/>
    <w:rsid w:val="00090174"/>
    <w:rsid w:val="00090DDC"/>
    <w:rsid w:val="000A1547"/>
    <w:rsid w:val="000C399D"/>
    <w:rsid w:val="000D2F6E"/>
    <w:rsid w:val="00102F40"/>
    <w:rsid w:val="001036F3"/>
    <w:rsid w:val="001043B6"/>
    <w:rsid w:val="00114E20"/>
    <w:rsid w:val="00124EC1"/>
    <w:rsid w:val="001272BB"/>
    <w:rsid w:val="001278E2"/>
    <w:rsid w:val="00131156"/>
    <w:rsid w:val="00132127"/>
    <w:rsid w:val="001464C7"/>
    <w:rsid w:val="00150AD2"/>
    <w:rsid w:val="00155FE2"/>
    <w:rsid w:val="00160807"/>
    <w:rsid w:val="00166501"/>
    <w:rsid w:val="001667B4"/>
    <w:rsid w:val="00170D21"/>
    <w:rsid w:val="00192A01"/>
    <w:rsid w:val="00192FF1"/>
    <w:rsid w:val="001A6739"/>
    <w:rsid w:val="001B106A"/>
    <w:rsid w:val="001B6659"/>
    <w:rsid w:val="001C2C07"/>
    <w:rsid w:val="001D0313"/>
    <w:rsid w:val="001D169D"/>
    <w:rsid w:val="001D1962"/>
    <w:rsid w:val="001D4826"/>
    <w:rsid w:val="001D629C"/>
    <w:rsid w:val="001E1820"/>
    <w:rsid w:val="001E60FD"/>
    <w:rsid w:val="00212854"/>
    <w:rsid w:val="00212CDE"/>
    <w:rsid w:val="002173E7"/>
    <w:rsid w:val="002207C0"/>
    <w:rsid w:val="00225D7E"/>
    <w:rsid w:val="00225E59"/>
    <w:rsid w:val="00241107"/>
    <w:rsid w:val="00251BB9"/>
    <w:rsid w:val="00256DA1"/>
    <w:rsid w:val="002579CD"/>
    <w:rsid w:val="00260D03"/>
    <w:rsid w:val="00263DA6"/>
    <w:rsid w:val="0026553E"/>
    <w:rsid w:val="00270621"/>
    <w:rsid w:val="0028038F"/>
    <w:rsid w:val="00295117"/>
    <w:rsid w:val="00295BF5"/>
    <w:rsid w:val="002A03DC"/>
    <w:rsid w:val="002A7283"/>
    <w:rsid w:val="002A7BC4"/>
    <w:rsid w:val="002B216C"/>
    <w:rsid w:val="002D7BDA"/>
    <w:rsid w:val="002E0EE2"/>
    <w:rsid w:val="002F2386"/>
    <w:rsid w:val="002F32B3"/>
    <w:rsid w:val="00306D9A"/>
    <w:rsid w:val="00310001"/>
    <w:rsid w:val="00321DC3"/>
    <w:rsid w:val="00327FA0"/>
    <w:rsid w:val="0033282D"/>
    <w:rsid w:val="003409E3"/>
    <w:rsid w:val="00384C89"/>
    <w:rsid w:val="003923C6"/>
    <w:rsid w:val="003932D6"/>
    <w:rsid w:val="003979FD"/>
    <w:rsid w:val="003A10DD"/>
    <w:rsid w:val="003A23DB"/>
    <w:rsid w:val="003B081C"/>
    <w:rsid w:val="003B1795"/>
    <w:rsid w:val="003C3D92"/>
    <w:rsid w:val="003D65D3"/>
    <w:rsid w:val="003F0FCC"/>
    <w:rsid w:val="003F57D8"/>
    <w:rsid w:val="00400AE1"/>
    <w:rsid w:val="004048B3"/>
    <w:rsid w:val="004103B9"/>
    <w:rsid w:val="00414649"/>
    <w:rsid w:val="004154FA"/>
    <w:rsid w:val="00442EFD"/>
    <w:rsid w:val="004459ED"/>
    <w:rsid w:val="00455F0A"/>
    <w:rsid w:val="00464664"/>
    <w:rsid w:val="00466816"/>
    <w:rsid w:val="00475C2A"/>
    <w:rsid w:val="004760A5"/>
    <w:rsid w:val="004923DD"/>
    <w:rsid w:val="00493240"/>
    <w:rsid w:val="004A2134"/>
    <w:rsid w:val="004A24D6"/>
    <w:rsid w:val="004A5A57"/>
    <w:rsid w:val="004B7E37"/>
    <w:rsid w:val="004C0BC1"/>
    <w:rsid w:val="004C11B6"/>
    <w:rsid w:val="004C2020"/>
    <w:rsid w:val="004C21C8"/>
    <w:rsid w:val="004C4286"/>
    <w:rsid w:val="004C4356"/>
    <w:rsid w:val="004C729B"/>
    <w:rsid w:val="004D20C1"/>
    <w:rsid w:val="004D3C6A"/>
    <w:rsid w:val="004E1AEE"/>
    <w:rsid w:val="004F1737"/>
    <w:rsid w:val="004F3547"/>
    <w:rsid w:val="00506E8C"/>
    <w:rsid w:val="00513F4C"/>
    <w:rsid w:val="005342CE"/>
    <w:rsid w:val="00534B68"/>
    <w:rsid w:val="00545747"/>
    <w:rsid w:val="00554534"/>
    <w:rsid w:val="005639F2"/>
    <w:rsid w:val="00571A11"/>
    <w:rsid w:val="005731AE"/>
    <w:rsid w:val="00575771"/>
    <w:rsid w:val="00580F05"/>
    <w:rsid w:val="005855E2"/>
    <w:rsid w:val="00591738"/>
    <w:rsid w:val="00592F92"/>
    <w:rsid w:val="005972E2"/>
    <w:rsid w:val="005A0963"/>
    <w:rsid w:val="005A20C5"/>
    <w:rsid w:val="005A3178"/>
    <w:rsid w:val="005A611E"/>
    <w:rsid w:val="005B1342"/>
    <w:rsid w:val="005B2FA4"/>
    <w:rsid w:val="005B6687"/>
    <w:rsid w:val="005C5692"/>
    <w:rsid w:val="005D4F5A"/>
    <w:rsid w:val="005D664A"/>
    <w:rsid w:val="005E61B1"/>
    <w:rsid w:val="005E70D7"/>
    <w:rsid w:val="005F1F0C"/>
    <w:rsid w:val="005F3168"/>
    <w:rsid w:val="0060008D"/>
    <w:rsid w:val="00621B0D"/>
    <w:rsid w:val="00624CC8"/>
    <w:rsid w:val="00627E53"/>
    <w:rsid w:val="0063230F"/>
    <w:rsid w:val="00634285"/>
    <w:rsid w:val="00650358"/>
    <w:rsid w:val="006507FB"/>
    <w:rsid w:val="00655D28"/>
    <w:rsid w:val="00657BDF"/>
    <w:rsid w:val="00665392"/>
    <w:rsid w:val="00665D5A"/>
    <w:rsid w:val="00666E5A"/>
    <w:rsid w:val="00675471"/>
    <w:rsid w:val="00677B3B"/>
    <w:rsid w:val="00681E5F"/>
    <w:rsid w:val="00682AB8"/>
    <w:rsid w:val="006955DE"/>
    <w:rsid w:val="006965D3"/>
    <w:rsid w:val="006970D1"/>
    <w:rsid w:val="006A2E89"/>
    <w:rsid w:val="006A3E71"/>
    <w:rsid w:val="006B0393"/>
    <w:rsid w:val="006B2A6D"/>
    <w:rsid w:val="006C3F97"/>
    <w:rsid w:val="006C6118"/>
    <w:rsid w:val="006D3702"/>
    <w:rsid w:val="006D6756"/>
    <w:rsid w:val="006D7F83"/>
    <w:rsid w:val="006E0580"/>
    <w:rsid w:val="006E1786"/>
    <w:rsid w:val="006E4B99"/>
    <w:rsid w:val="006E56A4"/>
    <w:rsid w:val="006E6713"/>
    <w:rsid w:val="006F59B8"/>
    <w:rsid w:val="006F7C34"/>
    <w:rsid w:val="007276D9"/>
    <w:rsid w:val="0074136D"/>
    <w:rsid w:val="00750AA3"/>
    <w:rsid w:val="00752A54"/>
    <w:rsid w:val="007534EF"/>
    <w:rsid w:val="00771FD7"/>
    <w:rsid w:val="0077319D"/>
    <w:rsid w:val="00774E35"/>
    <w:rsid w:val="00782593"/>
    <w:rsid w:val="00784021"/>
    <w:rsid w:val="00784575"/>
    <w:rsid w:val="007B3772"/>
    <w:rsid w:val="007B7BDA"/>
    <w:rsid w:val="007C1B61"/>
    <w:rsid w:val="007C2597"/>
    <w:rsid w:val="007C3AC0"/>
    <w:rsid w:val="007C73B2"/>
    <w:rsid w:val="007D45EE"/>
    <w:rsid w:val="007D4698"/>
    <w:rsid w:val="007D54BD"/>
    <w:rsid w:val="007E1D6E"/>
    <w:rsid w:val="007E76E8"/>
    <w:rsid w:val="007F245B"/>
    <w:rsid w:val="007F65A6"/>
    <w:rsid w:val="008166DC"/>
    <w:rsid w:val="008210CF"/>
    <w:rsid w:val="00831D31"/>
    <w:rsid w:val="0083333E"/>
    <w:rsid w:val="0085047C"/>
    <w:rsid w:val="0085430B"/>
    <w:rsid w:val="00855E3A"/>
    <w:rsid w:val="00857D97"/>
    <w:rsid w:val="00860651"/>
    <w:rsid w:val="0087062D"/>
    <w:rsid w:val="0087650A"/>
    <w:rsid w:val="00884843"/>
    <w:rsid w:val="008A3E3D"/>
    <w:rsid w:val="008B6D4E"/>
    <w:rsid w:val="008B6F45"/>
    <w:rsid w:val="008C1049"/>
    <w:rsid w:val="008C5547"/>
    <w:rsid w:val="008C614A"/>
    <w:rsid w:val="008C6229"/>
    <w:rsid w:val="008C74F9"/>
    <w:rsid w:val="008D0F29"/>
    <w:rsid w:val="008D66B6"/>
    <w:rsid w:val="008E3BA4"/>
    <w:rsid w:val="008E3CFE"/>
    <w:rsid w:val="008E46C5"/>
    <w:rsid w:val="008E53BD"/>
    <w:rsid w:val="008E7756"/>
    <w:rsid w:val="008F27E9"/>
    <w:rsid w:val="0090742A"/>
    <w:rsid w:val="00910FDB"/>
    <w:rsid w:val="00912887"/>
    <w:rsid w:val="009145CD"/>
    <w:rsid w:val="00920D61"/>
    <w:rsid w:val="00924D69"/>
    <w:rsid w:val="00925C50"/>
    <w:rsid w:val="00930C13"/>
    <w:rsid w:val="00932DB7"/>
    <w:rsid w:val="00936664"/>
    <w:rsid w:val="00940DC7"/>
    <w:rsid w:val="0094442D"/>
    <w:rsid w:val="00961908"/>
    <w:rsid w:val="0097339F"/>
    <w:rsid w:val="00980E1C"/>
    <w:rsid w:val="009828E4"/>
    <w:rsid w:val="00987222"/>
    <w:rsid w:val="009920C9"/>
    <w:rsid w:val="00994C80"/>
    <w:rsid w:val="00997810"/>
    <w:rsid w:val="009B1547"/>
    <w:rsid w:val="009B1992"/>
    <w:rsid w:val="009B3450"/>
    <w:rsid w:val="009B4498"/>
    <w:rsid w:val="009E796B"/>
    <w:rsid w:val="009F4914"/>
    <w:rsid w:val="009F512B"/>
    <w:rsid w:val="00A0490D"/>
    <w:rsid w:val="00A23FAF"/>
    <w:rsid w:val="00A25F24"/>
    <w:rsid w:val="00A2772E"/>
    <w:rsid w:val="00A27EF8"/>
    <w:rsid w:val="00A312E2"/>
    <w:rsid w:val="00A34511"/>
    <w:rsid w:val="00A4483A"/>
    <w:rsid w:val="00A46DE4"/>
    <w:rsid w:val="00A47E05"/>
    <w:rsid w:val="00A5369A"/>
    <w:rsid w:val="00A8083F"/>
    <w:rsid w:val="00A85136"/>
    <w:rsid w:val="00A87518"/>
    <w:rsid w:val="00A96471"/>
    <w:rsid w:val="00AB4883"/>
    <w:rsid w:val="00AC05ED"/>
    <w:rsid w:val="00AC17D8"/>
    <w:rsid w:val="00AC21A7"/>
    <w:rsid w:val="00AC3FA5"/>
    <w:rsid w:val="00AC7096"/>
    <w:rsid w:val="00AD5E34"/>
    <w:rsid w:val="00AD6122"/>
    <w:rsid w:val="00AE0F38"/>
    <w:rsid w:val="00AE5DAD"/>
    <w:rsid w:val="00B011D5"/>
    <w:rsid w:val="00B02463"/>
    <w:rsid w:val="00B13A39"/>
    <w:rsid w:val="00B15910"/>
    <w:rsid w:val="00B171C4"/>
    <w:rsid w:val="00B263D2"/>
    <w:rsid w:val="00B27EBF"/>
    <w:rsid w:val="00B307D9"/>
    <w:rsid w:val="00B34134"/>
    <w:rsid w:val="00B44855"/>
    <w:rsid w:val="00B45D09"/>
    <w:rsid w:val="00B539BA"/>
    <w:rsid w:val="00B57D06"/>
    <w:rsid w:val="00B651F0"/>
    <w:rsid w:val="00B659C3"/>
    <w:rsid w:val="00B829E4"/>
    <w:rsid w:val="00B843C5"/>
    <w:rsid w:val="00B9240A"/>
    <w:rsid w:val="00B95592"/>
    <w:rsid w:val="00B971B4"/>
    <w:rsid w:val="00BA22B5"/>
    <w:rsid w:val="00BA5713"/>
    <w:rsid w:val="00BA61C7"/>
    <w:rsid w:val="00BC74CE"/>
    <w:rsid w:val="00BD407F"/>
    <w:rsid w:val="00BE01C0"/>
    <w:rsid w:val="00BE6269"/>
    <w:rsid w:val="00BF17C8"/>
    <w:rsid w:val="00BF1DBB"/>
    <w:rsid w:val="00BF32CC"/>
    <w:rsid w:val="00BF7429"/>
    <w:rsid w:val="00BF7E5F"/>
    <w:rsid w:val="00C01F5C"/>
    <w:rsid w:val="00C0203F"/>
    <w:rsid w:val="00C0324C"/>
    <w:rsid w:val="00C03815"/>
    <w:rsid w:val="00C211AD"/>
    <w:rsid w:val="00C345A4"/>
    <w:rsid w:val="00C352C3"/>
    <w:rsid w:val="00C36EB9"/>
    <w:rsid w:val="00C45F6F"/>
    <w:rsid w:val="00C50B8B"/>
    <w:rsid w:val="00C51F6D"/>
    <w:rsid w:val="00C546B1"/>
    <w:rsid w:val="00C60D90"/>
    <w:rsid w:val="00C64DFE"/>
    <w:rsid w:val="00C65C3B"/>
    <w:rsid w:val="00C6723D"/>
    <w:rsid w:val="00C74930"/>
    <w:rsid w:val="00C75C3E"/>
    <w:rsid w:val="00C76222"/>
    <w:rsid w:val="00C80BF1"/>
    <w:rsid w:val="00C82416"/>
    <w:rsid w:val="00C918DB"/>
    <w:rsid w:val="00C93BA9"/>
    <w:rsid w:val="00CB446B"/>
    <w:rsid w:val="00CC268D"/>
    <w:rsid w:val="00CC2AB4"/>
    <w:rsid w:val="00CC63E8"/>
    <w:rsid w:val="00CC7168"/>
    <w:rsid w:val="00CD06BE"/>
    <w:rsid w:val="00CD1FE1"/>
    <w:rsid w:val="00CD6973"/>
    <w:rsid w:val="00CF7DE1"/>
    <w:rsid w:val="00D02473"/>
    <w:rsid w:val="00D076AD"/>
    <w:rsid w:val="00D149D5"/>
    <w:rsid w:val="00D157C8"/>
    <w:rsid w:val="00D1677B"/>
    <w:rsid w:val="00D267AA"/>
    <w:rsid w:val="00D2785C"/>
    <w:rsid w:val="00D313FF"/>
    <w:rsid w:val="00D34DCE"/>
    <w:rsid w:val="00D47674"/>
    <w:rsid w:val="00D47C7C"/>
    <w:rsid w:val="00D55A9A"/>
    <w:rsid w:val="00D733AD"/>
    <w:rsid w:val="00D73DE5"/>
    <w:rsid w:val="00D74F6A"/>
    <w:rsid w:val="00D874F7"/>
    <w:rsid w:val="00D906CF"/>
    <w:rsid w:val="00DA3663"/>
    <w:rsid w:val="00DB1A6A"/>
    <w:rsid w:val="00DB687F"/>
    <w:rsid w:val="00DB7D94"/>
    <w:rsid w:val="00DC1BAB"/>
    <w:rsid w:val="00DD64DA"/>
    <w:rsid w:val="00DE6A1B"/>
    <w:rsid w:val="00DF048A"/>
    <w:rsid w:val="00DF41D8"/>
    <w:rsid w:val="00DF42AD"/>
    <w:rsid w:val="00DF6AD5"/>
    <w:rsid w:val="00E03A1C"/>
    <w:rsid w:val="00E13078"/>
    <w:rsid w:val="00E1426F"/>
    <w:rsid w:val="00E26073"/>
    <w:rsid w:val="00E2658B"/>
    <w:rsid w:val="00E302C4"/>
    <w:rsid w:val="00E42570"/>
    <w:rsid w:val="00E42CAB"/>
    <w:rsid w:val="00E47869"/>
    <w:rsid w:val="00E520B3"/>
    <w:rsid w:val="00E61112"/>
    <w:rsid w:val="00E671C3"/>
    <w:rsid w:val="00E7050D"/>
    <w:rsid w:val="00E91A49"/>
    <w:rsid w:val="00E92FC8"/>
    <w:rsid w:val="00E94E2F"/>
    <w:rsid w:val="00EC113B"/>
    <w:rsid w:val="00EC5759"/>
    <w:rsid w:val="00EC5FEE"/>
    <w:rsid w:val="00ED1492"/>
    <w:rsid w:val="00EE2AE8"/>
    <w:rsid w:val="00EE6104"/>
    <w:rsid w:val="00EF68F4"/>
    <w:rsid w:val="00F01F84"/>
    <w:rsid w:val="00F03033"/>
    <w:rsid w:val="00F04A66"/>
    <w:rsid w:val="00F05941"/>
    <w:rsid w:val="00F079E5"/>
    <w:rsid w:val="00F23697"/>
    <w:rsid w:val="00F27537"/>
    <w:rsid w:val="00F51FD0"/>
    <w:rsid w:val="00F53FF6"/>
    <w:rsid w:val="00F548AF"/>
    <w:rsid w:val="00F5757D"/>
    <w:rsid w:val="00F604DB"/>
    <w:rsid w:val="00F70896"/>
    <w:rsid w:val="00F7256C"/>
    <w:rsid w:val="00F74C9D"/>
    <w:rsid w:val="00F81D8E"/>
    <w:rsid w:val="00F827D2"/>
    <w:rsid w:val="00F82A7E"/>
    <w:rsid w:val="00F907F6"/>
    <w:rsid w:val="00F911FF"/>
    <w:rsid w:val="00F96E84"/>
    <w:rsid w:val="00FA09A3"/>
    <w:rsid w:val="00FA5672"/>
    <w:rsid w:val="00FB5335"/>
    <w:rsid w:val="00FD3E4A"/>
    <w:rsid w:val="00FD5EAD"/>
    <w:rsid w:val="00FD700F"/>
    <w:rsid w:val="00FD73E5"/>
    <w:rsid w:val="00FE3306"/>
    <w:rsid w:val="00FE3332"/>
    <w:rsid w:val="00FF205B"/>
    <w:rsid w:val="00FF7A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5CBDC"/>
  <w15:docId w15:val="{DF72CE94-E0AB-4F12-88D0-AB19B0D6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9CD"/>
    <w:pPr>
      <w:spacing w:after="0" w:line="360" w:lineRule="auto"/>
      <w:ind w:firstLine="720"/>
    </w:pPr>
    <w:rPr>
      <w:rFonts w:ascii="Times New Roman" w:eastAsia="Times New Roman" w:hAnsi="Times New Roman" w:cs="Times New Roman"/>
      <w:sz w:val="28"/>
      <w:szCs w:val="28"/>
      <w:lang w:val="uk" w:eastAsia="ru-RU"/>
    </w:rPr>
  </w:style>
  <w:style w:type="paragraph" w:styleId="1">
    <w:name w:val="heading 1"/>
    <w:basedOn w:val="a"/>
    <w:next w:val="a"/>
    <w:link w:val="10"/>
    <w:uiPriority w:val="9"/>
    <w:qFormat/>
    <w:rsid w:val="00B539BA"/>
    <w:pPr>
      <w:keepNext/>
      <w:keepLines/>
      <w:ind w:left="-720" w:firstLine="0"/>
      <w:jc w:val="center"/>
      <w:outlineLvl w:val="0"/>
    </w:pPr>
    <w:rPr>
      <w:b/>
    </w:rPr>
  </w:style>
  <w:style w:type="paragraph" w:styleId="2">
    <w:name w:val="heading 2"/>
    <w:basedOn w:val="a"/>
    <w:next w:val="a"/>
    <w:link w:val="20"/>
    <w:uiPriority w:val="9"/>
    <w:unhideWhenUsed/>
    <w:qFormat/>
    <w:rsid w:val="00BE01C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6723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39BA"/>
    <w:rPr>
      <w:rFonts w:ascii="Times New Roman" w:eastAsia="Times New Roman" w:hAnsi="Times New Roman" w:cs="Times New Roman"/>
      <w:b/>
      <w:sz w:val="28"/>
      <w:szCs w:val="28"/>
      <w:lang w:val="uk" w:eastAsia="ru-RU"/>
    </w:rPr>
  </w:style>
  <w:style w:type="paragraph" w:customStyle="1" w:styleId="Body">
    <w:name w:val="Body"/>
    <w:rsid w:val="00B539BA"/>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a3">
    <w:name w:val="List Paragraph"/>
    <w:basedOn w:val="a"/>
    <w:uiPriority w:val="34"/>
    <w:qFormat/>
    <w:rsid w:val="00FB5335"/>
    <w:pPr>
      <w:ind w:left="720"/>
      <w:contextualSpacing/>
    </w:pPr>
  </w:style>
  <w:style w:type="table" w:customStyle="1" w:styleId="-651">
    <w:name w:val="Таблица-сетка 6 цветная — акцент 51"/>
    <w:basedOn w:val="a1"/>
    <w:uiPriority w:val="51"/>
    <w:rsid w:val="00987222"/>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1">
    <w:name w:val="Medium Shading 1 Accent 1"/>
    <w:basedOn w:val="a1"/>
    <w:uiPriority w:val="63"/>
    <w:rsid w:val="00A96471"/>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character" w:styleId="a4">
    <w:name w:val="Hyperlink"/>
    <w:basedOn w:val="a0"/>
    <w:uiPriority w:val="99"/>
    <w:unhideWhenUsed/>
    <w:rsid w:val="00D47674"/>
    <w:rPr>
      <w:color w:val="0563C1" w:themeColor="hyperlink"/>
      <w:u w:val="single"/>
    </w:rPr>
  </w:style>
  <w:style w:type="character" w:styleId="a5">
    <w:name w:val="Placeholder Text"/>
    <w:basedOn w:val="a0"/>
    <w:uiPriority w:val="99"/>
    <w:semiHidden/>
    <w:rsid w:val="004C11B6"/>
    <w:rPr>
      <w:color w:val="808080"/>
    </w:rPr>
  </w:style>
  <w:style w:type="table" w:customStyle="1" w:styleId="-611">
    <w:name w:val="Таблица-сетка 6 цветная — акцент 11"/>
    <w:basedOn w:val="a1"/>
    <w:uiPriority w:val="51"/>
    <w:rsid w:val="0005737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6">
    <w:name w:val="TOC Heading"/>
    <w:basedOn w:val="1"/>
    <w:next w:val="a"/>
    <w:uiPriority w:val="39"/>
    <w:unhideWhenUsed/>
    <w:qFormat/>
    <w:rsid w:val="00BE01C0"/>
    <w:pPr>
      <w:spacing w:before="240" w:line="259" w:lineRule="auto"/>
      <w:ind w:left="0"/>
      <w:jc w:val="left"/>
      <w:outlineLvl w:val="9"/>
    </w:pPr>
    <w:rPr>
      <w:rFonts w:asciiTheme="majorHAnsi" w:eastAsiaTheme="majorEastAsia" w:hAnsiTheme="majorHAnsi" w:cstheme="majorBidi"/>
      <w:b w:val="0"/>
      <w:color w:val="2E74B5" w:themeColor="accent1" w:themeShade="BF"/>
      <w:sz w:val="32"/>
      <w:szCs w:val="32"/>
      <w:lang w:val="ru-RU"/>
    </w:rPr>
  </w:style>
  <w:style w:type="paragraph" w:styleId="12">
    <w:name w:val="toc 1"/>
    <w:basedOn w:val="a"/>
    <w:next w:val="a"/>
    <w:autoRedefine/>
    <w:uiPriority w:val="39"/>
    <w:unhideWhenUsed/>
    <w:rsid w:val="00BE01C0"/>
    <w:pPr>
      <w:spacing w:after="100"/>
    </w:pPr>
  </w:style>
  <w:style w:type="paragraph" w:styleId="21">
    <w:name w:val="toc 2"/>
    <w:basedOn w:val="a"/>
    <w:next w:val="a"/>
    <w:autoRedefine/>
    <w:uiPriority w:val="39"/>
    <w:unhideWhenUsed/>
    <w:rsid w:val="00BE01C0"/>
    <w:pPr>
      <w:spacing w:after="100"/>
      <w:ind w:left="280"/>
    </w:pPr>
  </w:style>
  <w:style w:type="character" w:customStyle="1" w:styleId="20">
    <w:name w:val="Заголовок 2 Знак"/>
    <w:basedOn w:val="a0"/>
    <w:link w:val="2"/>
    <w:uiPriority w:val="9"/>
    <w:rsid w:val="00BE01C0"/>
    <w:rPr>
      <w:rFonts w:asciiTheme="majorHAnsi" w:eastAsiaTheme="majorEastAsia" w:hAnsiTheme="majorHAnsi" w:cstheme="majorBidi"/>
      <w:color w:val="2E74B5" w:themeColor="accent1" w:themeShade="BF"/>
      <w:sz w:val="26"/>
      <w:szCs w:val="26"/>
      <w:lang w:val="uk" w:eastAsia="ru-RU"/>
    </w:rPr>
  </w:style>
  <w:style w:type="paragraph" w:styleId="a7">
    <w:name w:val="Balloon Text"/>
    <w:basedOn w:val="a"/>
    <w:link w:val="a8"/>
    <w:uiPriority w:val="99"/>
    <w:semiHidden/>
    <w:unhideWhenUsed/>
    <w:rsid w:val="00076C69"/>
    <w:pPr>
      <w:spacing w:line="240" w:lineRule="auto"/>
    </w:pPr>
    <w:rPr>
      <w:rFonts w:ascii="Tahoma" w:hAnsi="Tahoma" w:cs="Tahoma"/>
      <w:sz w:val="16"/>
      <w:szCs w:val="16"/>
    </w:rPr>
  </w:style>
  <w:style w:type="character" w:customStyle="1" w:styleId="a8">
    <w:name w:val="Текст у виносці Знак"/>
    <w:basedOn w:val="a0"/>
    <w:link w:val="a7"/>
    <w:uiPriority w:val="99"/>
    <w:semiHidden/>
    <w:rsid w:val="00076C69"/>
    <w:rPr>
      <w:rFonts w:ascii="Tahoma" w:eastAsia="Times New Roman" w:hAnsi="Tahoma" w:cs="Tahoma"/>
      <w:sz w:val="16"/>
      <w:szCs w:val="16"/>
      <w:lang w:val="uk" w:eastAsia="ru-RU"/>
    </w:rPr>
  </w:style>
  <w:style w:type="paragraph" w:styleId="a9">
    <w:name w:val="Subtitle"/>
    <w:basedOn w:val="a"/>
    <w:next w:val="a"/>
    <w:link w:val="aa"/>
    <w:uiPriority w:val="11"/>
    <w:qFormat/>
    <w:rsid w:val="002579CD"/>
    <w:pPr>
      <w:numPr>
        <w:ilvl w:val="1"/>
      </w:numPr>
      <w:ind w:firstLine="720"/>
    </w:pPr>
    <w:rPr>
      <w:rFonts w:asciiTheme="majorHAnsi" w:eastAsiaTheme="majorEastAsia" w:hAnsiTheme="majorHAnsi" w:cstheme="majorBidi"/>
      <w:i/>
      <w:iCs/>
      <w:color w:val="5B9BD5" w:themeColor="accent1"/>
      <w:spacing w:val="15"/>
      <w:sz w:val="24"/>
      <w:szCs w:val="24"/>
    </w:rPr>
  </w:style>
  <w:style w:type="character" w:customStyle="1" w:styleId="aa">
    <w:name w:val="Підзаголовок Знак"/>
    <w:basedOn w:val="a0"/>
    <w:link w:val="a9"/>
    <w:uiPriority w:val="11"/>
    <w:rsid w:val="002579CD"/>
    <w:rPr>
      <w:rFonts w:asciiTheme="majorHAnsi" w:eastAsiaTheme="majorEastAsia" w:hAnsiTheme="majorHAnsi" w:cstheme="majorBidi"/>
      <w:i/>
      <w:iCs/>
      <w:color w:val="5B9BD5" w:themeColor="accent1"/>
      <w:spacing w:val="15"/>
      <w:sz w:val="24"/>
      <w:szCs w:val="24"/>
      <w:lang w:val="uk" w:eastAsia="ru-RU"/>
    </w:rPr>
  </w:style>
  <w:style w:type="character" w:styleId="ab">
    <w:name w:val="FollowedHyperlink"/>
    <w:basedOn w:val="a0"/>
    <w:uiPriority w:val="99"/>
    <w:semiHidden/>
    <w:unhideWhenUsed/>
    <w:rsid w:val="00592F92"/>
    <w:rPr>
      <w:color w:val="954F72" w:themeColor="followedHyperlink"/>
      <w:u w:val="single"/>
    </w:rPr>
  </w:style>
  <w:style w:type="paragraph" w:styleId="HTML">
    <w:name w:val="HTML Preformatted"/>
    <w:basedOn w:val="a"/>
    <w:link w:val="HTML0"/>
    <w:uiPriority w:val="99"/>
    <w:semiHidden/>
    <w:unhideWhenUsed/>
    <w:rsid w:val="009B3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lang w:val="ru-RU"/>
    </w:rPr>
  </w:style>
  <w:style w:type="character" w:customStyle="1" w:styleId="HTML0">
    <w:name w:val="Стандартний HTML Знак"/>
    <w:basedOn w:val="a0"/>
    <w:link w:val="HTML"/>
    <w:uiPriority w:val="99"/>
    <w:semiHidden/>
    <w:rsid w:val="009B3450"/>
    <w:rPr>
      <w:rFonts w:ascii="Courier New" w:eastAsia="Times New Roman" w:hAnsi="Courier New" w:cs="Courier New"/>
      <w:sz w:val="20"/>
      <w:szCs w:val="20"/>
      <w:lang w:eastAsia="ru-RU"/>
    </w:rPr>
  </w:style>
  <w:style w:type="character" w:customStyle="1" w:styleId="y2iqfc">
    <w:name w:val="y2iqfc"/>
    <w:basedOn w:val="a0"/>
    <w:rsid w:val="009B3450"/>
  </w:style>
  <w:style w:type="character" w:styleId="ac">
    <w:name w:val="Emphasis"/>
    <w:basedOn w:val="a0"/>
    <w:uiPriority w:val="20"/>
    <w:qFormat/>
    <w:rsid w:val="007C1B61"/>
    <w:rPr>
      <w:i/>
      <w:iCs/>
    </w:rPr>
  </w:style>
  <w:style w:type="character" w:customStyle="1" w:styleId="al-author-name">
    <w:name w:val="al-author-name"/>
    <w:basedOn w:val="a0"/>
    <w:rsid w:val="007C1B61"/>
  </w:style>
  <w:style w:type="character" w:customStyle="1" w:styleId="delimiter">
    <w:name w:val="delimiter"/>
    <w:basedOn w:val="a0"/>
    <w:rsid w:val="007C1B61"/>
  </w:style>
  <w:style w:type="paragraph" w:styleId="ad">
    <w:name w:val="header"/>
    <w:basedOn w:val="a"/>
    <w:link w:val="ae"/>
    <w:uiPriority w:val="99"/>
    <w:unhideWhenUsed/>
    <w:rsid w:val="008B6F45"/>
    <w:pPr>
      <w:tabs>
        <w:tab w:val="center" w:pos="4677"/>
        <w:tab w:val="right" w:pos="9355"/>
      </w:tabs>
      <w:spacing w:line="240" w:lineRule="auto"/>
    </w:pPr>
  </w:style>
  <w:style w:type="character" w:customStyle="1" w:styleId="ae">
    <w:name w:val="Верхній колонтитул Знак"/>
    <w:basedOn w:val="a0"/>
    <w:link w:val="ad"/>
    <w:uiPriority w:val="99"/>
    <w:rsid w:val="008B6F45"/>
    <w:rPr>
      <w:rFonts w:ascii="Times New Roman" w:eastAsia="Times New Roman" w:hAnsi="Times New Roman" w:cs="Times New Roman"/>
      <w:sz w:val="28"/>
      <w:szCs w:val="28"/>
      <w:lang w:val="uk" w:eastAsia="ru-RU"/>
    </w:rPr>
  </w:style>
  <w:style w:type="paragraph" w:styleId="af">
    <w:name w:val="footer"/>
    <w:basedOn w:val="a"/>
    <w:link w:val="af0"/>
    <w:uiPriority w:val="99"/>
    <w:unhideWhenUsed/>
    <w:rsid w:val="008B6F45"/>
    <w:pPr>
      <w:tabs>
        <w:tab w:val="center" w:pos="4677"/>
        <w:tab w:val="right" w:pos="9355"/>
      </w:tabs>
      <w:spacing w:line="240" w:lineRule="auto"/>
    </w:pPr>
  </w:style>
  <w:style w:type="character" w:customStyle="1" w:styleId="af0">
    <w:name w:val="Нижній колонтитул Знак"/>
    <w:basedOn w:val="a0"/>
    <w:link w:val="af"/>
    <w:uiPriority w:val="99"/>
    <w:rsid w:val="008B6F45"/>
    <w:rPr>
      <w:rFonts w:ascii="Times New Roman" w:eastAsia="Times New Roman" w:hAnsi="Times New Roman" w:cs="Times New Roman"/>
      <w:sz w:val="28"/>
      <w:szCs w:val="28"/>
      <w:lang w:val="uk" w:eastAsia="ru-RU"/>
    </w:rPr>
  </w:style>
  <w:style w:type="paragraph" w:customStyle="1" w:styleId="paragraph">
    <w:name w:val="paragraph"/>
    <w:basedOn w:val="a"/>
    <w:rsid w:val="00E61112"/>
    <w:pPr>
      <w:spacing w:before="100" w:beforeAutospacing="1" w:after="100" w:afterAutospacing="1" w:line="240" w:lineRule="auto"/>
      <w:ind w:firstLine="0"/>
    </w:pPr>
    <w:rPr>
      <w:sz w:val="24"/>
      <w:szCs w:val="24"/>
      <w:lang w:val="ru-RU"/>
    </w:rPr>
  </w:style>
  <w:style w:type="character" w:customStyle="1" w:styleId="normaltextrun">
    <w:name w:val="normaltextrun"/>
    <w:basedOn w:val="a0"/>
    <w:rsid w:val="00E61112"/>
  </w:style>
  <w:style w:type="character" w:customStyle="1" w:styleId="eop">
    <w:name w:val="eop"/>
    <w:basedOn w:val="a0"/>
    <w:rsid w:val="00E61112"/>
  </w:style>
  <w:style w:type="character" w:customStyle="1" w:styleId="scxw99526276">
    <w:name w:val="scxw99526276"/>
    <w:basedOn w:val="a0"/>
    <w:rsid w:val="00E61112"/>
  </w:style>
  <w:style w:type="character" w:customStyle="1" w:styleId="spellingerror">
    <w:name w:val="spellingerror"/>
    <w:basedOn w:val="a0"/>
    <w:rsid w:val="00E61112"/>
  </w:style>
  <w:style w:type="character" w:customStyle="1" w:styleId="scxw106271107">
    <w:name w:val="scxw106271107"/>
    <w:basedOn w:val="a0"/>
    <w:rsid w:val="006B2A6D"/>
  </w:style>
  <w:style w:type="paragraph" w:customStyle="1" w:styleId="Default">
    <w:name w:val="Default"/>
    <w:rsid w:val="00624CC8"/>
    <w:pPr>
      <w:autoSpaceDE w:val="0"/>
      <w:autoSpaceDN w:val="0"/>
      <w:adjustRightInd w:val="0"/>
      <w:spacing w:after="0" w:line="240" w:lineRule="auto"/>
    </w:pPr>
    <w:rPr>
      <w:rFonts w:ascii="Times New Roman" w:hAnsi="Times New Roman" w:cs="Times New Roman"/>
      <w:color w:val="000000"/>
      <w:sz w:val="24"/>
      <w:szCs w:val="24"/>
    </w:rPr>
  </w:style>
  <w:style w:type="table" w:styleId="31">
    <w:name w:val="Light Grid Accent 3"/>
    <w:basedOn w:val="a1"/>
    <w:uiPriority w:val="62"/>
    <w:rsid w:val="00F51FD0"/>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styleId="22">
    <w:name w:val="Body Text 2"/>
    <w:basedOn w:val="a"/>
    <w:link w:val="23"/>
    <w:rsid w:val="00B659C3"/>
    <w:pPr>
      <w:autoSpaceDE w:val="0"/>
      <w:autoSpaceDN w:val="0"/>
      <w:spacing w:line="240" w:lineRule="auto"/>
      <w:ind w:firstLine="0"/>
      <w:jc w:val="both"/>
    </w:pPr>
    <w:rPr>
      <w:rFonts w:eastAsia="SimSun"/>
      <w:lang w:val="uk-UA" w:eastAsia="zh-CN"/>
    </w:rPr>
  </w:style>
  <w:style w:type="character" w:customStyle="1" w:styleId="23">
    <w:name w:val="Основний текст 2 Знак"/>
    <w:basedOn w:val="a0"/>
    <w:link w:val="22"/>
    <w:rsid w:val="00B659C3"/>
    <w:rPr>
      <w:rFonts w:ascii="Times New Roman" w:eastAsia="SimSun" w:hAnsi="Times New Roman" w:cs="Times New Roman"/>
      <w:sz w:val="28"/>
      <w:szCs w:val="28"/>
      <w:lang w:val="uk-UA" w:eastAsia="zh-CN"/>
    </w:rPr>
  </w:style>
  <w:style w:type="paragraph" w:customStyle="1" w:styleId="xfmc1">
    <w:name w:val="xfmc1"/>
    <w:basedOn w:val="a"/>
    <w:rsid w:val="00E92FC8"/>
    <w:pPr>
      <w:spacing w:before="100" w:beforeAutospacing="1" w:after="100" w:afterAutospacing="1" w:line="240" w:lineRule="auto"/>
      <w:ind w:firstLine="0"/>
    </w:pPr>
    <w:rPr>
      <w:sz w:val="24"/>
      <w:szCs w:val="24"/>
      <w:lang w:val="en-US" w:eastAsia="en-US"/>
    </w:rPr>
  </w:style>
  <w:style w:type="paragraph" w:customStyle="1" w:styleId="keywords">
    <w:name w:val="keywords"/>
    <w:basedOn w:val="a"/>
    <w:next w:val="a"/>
    <w:rsid w:val="00E92FC8"/>
    <w:pPr>
      <w:overflowPunct w:val="0"/>
      <w:autoSpaceDE w:val="0"/>
      <w:autoSpaceDN w:val="0"/>
      <w:adjustRightInd w:val="0"/>
      <w:spacing w:before="220" w:after="360" w:line="220" w:lineRule="atLeast"/>
      <w:ind w:left="567" w:right="567" w:firstLine="0"/>
    </w:pPr>
    <w:rPr>
      <w:sz w:val="18"/>
      <w:szCs w:val="20"/>
      <w:lang w:val="en-US" w:eastAsia="en-US"/>
    </w:rPr>
  </w:style>
  <w:style w:type="paragraph" w:customStyle="1" w:styleId="m1140567351997795242xfmc2">
    <w:name w:val="m_1140567351997795242xfmc2"/>
    <w:basedOn w:val="a"/>
    <w:rsid w:val="00C6723D"/>
    <w:pPr>
      <w:spacing w:before="100" w:beforeAutospacing="1" w:after="100" w:afterAutospacing="1" w:line="240" w:lineRule="auto"/>
      <w:ind w:firstLine="0"/>
    </w:pPr>
    <w:rPr>
      <w:sz w:val="24"/>
      <w:szCs w:val="24"/>
      <w:lang w:val="en-US" w:eastAsia="en-US"/>
    </w:rPr>
  </w:style>
  <w:style w:type="character" w:customStyle="1" w:styleId="30">
    <w:name w:val="Заголовок 3 Знак"/>
    <w:basedOn w:val="a0"/>
    <w:link w:val="3"/>
    <w:uiPriority w:val="9"/>
    <w:semiHidden/>
    <w:rsid w:val="00C6723D"/>
    <w:rPr>
      <w:rFonts w:asciiTheme="majorHAnsi" w:eastAsiaTheme="majorEastAsia" w:hAnsiTheme="majorHAnsi" w:cstheme="majorBidi"/>
      <w:color w:val="1F4D78" w:themeColor="accent1" w:themeShade="7F"/>
      <w:sz w:val="24"/>
      <w:szCs w:val="24"/>
      <w:lang w:val="uk" w:eastAsia="ru-RU"/>
    </w:rPr>
  </w:style>
  <w:style w:type="paragraph" w:customStyle="1" w:styleId="m1140567351997795242xfmc1">
    <w:name w:val="m_1140567351997795242xfmc1"/>
    <w:basedOn w:val="a"/>
    <w:rsid w:val="00C6723D"/>
    <w:pPr>
      <w:spacing w:before="100" w:beforeAutospacing="1" w:after="100" w:afterAutospacing="1" w:line="240" w:lineRule="auto"/>
      <w:ind w:firstLine="0"/>
    </w:pPr>
    <w:rPr>
      <w:sz w:val="24"/>
      <w:szCs w:val="24"/>
      <w:lang w:val="en-US" w:eastAsia="en-US"/>
    </w:rPr>
  </w:style>
  <w:style w:type="paragraph" w:styleId="af1">
    <w:name w:val="No Spacing"/>
    <w:link w:val="af2"/>
    <w:uiPriority w:val="1"/>
    <w:qFormat/>
    <w:rsid w:val="00C6723D"/>
    <w:pPr>
      <w:spacing w:after="0" w:line="240" w:lineRule="auto"/>
    </w:pPr>
    <w:rPr>
      <w:rFonts w:ascii="Calibri" w:eastAsia="Times New Roman" w:hAnsi="Calibri" w:cs="Times New Roman"/>
      <w:lang w:val="en-US" w:bidi="en-US"/>
    </w:rPr>
  </w:style>
  <w:style w:type="character" w:customStyle="1" w:styleId="af2">
    <w:name w:val="Без інтервалів Знак"/>
    <w:link w:val="af1"/>
    <w:uiPriority w:val="1"/>
    <w:rsid w:val="00C6723D"/>
    <w:rPr>
      <w:rFonts w:ascii="Calibri" w:eastAsia="Times New Roman" w:hAnsi="Calibri" w:cs="Times New Roman"/>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085780">
      <w:bodyDiv w:val="1"/>
      <w:marLeft w:val="0"/>
      <w:marRight w:val="0"/>
      <w:marTop w:val="0"/>
      <w:marBottom w:val="0"/>
      <w:divBdr>
        <w:top w:val="none" w:sz="0" w:space="0" w:color="auto"/>
        <w:left w:val="none" w:sz="0" w:space="0" w:color="auto"/>
        <w:bottom w:val="none" w:sz="0" w:space="0" w:color="auto"/>
        <w:right w:val="none" w:sz="0" w:space="0" w:color="auto"/>
      </w:divBdr>
    </w:div>
    <w:div w:id="732122000">
      <w:bodyDiv w:val="1"/>
      <w:marLeft w:val="0"/>
      <w:marRight w:val="0"/>
      <w:marTop w:val="0"/>
      <w:marBottom w:val="0"/>
      <w:divBdr>
        <w:top w:val="none" w:sz="0" w:space="0" w:color="auto"/>
        <w:left w:val="none" w:sz="0" w:space="0" w:color="auto"/>
        <w:bottom w:val="none" w:sz="0" w:space="0" w:color="auto"/>
        <w:right w:val="none" w:sz="0" w:space="0" w:color="auto"/>
      </w:divBdr>
      <w:divsChild>
        <w:div w:id="882331944">
          <w:marLeft w:val="0"/>
          <w:marRight w:val="0"/>
          <w:marTop w:val="0"/>
          <w:marBottom w:val="0"/>
          <w:divBdr>
            <w:top w:val="none" w:sz="0" w:space="0" w:color="auto"/>
            <w:left w:val="none" w:sz="0" w:space="0" w:color="auto"/>
            <w:bottom w:val="none" w:sz="0" w:space="0" w:color="auto"/>
            <w:right w:val="none" w:sz="0" w:space="0" w:color="auto"/>
          </w:divBdr>
        </w:div>
        <w:div w:id="232200228">
          <w:marLeft w:val="0"/>
          <w:marRight w:val="0"/>
          <w:marTop w:val="0"/>
          <w:marBottom w:val="0"/>
          <w:divBdr>
            <w:top w:val="none" w:sz="0" w:space="0" w:color="auto"/>
            <w:left w:val="none" w:sz="0" w:space="0" w:color="auto"/>
            <w:bottom w:val="none" w:sz="0" w:space="0" w:color="auto"/>
            <w:right w:val="none" w:sz="0" w:space="0" w:color="auto"/>
          </w:divBdr>
        </w:div>
      </w:divsChild>
    </w:div>
    <w:div w:id="1050421035">
      <w:bodyDiv w:val="1"/>
      <w:marLeft w:val="0"/>
      <w:marRight w:val="0"/>
      <w:marTop w:val="0"/>
      <w:marBottom w:val="0"/>
      <w:divBdr>
        <w:top w:val="none" w:sz="0" w:space="0" w:color="auto"/>
        <w:left w:val="none" w:sz="0" w:space="0" w:color="auto"/>
        <w:bottom w:val="none" w:sz="0" w:space="0" w:color="auto"/>
        <w:right w:val="none" w:sz="0" w:space="0" w:color="auto"/>
      </w:divBdr>
      <w:divsChild>
        <w:div w:id="670109118">
          <w:marLeft w:val="0"/>
          <w:marRight w:val="0"/>
          <w:marTop w:val="0"/>
          <w:marBottom w:val="0"/>
          <w:divBdr>
            <w:top w:val="none" w:sz="0" w:space="0" w:color="auto"/>
            <w:left w:val="none" w:sz="0" w:space="0" w:color="auto"/>
            <w:bottom w:val="none" w:sz="0" w:space="0" w:color="auto"/>
            <w:right w:val="none" w:sz="0" w:space="0" w:color="auto"/>
          </w:divBdr>
          <w:divsChild>
            <w:div w:id="101153882">
              <w:marLeft w:val="0"/>
              <w:marRight w:val="0"/>
              <w:marTop w:val="0"/>
              <w:marBottom w:val="165"/>
              <w:divBdr>
                <w:top w:val="none" w:sz="0" w:space="0" w:color="auto"/>
                <w:left w:val="none" w:sz="0" w:space="0" w:color="auto"/>
                <w:bottom w:val="none" w:sz="0" w:space="0" w:color="auto"/>
                <w:right w:val="none" w:sz="0" w:space="0" w:color="auto"/>
              </w:divBdr>
              <w:divsChild>
                <w:div w:id="14085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61665">
      <w:bodyDiv w:val="1"/>
      <w:marLeft w:val="0"/>
      <w:marRight w:val="0"/>
      <w:marTop w:val="0"/>
      <w:marBottom w:val="0"/>
      <w:divBdr>
        <w:top w:val="none" w:sz="0" w:space="0" w:color="auto"/>
        <w:left w:val="none" w:sz="0" w:space="0" w:color="auto"/>
        <w:bottom w:val="none" w:sz="0" w:space="0" w:color="auto"/>
        <w:right w:val="none" w:sz="0" w:space="0" w:color="auto"/>
      </w:divBdr>
    </w:div>
    <w:div w:id="1216888438">
      <w:bodyDiv w:val="1"/>
      <w:marLeft w:val="0"/>
      <w:marRight w:val="0"/>
      <w:marTop w:val="0"/>
      <w:marBottom w:val="0"/>
      <w:divBdr>
        <w:top w:val="none" w:sz="0" w:space="0" w:color="auto"/>
        <w:left w:val="none" w:sz="0" w:space="0" w:color="auto"/>
        <w:bottom w:val="none" w:sz="0" w:space="0" w:color="auto"/>
        <w:right w:val="none" w:sz="0" w:space="0" w:color="auto"/>
      </w:divBdr>
    </w:div>
    <w:div w:id="1217929415">
      <w:bodyDiv w:val="1"/>
      <w:marLeft w:val="0"/>
      <w:marRight w:val="0"/>
      <w:marTop w:val="0"/>
      <w:marBottom w:val="0"/>
      <w:divBdr>
        <w:top w:val="none" w:sz="0" w:space="0" w:color="auto"/>
        <w:left w:val="none" w:sz="0" w:space="0" w:color="auto"/>
        <w:bottom w:val="none" w:sz="0" w:space="0" w:color="auto"/>
        <w:right w:val="none" w:sz="0" w:space="0" w:color="auto"/>
      </w:divBdr>
      <w:divsChild>
        <w:div w:id="1699816495">
          <w:marLeft w:val="0"/>
          <w:marRight w:val="0"/>
          <w:marTop w:val="0"/>
          <w:marBottom w:val="0"/>
          <w:divBdr>
            <w:top w:val="none" w:sz="0" w:space="0" w:color="auto"/>
            <w:left w:val="none" w:sz="0" w:space="0" w:color="auto"/>
            <w:bottom w:val="none" w:sz="0" w:space="0" w:color="auto"/>
            <w:right w:val="none" w:sz="0" w:space="0" w:color="auto"/>
          </w:divBdr>
        </w:div>
        <w:div w:id="536624087">
          <w:marLeft w:val="0"/>
          <w:marRight w:val="0"/>
          <w:marTop w:val="0"/>
          <w:marBottom w:val="0"/>
          <w:divBdr>
            <w:top w:val="none" w:sz="0" w:space="0" w:color="auto"/>
            <w:left w:val="none" w:sz="0" w:space="0" w:color="auto"/>
            <w:bottom w:val="none" w:sz="0" w:space="0" w:color="auto"/>
            <w:right w:val="none" w:sz="0" w:space="0" w:color="auto"/>
          </w:divBdr>
        </w:div>
      </w:divsChild>
    </w:div>
    <w:div w:id="1252162217">
      <w:bodyDiv w:val="1"/>
      <w:marLeft w:val="0"/>
      <w:marRight w:val="0"/>
      <w:marTop w:val="0"/>
      <w:marBottom w:val="0"/>
      <w:divBdr>
        <w:top w:val="none" w:sz="0" w:space="0" w:color="auto"/>
        <w:left w:val="none" w:sz="0" w:space="0" w:color="auto"/>
        <w:bottom w:val="none" w:sz="0" w:space="0" w:color="auto"/>
        <w:right w:val="none" w:sz="0" w:space="0" w:color="auto"/>
      </w:divBdr>
    </w:div>
    <w:div w:id="1321274295">
      <w:bodyDiv w:val="1"/>
      <w:marLeft w:val="0"/>
      <w:marRight w:val="0"/>
      <w:marTop w:val="0"/>
      <w:marBottom w:val="0"/>
      <w:divBdr>
        <w:top w:val="none" w:sz="0" w:space="0" w:color="auto"/>
        <w:left w:val="none" w:sz="0" w:space="0" w:color="auto"/>
        <w:bottom w:val="none" w:sz="0" w:space="0" w:color="auto"/>
        <w:right w:val="none" w:sz="0" w:space="0" w:color="auto"/>
      </w:divBdr>
    </w:div>
    <w:div w:id="1337997832">
      <w:bodyDiv w:val="1"/>
      <w:marLeft w:val="0"/>
      <w:marRight w:val="0"/>
      <w:marTop w:val="0"/>
      <w:marBottom w:val="0"/>
      <w:divBdr>
        <w:top w:val="none" w:sz="0" w:space="0" w:color="auto"/>
        <w:left w:val="none" w:sz="0" w:space="0" w:color="auto"/>
        <w:bottom w:val="none" w:sz="0" w:space="0" w:color="auto"/>
        <w:right w:val="none" w:sz="0" w:space="0" w:color="auto"/>
      </w:divBdr>
      <w:divsChild>
        <w:div w:id="450711018">
          <w:marLeft w:val="0"/>
          <w:marRight w:val="0"/>
          <w:marTop w:val="0"/>
          <w:marBottom w:val="0"/>
          <w:divBdr>
            <w:top w:val="none" w:sz="0" w:space="0" w:color="auto"/>
            <w:left w:val="none" w:sz="0" w:space="0" w:color="auto"/>
            <w:bottom w:val="none" w:sz="0" w:space="0" w:color="auto"/>
            <w:right w:val="none" w:sz="0" w:space="0" w:color="auto"/>
          </w:divBdr>
        </w:div>
        <w:div w:id="624459170">
          <w:marLeft w:val="0"/>
          <w:marRight w:val="0"/>
          <w:marTop w:val="0"/>
          <w:marBottom w:val="0"/>
          <w:divBdr>
            <w:top w:val="none" w:sz="0" w:space="0" w:color="auto"/>
            <w:left w:val="none" w:sz="0" w:space="0" w:color="auto"/>
            <w:bottom w:val="none" w:sz="0" w:space="0" w:color="auto"/>
            <w:right w:val="none" w:sz="0" w:space="0" w:color="auto"/>
          </w:divBdr>
        </w:div>
      </w:divsChild>
    </w:div>
    <w:div w:id="1341926633">
      <w:bodyDiv w:val="1"/>
      <w:marLeft w:val="0"/>
      <w:marRight w:val="0"/>
      <w:marTop w:val="0"/>
      <w:marBottom w:val="0"/>
      <w:divBdr>
        <w:top w:val="none" w:sz="0" w:space="0" w:color="auto"/>
        <w:left w:val="none" w:sz="0" w:space="0" w:color="auto"/>
        <w:bottom w:val="none" w:sz="0" w:space="0" w:color="auto"/>
        <w:right w:val="none" w:sz="0" w:space="0" w:color="auto"/>
      </w:divBdr>
    </w:div>
    <w:div w:id="1381786114">
      <w:bodyDiv w:val="1"/>
      <w:marLeft w:val="0"/>
      <w:marRight w:val="0"/>
      <w:marTop w:val="0"/>
      <w:marBottom w:val="0"/>
      <w:divBdr>
        <w:top w:val="none" w:sz="0" w:space="0" w:color="auto"/>
        <w:left w:val="none" w:sz="0" w:space="0" w:color="auto"/>
        <w:bottom w:val="none" w:sz="0" w:space="0" w:color="auto"/>
        <w:right w:val="none" w:sz="0" w:space="0" w:color="auto"/>
      </w:divBdr>
    </w:div>
    <w:div w:id="1444306906">
      <w:bodyDiv w:val="1"/>
      <w:marLeft w:val="0"/>
      <w:marRight w:val="0"/>
      <w:marTop w:val="0"/>
      <w:marBottom w:val="0"/>
      <w:divBdr>
        <w:top w:val="none" w:sz="0" w:space="0" w:color="auto"/>
        <w:left w:val="none" w:sz="0" w:space="0" w:color="auto"/>
        <w:bottom w:val="none" w:sz="0" w:space="0" w:color="auto"/>
        <w:right w:val="none" w:sz="0" w:space="0" w:color="auto"/>
      </w:divBdr>
    </w:div>
    <w:div w:id="1551922536">
      <w:bodyDiv w:val="1"/>
      <w:marLeft w:val="0"/>
      <w:marRight w:val="0"/>
      <w:marTop w:val="0"/>
      <w:marBottom w:val="0"/>
      <w:divBdr>
        <w:top w:val="none" w:sz="0" w:space="0" w:color="auto"/>
        <w:left w:val="none" w:sz="0" w:space="0" w:color="auto"/>
        <w:bottom w:val="none" w:sz="0" w:space="0" w:color="auto"/>
        <w:right w:val="none" w:sz="0" w:space="0" w:color="auto"/>
      </w:divBdr>
    </w:div>
    <w:div w:id="1623809087">
      <w:bodyDiv w:val="1"/>
      <w:marLeft w:val="0"/>
      <w:marRight w:val="0"/>
      <w:marTop w:val="0"/>
      <w:marBottom w:val="0"/>
      <w:divBdr>
        <w:top w:val="none" w:sz="0" w:space="0" w:color="auto"/>
        <w:left w:val="none" w:sz="0" w:space="0" w:color="auto"/>
        <w:bottom w:val="none" w:sz="0" w:space="0" w:color="auto"/>
        <w:right w:val="none" w:sz="0" w:space="0" w:color="auto"/>
      </w:divBdr>
      <w:divsChild>
        <w:div w:id="2140489940">
          <w:marLeft w:val="0"/>
          <w:marRight w:val="0"/>
          <w:marTop w:val="0"/>
          <w:marBottom w:val="0"/>
          <w:divBdr>
            <w:top w:val="none" w:sz="0" w:space="0" w:color="auto"/>
            <w:left w:val="none" w:sz="0" w:space="0" w:color="auto"/>
            <w:bottom w:val="none" w:sz="0" w:space="0" w:color="auto"/>
            <w:right w:val="none" w:sz="0" w:space="0" w:color="auto"/>
          </w:divBdr>
        </w:div>
        <w:div w:id="296882610">
          <w:marLeft w:val="0"/>
          <w:marRight w:val="0"/>
          <w:marTop w:val="0"/>
          <w:marBottom w:val="0"/>
          <w:divBdr>
            <w:top w:val="none" w:sz="0" w:space="0" w:color="auto"/>
            <w:left w:val="none" w:sz="0" w:space="0" w:color="auto"/>
            <w:bottom w:val="none" w:sz="0" w:space="0" w:color="auto"/>
            <w:right w:val="none" w:sz="0" w:space="0" w:color="auto"/>
          </w:divBdr>
        </w:div>
      </w:divsChild>
    </w:div>
    <w:div w:id="1637099004">
      <w:bodyDiv w:val="1"/>
      <w:marLeft w:val="0"/>
      <w:marRight w:val="0"/>
      <w:marTop w:val="0"/>
      <w:marBottom w:val="0"/>
      <w:divBdr>
        <w:top w:val="none" w:sz="0" w:space="0" w:color="auto"/>
        <w:left w:val="none" w:sz="0" w:space="0" w:color="auto"/>
        <w:bottom w:val="none" w:sz="0" w:space="0" w:color="auto"/>
        <w:right w:val="none" w:sz="0" w:space="0" w:color="auto"/>
      </w:divBdr>
    </w:div>
    <w:div w:id="1703820864">
      <w:bodyDiv w:val="1"/>
      <w:marLeft w:val="0"/>
      <w:marRight w:val="0"/>
      <w:marTop w:val="0"/>
      <w:marBottom w:val="0"/>
      <w:divBdr>
        <w:top w:val="none" w:sz="0" w:space="0" w:color="auto"/>
        <w:left w:val="none" w:sz="0" w:space="0" w:color="auto"/>
        <w:bottom w:val="none" w:sz="0" w:space="0" w:color="auto"/>
        <w:right w:val="none" w:sz="0" w:space="0" w:color="auto"/>
      </w:divBdr>
    </w:div>
    <w:div w:id="1715543151">
      <w:bodyDiv w:val="1"/>
      <w:marLeft w:val="0"/>
      <w:marRight w:val="0"/>
      <w:marTop w:val="0"/>
      <w:marBottom w:val="0"/>
      <w:divBdr>
        <w:top w:val="none" w:sz="0" w:space="0" w:color="auto"/>
        <w:left w:val="none" w:sz="0" w:space="0" w:color="auto"/>
        <w:bottom w:val="none" w:sz="0" w:space="0" w:color="auto"/>
        <w:right w:val="none" w:sz="0" w:space="0" w:color="auto"/>
      </w:divBdr>
      <w:divsChild>
        <w:div w:id="930511534">
          <w:marLeft w:val="0"/>
          <w:marRight w:val="0"/>
          <w:marTop w:val="0"/>
          <w:marBottom w:val="0"/>
          <w:divBdr>
            <w:top w:val="none" w:sz="0" w:space="0" w:color="auto"/>
            <w:left w:val="none" w:sz="0" w:space="0" w:color="auto"/>
            <w:bottom w:val="none" w:sz="0" w:space="0" w:color="auto"/>
            <w:right w:val="none" w:sz="0" w:space="0" w:color="auto"/>
          </w:divBdr>
        </w:div>
        <w:div w:id="123624110">
          <w:marLeft w:val="0"/>
          <w:marRight w:val="0"/>
          <w:marTop w:val="0"/>
          <w:marBottom w:val="0"/>
          <w:divBdr>
            <w:top w:val="none" w:sz="0" w:space="0" w:color="auto"/>
            <w:left w:val="none" w:sz="0" w:space="0" w:color="auto"/>
            <w:bottom w:val="none" w:sz="0" w:space="0" w:color="auto"/>
            <w:right w:val="none" w:sz="0" w:space="0" w:color="auto"/>
          </w:divBdr>
        </w:div>
      </w:divsChild>
    </w:div>
    <w:div w:id="1825589118">
      <w:bodyDiv w:val="1"/>
      <w:marLeft w:val="0"/>
      <w:marRight w:val="0"/>
      <w:marTop w:val="0"/>
      <w:marBottom w:val="0"/>
      <w:divBdr>
        <w:top w:val="none" w:sz="0" w:space="0" w:color="auto"/>
        <w:left w:val="none" w:sz="0" w:space="0" w:color="auto"/>
        <w:bottom w:val="none" w:sz="0" w:space="0" w:color="auto"/>
        <w:right w:val="none" w:sz="0" w:space="0" w:color="auto"/>
      </w:divBdr>
    </w:div>
    <w:div w:id="1878002804">
      <w:bodyDiv w:val="1"/>
      <w:marLeft w:val="0"/>
      <w:marRight w:val="0"/>
      <w:marTop w:val="0"/>
      <w:marBottom w:val="0"/>
      <w:divBdr>
        <w:top w:val="none" w:sz="0" w:space="0" w:color="auto"/>
        <w:left w:val="none" w:sz="0" w:space="0" w:color="auto"/>
        <w:bottom w:val="none" w:sz="0" w:space="0" w:color="auto"/>
        <w:right w:val="none" w:sz="0" w:space="0" w:color="auto"/>
      </w:divBdr>
    </w:div>
    <w:div w:id="1880900465">
      <w:bodyDiv w:val="1"/>
      <w:marLeft w:val="0"/>
      <w:marRight w:val="0"/>
      <w:marTop w:val="0"/>
      <w:marBottom w:val="0"/>
      <w:divBdr>
        <w:top w:val="none" w:sz="0" w:space="0" w:color="auto"/>
        <w:left w:val="none" w:sz="0" w:space="0" w:color="auto"/>
        <w:bottom w:val="none" w:sz="0" w:space="0" w:color="auto"/>
        <w:right w:val="none" w:sz="0" w:space="0" w:color="auto"/>
      </w:divBdr>
    </w:div>
    <w:div w:id="1901087590">
      <w:bodyDiv w:val="1"/>
      <w:marLeft w:val="0"/>
      <w:marRight w:val="0"/>
      <w:marTop w:val="0"/>
      <w:marBottom w:val="0"/>
      <w:divBdr>
        <w:top w:val="none" w:sz="0" w:space="0" w:color="auto"/>
        <w:left w:val="none" w:sz="0" w:space="0" w:color="auto"/>
        <w:bottom w:val="none" w:sz="0" w:space="0" w:color="auto"/>
        <w:right w:val="none" w:sz="0" w:space="0" w:color="auto"/>
      </w:divBdr>
      <w:divsChild>
        <w:div w:id="591357962">
          <w:marLeft w:val="0"/>
          <w:marRight w:val="0"/>
          <w:marTop w:val="0"/>
          <w:marBottom w:val="0"/>
          <w:divBdr>
            <w:top w:val="none" w:sz="0" w:space="0" w:color="auto"/>
            <w:left w:val="none" w:sz="0" w:space="0" w:color="auto"/>
            <w:bottom w:val="none" w:sz="0" w:space="0" w:color="auto"/>
            <w:right w:val="none" w:sz="0" w:space="0" w:color="auto"/>
          </w:divBdr>
        </w:div>
        <w:div w:id="2067677158">
          <w:marLeft w:val="0"/>
          <w:marRight w:val="0"/>
          <w:marTop w:val="0"/>
          <w:marBottom w:val="0"/>
          <w:divBdr>
            <w:top w:val="none" w:sz="0" w:space="0" w:color="auto"/>
            <w:left w:val="none" w:sz="0" w:space="0" w:color="auto"/>
            <w:bottom w:val="none" w:sz="0" w:space="0" w:color="auto"/>
            <w:right w:val="none" w:sz="0" w:space="0" w:color="auto"/>
          </w:divBdr>
        </w:div>
        <w:div w:id="1703477691">
          <w:marLeft w:val="0"/>
          <w:marRight w:val="0"/>
          <w:marTop w:val="0"/>
          <w:marBottom w:val="0"/>
          <w:divBdr>
            <w:top w:val="none" w:sz="0" w:space="0" w:color="auto"/>
            <w:left w:val="none" w:sz="0" w:space="0" w:color="auto"/>
            <w:bottom w:val="none" w:sz="0" w:space="0" w:color="auto"/>
            <w:right w:val="none" w:sz="0" w:space="0" w:color="auto"/>
          </w:divBdr>
        </w:div>
        <w:div w:id="1658067497">
          <w:marLeft w:val="0"/>
          <w:marRight w:val="0"/>
          <w:marTop w:val="0"/>
          <w:marBottom w:val="0"/>
          <w:divBdr>
            <w:top w:val="none" w:sz="0" w:space="0" w:color="auto"/>
            <w:left w:val="none" w:sz="0" w:space="0" w:color="auto"/>
            <w:bottom w:val="none" w:sz="0" w:space="0" w:color="auto"/>
            <w:right w:val="none" w:sz="0" w:space="0" w:color="auto"/>
          </w:divBdr>
        </w:div>
        <w:div w:id="862598118">
          <w:marLeft w:val="0"/>
          <w:marRight w:val="0"/>
          <w:marTop w:val="0"/>
          <w:marBottom w:val="0"/>
          <w:divBdr>
            <w:top w:val="none" w:sz="0" w:space="0" w:color="auto"/>
            <w:left w:val="none" w:sz="0" w:space="0" w:color="auto"/>
            <w:bottom w:val="none" w:sz="0" w:space="0" w:color="auto"/>
            <w:right w:val="none" w:sz="0" w:space="0" w:color="auto"/>
          </w:divBdr>
        </w:div>
        <w:div w:id="193924620">
          <w:marLeft w:val="0"/>
          <w:marRight w:val="0"/>
          <w:marTop w:val="0"/>
          <w:marBottom w:val="0"/>
          <w:divBdr>
            <w:top w:val="none" w:sz="0" w:space="0" w:color="auto"/>
            <w:left w:val="none" w:sz="0" w:space="0" w:color="auto"/>
            <w:bottom w:val="none" w:sz="0" w:space="0" w:color="auto"/>
            <w:right w:val="none" w:sz="0" w:space="0" w:color="auto"/>
          </w:divBdr>
        </w:div>
        <w:div w:id="2036415965">
          <w:marLeft w:val="0"/>
          <w:marRight w:val="0"/>
          <w:marTop w:val="0"/>
          <w:marBottom w:val="0"/>
          <w:divBdr>
            <w:top w:val="none" w:sz="0" w:space="0" w:color="auto"/>
            <w:left w:val="none" w:sz="0" w:space="0" w:color="auto"/>
            <w:bottom w:val="none" w:sz="0" w:space="0" w:color="auto"/>
            <w:right w:val="none" w:sz="0" w:space="0" w:color="auto"/>
          </w:divBdr>
        </w:div>
        <w:div w:id="1533612923">
          <w:marLeft w:val="0"/>
          <w:marRight w:val="0"/>
          <w:marTop w:val="0"/>
          <w:marBottom w:val="0"/>
          <w:divBdr>
            <w:top w:val="none" w:sz="0" w:space="0" w:color="auto"/>
            <w:left w:val="none" w:sz="0" w:space="0" w:color="auto"/>
            <w:bottom w:val="none" w:sz="0" w:space="0" w:color="auto"/>
            <w:right w:val="none" w:sz="0" w:space="0" w:color="auto"/>
          </w:divBdr>
        </w:div>
      </w:divsChild>
    </w:div>
    <w:div w:id="1967927564">
      <w:bodyDiv w:val="1"/>
      <w:marLeft w:val="0"/>
      <w:marRight w:val="0"/>
      <w:marTop w:val="0"/>
      <w:marBottom w:val="0"/>
      <w:divBdr>
        <w:top w:val="none" w:sz="0" w:space="0" w:color="auto"/>
        <w:left w:val="none" w:sz="0" w:space="0" w:color="auto"/>
        <w:bottom w:val="none" w:sz="0" w:space="0" w:color="auto"/>
        <w:right w:val="none" w:sz="0" w:space="0" w:color="auto"/>
      </w:divBdr>
    </w:div>
    <w:div w:id="204062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vc.ee.duth.gr/H-KWS2014/" TargetMode="External"/><Relationship Id="rId21" Type="http://schemas.openxmlformats.org/officeDocument/2006/relationships/image" Target="media/image11.png"/><Relationship Id="rId34" Type="http://schemas.openxmlformats.org/officeDocument/2006/relationships/hyperlink" Target="https://uk.wikipedia.org/w/index.php?title=Machine_Learning_(%D0%B6%D1%83%D1%80%D0%BD%D0%B0%D0%BB)&amp;action=edit&amp;redlink=1" TargetMode="External"/><Relationship Id="rId42" Type="http://schemas.openxmlformats.org/officeDocument/2006/relationships/hyperlink" Target="https://arxiv.org/find/cs/1/au:+Yan_J/0/1/0/all/0/1"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eeexplore.ieee.org/search/searchresult.jsp?searchWithin=%22Authors%22:.QT.Nakagawa%20Masaki.QT.&amp;newsearch=true" TargetMode="External"/><Relationship Id="rId24" Type="http://schemas.openxmlformats.org/officeDocument/2006/relationships/image" Target="media/image14.png"/><Relationship Id="rId32" Type="http://schemas.openxmlformats.org/officeDocument/2006/relationships/chart" Target="charts/chart1.xml"/><Relationship Id="rId37" Type="http://schemas.openxmlformats.org/officeDocument/2006/relationships/hyperlink" Target="http://www.iapr-tc11.org/mediawiki/index.php?title=The_Street_View_Text_Dataset" TargetMode="External"/><Relationship Id="rId40" Type="http://schemas.openxmlformats.org/officeDocument/2006/relationships/hyperlink" Target="http://icdar2015.imageplusplus.com/"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www.iapr-tc11.org/mediawiki/index.php/MSRA_Text_Detection_500_Database_(MSRA-TD500)" TargetMode="External"/><Relationship Id="rId10" Type="http://schemas.openxmlformats.org/officeDocument/2006/relationships/hyperlink" Target="http://ieeexplore.ieee.org/search/searchresult.jsp?searchWithin=%22Authors%22:.QT.Nguyen%20Cong%20Kha.QT.&amp;newsearch=true" TargetMode="External"/><Relationship Id="rId19" Type="http://schemas.openxmlformats.org/officeDocument/2006/relationships/image" Target="media/image9.png"/><Relationship Id="rId31" Type="http://schemas.openxmlformats.org/officeDocument/2006/relationships/image" Target="media/image21.emf"/><Relationship Id="rId44" Type="http://schemas.openxmlformats.org/officeDocument/2006/relationships/hyperlink" Target="https://arxiv.org/find/cs/1/au:+Li_S/0/1/0/all/0/1" TargetMode="External"/><Relationship Id="rId4" Type="http://schemas.openxmlformats.org/officeDocument/2006/relationships/settings" Target="settings.xml"/><Relationship Id="rId9" Type="http://schemas.openxmlformats.org/officeDocument/2006/relationships/hyperlink" Target="http://www.cvc.uab.es/icdar2011competitio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vision.cornell.edu/se3/coco-text-2/" TargetMode="External"/><Relationship Id="rId43" Type="http://schemas.openxmlformats.org/officeDocument/2006/relationships/hyperlink" Target="https://arxiv.org/find/cs/1/au:+Lei_Z/0/1/0/all/0/1"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uk.wikipedia.org/w/index.php?title=%D0%9A%D0%BE%D1%80%D1%96%D0%BD%D0%BD%D0%B0_%D0%9A%D0%BE%D1%80%D1%82%D0%B5%D1%81&amp;action=edit&amp;redlink=1" TargetMode="External"/><Relationship Id="rId38" Type="http://schemas.openxmlformats.org/officeDocument/2006/relationships/hyperlink" Target="http://www.fki.inf.unibe.ch/databases/iam-handwriting-database" TargetMode="External"/><Relationship Id="rId4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hyperlink" Target="https://arxiv.org/find/cs/1/au:+Yang_B/0/1/0/all/0/1"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Voronoi</a:t>
            </a:r>
            <a:br>
              <a:rPr lang="en-US"/>
            </a:br>
            <a:r>
              <a:rPr lang="en-US"/>
              <a:t>Fortune</a:t>
            </a:r>
            <a:r>
              <a:rPr lang="en-US" baseline="0"/>
              <a:t> vs OpenCV</a:t>
            </a:r>
            <a:br>
              <a:rPr lang="en-US" baseline="0"/>
            </a:br>
            <a:r>
              <a:rPr lang="en-US" baseline="0"/>
              <a:t>100k tests /10 run per test</a:t>
            </a:r>
            <a:endParaRPr lang="en-US"/>
          </a:p>
        </c:rich>
      </c:tx>
      <c:overlay val="0"/>
      <c:spPr>
        <a:noFill/>
        <a:ln>
          <a:noFill/>
        </a:ln>
        <a:effectLst/>
      </c:spPr>
    </c:title>
    <c:autoTitleDeleted val="0"/>
    <c:plotArea>
      <c:layout/>
      <c:lineChart>
        <c:grouping val="standard"/>
        <c:varyColors val="0"/>
        <c:ser>
          <c:idx val="0"/>
          <c:order val="0"/>
          <c:tx>
            <c:v>Fortune</c:v>
          </c:tx>
          <c:spPr>
            <a:ln w="28575" cap="rnd">
              <a:solidFill>
                <a:schemeClr val="accent1"/>
              </a:solidFill>
              <a:round/>
            </a:ln>
            <a:effectLst/>
          </c:spPr>
          <c:marker>
            <c:symbol val="none"/>
          </c:marker>
          <c:cat>
            <c:numRef>
              <c:f>'100k points'!$A$1:$A$1124</c:f>
              <c:numCache>
                <c:formatCode>General</c:formatCode>
                <c:ptCount val="1124"/>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pt idx="60">
                  <c:v>6100</c:v>
                </c:pt>
                <c:pt idx="61">
                  <c:v>6200</c:v>
                </c:pt>
                <c:pt idx="62">
                  <c:v>6300</c:v>
                </c:pt>
                <c:pt idx="63">
                  <c:v>6400</c:v>
                </c:pt>
                <c:pt idx="64">
                  <c:v>6500</c:v>
                </c:pt>
                <c:pt idx="65">
                  <c:v>6600</c:v>
                </c:pt>
                <c:pt idx="66">
                  <c:v>6700</c:v>
                </c:pt>
                <c:pt idx="67">
                  <c:v>6800</c:v>
                </c:pt>
                <c:pt idx="68">
                  <c:v>6900</c:v>
                </c:pt>
                <c:pt idx="69">
                  <c:v>7000</c:v>
                </c:pt>
                <c:pt idx="70">
                  <c:v>7100</c:v>
                </c:pt>
                <c:pt idx="71">
                  <c:v>7200</c:v>
                </c:pt>
                <c:pt idx="72">
                  <c:v>7300</c:v>
                </c:pt>
                <c:pt idx="73">
                  <c:v>7400</c:v>
                </c:pt>
                <c:pt idx="74">
                  <c:v>7500</c:v>
                </c:pt>
                <c:pt idx="75">
                  <c:v>7600</c:v>
                </c:pt>
                <c:pt idx="76">
                  <c:v>7700</c:v>
                </c:pt>
                <c:pt idx="77">
                  <c:v>7800</c:v>
                </c:pt>
                <c:pt idx="78">
                  <c:v>7900</c:v>
                </c:pt>
                <c:pt idx="79">
                  <c:v>8000</c:v>
                </c:pt>
                <c:pt idx="80">
                  <c:v>8100</c:v>
                </c:pt>
                <c:pt idx="81">
                  <c:v>8200</c:v>
                </c:pt>
                <c:pt idx="82">
                  <c:v>8300</c:v>
                </c:pt>
                <c:pt idx="83">
                  <c:v>8400</c:v>
                </c:pt>
                <c:pt idx="84">
                  <c:v>8500</c:v>
                </c:pt>
                <c:pt idx="85">
                  <c:v>8600</c:v>
                </c:pt>
                <c:pt idx="86">
                  <c:v>8700</c:v>
                </c:pt>
                <c:pt idx="87">
                  <c:v>8800</c:v>
                </c:pt>
                <c:pt idx="88">
                  <c:v>8900</c:v>
                </c:pt>
                <c:pt idx="89">
                  <c:v>9000</c:v>
                </c:pt>
                <c:pt idx="90">
                  <c:v>9100</c:v>
                </c:pt>
                <c:pt idx="91">
                  <c:v>9200</c:v>
                </c:pt>
                <c:pt idx="92">
                  <c:v>9300</c:v>
                </c:pt>
                <c:pt idx="93">
                  <c:v>9400</c:v>
                </c:pt>
                <c:pt idx="94">
                  <c:v>9500</c:v>
                </c:pt>
                <c:pt idx="95">
                  <c:v>9600</c:v>
                </c:pt>
                <c:pt idx="96">
                  <c:v>9700</c:v>
                </c:pt>
                <c:pt idx="97">
                  <c:v>9800</c:v>
                </c:pt>
                <c:pt idx="98">
                  <c:v>9900</c:v>
                </c:pt>
                <c:pt idx="99">
                  <c:v>10000</c:v>
                </c:pt>
                <c:pt idx="100">
                  <c:v>10100</c:v>
                </c:pt>
                <c:pt idx="101">
                  <c:v>10200</c:v>
                </c:pt>
                <c:pt idx="102">
                  <c:v>10300</c:v>
                </c:pt>
                <c:pt idx="103">
                  <c:v>10400</c:v>
                </c:pt>
                <c:pt idx="104">
                  <c:v>10500</c:v>
                </c:pt>
                <c:pt idx="105">
                  <c:v>10600</c:v>
                </c:pt>
                <c:pt idx="106">
                  <c:v>10700</c:v>
                </c:pt>
                <c:pt idx="107">
                  <c:v>10800</c:v>
                </c:pt>
                <c:pt idx="108">
                  <c:v>10900</c:v>
                </c:pt>
                <c:pt idx="109">
                  <c:v>11000</c:v>
                </c:pt>
                <c:pt idx="110">
                  <c:v>11100</c:v>
                </c:pt>
                <c:pt idx="111">
                  <c:v>11200</c:v>
                </c:pt>
                <c:pt idx="112">
                  <c:v>11300</c:v>
                </c:pt>
                <c:pt idx="113">
                  <c:v>11400</c:v>
                </c:pt>
                <c:pt idx="114">
                  <c:v>11500</c:v>
                </c:pt>
                <c:pt idx="115">
                  <c:v>11600</c:v>
                </c:pt>
                <c:pt idx="116">
                  <c:v>11700</c:v>
                </c:pt>
                <c:pt idx="117">
                  <c:v>11800</c:v>
                </c:pt>
                <c:pt idx="118">
                  <c:v>11900</c:v>
                </c:pt>
                <c:pt idx="119">
                  <c:v>12000</c:v>
                </c:pt>
                <c:pt idx="120">
                  <c:v>12100</c:v>
                </c:pt>
                <c:pt idx="121">
                  <c:v>12200</c:v>
                </c:pt>
                <c:pt idx="122">
                  <c:v>12300</c:v>
                </c:pt>
                <c:pt idx="123">
                  <c:v>12400</c:v>
                </c:pt>
                <c:pt idx="124">
                  <c:v>12500</c:v>
                </c:pt>
                <c:pt idx="125">
                  <c:v>12600</c:v>
                </c:pt>
                <c:pt idx="126">
                  <c:v>12700</c:v>
                </c:pt>
                <c:pt idx="127">
                  <c:v>12800</c:v>
                </c:pt>
                <c:pt idx="128">
                  <c:v>12900</c:v>
                </c:pt>
                <c:pt idx="129">
                  <c:v>13000</c:v>
                </c:pt>
                <c:pt idx="130">
                  <c:v>13100</c:v>
                </c:pt>
                <c:pt idx="131">
                  <c:v>13200</c:v>
                </c:pt>
                <c:pt idx="132">
                  <c:v>13300</c:v>
                </c:pt>
                <c:pt idx="133">
                  <c:v>13400</c:v>
                </c:pt>
                <c:pt idx="134">
                  <c:v>13500</c:v>
                </c:pt>
                <c:pt idx="135">
                  <c:v>13600</c:v>
                </c:pt>
                <c:pt idx="136">
                  <c:v>13700</c:v>
                </c:pt>
                <c:pt idx="137">
                  <c:v>13800</c:v>
                </c:pt>
                <c:pt idx="138">
                  <c:v>13900</c:v>
                </c:pt>
                <c:pt idx="139">
                  <c:v>14000</c:v>
                </c:pt>
                <c:pt idx="140">
                  <c:v>14100</c:v>
                </c:pt>
                <c:pt idx="141">
                  <c:v>14200</c:v>
                </c:pt>
                <c:pt idx="142">
                  <c:v>14300</c:v>
                </c:pt>
                <c:pt idx="143">
                  <c:v>14400</c:v>
                </c:pt>
                <c:pt idx="144">
                  <c:v>14500</c:v>
                </c:pt>
                <c:pt idx="145">
                  <c:v>14600</c:v>
                </c:pt>
                <c:pt idx="146">
                  <c:v>14700</c:v>
                </c:pt>
                <c:pt idx="147">
                  <c:v>14800</c:v>
                </c:pt>
                <c:pt idx="148">
                  <c:v>14900</c:v>
                </c:pt>
                <c:pt idx="149">
                  <c:v>15000</c:v>
                </c:pt>
                <c:pt idx="150">
                  <c:v>15100</c:v>
                </c:pt>
                <c:pt idx="151">
                  <c:v>15200</c:v>
                </c:pt>
                <c:pt idx="152">
                  <c:v>15300</c:v>
                </c:pt>
                <c:pt idx="153">
                  <c:v>15400</c:v>
                </c:pt>
                <c:pt idx="154">
                  <c:v>15500</c:v>
                </c:pt>
                <c:pt idx="155">
                  <c:v>15600</c:v>
                </c:pt>
                <c:pt idx="156">
                  <c:v>15700</c:v>
                </c:pt>
                <c:pt idx="157">
                  <c:v>15800</c:v>
                </c:pt>
                <c:pt idx="158">
                  <c:v>15900</c:v>
                </c:pt>
                <c:pt idx="159">
                  <c:v>16000</c:v>
                </c:pt>
                <c:pt idx="160">
                  <c:v>16100</c:v>
                </c:pt>
                <c:pt idx="161">
                  <c:v>16200</c:v>
                </c:pt>
                <c:pt idx="162">
                  <c:v>16300</c:v>
                </c:pt>
                <c:pt idx="163">
                  <c:v>16400</c:v>
                </c:pt>
                <c:pt idx="164">
                  <c:v>16500</c:v>
                </c:pt>
                <c:pt idx="165">
                  <c:v>16600</c:v>
                </c:pt>
                <c:pt idx="166">
                  <c:v>16700</c:v>
                </c:pt>
                <c:pt idx="167">
                  <c:v>16800</c:v>
                </c:pt>
                <c:pt idx="168">
                  <c:v>16900</c:v>
                </c:pt>
                <c:pt idx="169">
                  <c:v>17000</c:v>
                </c:pt>
                <c:pt idx="170">
                  <c:v>17100</c:v>
                </c:pt>
                <c:pt idx="171">
                  <c:v>17200</c:v>
                </c:pt>
                <c:pt idx="172">
                  <c:v>17300</c:v>
                </c:pt>
                <c:pt idx="173">
                  <c:v>17400</c:v>
                </c:pt>
                <c:pt idx="174">
                  <c:v>17500</c:v>
                </c:pt>
                <c:pt idx="175">
                  <c:v>17600</c:v>
                </c:pt>
                <c:pt idx="176">
                  <c:v>17700</c:v>
                </c:pt>
                <c:pt idx="177">
                  <c:v>17800</c:v>
                </c:pt>
                <c:pt idx="178">
                  <c:v>17900</c:v>
                </c:pt>
                <c:pt idx="179">
                  <c:v>18000</c:v>
                </c:pt>
                <c:pt idx="180">
                  <c:v>18100</c:v>
                </c:pt>
                <c:pt idx="181">
                  <c:v>18200</c:v>
                </c:pt>
                <c:pt idx="182">
                  <c:v>18300</c:v>
                </c:pt>
                <c:pt idx="183">
                  <c:v>18400</c:v>
                </c:pt>
                <c:pt idx="184">
                  <c:v>18500</c:v>
                </c:pt>
                <c:pt idx="185">
                  <c:v>18600</c:v>
                </c:pt>
                <c:pt idx="186">
                  <c:v>18700</c:v>
                </c:pt>
                <c:pt idx="187">
                  <c:v>18800</c:v>
                </c:pt>
                <c:pt idx="188">
                  <c:v>18900</c:v>
                </c:pt>
                <c:pt idx="189">
                  <c:v>19000</c:v>
                </c:pt>
                <c:pt idx="190">
                  <c:v>19100</c:v>
                </c:pt>
                <c:pt idx="191">
                  <c:v>19200</c:v>
                </c:pt>
                <c:pt idx="192">
                  <c:v>19300</c:v>
                </c:pt>
                <c:pt idx="193">
                  <c:v>19400</c:v>
                </c:pt>
                <c:pt idx="194">
                  <c:v>19500</c:v>
                </c:pt>
                <c:pt idx="195">
                  <c:v>19600</c:v>
                </c:pt>
                <c:pt idx="196">
                  <c:v>19700</c:v>
                </c:pt>
                <c:pt idx="197">
                  <c:v>19800</c:v>
                </c:pt>
                <c:pt idx="198">
                  <c:v>19900</c:v>
                </c:pt>
                <c:pt idx="199">
                  <c:v>20000</c:v>
                </c:pt>
                <c:pt idx="200">
                  <c:v>20100</c:v>
                </c:pt>
                <c:pt idx="201">
                  <c:v>20200</c:v>
                </c:pt>
                <c:pt idx="202">
                  <c:v>20300</c:v>
                </c:pt>
                <c:pt idx="203">
                  <c:v>20400</c:v>
                </c:pt>
                <c:pt idx="204">
                  <c:v>20500</c:v>
                </c:pt>
                <c:pt idx="205">
                  <c:v>20600</c:v>
                </c:pt>
                <c:pt idx="206">
                  <c:v>20700</c:v>
                </c:pt>
                <c:pt idx="207">
                  <c:v>20800</c:v>
                </c:pt>
                <c:pt idx="208">
                  <c:v>20900</c:v>
                </c:pt>
                <c:pt idx="209">
                  <c:v>21000</c:v>
                </c:pt>
                <c:pt idx="210">
                  <c:v>21100</c:v>
                </c:pt>
                <c:pt idx="211">
                  <c:v>21200</c:v>
                </c:pt>
                <c:pt idx="212">
                  <c:v>21300</c:v>
                </c:pt>
                <c:pt idx="213">
                  <c:v>21400</c:v>
                </c:pt>
                <c:pt idx="214">
                  <c:v>21500</c:v>
                </c:pt>
                <c:pt idx="215">
                  <c:v>21600</c:v>
                </c:pt>
                <c:pt idx="216">
                  <c:v>21700</c:v>
                </c:pt>
                <c:pt idx="217">
                  <c:v>21800</c:v>
                </c:pt>
                <c:pt idx="218">
                  <c:v>21900</c:v>
                </c:pt>
                <c:pt idx="219">
                  <c:v>22000</c:v>
                </c:pt>
                <c:pt idx="220">
                  <c:v>22100</c:v>
                </c:pt>
                <c:pt idx="221">
                  <c:v>22200</c:v>
                </c:pt>
                <c:pt idx="222">
                  <c:v>22300</c:v>
                </c:pt>
                <c:pt idx="223">
                  <c:v>22400</c:v>
                </c:pt>
                <c:pt idx="224">
                  <c:v>22500</c:v>
                </c:pt>
                <c:pt idx="225">
                  <c:v>22600</c:v>
                </c:pt>
                <c:pt idx="226">
                  <c:v>22700</c:v>
                </c:pt>
                <c:pt idx="227">
                  <c:v>22800</c:v>
                </c:pt>
                <c:pt idx="228">
                  <c:v>22900</c:v>
                </c:pt>
                <c:pt idx="229">
                  <c:v>23000</c:v>
                </c:pt>
                <c:pt idx="230">
                  <c:v>23100</c:v>
                </c:pt>
                <c:pt idx="231">
                  <c:v>23200</c:v>
                </c:pt>
                <c:pt idx="232">
                  <c:v>23300</c:v>
                </c:pt>
                <c:pt idx="233">
                  <c:v>23400</c:v>
                </c:pt>
                <c:pt idx="234">
                  <c:v>23500</c:v>
                </c:pt>
                <c:pt idx="235">
                  <c:v>23600</c:v>
                </c:pt>
                <c:pt idx="236">
                  <c:v>23700</c:v>
                </c:pt>
                <c:pt idx="237">
                  <c:v>23800</c:v>
                </c:pt>
                <c:pt idx="238">
                  <c:v>23900</c:v>
                </c:pt>
                <c:pt idx="239">
                  <c:v>24000</c:v>
                </c:pt>
                <c:pt idx="240">
                  <c:v>24100</c:v>
                </c:pt>
                <c:pt idx="241">
                  <c:v>24200</c:v>
                </c:pt>
                <c:pt idx="242">
                  <c:v>24300</c:v>
                </c:pt>
                <c:pt idx="243">
                  <c:v>24400</c:v>
                </c:pt>
                <c:pt idx="244">
                  <c:v>24500</c:v>
                </c:pt>
                <c:pt idx="245">
                  <c:v>24600</c:v>
                </c:pt>
                <c:pt idx="246">
                  <c:v>24700</c:v>
                </c:pt>
                <c:pt idx="247">
                  <c:v>24800</c:v>
                </c:pt>
                <c:pt idx="248">
                  <c:v>24900</c:v>
                </c:pt>
                <c:pt idx="249">
                  <c:v>25000</c:v>
                </c:pt>
                <c:pt idx="250">
                  <c:v>25100</c:v>
                </c:pt>
                <c:pt idx="251">
                  <c:v>25200</c:v>
                </c:pt>
                <c:pt idx="252">
                  <c:v>25300</c:v>
                </c:pt>
                <c:pt idx="253">
                  <c:v>25400</c:v>
                </c:pt>
                <c:pt idx="254">
                  <c:v>25500</c:v>
                </c:pt>
                <c:pt idx="255">
                  <c:v>25600</c:v>
                </c:pt>
                <c:pt idx="256">
                  <c:v>25700</c:v>
                </c:pt>
                <c:pt idx="257">
                  <c:v>25800</c:v>
                </c:pt>
                <c:pt idx="258">
                  <c:v>25900</c:v>
                </c:pt>
                <c:pt idx="259">
                  <c:v>26000</c:v>
                </c:pt>
                <c:pt idx="260">
                  <c:v>26100</c:v>
                </c:pt>
                <c:pt idx="261">
                  <c:v>26200</c:v>
                </c:pt>
                <c:pt idx="262">
                  <c:v>26300</c:v>
                </c:pt>
                <c:pt idx="263">
                  <c:v>26400</c:v>
                </c:pt>
                <c:pt idx="264">
                  <c:v>26500</c:v>
                </c:pt>
                <c:pt idx="265">
                  <c:v>26600</c:v>
                </c:pt>
                <c:pt idx="266">
                  <c:v>26700</c:v>
                </c:pt>
                <c:pt idx="267">
                  <c:v>26800</c:v>
                </c:pt>
                <c:pt idx="268">
                  <c:v>26900</c:v>
                </c:pt>
                <c:pt idx="269">
                  <c:v>27000</c:v>
                </c:pt>
                <c:pt idx="270">
                  <c:v>27100</c:v>
                </c:pt>
                <c:pt idx="271">
                  <c:v>27200</c:v>
                </c:pt>
                <c:pt idx="272">
                  <c:v>27300</c:v>
                </c:pt>
                <c:pt idx="273">
                  <c:v>27400</c:v>
                </c:pt>
                <c:pt idx="274">
                  <c:v>27500</c:v>
                </c:pt>
                <c:pt idx="275">
                  <c:v>27600</c:v>
                </c:pt>
                <c:pt idx="276">
                  <c:v>27700</c:v>
                </c:pt>
                <c:pt idx="277">
                  <c:v>27800</c:v>
                </c:pt>
                <c:pt idx="278">
                  <c:v>27900</c:v>
                </c:pt>
                <c:pt idx="279">
                  <c:v>28000</c:v>
                </c:pt>
                <c:pt idx="280">
                  <c:v>28100</c:v>
                </c:pt>
                <c:pt idx="281">
                  <c:v>28200</c:v>
                </c:pt>
                <c:pt idx="282">
                  <c:v>28300</c:v>
                </c:pt>
                <c:pt idx="283">
                  <c:v>28400</c:v>
                </c:pt>
                <c:pt idx="284">
                  <c:v>28500</c:v>
                </c:pt>
                <c:pt idx="285">
                  <c:v>28600</c:v>
                </c:pt>
                <c:pt idx="286">
                  <c:v>28700</c:v>
                </c:pt>
                <c:pt idx="287">
                  <c:v>28800</c:v>
                </c:pt>
                <c:pt idx="288">
                  <c:v>28900</c:v>
                </c:pt>
                <c:pt idx="289">
                  <c:v>29000</c:v>
                </c:pt>
                <c:pt idx="290">
                  <c:v>29100</c:v>
                </c:pt>
                <c:pt idx="291">
                  <c:v>29200</c:v>
                </c:pt>
                <c:pt idx="292">
                  <c:v>29300</c:v>
                </c:pt>
                <c:pt idx="293">
                  <c:v>29400</c:v>
                </c:pt>
                <c:pt idx="294">
                  <c:v>29500</c:v>
                </c:pt>
                <c:pt idx="295">
                  <c:v>29600</c:v>
                </c:pt>
                <c:pt idx="296">
                  <c:v>29700</c:v>
                </c:pt>
                <c:pt idx="297">
                  <c:v>29800</c:v>
                </c:pt>
                <c:pt idx="298">
                  <c:v>29900</c:v>
                </c:pt>
                <c:pt idx="299">
                  <c:v>30000</c:v>
                </c:pt>
                <c:pt idx="300">
                  <c:v>30100</c:v>
                </c:pt>
                <c:pt idx="301">
                  <c:v>30200</c:v>
                </c:pt>
                <c:pt idx="302">
                  <c:v>30300</c:v>
                </c:pt>
                <c:pt idx="303">
                  <c:v>30400</c:v>
                </c:pt>
                <c:pt idx="304">
                  <c:v>30500</c:v>
                </c:pt>
                <c:pt idx="305">
                  <c:v>30600</c:v>
                </c:pt>
                <c:pt idx="306">
                  <c:v>30700</c:v>
                </c:pt>
                <c:pt idx="307">
                  <c:v>30800</c:v>
                </c:pt>
                <c:pt idx="308">
                  <c:v>30900</c:v>
                </c:pt>
                <c:pt idx="309">
                  <c:v>31000</c:v>
                </c:pt>
                <c:pt idx="310">
                  <c:v>31100</c:v>
                </c:pt>
                <c:pt idx="311">
                  <c:v>31200</c:v>
                </c:pt>
                <c:pt idx="312">
                  <c:v>31300</c:v>
                </c:pt>
                <c:pt idx="313">
                  <c:v>31400</c:v>
                </c:pt>
                <c:pt idx="314">
                  <c:v>31500</c:v>
                </c:pt>
                <c:pt idx="315">
                  <c:v>31600</c:v>
                </c:pt>
                <c:pt idx="316">
                  <c:v>31700</c:v>
                </c:pt>
                <c:pt idx="317">
                  <c:v>31800</c:v>
                </c:pt>
                <c:pt idx="318">
                  <c:v>31900</c:v>
                </c:pt>
                <c:pt idx="319">
                  <c:v>32000</c:v>
                </c:pt>
                <c:pt idx="320">
                  <c:v>32100</c:v>
                </c:pt>
                <c:pt idx="321">
                  <c:v>32200</c:v>
                </c:pt>
                <c:pt idx="322">
                  <c:v>32300</c:v>
                </c:pt>
                <c:pt idx="323">
                  <c:v>32400</c:v>
                </c:pt>
                <c:pt idx="324">
                  <c:v>32500</c:v>
                </c:pt>
                <c:pt idx="325">
                  <c:v>32600</c:v>
                </c:pt>
                <c:pt idx="326">
                  <c:v>32700</c:v>
                </c:pt>
                <c:pt idx="327">
                  <c:v>32800</c:v>
                </c:pt>
                <c:pt idx="328">
                  <c:v>32900</c:v>
                </c:pt>
                <c:pt idx="329">
                  <c:v>33000</c:v>
                </c:pt>
                <c:pt idx="330">
                  <c:v>33100</c:v>
                </c:pt>
                <c:pt idx="331">
                  <c:v>33200</c:v>
                </c:pt>
                <c:pt idx="332">
                  <c:v>33300</c:v>
                </c:pt>
                <c:pt idx="333">
                  <c:v>33400</c:v>
                </c:pt>
                <c:pt idx="334">
                  <c:v>33500</c:v>
                </c:pt>
                <c:pt idx="335">
                  <c:v>33600</c:v>
                </c:pt>
                <c:pt idx="336">
                  <c:v>33700</c:v>
                </c:pt>
                <c:pt idx="337">
                  <c:v>33800</c:v>
                </c:pt>
                <c:pt idx="338">
                  <c:v>33900</c:v>
                </c:pt>
                <c:pt idx="339">
                  <c:v>34000</c:v>
                </c:pt>
                <c:pt idx="340">
                  <c:v>34100</c:v>
                </c:pt>
                <c:pt idx="341">
                  <c:v>34200</c:v>
                </c:pt>
                <c:pt idx="342">
                  <c:v>34300</c:v>
                </c:pt>
                <c:pt idx="343">
                  <c:v>34400</c:v>
                </c:pt>
                <c:pt idx="344">
                  <c:v>34500</c:v>
                </c:pt>
                <c:pt idx="345">
                  <c:v>34600</c:v>
                </c:pt>
                <c:pt idx="346">
                  <c:v>34700</c:v>
                </c:pt>
                <c:pt idx="347">
                  <c:v>34800</c:v>
                </c:pt>
                <c:pt idx="348">
                  <c:v>34900</c:v>
                </c:pt>
                <c:pt idx="349">
                  <c:v>35000</c:v>
                </c:pt>
                <c:pt idx="350">
                  <c:v>35100</c:v>
                </c:pt>
                <c:pt idx="351">
                  <c:v>35200</c:v>
                </c:pt>
                <c:pt idx="352">
                  <c:v>35300</c:v>
                </c:pt>
                <c:pt idx="353">
                  <c:v>35400</c:v>
                </c:pt>
                <c:pt idx="354">
                  <c:v>35500</c:v>
                </c:pt>
                <c:pt idx="355">
                  <c:v>35600</c:v>
                </c:pt>
                <c:pt idx="356">
                  <c:v>35700</c:v>
                </c:pt>
                <c:pt idx="357">
                  <c:v>35800</c:v>
                </c:pt>
                <c:pt idx="358">
                  <c:v>35900</c:v>
                </c:pt>
                <c:pt idx="359">
                  <c:v>36000</c:v>
                </c:pt>
                <c:pt idx="360">
                  <c:v>36100</c:v>
                </c:pt>
                <c:pt idx="361">
                  <c:v>36200</c:v>
                </c:pt>
                <c:pt idx="362">
                  <c:v>36300</c:v>
                </c:pt>
                <c:pt idx="363">
                  <c:v>36400</c:v>
                </c:pt>
                <c:pt idx="364">
                  <c:v>36500</c:v>
                </c:pt>
                <c:pt idx="365">
                  <c:v>36600</c:v>
                </c:pt>
                <c:pt idx="366">
                  <c:v>36700</c:v>
                </c:pt>
                <c:pt idx="367">
                  <c:v>36800</c:v>
                </c:pt>
                <c:pt idx="368">
                  <c:v>36900</c:v>
                </c:pt>
                <c:pt idx="369">
                  <c:v>37000</c:v>
                </c:pt>
                <c:pt idx="370">
                  <c:v>37100</c:v>
                </c:pt>
                <c:pt idx="371">
                  <c:v>37200</c:v>
                </c:pt>
                <c:pt idx="372">
                  <c:v>37300</c:v>
                </c:pt>
                <c:pt idx="373">
                  <c:v>37400</c:v>
                </c:pt>
                <c:pt idx="374">
                  <c:v>37500</c:v>
                </c:pt>
                <c:pt idx="375">
                  <c:v>37600</c:v>
                </c:pt>
                <c:pt idx="376">
                  <c:v>37700</c:v>
                </c:pt>
                <c:pt idx="377">
                  <c:v>37800</c:v>
                </c:pt>
                <c:pt idx="378">
                  <c:v>37900</c:v>
                </c:pt>
                <c:pt idx="379">
                  <c:v>38000</c:v>
                </c:pt>
                <c:pt idx="380">
                  <c:v>38100</c:v>
                </c:pt>
                <c:pt idx="381">
                  <c:v>38200</c:v>
                </c:pt>
                <c:pt idx="382">
                  <c:v>38300</c:v>
                </c:pt>
                <c:pt idx="383">
                  <c:v>38400</c:v>
                </c:pt>
                <c:pt idx="384">
                  <c:v>38500</c:v>
                </c:pt>
                <c:pt idx="385">
                  <c:v>38600</c:v>
                </c:pt>
                <c:pt idx="386">
                  <c:v>38700</c:v>
                </c:pt>
                <c:pt idx="387">
                  <c:v>38800</c:v>
                </c:pt>
                <c:pt idx="388">
                  <c:v>38900</c:v>
                </c:pt>
                <c:pt idx="389">
                  <c:v>39000</c:v>
                </c:pt>
                <c:pt idx="390">
                  <c:v>39100</c:v>
                </c:pt>
                <c:pt idx="391">
                  <c:v>39200</c:v>
                </c:pt>
                <c:pt idx="392">
                  <c:v>39300</c:v>
                </c:pt>
                <c:pt idx="393">
                  <c:v>39400</c:v>
                </c:pt>
                <c:pt idx="394">
                  <c:v>39500</c:v>
                </c:pt>
                <c:pt idx="395">
                  <c:v>39600</c:v>
                </c:pt>
                <c:pt idx="396">
                  <c:v>39700</c:v>
                </c:pt>
                <c:pt idx="397">
                  <c:v>39800</c:v>
                </c:pt>
                <c:pt idx="398">
                  <c:v>39900</c:v>
                </c:pt>
                <c:pt idx="399">
                  <c:v>40000</c:v>
                </c:pt>
                <c:pt idx="400">
                  <c:v>40100</c:v>
                </c:pt>
                <c:pt idx="401">
                  <c:v>40200</c:v>
                </c:pt>
                <c:pt idx="402">
                  <c:v>40300</c:v>
                </c:pt>
                <c:pt idx="403">
                  <c:v>40400</c:v>
                </c:pt>
                <c:pt idx="404">
                  <c:v>40500</c:v>
                </c:pt>
                <c:pt idx="405">
                  <c:v>40600</c:v>
                </c:pt>
                <c:pt idx="406">
                  <c:v>40700</c:v>
                </c:pt>
                <c:pt idx="407">
                  <c:v>40800</c:v>
                </c:pt>
                <c:pt idx="408">
                  <c:v>40900</c:v>
                </c:pt>
                <c:pt idx="409">
                  <c:v>41000</c:v>
                </c:pt>
                <c:pt idx="410">
                  <c:v>41100</c:v>
                </c:pt>
                <c:pt idx="411">
                  <c:v>41200</c:v>
                </c:pt>
                <c:pt idx="412">
                  <c:v>41300</c:v>
                </c:pt>
                <c:pt idx="413">
                  <c:v>41400</c:v>
                </c:pt>
                <c:pt idx="414">
                  <c:v>41500</c:v>
                </c:pt>
                <c:pt idx="415">
                  <c:v>41600</c:v>
                </c:pt>
                <c:pt idx="416">
                  <c:v>41700</c:v>
                </c:pt>
                <c:pt idx="417">
                  <c:v>41800</c:v>
                </c:pt>
                <c:pt idx="418">
                  <c:v>41900</c:v>
                </c:pt>
                <c:pt idx="419">
                  <c:v>42000</c:v>
                </c:pt>
                <c:pt idx="420">
                  <c:v>42100</c:v>
                </c:pt>
                <c:pt idx="421">
                  <c:v>42200</c:v>
                </c:pt>
                <c:pt idx="422">
                  <c:v>42300</c:v>
                </c:pt>
                <c:pt idx="423">
                  <c:v>42400</c:v>
                </c:pt>
                <c:pt idx="424">
                  <c:v>42500</c:v>
                </c:pt>
                <c:pt idx="425">
                  <c:v>42600</c:v>
                </c:pt>
                <c:pt idx="426">
                  <c:v>42700</c:v>
                </c:pt>
                <c:pt idx="427">
                  <c:v>42800</c:v>
                </c:pt>
                <c:pt idx="428">
                  <c:v>42900</c:v>
                </c:pt>
                <c:pt idx="429">
                  <c:v>43000</c:v>
                </c:pt>
                <c:pt idx="430">
                  <c:v>43100</c:v>
                </c:pt>
                <c:pt idx="431">
                  <c:v>43200</c:v>
                </c:pt>
                <c:pt idx="432">
                  <c:v>43300</c:v>
                </c:pt>
                <c:pt idx="433">
                  <c:v>43400</c:v>
                </c:pt>
                <c:pt idx="434">
                  <c:v>43500</c:v>
                </c:pt>
                <c:pt idx="435">
                  <c:v>43600</c:v>
                </c:pt>
                <c:pt idx="436">
                  <c:v>43700</c:v>
                </c:pt>
                <c:pt idx="437">
                  <c:v>43800</c:v>
                </c:pt>
                <c:pt idx="438">
                  <c:v>43900</c:v>
                </c:pt>
                <c:pt idx="439">
                  <c:v>44000</c:v>
                </c:pt>
                <c:pt idx="440">
                  <c:v>44100</c:v>
                </c:pt>
                <c:pt idx="441">
                  <c:v>44200</c:v>
                </c:pt>
                <c:pt idx="442">
                  <c:v>44300</c:v>
                </c:pt>
                <c:pt idx="443">
                  <c:v>44400</c:v>
                </c:pt>
                <c:pt idx="444">
                  <c:v>44500</c:v>
                </c:pt>
                <c:pt idx="445">
                  <c:v>44600</c:v>
                </c:pt>
                <c:pt idx="446">
                  <c:v>44700</c:v>
                </c:pt>
                <c:pt idx="447">
                  <c:v>44800</c:v>
                </c:pt>
                <c:pt idx="448">
                  <c:v>44900</c:v>
                </c:pt>
                <c:pt idx="449">
                  <c:v>45000</c:v>
                </c:pt>
                <c:pt idx="450">
                  <c:v>45100</c:v>
                </c:pt>
                <c:pt idx="451">
                  <c:v>45200</c:v>
                </c:pt>
                <c:pt idx="452">
                  <c:v>45300</c:v>
                </c:pt>
                <c:pt idx="453">
                  <c:v>45400</c:v>
                </c:pt>
                <c:pt idx="454">
                  <c:v>45500</c:v>
                </c:pt>
                <c:pt idx="455">
                  <c:v>45600</c:v>
                </c:pt>
                <c:pt idx="456">
                  <c:v>45700</c:v>
                </c:pt>
                <c:pt idx="457">
                  <c:v>45800</c:v>
                </c:pt>
                <c:pt idx="458">
                  <c:v>45900</c:v>
                </c:pt>
                <c:pt idx="459">
                  <c:v>46000</c:v>
                </c:pt>
                <c:pt idx="460">
                  <c:v>46100</c:v>
                </c:pt>
                <c:pt idx="461">
                  <c:v>46200</c:v>
                </c:pt>
                <c:pt idx="462">
                  <c:v>46300</c:v>
                </c:pt>
                <c:pt idx="463">
                  <c:v>46400</c:v>
                </c:pt>
                <c:pt idx="464">
                  <c:v>46500</c:v>
                </c:pt>
                <c:pt idx="465">
                  <c:v>46600</c:v>
                </c:pt>
                <c:pt idx="466">
                  <c:v>46700</c:v>
                </c:pt>
                <c:pt idx="467">
                  <c:v>46800</c:v>
                </c:pt>
                <c:pt idx="468">
                  <c:v>46900</c:v>
                </c:pt>
                <c:pt idx="469">
                  <c:v>47000</c:v>
                </c:pt>
                <c:pt idx="470">
                  <c:v>47100</c:v>
                </c:pt>
                <c:pt idx="471">
                  <c:v>47200</c:v>
                </c:pt>
                <c:pt idx="472">
                  <c:v>47300</c:v>
                </c:pt>
                <c:pt idx="473">
                  <c:v>47400</c:v>
                </c:pt>
                <c:pt idx="474">
                  <c:v>47500</c:v>
                </c:pt>
                <c:pt idx="475">
                  <c:v>47600</c:v>
                </c:pt>
                <c:pt idx="476">
                  <c:v>47700</c:v>
                </c:pt>
                <c:pt idx="477">
                  <c:v>47800</c:v>
                </c:pt>
                <c:pt idx="478">
                  <c:v>47900</c:v>
                </c:pt>
                <c:pt idx="479">
                  <c:v>48000</c:v>
                </c:pt>
                <c:pt idx="480">
                  <c:v>48100</c:v>
                </c:pt>
                <c:pt idx="481">
                  <c:v>48200</c:v>
                </c:pt>
                <c:pt idx="482">
                  <c:v>48300</c:v>
                </c:pt>
                <c:pt idx="483">
                  <c:v>48400</c:v>
                </c:pt>
                <c:pt idx="484">
                  <c:v>48500</c:v>
                </c:pt>
                <c:pt idx="485">
                  <c:v>48600</c:v>
                </c:pt>
                <c:pt idx="486">
                  <c:v>48700</c:v>
                </c:pt>
                <c:pt idx="487">
                  <c:v>48800</c:v>
                </c:pt>
                <c:pt idx="488">
                  <c:v>48900</c:v>
                </c:pt>
                <c:pt idx="489">
                  <c:v>49000</c:v>
                </c:pt>
                <c:pt idx="490">
                  <c:v>49100</c:v>
                </c:pt>
                <c:pt idx="491">
                  <c:v>49200</c:v>
                </c:pt>
                <c:pt idx="492">
                  <c:v>49300</c:v>
                </c:pt>
                <c:pt idx="493">
                  <c:v>49400</c:v>
                </c:pt>
                <c:pt idx="494">
                  <c:v>49500</c:v>
                </c:pt>
                <c:pt idx="495">
                  <c:v>49600</c:v>
                </c:pt>
                <c:pt idx="496">
                  <c:v>49700</c:v>
                </c:pt>
                <c:pt idx="497">
                  <c:v>49800</c:v>
                </c:pt>
                <c:pt idx="498">
                  <c:v>49900</c:v>
                </c:pt>
                <c:pt idx="499">
                  <c:v>50000</c:v>
                </c:pt>
                <c:pt idx="500">
                  <c:v>50100</c:v>
                </c:pt>
                <c:pt idx="501">
                  <c:v>50200</c:v>
                </c:pt>
                <c:pt idx="502">
                  <c:v>50300</c:v>
                </c:pt>
                <c:pt idx="503">
                  <c:v>50400</c:v>
                </c:pt>
                <c:pt idx="504">
                  <c:v>50500</c:v>
                </c:pt>
                <c:pt idx="505">
                  <c:v>50600</c:v>
                </c:pt>
                <c:pt idx="506">
                  <c:v>50700</c:v>
                </c:pt>
                <c:pt idx="507">
                  <c:v>50800</c:v>
                </c:pt>
                <c:pt idx="508">
                  <c:v>50900</c:v>
                </c:pt>
                <c:pt idx="509">
                  <c:v>51000</c:v>
                </c:pt>
                <c:pt idx="510">
                  <c:v>51100</c:v>
                </c:pt>
                <c:pt idx="511">
                  <c:v>51200</c:v>
                </c:pt>
                <c:pt idx="512">
                  <c:v>51300</c:v>
                </c:pt>
                <c:pt idx="513">
                  <c:v>51400</c:v>
                </c:pt>
                <c:pt idx="514">
                  <c:v>51500</c:v>
                </c:pt>
                <c:pt idx="515">
                  <c:v>51600</c:v>
                </c:pt>
                <c:pt idx="516">
                  <c:v>51700</c:v>
                </c:pt>
                <c:pt idx="517">
                  <c:v>51800</c:v>
                </c:pt>
                <c:pt idx="518">
                  <c:v>51900</c:v>
                </c:pt>
                <c:pt idx="519">
                  <c:v>52000</c:v>
                </c:pt>
                <c:pt idx="520">
                  <c:v>52100</c:v>
                </c:pt>
                <c:pt idx="521">
                  <c:v>52200</c:v>
                </c:pt>
                <c:pt idx="522">
                  <c:v>52300</c:v>
                </c:pt>
                <c:pt idx="523">
                  <c:v>52400</c:v>
                </c:pt>
                <c:pt idx="524">
                  <c:v>52500</c:v>
                </c:pt>
                <c:pt idx="525">
                  <c:v>52600</c:v>
                </c:pt>
                <c:pt idx="526">
                  <c:v>52700</c:v>
                </c:pt>
                <c:pt idx="527">
                  <c:v>52800</c:v>
                </c:pt>
                <c:pt idx="528">
                  <c:v>52900</c:v>
                </c:pt>
                <c:pt idx="529">
                  <c:v>53000</c:v>
                </c:pt>
                <c:pt idx="530">
                  <c:v>53100</c:v>
                </c:pt>
                <c:pt idx="531">
                  <c:v>53200</c:v>
                </c:pt>
                <c:pt idx="532">
                  <c:v>53300</c:v>
                </c:pt>
                <c:pt idx="533">
                  <c:v>53400</c:v>
                </c:pt>
                <c:pt idx="534">
                  <c:v>53500</c:v>
                </c:pt>
                <c:pt idx="535">
                  <c:v>53600</c:v>
                </c:pt>
                <c:pt idx="536">
                  <c:v>53700</c:v>
                </c:pt>
                <c:pt idx="537">
                  <c:v>53800</c:v>
                </c:pt>
                <c:pt idx="538">
                  <c:v>53900</c:v>
                </c:pt>
                <c:pt idx="539">
                  <c:v>54000</c:v>
                </c:pt>
                <c:pt idx="540">
                  <c:v>54100</c:v>
                </c:pt>
                <c:pt idx="541">
                  <c:v>54200</c:v>
                </c:pt>
                <c:pt idx="542">
                  <c:v>54300</c:v>
                </c:pt>
                <c:pt idx="543">
                  <c:v>54400</c:v>
                </c:pt>
                <c:pt idx="544">
                  <c:v>54500</c:v>
                </c:pt>
                <c:pt idx="545">
                  <c:v>54600</c:v>
                </c:pt>
                <c:pt idx="546">
                  <c:v>54700</c:v>
                </c:pt>
                <c:pt idx="547">
                  <c:v>54800</c:v>
                </c:pt>
                <c:pt idx="548">
                  <c:v>54900</c:v>
                </c:pt>
                <c:pt idx="549">
                  <c:v>55000</c:v>
                </c:pt>
                <c:pt idx="550">
                  <c:v>55100</c:v>
                </c:pt>
                <c:pt idx="551">
                  <c:v>55200</c:v>
                </c:pt>
                <c:pt idx="552">
                  <c:v>55300</c:v>
                </c:pt>
                <c:pt idx="553">
                  <c:v>55400</c:v>
                </c:pt>
                <c:pt idx="554">
                  <c:v>55500</c:v>
                </c:pt>
                <c:pt idx="555">
                  <c:v>55600</c:v>
                </c:pt>
                <c:pt idx="556">
                  <c:v>55700</c:v>
                </c:pt>
                <c:pt idx="557">
                  <c:v>55800</c:v>
                </c:pt>
                <c:pt idx="558">
                  <c:v>55900</c:v>
                </c:pt>
                <c:pt idx="559">
                  <c:v>56000</c:v>
                </c:pt>
                <c:pt idx="560">
                  <c:v>56100</c:v>
                </c:pt>
                <c:pt idx="561">
                  <c:v>56200</c:v>
                </c:pt>
                <c:pt idx="562">
                  <c:v>56300</c:v>
                </c:pt>
                <c:pt idx="563">
                  <c:v>56400</c:v>
                </c:pt>
                <c:pt idx="564">
                  <c:v>56500</c:v>
                </c:pt>
                <c:pt idx="565">
                  <c:v>56600</c:v>
                </c:pt>
                <c:pt idx="566">
                  <c:v>56700</c:v>
                </c:pt>
                <c:pt idx="567">
                  <c:v>56800</c:v>
                </c:pt>
                <c:pt idx="568">
                  <c:v>56900</c:v>
                </c:pt>
                <c:pt idx="569">
                  <c:v>57000</c:v>
                </c:pt>
                <c:pt idx="570">
                  <c:v>57100</c:v>
                </c:pt>
                <c:pt idx="571">
                  <c:v>57200</c:v>
                </c:pt>
                <c:pt idx="572">
                  <c:v>57300</c:v>
                </c:pt>
                <c:pt idx="573">
                  <c:v>57400</c:v>
                </c:pt>
                <c:pt idx="574">
                  <c:v>57500</c:v>
                </c:pt>
                <c:pt idx="575">
                  <c:v>57600</c:v>
                </c:pt>
                <c:pt idx="576">
                  <c:v>57700</c:v>
                </c:pt>
                <c:pt idx="577">
                  <c:v>57800</c:v>
                </c:pt>
                <c:pt idx="578">
                  <c:v>57900</c:v>
                </c:pt>
                <c:pt idx="579">
                  <c:v>58000</c:v>
                </c:pt>
                <c:pt idx="580">
                  <c:v>58100</c:v>
                </c:pt>
                <c:pt idx="581">
                  <c:v>58200</c:v>
                </c:pt>
                <c:pt idx="582">
                  <c:v>58300</c:v>
                </c:pt>
                <c:pt idx="583">
                  <c:v>58400</c:v>
                </c:pt>
                <c:pt idx="584">
                  <c:v>58500</c:v>
                </c:pt>
                <c:pt idx="585">
                  <c:v>58600</c:v>
                </c:pt>
                <c:pt idx="586">
                  <c:v>58700</c:v>
                </c:pt>
                <c:pt idx="587">
                  <c:v>58800</c:v>
                </c:pt>
                <c:pt idx="588">
                  <c:v>58900</c:v>
                </c:pt>
                <c:pt idx="589">
                  <c:v>59000</c:v>
                </c:pt>
                <c:pt idx="590">
                  <c:v>59100</c:v>
                </c:pt>
                <c:pt idx="591">
                  <c:v>59200</c:v>
                </c:pt>
                <c:pt idx="592">
                  <c:v>59300</c:v>
                </c:pt>
                <c:pt idx="593">
                  <c:v>59400</c:v>
                </c:pt>
                <c:pt idx="594">
                  <c:v>59500</c:v>
                </c:pt>
                <c:pt idx="595">
                  <c:v>59600</c:v>
                </c:pt>
                <c:pt idx="596">
                  <c:v>59700</c:v>
                </c:pt>
                <c:pt idx="597">
                  <c:v>59800</c:v>
                </c:pt>
                <c:pt idx="598">
                  <c:v>59900</c:v>
                </c:pt>
                <c:pt idx="599">
                  <c:v>60000</c:v>
                </c:pt>
                <c:pt idx="600">
                  <c:v>60100</c:v>
                </c:pt>
                <c:pt idx="601">
                  <c:v>60200</c:v>
                </c:pt>
                <c:pt idx="602">
                  <c:v>60300</c:v>
                </c:pt>
                <c:pt idx="603">
                  <c:v>60400</c:v>
                </c:pt>
                <c:pt idx="604">
                  <c:v>60500</c:v>
                </c:pt>
                <c:pt idx="605">
                  <c:v>60600</c:v>
                </c:pt>
                <c:pt idx="606">
                  <c:v>60700</c:v>
                </c:pt>
                <c:pt idx="607">
                  <c:v>60800</c:v>
                </c:pt>
                <c:pt idx="608">
                  <c:v>60900</c:v>
                </c:pt>
                <c:pt idx="609">
                  <c:v>61000</c:v>
                </c:pt>
                <c:pt idx="610">
                  <c:v>61100</c:v>
                </c:pt>
                <c:pt idx="611">
                  <c:v>61200</c:v>
                </c:pt>
                <c:pt idx="612">
                  <c:v>61300</c:v>
                </c:pt>
                <c:pt idx="613">
                  <c:v>61400</c:v>
                </c:pt>
                <c:pt idx="614">
                  <c:v>61500</c:v>
                </c:pt>
                <c:pt idx="615">
                  <c:v>61600</c:v>
                </c:pt>
                <c:pt idx="616">
                  <c:v>61700</c:v>
                </c:pt>
                <c:pt idx="617">
                  <c:v>61800</c:v>
                </c:pt>
                <c:pt idx="618">
                  <c:v>61900</c:v>
                </c:pt>
                <c:pt idx="619">
                  <c:v>62000</c:v>
                </c:pt>
                <c:pt idx="620">
                  <c:v>62100</c:v>
                </c:pt>
                <c:pt idx="621">
                  <c:v>62200</c:v>
                </c:pt>
                <c:pt idx="622">
                  <c:v>62300</c:v>
                </c:pt>
                <c:pt idx="623">
                  <c:v>62400</c:v>
                </c:pt>
                <c:pt idx="624">
                  <c:v>62500</c:v>
                </c:pt>
                <c:pt idx="625">
                  <c:v>62600</c:v>
                </c:pt>
                <c:pt idx="626">
                  <c:v>62700</c:v>
                </c:pt>
                <c:pt idx="627">
                  <c:v>62800</c:v>
                </c:pt>
                <c:pt idx="628">
                  <c:v>62900</c:v>
                </c:pt>
                <c:pt idx="629">
                  <c:v>63000</c:v>
                </c:pt>
                <c:pt idx="630">
                  <c:v>63100</c:v>
                </c:pt>
                <c:pt idx="631">
                  <c:v>63200</c:v>
                </c:pt>
                <c:pt idx="632">
                  <c:v>63300</c:v>
                </c:pt>
                <c:pt idx="633">
                  <c:v>63400</c:v>
                </c:pt>
                <c:pt idx="634">
                  <c:v>63500</c:v>
                </c:pt>
                <c:pt idx="635">
                  <c:v>63600</c:v>
                </c:pt>
                <c:pt idx="636">
                  <c:v>63700</c:v>
                </c:pt>
                <c:pt idx="637">
                  <c:v>63800</c:v>
                </c:pt>
                <c:pt idx="638">
                  <c:v>63900</c:v>
                </c:pt>
                <c:pt idx="639">
                  <c:v>64000</c:v>
                </c:pt>
                <c:pt idx="640">
                  <c:v>64100</c:v>
                </c:pt>
                <c:pt idx="641">
                  <c:v>64200</c:v>
                </c:pt>
                <c:pt idx="642">
                  <c:v>64300</c:v>
                </c:pt>
                <c:pt idx="643">
                  <c:v>64400</c:v>
                </c:pt>
                <c:pt idx="644">
                  <c:v>64500</c:v>
                </c:pt>
                <c:pt idx="645">
                  <c:v>64600</c:v>
                </c:pt>
                <c:pt idx="646">
                  <c:v>64700</c:v>
                </c:pt>
                <c:pt idx="647">
                  <c:v>64800</c:v>
                </c:pt>
                <c:pt idx="648">
                  <c:v>64900</c:v>
                </c:pt>
                <c:pt idx="649">
                  <c:v>65000</c:v>
                </c:pt>
                <c:pt idx="650">
                  <c:v>65100</c:v>
                </c:pt>
                <c:pt idx="651">
                  <c:v>65200</c:v>
                </c:pt>
                <c:pt idx="652">
                  <c:v>65300</c:v>
                </c:pt>
                <c:pt idx="653">
                  <c:v>65400</c:v>
                </c:pt>
                <c:pt idx="654">
                  <c:v>65500</c:v>
                </c:pt>
                <c:pt idx="655">
                  <c:v>65600</c:v>
                </c:pt>
                <c:pt idx="656">
                  <c:v>65700</c:v>
                </c:pt>
                <c:pt idx="657">
                  <c:v>65800</c:v>
                </c:pt>
                <c:pt idx="658">
                  <c:v>65900</c:v>
                </c:pt>
                <c:pt idx="659">
                  <c:v>66000</c:v>
                </c:pt>
                <c:pt idx="660">
                  <c:v>66100</c:v>
                </c:pt>
                <c:pt idx="661">
                  <c:v>66200</c:v>
                </c:pt>
                <c:pt idx="662">
                  <c:v>66300</c:v>
                </c:pt>
                <c:pt idx="663">
                  <c:v>66400</c:v>
                </c:pt>
                <c:pt idx="664">
                  <c:v>66500</c:v>
                </c:pt>
                <c:pt idx="665">
                  <c:v>66600</c:v>
                </c:pt>
                <c:pt idx="666">
                  <c:v>66700</c:v>
                </c:pt>
                <c:pt idx="667">
                  <c:v>66800</c:v>
                </c:pt>
                <c:pt idx="668">
                  <c:v>66900</c:v>
                </c:pt>
                <c:pt idx="669">
                  <c:v>67000</c:v>
                </c:pt>
                <c:pt idx="670">
                  <c:v>67100</c:v>
                </c:pt>
                <c:pt idx="671">
                  <c:v>67200</c:v>
                </c:pt>
                <c:pt idx="672">
                  <c:v>67300</c:v>
                </c:pt>
                <c:pt idx="673">
                  <c:v>67400</c:v>
                </c:pt>
                <c:pt idx="674">
                  <c:v>67500</c:v>
                </c:pt>
                <c:pt idx="675">
                  <c:v>67600</c:v>
                </c:pt>
                <c:pt idx="676">
                  <c:v>67700</c:v>
                </c:pt>
                <c:pt idx="677">
                  <c:v>67800</c:v>
                </c:pt>
                <c:pt idx="678">
                  <c:v>67900</c:v>
                </c:pt>
                <c:pt idx="679">
                  <c:v>68000</c:v>
                </c:pt>
                <c:pt idx="680">
                  <c:v>68100</c:v>
                </c:pt>
                <c:pt idx="681">
                  <c:v>68200</c:v>
                </c:pt>
                <c:pt idx="682">
                  <c:v>68300</c:v>
                </c:pt>
                <c:pt idx="683">
                  <c:v>68400</c:v>
                </c:pt>
                <c:pt idx="684">
                  <c:v>68500</c:v>
                </c:pt>
                <c:pt idx="685">
                  <c:v>68600</c:v>
                </c:pt>
                <c:pt idx="686">
                  <c:v>68700</c:v>
                </c:pt>
                <c:pt idx="687">
                  <c:v>68800</c:v>
                </c:pt>
                <c:pt idx="688">
                  <c:v>68900</c:v>
                </c:pt>
                <c:pt idx="689">
                  <c:v>69000</c:v>
                </c:pt>
                <c:pt idx="690">
                  <c:v>69100</c:v>
                </c:pt>
                <c:pt idx="691">
                  <c:v>69200</c:v>
                </c:pt>
                <c:pt idx="692">
                  <c:v>69300</c:v>
                </c:pt>
                <c:pt idx="693">
                  <c:v>69400</c:v>
                </c:pt>
                <c:pt idx="694">
                  <c:v>69500</c:v>
                </c:pt>
                <c:pt idx="695">
                  <c:v>69600</c:v>
                </c:pt>
                <c:pt idx="696">
                  <c:v>69700</c:v>
                </c:pt>
                <c:pt idx="697">
                  <c:v>69800</c:v>
                </c:pt>
                <c:pt idx="698">
                  <c:v>69900</c:v>
                </c:pt>
                <c:pt idx="699">
                  <c:v>70000</c:v>
                </c:pt>
                <c:pt idx="700">
                  <c:v>70100</c:v>
                </c:pt>
                <c:pt idx="701">
                  <c:v>70200</c:v>
                </c:pt>
                <c:pt idx="702">
                  <c:v>70300</c:v>
                </c:pt>
                <c:pt idx="703">
                  <c:v>70400</c:v>
                </c:pt>
                <c:pt idx="704">
                  <c:v>70500</c:v>
                </c:pt>
                <c:pt idx="705">
                  <c:v>70600</c:v>
                </c:pt>
                <c:pt idx="706">
                  <c:v>70700</c:v>
                </c:pt>
                <c:pt idx="707">
                  <c:v>70800</c:v>
                </c:pt>
                <c:pt idx="708">
                  <c:v>70900</c:v>
                </c:pt>
                <c:pt idx="709">
                  <c:v>71000</c:v>
                </c:pt>
                <c:pt idx="710">
                  <c:v>71100</c:v>
                </c:pt>
                <c:pt idx="711">
                  <c:v>71200</c:v>
                </c:pt>
                <c:pt idx="712">
                  <c:v>71300</c:v>
                </c:pt>
                <c:pt idx="713">
                  <c:v>71400</c:v>
                </c:pt>
                <c:pt idx="714">
                  <c:v>71500</c:v>
                </c:pt>
                <c:pt idx="715">
                  <c:v>71600</c:v>
                </c:pt>
                <c:pt idx="716">
                  <c:v>71700</c:v>
                </c:pt>
                <c:pt idx="717">
                  <c:v>71800</c:v>
                </c:pt>
                <c:pt idx="718">
                  <c:v>71900</c:v>
                </c:pt>
                <c:pt idx="719">
                  <c:v>72000</c:v>
                </c:pt>
                <c:pt idx="720">
                  <c:v>72100</c:v>
                </c:pt>
                <c:pt idx="721">
                  <c:v>72200</c:v>
                </c:pt>
                <c:pt idx="722">
                  <c:v>72300</c:v>
                </c:pt>
                <c:pt idx="723">
                  <c:v>72400</c:v>
                </c:pt>
                <c:pt idx="724">
                  <c:v>72500</c:v>
                </c:pt>
                <c:pt idx="725">
                  <c:v>72600</c:v>
                </c:pt>
                <c:pt idx="726">
                  <c:v>72700</c:v>
                </c:pt>
                <c:pt idx="727">
                  <c:v>72800</c:v>
                </c:pt>
                <c:pt idx="728">
                  <c:v>72900</c:v>
                </c:pt>
                <c:pt idx="729">
                  <c:v>73000</c:v>
                </c:pt>
                <c:pt idx="730">
                  <c:v>73100</c:v>
                </c:pt>
                <c:pt idx="731">
                  <c:v>73200</c:v>
                </c:pt>
                <c:pt idx="732">
                  <c:v>73300</c:v>
                </c:pt>
                <c:pt idx="733">
                  <c:v>73400</c:v>
                </c:pt>
                <c:pt idx="734">
                  <c:v>73500</c:v>
                </c:pt>
                <c:pt idx="735">
                  <c:v>73600</c:v>
                </c:pt>
                <c:pt idx="736">
                  <c:v>73700</c:v>
                </c:pt>
                <c:pt idx="737">
                  <c:v>73800</c:v>
                </c:pt>
                <c:pt idx="738">
                  <c:v>73900</c:v>
                </c:pt>
                <c:pt idx="739">
                  <c:v>74000</c:v>
                </c:pt>
                <c:pt idx="740">
                  <c:v>74100</c:v>
                </c:pt>
                <c:pt idx="741">
                  <c:v>74200</c:v>
                </c:pt>
                <c:pt idx="742">
                  <c:v>74300</c:v>
                </c:pt>
                <c:pt idx="743">
                  <c:v>74400</c:v>
                </c:pt>
                <c:pt idx="744">
                  <c:v>74500</c:v>
                </c:pt>
                <c:pt idx="745">
                  <c:v>74600</c:v>
                </c:pt>
                <c:pt idx="746">
                  <c:v>74700</c:v>
                </c:pt>
                <c:pt idx="747">
                  <c:v>74800</c:v>
                </c:pt>
                <c:pt idx="748">
                  <c:v>74900</c:v>
                </c:pt>
                <c:pt idx="749">
                  <c:v>75000</c:v>
                </c:pt>
                <c:pt idx="750">
                  <c:v>75100</c:v>
                </c:pt>
                <c:pt idx="751">
                  <c:v>75200</c:v>
                </c:pt>
                <c:pt idx="752">
                  <c:v>75300</c:v>
                </c:pt>
                <c:pt idx="753">
                  <c:v>75400</c:v>
                </c:pt>
                <c:pt idx="754">
                  <c:v>75500</c:v>
                </c:pt>
                <c:pt idx="755">
                  <c:v>75600</c:v>
                </c:pt>
                <c:pt idx="756">
                  <c:v>75700</c:v>
                </c:pt>
                <c:pt idx="757">
                  <c:v>75800</c:v>
                </c:pt>
                <c:pt idx="758">
                  <c:v>75900</c:v>
                </c:pt>
                <c:pt idx="759">
                  <c:v>76000</c:v>
                </c:pt>
                <c:pt idx="760">
                  <c:v>76100</c:v>
                </c:pt>
                <c:pt idx="761">
                  <c:v>76200</c:v>
                </c:pt>
                <c:pt idx="762">
                  <c:v>76300</c:v>
                </c:pt>
                <c:pt idx="763">
                  <c:v>76400</c:v>
                </c:pt>
                <c:pt idx="764">
                  <c:v>76500</c:v>
                </c:pt>
                <c:pt idx="765">
                  <c:v>76600</c:v>
                </c:pt>
                <c:pt idx="766">
                  <c:v>76700</c:v>
                </c:pt>
                <c:pt idx="767">
                  <c:v>76800</c:v>
                </c:pt>
                <c:pt idx="768">
                  <c:v>76900</c:v>
                </c:pt>
                <c:pt idx="769">
                  <c:v>77000</c:v>
                </c:pt>
                <c:pt idx="770">
                  <c:v>77100</c:v>
                </c:pt>
                <c:pt idx="771">
                  <c:v>77200</c:v>
                </c:pt>
                <c:pt idx="772">
                  <c:v>77300</c:v>
                </c:pt>
                <c:pt idx="773">
                  <c:v>77400</c:v>
                </c:pt>
                <c:pt idx="774">
                  <c:v>77500</c:v>
                </c:pt>
                <c:pt idx="775">
                  <c:v>77600</c:v>
                </c:pt>
                <c:pt idx="776">
                  <c:v>77700</c:v>
                </c:pt>
                <c:pt idx="777">
                  <c:v>77800</c:v>
                </c:pt>
                <c:pt idx="778">
                  <c:v>77900</c:v>
                </c:pt>
                <c:pt idx="779">
                  <c:v>78000</c:v>
                </c:pt>
                <c:pt idx="780">
                  <c:v>78100</c:v>
                </c:pt>
                <c:pt idx="781">
                  <c:v>78200</c:v>
                </c:pt>
                <c:pt idx="782">
                  <c:v>78300</c:v>
                </c:pt>
                <c:pt idx="783">
                  <c:v>78400</c:v>
                </c:pt>
                <c:pt idx="784">
                  <c:v>78500</c:v>
                </c:pt>
                <c:pt idx="785">
                  <c:v>78600</c:v>
                </c:pt>
                <c:pt idx="786">
                  <c:v>78700</c:v>
                </c:pt>
                <c:pt idx="787">
                  <c:v>78800</c:v>
                </c:pt>
                <c:pt idx="788">
                  <c:v>78900</c:v>
                </c:pt>
                <c:pt idx="789">
                  <c:v>79000</c:v>
                </c:pt>
                <c:pt idx="790">
                  <c:v>79100</c:v>
                </c:pt>
                <c:pt idx="791">
                  <c:v>79200</c:v>
                </c:pt>
                <c:pt idx="792">
                  <c:v>79300</c:v>
                </c:pt>
                <c:pt idx="793">
                  <c:v>79400</c:v>
                </c:pt>
                <c:pt idx="794">
                  <c:v>79500</c:v>
                </c:pt>
                <c:pt idx="795">
                  <c:v>79600</c:v>
                </c:pt>
                <c:pt idx="796">
                  <c:v>79700</c:v>
                </c:pt>
                <c:pt idx="797">
                  <c:v>79800</c:v>
                </c:pt>
                <c:pt idx="798">
                  <c:v>79900</c:v>
                </c:pt>
                <c:pt idx="799">
                  <c:v>80000</c:v>
                </c:pt>
                <c:pt idx="800">
                  <c:v>80100</c:v>
                </c:pt>
                <c:pt idx="801">
                  <c:v>80200</c:v>
                </c:pt>
                <c:pt idx="802">
                  <c:v>80300</c:v>
                </c:pt>
                <c:pt idx="803">
                  <c:v>80400</c:v>
                </c:pt>
                <c:pt idx="804">
                  <c:v>80500</c:v>
                </c:pt>
                <c:pt idx="805">
                  <c:v>80600</c:v>
                </c:pt>
                <c:pt idx="806">
                  <c:v>80700</c:v>
                </c:pt>
                <c:pt idx="807">
                  <c:v>80800</c:v>
                </c:pt>
                <c:pt idx="808">
                  <c:v>80900</c:v>
                </c:pt>
                <c:pt idx="809">
                  <c:v>81000</c:v>
                </c:pt>
                <c:pt idx="810">
                  <c:v>81100</c:v>
                </c:pt>
                <c:pt idx="811">
                  <c:v>81200</c:v>
                </c:pt>
                <c:pt idx="812">
                  <c:v>81300</c:v>
                </c:pt>
                <c:pt idx="813">
                  <c:v>81400</c:v>
                </c:pt>
                <c:pt idx="814">
                  <c:v>81500</c:v>
                </c:pt>
                <c:pt idx="815">
                  <c:v>81600</c:v>
                </c:pt>
                <c:pt idx="816">
                  <c:v>81700</c:v>
                </c:pt>
                <c:pt idx="817">
                  <c:v>81800</c:v>
                </c:pt>
                <c:pt idx="818">
                  <c:v>81900</c:v>
                </c:pt>
                <c:pt idx="819">
                  <c:v>82000</c:v>
                </c:pt>
                <c:pt idx="820">
                  <c:v>82100</c:v>
                </c:pt>
                <c:pt idx="821">
                  <c:v>82200</c:v>
                </c:pt>
                <c:pt idx="822">
                  <c:v>82300</c:v>
                </c:pt>
                <c:pt idx="823">
                  <c:v>82400</c:v>
                </c:pt>
                <c:pt idx="824">
                  <c:v>82500</c:v>
                </c:pt>
                <c:pt idx="825">
                  <c:v>82600</c:v>
                </c:pt>
                <c:pt idx="826">
                  <c:v>82700</c:v>
                </c:pt>
                <c:pt idx="827">
                  <c:v>82800</c:v>
                </c:pt>
                <c:pt idx="828">
                  <c:v>82900</c:v>
                </c:pt>
                <c:pt idx="829">
                  <c:v>83000</c:v>
                </c:pt>
                <c:pt idx="830">
                  <c:v>83100</c:v>
                </c:pt>
                <c:pt idx="831">
                  <c:v>83200</c:v>
                </c:pt>
                <c:pt idx="832">
                  <c:v>83300</c:v>
                </c:pt>
                <c:pt idx="833">
                  <c:v>83400</c:v>
                </c:pt>
                <c:pt idx="834">
                  <c:v>83500</c:v>
                </c:pt>
                <c:pt idx="835">
                  <c:v>83600</c:v>
                </c:pt>
                <c:pt idx="836">
                  <c:v>83700</c:v>
                </c:pt>
                <c:pt idx="837">
                  <c:v>83800</c:v>
                </c:pt>
                <c:pt idx="838">
                  <c:v>83900</c:v>
                </c:pt>
                <c:pt idx="839">
                  <c:v>84000</c:v>
                </c:pt>
                <c:pt idx="840">
                  <c:v>84100</c:v>
                </c:pt>
                <c:pt idx="841">
                  <c:v>84200</c:v>
                </c:pt>
                <c:pt idx="842">
                  <c:v>84300</c:v>
                </c:pt>
                <c:pt idx="843">
                  <c:v>84400</c:v>
                </c:pt>
                <c:pt idx="844">
                  <c:v>84500</c:v>
                </c:pt>
                <c:pt idx="845">
                  <c:v>84600</c:v>
                </c:pt>
                <c:pt idx="846">
                  <c:v>84700</c:v>
                </c:pt>
                <c:pt idx="847">
                  <c:v>84800</c:v>
                </c:pt>
                <c:pt idx="848">
                  <c:v>84900</c:v>
                </c:pt>
                <c:pt idx="849">
                  <c:v>85000</c:v>
                </c:pt>
                <c:pt idx="850">
                  <c:v>85100</c:v>
                </c:pt>
                <c:pt idx="851">
                  <c:v>85200</c:v>
                </c:pt>
                <c:pt idx="852">
                  <c:v>85300</c:v>
                </c:pt>
                <c:pt idx="853">
                  <c:v>85400</c:v>
                </c:pt>
                <c:pt idx="854">
                  <c:v>85500</c:v>
                </c:pt>
                <c:pt idx="855">
                  <c:v>85600</c:v>
                </c:pt>
                <c:pt idx="856">
                  <c:v>85700</c:v>
                </c:pt>
                <c:pt idx="857">
                  <c:v>85800</c:v>
                </c:pt>
                <c:pt idx="858">
                  <c:v>85900</c:v>
                </c:pt>
                <c:pt idx="859">
                  <c:v>86000</c:v>
                </c:pt>
                <c:pt idx="860">
                  <c:v>86100</c:v>
                </c:pt>
                <c:pt idx="861">
                  <c:v>86200</c:v>
                </c:pt>
                <c:pt idx="862">
                  <c:v>86300</c:v>
                </c:pt>
                <c:pt idx="863">
                  <c:v>86400</c:v>
                </c:pt>
                <c:pt idx="864">
                  <c:v>86500</c:v>
                </c:pt>
                <c:pt idx="865">
                  <c:v>86600</c:v>
                </c:pt>
                <c:pt idx="866">
                  <c:v>86700</c:v>
                </c:pt>
                <c:pt idx="867">
                  <c:v>86800</c:v>
                </c:pt>
                <c:pt idx="868">
                  <c:v>86900</c:v>
                </c:pt>
                <c:pt idx="869">
                  <c:v>87000</c:v>
                </c:pt>
                <c:pt idx="870">
                  <c:v>87100</c:v>
                </c:pt>
                <c:pt idx="871">
                  <c:v>87200</c:v>
                </c:pt>
                <c:pt idx="872">
                  <c:v>87300</c:v>
                </c:pt>
                <c:pt idx="873">
                  <c:v>87400</c:v>
                </c:pt>
                <c:pt idx="874">
                  <c:v>87500</c:v>
                </c:pt>
                <c:pt idx="875">
                  <c:v>87600</c:v>
                </c:pt>
                <c:pt idx="876">
                  <c:v>87700</c:v>
                </c:pt>
                <c:pt idx="877">
                  <c:v>87800</c:v>
                </c:pt>
                <c:pt idx="878">
                  <c:v>87900</c:v>
                </c:pt>
                <c:pt idx="879">
                  <c:v>88000</c:v>
                </c:pt>
                <c:pt idx="880">
                  <c:v>88100</c:v>
                </c:pt>
                <c:pt idx="881">
                  <c:v>88200</c:v>
                </c:pt>
                <c:pt idx="882">
                  <c:v>88300</c:v>
                </c:pt>
                <c:pt idx="883">
                  <c:v>88400</c:v>
                </c:pt>
                <c:pt idx="884">
                  <c:v>88500</c:v>
                </c:pt>
                <c:pt idx="885">
                  <c:v>88600</c:v>
                </c:pt>
                <c:pt idx="886">
                  <c:v>88700</c:v>
                </c:pt>
                <c:pt idx="887">
                  <c:v>88800</c:v>
                </c:pt>
                <c:pt idx="888">
                  <c:v>88900</c:v>
                </c:pt>
                <c:pt idx="889">
                  <c:v>89000</c:v>
                </c:pt>
                <c:pt idx="890">
                  <c:v>89100</c:v>
                </c:pt>
                <c:pt idx="891">
                  <c:v>89200</c:v>
                </c:pt>
                <c:pt idx="892">
                  <c:v>89300</c:v>
                </c:pt>
                <c:pt idx="893">
                  <c:v>89400</c:v>
                </c:pt>
                <c:pt idx="894">
                  <c:v>89500</c:v>
                </c:pt>
                <c:pt idx="895">
                  <c:v>89600</c:v>
                </c:pt>
                <c:pt idx="896">
                  <c:v>89700</c:v>
                </c:pt>
                <c:pt idx="897">
                  <c:v>89800</c:v>
                </c:pt>
                <c:pt idx="898">
                  <c:v>89900</c:v>
                </c:pt>
                <c:pt idx="899">
                  <c:v>90000</c:v>
                </c:pt>
                <c:pt idx="900">
                  <c:v>90100</c:v>
                </c:pt>
                <c:pt idx="901">
                  <c:v>90200</c:v>
                </c:pt>
                <c:pt idx="902">
                  <c:v>90300</c:v>
                </c:pt>
                <c:pt idx="903">
                  <c:v>90400</c:v>
                </c:pt>
                <c:pt idx="904">
                  <c:v>90500</c:v>
                </c:pt>
                <c:pt idx="905">
                  <c:v>90600</c:v>
                </c:pt>
                <c:pt idx="906">
                  <c:v>90700</c:v>
                </c:pt>
                <c:pt idx="907">
                  <c:v>90800</c:v>
                </c:pt>
                <c:pt idx="908">
                  <c:v>90900</c:v>
                </c:pt>
                <c:pt idx="909">
                  <c:v>91000</c:v>
                </c:pt>
                <c:pt idx="910">
                  <c:v>91100</c:v>
                </c:pt>
                <c:pt idx="911">
                  <c:v>91200</c:v>
                </c:pt>
                <c:pt idx="912">
                  <c:v>91300</c:v>
                </c:pt>
                <c:pt idx="913">
                  <c:v>91400</c:v>
                </c:pt>
                <c:pt idx="914">
                  <c:v>91500</c:v>
                </c:pt>
                <c:pt idx="915">
                  <c:v>91600</c:v>
                </c:pt>
                <c:pt idx="916">
                  <c:v>91700</c:v>
                </c:pt>
                <c:pt idx="917">
                  <c:v>91800</c:v>
                </c:pt>
                <c:pt idx="918">
                  <c:v>91900</c:v>
                </c:pt>
                <c:pt idx="919">
                  <c:v>92000</c:v>
                </c:pt>
                <c:pt idx="920">
                  <c:v>92100</c:v>
                </c:pt>
                <c:pt idx="921">
                  <c:v>92200</c:v>
                </c:pt>
                <c:pt idx="922">
                  <c:v>92300</c:v>
                </c:pt>
                <c:pt idx="923">
                  <c:v>92400</c:v>
                </c:pt>
                <c:pt idx="924">
                  <c:v>92500</c:v>
                </c:pt>
                <c:pt idx="925">
                  <c:v>92600</c:v>
                </c:pt>
                <c:pt idx="926">
                  <c:v>92700</c:v>
                </c:pt>
                <c:pt idx="927">
                  <c:v>92800</c:v>
                </c:pt>
                <c:pt idx="928">
                  <c:v>92900</c:v>
                </c:pt>
                <c:pt idx="929">
                  <c:v>93000</c:v>
                </c:pt>
                <c:pt idx="930">
                  <c:v>93100</c:v>
                </c:pt>
                <c:pt idx="931">
                  <c:v>93200</c:v>
                </c:pt>
                <c:pt idx="932">
                  <c:v>93300</c:v>
                </c:pt>
                <c:pt idx="933">
                  <c:v>93400</c:v>
                </c:pt>
                <c:pt idx="934">
                  <c:v>93500</c:v>
                </c:pt>
                <c:pt idx="935">
                  <c:v>93600</c:v>
                </c:pt>
                <c:pt idx="936">
                  <c:v>93700</c:v>
                </c:pt>
                <c:pt idx="937">
                  <c:v>93800</c:v>
                </c:pt>
                <c:pt idx="938">
                  <c:v>93900</c:v>
                </c:pt>
                <c:pt idx="939">
                  <c:v>94000</c:v>
                </c:pt>
                <c:pt idx="940">
                  <c:v>94100</c:v>
                </c:pt>
                <c:pt idx="941">
                  <c:v>94200</c:v>
                </c:pt>
                <c:pt idx="942">
                  <c:v>94300</c:v>
                </c:pt>
                <c:pt idx="943">
                  <c:v>94400</c:v>
                </c:pt>
                <c:pt idx="944">
                  <c:v>94500</c:v>
                </c:pt>
                <c:pt idx="945">
                  <c:v>94600</c:v>
                </c:pt>
                <c:pt idx="946">
                  <c:v>94700</c:v>
                </c:pt>
                <c:pt idx="947">
                  <c:v>94800</c:v>
                </c:pt>
                <c:pt idx="948">
                  <c:v>94900</c:v>
                </c:pt>
                <c:pt idx="949">
                  <c:v>95000</c:v>
                </c:pt>
                <c:pt idx="950">
                  <c:v>95100</c:v>
                </c:pt>
                <c:pt idx="951">
                  <c:v>95200</c:v>
                </c:pt>
                <c:pt idx="952">
                  <c:v>95300</c:v>
                </c:pt>
                <c:pt idx="953">
                  <c:v>95400</c:v>
                </c:pt>
                <c:pt idx="954">
                  <c:v>95500</c:v>
                </c:pt>
                <c:pt idx="955">
                  <c:v>95600</c:v>
                </c:pt>
                <c:pt idx="956">
                  <c:v>95700</c:v>
                </c:pt>
                <c:pt idx="957">
                  <c:v>95800</c:v>
                </c:pt>
                <c:pt idx="958">
                  <c:v>95900</c:v>
                </c:pt>
                <c:pt idx="959">
                  <c:v>96000</c:v>
                </c:pt>
                <c:pt idx="960">
                  <c:v>96100</c:v>
                </c:pt>
                <c:pt idx="961">
                  <c:v>96200</c:v>
                </c:pt>
                <c:pt idx="962">
                  <c:v>96300</c:v>
                </c:pt>
                <c:pt idx="963">
                  <c:v>96400</c:v>
                </c:pt>
                <c:pt idx="964">
                  <c:v>96500</c:v>
                </c:pt>
                <c:pt idx="965">
                  <c:v>96600</c:v>
                </c:pt>
                <c:pt idx="966">
                  <c:v>96700</c:v>
                </c:pt>
                <c:pt idx="967">
                  <c:v>96800</c:v>
                </c:pt>
                <c:pt idx="968">
                  <c:v>96900</c:v>
                </c:pt>
                <c:pt idx="969">
                  <c:v>97000</c:v>
                </c:pt>
                <c:pt idx="970">
                  <c:v>97100</c:v>
                </c:pt>
                <c:pt idx="971">
                  <c:v>97200</c:v>
                </c:pt>
                <c:pt idx="972">
                  <c:v>97300</c:v>
                </c:pt>
                <c:pt idx="973">
                  <c:v>97400</c:v>
                </c:pt>
                <c:pt idx="974">
                  <c:v>97500</c:v>
                </c:pt>
                <c:pt idx="975">
                  <c:v>97600</c:v>
                </c:pt>
                <c:pt idx="976">
                  <c:v>97700</c:v>
                </c:pt>
                <c:pt idx="977">
                  <c:v>97800</c:v>
                </c:pt>
                <c:pt idx="978">
                  <c:v>97900</c:v>
                </c:pt>
                <c:pt idx="979">
                  <c:v>98000</c:v>
                </c:pt>
                <c:pt idx="980">
                  <c:v>98100</c:v>
                </c:pt>
                <c:pt idx="981">
                  <c:v>98200</c:v>
                </c:pt>
                <c:pt idx="982">
                  <c:v>98300</c:v>
                </c:pt>
                <c:pt idx="983">
                  <c:v>98400</c:v>
                </c:pt>
                <c:pt idx="984">
                  <c:v>98500</c:v>
                </c:pt>
                <c:pt idx="985">
                  <c:v>98600</c:v>
                </c:pt>
                <c:pt idx="986">
                  <c:v>98700</c:v>
                </c:pt>
                <c:pt idx="987">
                  <c:v>98800</c:v>
                </c:pt>
                <c:pt idx="988">
                  <c:v>98900</c:v>
                </c:pt>
                <c:pt idx="989">
                  <c:v>99000</c:v>
                </c:pt>
                <c:pt idx="990">
                  <c:v>99100</c:v>
                </c:pt>
                <c:pt idx="991">
                  <c:v>99200</c:v>
                </c:pt>
                <c:pt idx="992">
                  <c:v>99300</c:v>
                </c:pt>
                <c:pt idx="993">
                  <c:v>99400</c:v>
                </c:pt>
                <c:pt idx="994">
                  <c:v>99500</c:v>
                </c:pt>
                <c:pt idx="995">
                  <c:v>99600</c:v>
                </c:pt>
                <c:pt idx="996">
                  <c:v>99700</c:v>
                </c:pt>
                <c:pt idx="997">
                  <c:v>99800</c:v>
                </c:pt>
                <c:pt idx="998">
                  <c:v>99900</c:v>
                </c:pt>
                <c:pt idx="999">
                  <c:v>100000</c:v>
                </c:pt>
                <c:pt idx="1000">
                  <c:v>100100</c:v>
                </c:pt>
                <c:pt idx="1001">
                  <c:v>100200</c:v>
                </c:pt>
                <c:pt idx="1002">
                  <c:v>100300</c:v>
                </c:pt>
                <c:pt idx="1003">
                  <c:v>100400</c:v>
                </c:pt>
                <c:pt idx="1004">
                  <c:v>100500</c:v>
                </c:pt>
                <c:pt idx="1005">
                  <c:v>100600</c:v>
                </c:pt>
                <c:pt idx="1006">
                  <c:v>100700</c:v>
                </c:pt>
                <c:pt idx="1007">
                  <c:v>100800</c:v>
                </c:pt>
                <c:pt idx="1008">
                  <c:v>100900</c:v>
                </c:pt>
                <c:pt idx="1009">
                  <c:v>101000</c:v>
                </c:pt>
                <c:pt idx="1010">
                  <c:v>101100</c:v>
                </c:pt>
                <c:pt idx="1011">
                  <c:v>101200</c:v>
                </c:pt>
                <c:pt idx="1012">
                  <c:v>101300</c:v>
                </c:pt>
                <c:pt idx="1013">
                  <c:v>101400</c:v>
                </c:pt>
                <c:pt idx="1014">
                  <c:v>101500</c:v>
                </c:pt>
                <c:pt idx="1015">
                  <c:v>101600</c:v>
                </c:pt>
                <c:pt idx="1016">
                  <c:v>101700</c:v>
                </c:pt>
                <c:pt idx="1017">
                  <c:v>101800</c:v>
                </c:pt>
                <c:pt idx="1018">
                  <c:v>101900</c:v>
                </c:pt>
                <c:pt idx="1019">
                  <c:v>102000</c:v>
                </c:pt>
                <c:pt idx="1020">
                  <c:v>102100</c:v>
                </c:pt>
                <c:pt idx="1021">
                  <c:v>102200</c:v>
                </c:pt>
                <c:pt idx="1022">
                  <c:v>102300</c:v>
                </c:pt>
                <c:pt idx="1023">
                  <c:v>102400</c:v>
                </c:pt>
                <c:pt idx="1024">
                  <c:v>102500</c:v>
                </c:pt>
                <c:pt idx="1025">
                  <c:v>102600</c:v>
                </c:pt>
                <c:pt idx="1026">
                  <c:v>102700</c:v>
                </c:pt>
                <c:pt idx="1027">
                  <c:v>102800</c:v>
                </c:pt>
                <c:pt idx="1028">
                  <c:v>102900</c:v>
                </c:pt>
                <c:pt idx="1029">
                  <c:v>103000</c:v>
                </c:pt>
                <c:pt idx="1030">
                  <c:v>103100</c:v>
                </c:pt>
                <c:pt idx="1031">
                  <c:v>103200</c:v>
                </c:pt>
                <c:pt idx="1032">
                  <c:v>103300</c:v>
                </c:pt>
                <c:pt idx="1033">
                  <c:v>103400</c:v>
                </c:pt>
                <c:pt idx="1034">
                  <c:v>103500</c:v>
                </c:pt>
                <c:pt idx="1035">
                  <c:v>103600</c:v>
                </c:pt>
                <c:pt idx="1036">
                  <c:v>103700</c:v>
                </c:pt>
                <c:pt idx="1037">
                  <c:v>103800</c:v>
                </c:pt>
                <c:pt idx="1038">
                  <c:v>103900</c:v>
                </c:pt>
                <c:pt idx="1039">
                  <c:v>104000</c:v>
                </c:pt>
                <c:pt idx="1040">
                  <c:v>104100</c:v>
                </c:pt>
                <c:pt idx="1041">
                  <c:v>104200</c:v>
                </c:pt>
                <c:pt idx="1042">
                  <c:v>104300</c:v>
                </c:pt>
                <c:pt idx="1043">
                  <c:v>104400</c:v>
                </c:pt>
                <c:pt idx="1044">
                  <c:v>104500</c:v>
                </c:pt>
                <c:pt idx="1045">
                  <c:v>104600</c:v>
                </c:pt>
                <c:pt idx="1046">
                  <c:v>104700</c:v>
                </c:pt>
                <c:pt idx="1047">
                  <c:v>104800</c:v>
                </c:pt>
                <c:pt idx="1048">
                  <c:v>104900</c:v>
                </c:pt>
                <c:pt idx="1049">
                  <c:v>105000</c:v>
                </c:pt>
                <c:pt idx="1050">
                  <c:v>105100</c:v>
                </c:pt>
                <c:pt idx="1051">
                  <c:v>105200</c:v>
                </c:pt>
                <c:pt idx="1052">
                  <c:v>105300</c:v>
                </c:pt>
                <c:pt idx="1053">
                  <c:v>105400</c:v>
                </c:pt>
                <c:pt idx="1054">
                  <c:v>105500</c:v>
                </c:pt>
                <c:pt idx="1055">
                  <c:v>105600</c:v>
                </c:pt>
                <c:pt idx="1056">
                  <c:v>105700</c:v>
                </c:pt>
                <c:pt idx="1057">
                  <c:v>105800</c:v>
                </c:pt>
                <c:pt idx="1058">
                  <c:v>105900</c:v>
                </c:pt>
                <c:pt idx="1059">
                  <c:v>106000</c:v>
                </c:pt>
                <c:pt idx="1060">
                  <c:v>106100</c:v>
                </c:pt>
                <c:pt idx="1061">
                  <c:v>106200</c:v>
                </c:pt>
                <c:pt idx="1062">
                  <c:v>106300</c:v>
                </c:pt>
                <c:pt idx="1063">
                  <c:v>106400</c:v>
                </c:pt>
                <c:pt idx="1064">
                  <c:v>106500</c:v>
                </c:pt>
                <c:pt idx="1065">
                  <c:v>106600</c:v>
                </c:pt>
                <c:pt idx="1066">
                  <c:v>106700</c:v>
                </c:pt>
                <c:pt idx="1067">
                  <c:v>106800</c:v>
                </c:pt>
                <c:pt idx="1068">
                  <c:v>106900</c:v>
                </c:pt>
                <c:pt idx="1069">
                  <c:v>107000</c:v>
                </c:pt>
                <c:pt idx="1070">
                  <c:v>107100</c:v>
                </c:pt>
                <c:pt idx="1071">
                  <c:v>107200</c:v>
                </c:pt>
                <c:pt idx="1072">
                  <c:v>107300</c:v>
                </c:pt>
                <c:pt idx="1073">
                  <c:v>107400</c:v>
                </c:pt>
                <c:pt idx="1074">
                  <c:v>107500</c:v>
                </c:pt>
                <c:pt idx="1075">
                  <c:v>107600</c:v>
                </c:pt>
                <c:pt idx="1076">
                  <c:v>107700</c:v>
                </c:pt>
                <c:pt idx="1077">
                  <c:v>107800</c:v>
                </c:pt>
                <c:pt idx="1078">
                  <c:v>107900</c:v>
                </c:pt>
                <c:pt idx="1079">
                  <c:v>108000</c:v>
                </c:pt>
                <c:pt idx="1080">
                  <c:v>108100</c:v>
                </c:pt>
                <c:pt idx="1081">
                  <c:v>108200</c:v>
                </c:pt>
                <c:pt idx="1082">
                  <c:v>108300</c:v>
                </c:pt>
                <c:pt idx="1083">
                  <c:v>108400</c:v>
                </c:pt>
                <c:pt idx="1084">
                  <c:v>108500</c:v>
                </c:pt>
                <c:pt idx="1085">
                  <c:v>108600</c:v>
                </c:pt>
                <c:pt idx="1086">
                  <c:v>108700</c:v>
                </c:pt>
                <c:pt idx="1087">
                  <c:v>108800</c:v>
                </c:pt>
                <c:pt idx="1088">
                  <c:v>108900</c:v>
                </c:pt>
                <c:pt idx="1089">
                  <c:v>109000</c:v>
                </c:pt>
                <c:pt idx="1090">
                  <c:v>109100</c:v>
                </c:pt>
                <c:pt idx="1091">
                  <c:v>109200</c:v>
                </c:pt>
                <c:pt idx="1092">
                  <c:v>109300</c:v>
                </c:pt>
                <c:pt idx="1093">
                  <c:v>109400</c:v>
                </c:pt>
                <c:pt idx="1094">
                  <c:v>109500</c:v>
                </c:pt>
                <c:pt idx="1095">
                  <c:v>109600</c:v>
                </c:pt>
                <c:pt idx="1096">
                  <c:v>109700</c:v>
                </c:pt>
                <c:pt idx="1097">
                  <c:v>109800</c:v>
                </c:pt>
                <c:pt idx="1098">
                  <c:v>109900</c:v>
                </c:pt>
                <c:pt idx="1099">
                  <c:v>110000</c:v>
                </c:pt>
                <c:pt idx="1100">
                  <c:v>110100</c:v>
                </c:pt>
                <c:pt idx="1101">
                  <c:v>110200</c:v>
                </c:pt>
                <c:pt idx="1102">
                  <c:v>110300</c:v>
                </c:pt>
                <c:pt idx="1103">
                  <c:v>110400</c:v>
                </c:pt>
                <c:pt idx="1104">
                  <c:v>110500</c:v>
                </c:pt>
                <c:pt idx="1105">
                  <c:v>110600</c:v>
                </c:pt>
                <c:pt idx="1106">
                  <c:v>110700</c:v>
                </c:pt>
                <c:pt idx="1107">
                  <c:v>110800</c:v>
                </c:pt>
                <c:pt idx="1108">
                  <c:v>110900</c:v>
                </c:pt>
                <c:pt idx="1109">
                  <c:v>111000</c:v>
                </c:pt>
                <c:pt idx="1110">
                  <c:v>111100</c:v>
                </c:pt>
                <c:pt idx="1111">
                  <c:v>111200</c:v>
                </c:pt>
                <c:pt idx="1112">
                  <c:v>111300</c:v>
                </c:pt>
                <c:pt idx="1113">
                  <c:v>111400</c:v>
                </c:pt>
                <c:pt idx="1114">
                  <c:v>111500</c:v>
                </c:pt>
                <c:pt idx="1115">
                  <c:v>111600</c:v>
                </c:pt>
                <c:pt idx="1116">
                  <c:v>111700</c:v>
                </c:pt>
                <c:pt idx="1117">
                  <c:v>111800</c:v>
                </c:pt>
                <c:pt idx="1118">
                  <c:v>111900</c:v>
                </c:pt>
                <c:pt idx="1119">
                  <c:v>112000</c:v>
                </c:pt>
                <c:pt idx="1120">
                  <c:v>112100</c:v>
                </c:pt>
                <c:pt idx="1121">
                  <c:v>112200</c:v>
                </c:pt>
                <c:pt idx="1122">
                  <c:v>112300</c:v>
                </c:pt>
                <c:pt idx="1123">
                  <c:v>112400</c:v>
                </c:pt>
              </c:numCache>
            </c:numRef>
          </c:cat>
          <c:val>
            <c:numRef>
              <c:f>'100k points'!$B$1:$B$1124</c:f>
              <c:numCache>
                <c:formatCode>General</c:formatCode>
                <c:ptCount val="1124"/>
                <c:pt idx="0">
                  <c:v>0.65420900000000015</c:v>
                </c:pt>
                <c:pt idx="1">
                  <c:v>0.74247200000000002</c:v>
                </c:pt>
                <c:pt idx="2">
                  <c:v>1.4591399999999999</c:v>
                </c:pt>
                <c:pt idx="3">
                  <c:v>2.2165699999999995</c:v>
                </c:pt>
                <c:pt idx="4">
                  <c:v>2.40394</c:v>
                </c:pt>
                <c:pt idx="5">
                  <c:v>2.55789</c:v>
                </c:pt>
                <c:pt idx="6">
                  <c:v>2.7880799999999999</c:v>
                </c:pt>
                <c:pt idx="7">
                  <c:v>3.3549099999999994</c:v>
                </c:pt>
                <c:pt idx="8">
                  <c:v>3.4897900000000002</c:v>
                </c:pt>
                <c:pt idx="9">
                  <c:v>4.2460500000000003</c:v>
                </c:pt>
                <c:pt idx="10">
                  <c:v>4.2876899999999996</c:v>
                </c:pt>
                <c:pt idx="11">
                  <c:v>4.7647799999999991</c:v>
                </c:pt>
                <c:pt idx="12">
                  <c:v>5.9752600000000005</c:v>
                </c:pt>
                <c:pt idx="13">
                  <c:v>8.7416399999999985</c:v>
                </c:pt>
                <c:pt idx="14">
                  <c:v>5.9957799999999999</c:v>
                </c:pt>
                <c:pt idx="15">
                  <c:v>8.7184799999999996</c:v>
                </c:pt>
                <c:pt idx="16">
                  <c:v>6.8552600000000004</c:v>
                </c:pt>
                <c:pt idx="17">
                  <c:v>8.2252499999999991</c:v>
                </c:pt>
                <c:pt idx="18">
                  <c:v>8.7381199999999968</c:v>
                </c:pt>
                <c:pt idx="19">
                  <c:v>8.6850500000000004</c:v>
                </c:pt>
                <c:pt idx="20">
                  <c:v>8.9947000000000035</c:v>
                </c:pt>
                <c:pt idx="21">
                  <c:v>9.8565200000000033</c:v>
                </c:pt>
                <c:pt idx="22">
                  <c:v>10.944100000000001</c:v>
                </c:pt>
                <c:pt idx="23">
                  <c:v>14.752400000000002</c:v>
                </c:pt>
                <c:pt idx="24">
                  <c:v>10.0228</c:v>
                </c:pt>
                <c:pt idx="25">
                  <c:v>10.371400000000001</c:v>
                </c:pt>
                <c:pt idx="26">
                  <c:v>10.8438</c:v>
                </c:pt>
                <c:pt idx="27">
                  <c:v>11.0063</c:v>
                </c:pt>
                <c:pt idx="28">
                  <c:v>11.6957</c:v>
                </c:pt>
                <c:pt idx="29">
                  <c:v>12.350800000000001</c:v>
                </c:pt>
                <c:pt idx="30">
                  <c:v>13.053700000000003</c:v>
                </c:pt>
                <c:pt idx="31">
                  <c:v>13.0587</c:v>
                </c:pt>
                <c:pt idx="32">
                  <c:v>14.5008</c:v>
                </c:pt>
                <c:pt idx="33">
                  <c:v>13.7759</c:v>
                </c:pt>
                <c:pt idx="34">
                  <c:v>15.716200000000001</c:v>
                </c:pt>
                <c:pt idx="35">
                  <c:v>15.572600000000001</c:v>
                </c:pt>
                <c:pt idx="36">
                  <c:v>14.743899999999998</c:v>
                </c:pt>
                <c:pt idx="37">
                  <c:v>16.311199999999999</c:v>
                </c:pt>
                <c:pt idx="38">
                  <c:v>15.822100000000002</c:v>
                </c:pt>
                <c:pt idx="39">
                  <c:v>16.490699999999997</c:v>
                </c:pt>
                <c:pt idx="40">
                  <c:v>19.433599999999991</c:v>
                </c:pt>
                <c:pt idx="41">
                  <c:v>17.556899999999999</c:v>
                </c:pt>
                <c:pt idx="42">
                  <c:v>18.018999999999995</c:v>
                </c:pt>
                <c:pt idx="43">
                  <c:v>35.337499999999999</c:v>
                </c:pt>
                <c:pt idx="44">
                  <c:v>19.9679</c:v>
                </c:pt>
                <c:pt idx="45">
                  <c:v>18.772099999999991</c:v>
                </c:pt>
                <c:pt idx="46">
                  <c:v>19.011900000000004</c:v>
                </c:pt>
                <c:pt idx="47">
                  <c:v>19.578499999999991</c:v>
                </c:pt>
                <c:pt idx="48">
                  <c:v>20.208299999999998</c:v>
                </c:pt>
                <c:pt idx="49">
                  <c:v>20.3203</c:v>
                </c:pt>
                <c:pt idx="50">
                  <c:v>22.5639</c:v>
                </c:pt>
                <c:pt idx="51">
                  <c:v>23.031300000000005</c:v>
                </c:pt>
                <c:pt idx="52">
                  <c:v>22.548299999999998</c:v>
                </c:pt>
                <c:pt idx="53">
                  <c:v>22.774999999999999</c:v>
                </c:pt>
                <c:pt idx="54">
                  <c:v>24.631799999999995</c:v>
                </c:pt>
                <c:pt idx="55">
                  <c:v>24.0336</c:v>
                </c:pt>
                <c:pt idx="56">
                  <c:v>28.274899999999999</c:v>
                </c:pt>
                <c:pt idx="57">
                  <c:v>23.95</c:v>
                </c:pt>
                <c:pt idx="58">
                  <c:v>24.1251</c:v>
                </c:pt>
                <c:pt idx="59">
                  <c:v>25.206499999999991</c:v>
                </c:pt>
                <c:pt idx="60">
                  <c:v>26.469499999999996</c:v>
                </c:pt>
                <c:pt idx="61">
                  <c:v>45.820400000000006</c:v>
                </c:pt>
                <c:pt idx="62">
                  <c:v>28.325399999999991</c:v>
                </c:pt>
                <c:pt idx="63">
                  <c:v>27.166799999999995</c:v>
                </c:pt>
                <c:pt idx="64">
                  <c:v>27.689599999999995</c:v>
                </c:pt>
                <c:pt idx="65">
                  <c:v>30.2944</c:v>
                </c:pt>
                <c:pt idx="66">
                  <c:v>33.183100000000003</c:v>
                </c:pt>
                <c:pt idx="67">
                  <c:v>31.353899999999999</c:v>
                </c:pt>
                <c:pt idx="68">
                  <c:v>31.661799999999996</c:v>
                </c:pt>
                <c:pt idx="69">
                  <c:v>31.011700000000001</c:v>
                </c:pt>
                <c:pt idx="70">
                  <c:v>31.180900000000001</c:v>
                </c:pt>
                <c:pt idx="71">
                  <c:v>31.191199999999995</c:v>
                </c:pt>
                <c:pt idx="72">
                  <c:v>43.741600000000005</c:v>
                </c:pt>
                <c:pt idx="73">
                  <c:v>34.056999999999995</c:v>
                </c:pt>
                <c:pt idx="74">
                  <c:v>54.809799999999996</c:v>
                </c:pt>
                <c:pt idx="75">
                  <c:v>32.635600000000011</c:v>
                </c:pt>
                <c:pt idx="76">
                  <c:v>33.0608</c:v>
                </c:pt>
                <c:pt idx="77">
                  <c:v>33.987699999999997</c:v>
                </c:pt>
                <c:pt idx="78">
                  <c:v>35.455400000000004</c:v>
                </c:pt>
                <c:pt idx="79">
                  <c:v>36.5899</c:v>
                </c:pt>
                <c:pt idx="80">
                  <c:v>35.4422</c:v>
                </c:pt>
                <c:pt idx="81">
                  <c:v>38.869800000000005</c:v>
                </c:pt>
                <c:pt idx="82">
                  <c:v>37.385200000000005</c:v>
                </c:pt>
                <c:pt idx="83">
                  <c:v>39.526400000000002</c:v>
                </c:pt>
                <c:pt idx="84">
                  <c:v>36.975200000000001</c:v>
                </c:pt>
                <c:pt idx="85">
                  <c:v>37.717700000000001</c:v>
                </c:pt>
                <c:pt idx="86">
                  <c:v>56.889099999999999</c:v>
                </c:pt>
                <c:pt idx="87">
                  <c:v>39.679400000000001</c:v>
                </c:pt>
                <c:pt idx="88">
                  <c:v>38.366</c:v>
                </c:pt>
                <c:pt idx="89">
                  <c:v>42.570700000000002</c:v>
                </c:pt>
                <c:pt idx="90">
                  <c:v>40.846499999999999</c:v>
                </c:pt>
                <c:pt idx="91">
                  <c:v>64.437300000000008</c:v>
                </c:pt>
                <c:pt idx="92">
                  <c:v>39.889399999999995</c:v>
                </c:pt>
                <c:pt idx="93">
                  <c:v>41.332100000000004</c:v>
                </c:pt>
                <c:pt idx="94">
                  <c:v>41.914199999999994</c:v>
                </c:pt>
                <c:pt idx="95">
                  <c:v>42.463100000000004</c:v>
                </c:pt>
                <c:pt idx="96">
                  <c:v>59.905100000000004</c:v>
                </c:pt>
                <c:pt idx="97">
                  <c:v>52.976200000000006</c:v>
                </c:pt>
                <c:pt idx="98">
                  <c:v>44.971499999999999</c:v>
                </c:pt>
                <c:pt idx="99">
                  <c:v>43.870400000000004</c:v>
                </c:pt>
                <c:pt idx="100">
                  <c:v>47.216200000000001</c:v>
                </c:pt>
                <c:pt idx="101">
                  <c:v>46.753800000000005</c:v>
                </c:pt>
                <c:pt idx="102">
                  <c:v>53.4495</c:v>
                </c:pt>
                <c:pt idx="103">
                  <c:v>45.381699999999995</c:v>
                </c:pt>
                <c:pt idx="104">
                  <c:v>46.271700000000003</c:v>
                </c:pt>
                <c:pt idx="105">
                  <c:v>48.301199999999994</c:v>
                </c:pt>
                <c:pt idx="106">
                  <c:v>64.193299999999994</c:v>
                </c:pt>
                <c:pt idx="107">
                  <c:v>60.499200000000002</c:v>
                </c:pt>
                <c:pt idx="108">
                  <c:v>48.946300000000001</c:v>
                </c:pt>
                <c:pt idx="109">
                  <c:v>47.6496</c:v>
                </c:pt>
                <c:pt idx="110">
                  <c:v>57.865300000000005</c:v>
                </c:pt>
                <c:pt idx="111">
                  <c:v>50.389599999999994</c:v>
                </c:pt>
                <c:pt idx="112">
                  <c:v>60.171600000000005</c:v>
                </c:pt>
                <c:pt idx="113">
                  <c:v>52.673300000000005</c:v>
                </c:pt>
                <c:pt idx="114">
                  <c:v>53.009600000000006</c:v>
                </c:pt>
                <c:pt idx="115">
                  <c:v>52.543100000000003</c:v>
                </c:pt>
                <c:pt idx="116">
                  <c:v>55.9071</c:v>
                </c:pt>
                <c:pt idx="117">
                  <c:v>53.9694</c:v>
                </c:pt>
                <c:pt idx="118">
                  <c:v>53.0366</c:v>
                </c:pt>
                <c:pt idx="119">
                  <c:v>55.127700000000004</c:v>
                </c:pt>
                <c:pt idx="120">
                  <c:v>54.443899999999999</c:v>
                </c:pt>
                <c:pt idx="121">
                  <c:v>54.998100000000008</c:v>
                </c:pt>
                <c:pt idx="122">
                  <c:v>56.556899999999999</c:v>
                </c:pt>
                <c:pt idx="123">
                  <c:v>56.337899999999998</c:v>
                </c:pt>
                <c:pt idx="124">
                  <c:v>55.422400000000003</c:v>
                </c:pt>
                <c:pt idx="125">
                  <c:v>58.245100000000008</c:v>
                </c:pt>
                <c:pt idx="126">
                  <c:v>67.096100000000007</c:v>
                </c:pt>
                <c:pt idx="127">
                  <c:v>59.030900000000003</c:v>
                </c:pt>
                <c:pt idx="128">
                  <c:v>75.02579999999999</c:v>
                </c:pt>
                <c:pt idx="129">
                  <c:v>60.703300000000006</c:v>
                </c:pt>
                <c:pt idx="130">
                  <c:v>59.072600000000001</c:v>
                </c:pt>
                <c:pt idx="131">
                  <c:v>59.675200000000011</c:v>
                </c:pt>
                <c:pt idx="132">
                  <c:v>67.149999999999991</c:v>
                </c:pt>
                <c:pt idx="133">
                  <c:v>73.066599999999994</c:v>
                </c:pt>
                <c:pt idx="134">
                  <c:v>65.18859999999998</c:v>
                </c:pt>
                <c:pt idx="135">
                  <c:v>70.3536</c:v>
                </c:pt>
                <c:pt idx="136">
                  <c:v>63.533000000000001</c:v>
                </c:pt>
                <c:pt idx="137">
                  <c:v>63.002800000000001</c:v>
                </c:pt>
                <c:pt idx="138">
                  <c:v>65.471900000000005</c:v>
                </c:pt>
                <c:pt idx="139">
                  <c:v>64.860200000000006</c:v>
                </c:pt>
                <c:pt idx="140">
                  <c:v>64.929400000000001</c:v>
                </c:pt>
                <c:pt idx="141">
                  <c:v>64.427300000000002</c:v>
                </c:pt>
                <c:pt idx="142">
                  <c:v>66.334800000000001</c:v>
                </c:pt>
                <c:pt idx="143">
                  <c:v>72.591300000000004</c:v>
                </c:pt>
                <c:pt idx="144">
                  <c:v>66.729799999999983</c:v>
                </c:pt>
                <c:pt idx="145">
                  <c:v>82.292400000000001</c:v>
                </c:pt>
                <c:pt idx="146">
                  <c:v>66.276499999999999</c:v>
                </c:pt>
                <c:pt idx="147">
                  <c:v>67.917400000000015</c:v>
                </c:pt>
                <c:pt idx="148">
                  <c:v>66.634200000000007</c:v>
                </c:pt>
                <c:pt idx="149">
                  <c:v>70.174499999999981</c:v>
                </c:pt>
                <c:pt idx="150">
                  <c:v>69.2804</c:v>
                </c:pt>
                <c:pt idx="151">
                  <c:v>70.166799999999981</c:v>
                </c:pt>
                <c:pt idx="152">
                  <c:v>76.033299999999997</c:v>
                </c:pt>
                <c:pt idx="153">
                  <c:v>86.708799999999982</c:v>
                </c:pt>
                <c:pt idx="154">
                  <c:v>81.701300000000003</c:v>
                </c:pt>
                <c:pt idx="155">
                  <c:v>71.16879999999999</c:v>
                </c:pt>
                <c:pt idx="156">
                  <c:v>71.989900000000006</c:v>
                </c:pt>
                <c:pt idx="157">
                  <c:v>72.814200000000014</c:v>
                </c:pt>
                <c:pt idx="158">
                  <c:v>74.427800000000005</c:v>
                </c:pt>
                <c:pt idx="159">
                  <c:v>91.15809999999999</c:v>
                </c:pt>
                <c:pt idx="160">
                  <c:v>76.171099999999981</c:v>
                </c:pt>
                <c:pt idx="161">
                  <c:v>73.479200000000006</c:v>
                </c:pt>
                <c:pt idx="162">
                  <c:v>74.459800000000001</c:v>
                </c:pt>
                <c:pt idx="163">
                  <c:v>74.098799999999983</c:v>
                </c:pt>
                <c:pt idx="164">
                  <c:v>72.936200000000014</c:v>
                </c:pt>
                <c:pt idx="165">
                  <c:v>76.301900000000003</c:v>
                </c:pt>
                <c:pt idx="166">
                  <c:v>73.82289999999999</c:v>
                </c:pt>
                <c:pt idx="167">
                  <c:v>77.470799999999983</c:v>
                </c:pt>
                <c:pt idx="168">
                  <c:v>80.228899999999982</c:v>
                </c:pt>
                <c:pt idx="169">
                  <c:v>74.799700000000001</c:v>
                </c:pt>
                <c:pt idx="170">
                  <c:v>88.751199999999997</c:v>
                </c:pt>
                <c:pt idx="171">
                  <c:v>78.689099999999982</c:v>
                </c:pt>
                <c:pt idx="172">
                  <c:v>77.877200000000002</c:v>
                </c:pt>
                <c:pt idx="173">
                  <c:v>80.704300000000003</c:v>
                </c:pt>
                <c:pt idx="174">
                  <c:v>87.073599999999999</c:v>
                </c:pt>
                <c:pt idx="175">
                  <c:v>79.667999999999992</c:v>
                </c:pt>
                <c:pt idx="176">
                  <c:v>96.0809</c:v>
                </c:pt>
                <c:pt idx="177">
                  <c:v>80.057100000000005</c:v>
                </c:pt>
                <c:pt idx="178">
                  <c:v>81.367599999999996</c:v>
                </c:pt>
                <c:pt idx="179">
                  <c:v>80.726799999999983</c:v>
                </c:pt>
                <c:pt idx="180">
                  <c:v>93.994900000000015</c:v>
                </c:pt>
                <c:pt idx="181">
                  <c:v>82.434300000000007</c:v>
                </c:pt>
                <c:pt idx="182">
                  <c:v>83.054000000000002</c:v>
                </c:pt>
                <c:pt idx="183">
                  <c:v>85.623299999999986</c:v>
                </c:pt>
                <c:pt idx="184">
                  <c:v>85.812399999999982</c:v>
                </c:pt>
                <c:pt idx="185">
                  <c:v>84.852099999999979</c:v>
                </c:pt>
                <c:pt idx="186">
                  <c:v>99.988</c:v>
                </c:pt>
                <c:pt idx="187">
                  <c:v>89.349400000000003</c:v>
                </c:pt>
                <c:pt idx="188">
                  <c:v>97.469700000000003</c:v>
                </c:pt>
                <c:pt idx="189">
                  <c:v>87.954200000000014</c:v>
                </c:pt>
                <c:pt idx="190">
                  <c:v>95.62139999999998</c:v>
                </c:pt>
                <c:pt idx="191">
                  <c:v>86.724400000000003</c:v>
                </c:pt>
                <c:pt idx="192">
                  <c:v>89.064400000000006</c:v>
                </c:pt>
                <c:pt idx="193">
                  <c:v>93.915999999999997</c:v>
                </c:pt>
                <c:pt idx="194">
                  <c:v>90.037600000000012</c:v>
                </c:pt>
                <c:pt idx="195">
                  <c:v>92.085299999999989</c:v>
                </c:pt>
                <c:pt idx="196">
                  <c:v>92.022299999999987</c:v>
                </c:pt>
                <c:pt idx="197">
                  <c:v>105.756</c:v>
                </c:pt>
                <c:pt idx="198">
                  <c:v>103.47499999999999</c:v>
                </c:pt>
                <c:pt idx="199">
                  <c:v>95.718800000000002</c:v>
                </c:pt>
                <c:pt idx="200">
                  <c:v>91.52549999999998</c:v>
                </c:pt>
                <c:pt idx="201">
                  <c:v>94.571899999999999</c:v>
                </c:pt>
                <c:pt idx="202">
                  <c:v>94.116</c:v>
                </c:pt>
                <c:pt idx="203">
                  <c:v>102.809</c:v>
                </c:pt>
                <c:pt idx="204">
                  <c:v>94.467000000000013</c:v>
                </c:pt>
                <c:pt idx="205">
                  <c:v>96.543700000000001</c:v>
                </c:pt>
                <c:pt idx="206">
                  <c:v>97.900800000000004</c:v>
                </c:pt>
                <c:pt idx="207">
                  <c:v>101.488</c:v>
                </c:pt>
                <c:pt idx="208">
                  <c:v>95.50269999999999</c:v>
                </c:pt>
                <c:pt idx="209">
                  <c:v>95.615899999999982</c:v>
                </c:pt>
                <c:pt idx="210">
                  <c:v>104.727</c:v>
                </c:pt>
                <c:pt idx="211">
                  <c:v>97.484399999999994</c:v>
                </c:pt>
                <c:pt idx="212">
                  <c:v>96.435500000000005</c:v>
                </c:pt>
                <c:pt idx="213">
                  <c:v>103.798</c:v>
                </c:pt>
                <c:pt idx="214">
                  <c:v>99.349300000000014</c:v>
                </c:pt>
                <c:pt idx="215">
                  <c:v>106.298</c:v>
                </c:pt>
                <c:pt idx="216">
                  <c:v>102.17400000000001</c:v>
                </c:pt>
                <c:pt idx="217">
                  <c:v>103.13800000000001</c:v>
                </c:pt>
                <c:pt idx="218">
                  <c:v>103.458</c:v>
                </c:pt>
                <c:pt idx="219">
                  <c:v>101.306</c:v>
                </c:pt>
                <c:pt idx="220">
                  <c:v>104.84699999999999</c:v>
                </c:pt>
                <c:pt idx="221">
                  <c:v>101.154</c:v>
                </c:pt>
                <c:pt idx="222">
                  <c:v>104.955</c:v>
                </c:pt>
                <c:pt idx="223">
                  <c:v>102.015</c:v>
                </c:pt>
                <c:pt idx="224">
                  <c:v>103.649</c:v>
                </c:pt>
                <c:pt idx="225">
                  <c:v>109.194</c:v>
                </c:pt>
                <c:pt idx="226">
                  <c:v>104.04100000000001</c:v>
                </c:pt>
                <c:pt idx="227">
                  <c:v>105.53400000000002</c:v>
                </c:pt>
                <c:pt idx="228">
                  <c:v>108.91000000000001</c:v>
                </c:pt>
                <c:pt idx="229">
                  <c:v>104.57299999999998</c:v>
                </c:pt>
                <c:pt idx="230">
                  <c:v>106.46700000000001</c:v>
                </c:pt>
                <c:pt idx="231">
                  <c:v>113.73099999999999</c:v>
                </c:pt>
                <c:pt idx="232">
                  <c:v>107.43600000000002</c:v>
                </c:pt>
                <c:pt idx="233">
                  <c:v>126.12899999999999</c:v>
                </c:pt>
                <c:pt idx="234">
                  <c:v>110.471</c:v>
                </c:pt>
                <c:pt idx="235">
                  <c:v>108.669</c:v>
                </c:pt>
                <c:pt idx="236">
                  <c:v>113.056</c:v>
                </c:pt>
                <c:pt idx="237">
                  <c:v>120.116</c:v>
                </c:pt>
                <c:pt idx="238">
                  <c:v>112.15799999999999</c:v>
                </c:pt>
                <c:pt idx="239">
                  <c:v>110.89400000000002</c:v>
                </c:pt>
                <c:pt idx="240">
                  <c:v>127.869</c:v>
                </c:pt>
                <c:pt idx="241">
                  <c:v>114.026</c:v>
                </c:pt>
                <c:pt idx="242">
                  <c:v>124.16500000000001</c:v>
                </c:pt>
                <c:pt idx="243">
                  <c:v>113.83199999999999</c:v>
                </c:pt>
                <c:pt idx="244">
                  <c:v>112.361</c:v>
                </c:pt>
                <c:pt idx="245">
                  <c:v>115.527</c:v>
                </c:pt>
                <c:pt idx="246">
                  <c:v>134.41800000000001</c:v>
                </c:pt>
                <c:pt idx="247">
                  <c:v>136.13800000000001</c:v>
                </c:pt>
                <c:pt idx="248">
                  <c:v>132.70499999999998</c:v>
                </c:pt>
                <c:pt idx="249">
                  <c:v>117.87199999999999</c:v>
                </c:pt>
                <c:pt idx="250">
                  <c:v>115.962</c:v>
                </c:pt>
                <c:pt idx="251">
                  <c:v>122.59699999999999</c:v>
                </c:pt>
                <c:pt idx="252">
                  <c:v>118.476</c:v>
                </c:pt>
                <c:pt idx="253">
                  <c:v>119.74400000000001</c:v>
                </c:pt>
                <c:pt idx="254">
                  <c:v>120.17100000000001</c:v>
                </c:pt>
                <c:pt idx="255">
                  <c:v>120.58799999999999</c:v>
                </c:pt>
                <c:pt idx="256">
                  <c:v>119.971</c:v>
                </c:pt>
                <c:pt idx="257">
                  <c:v>124.621</c:v>
                </c:pt>
                <c:pt idx="258">
                  <c:v>120.41000000000001</c:v>
                </c:pt>
                <c:pt idx="259">
                  <c:v>128.79399999999998</c:v>
                </c:pt>
                <c:pt idx="260">
                  <c:v>123.32299999999998</c:v>
                </c:pt>
                <c:pt idx="261">
                  <c:v>122.04600000000002</c:v>
                </c:pt>
                <c:pt idx="262">
                  <c:v>123.807</c:v>
                </c:pt>
                <c:pt idx="263">
                  <c:v>129.89000000000001</c:v>
                </c:pt>
                <c:pt idx="264">
                  <c:v>139.65100000000001</c:v>
                </c:pt>
                <c:pt idx="265">
                  <c:v>129.60399999999998</c:v>
                </c:pt>
                <c:pt idx="266">
                  <c:v>124.44800000000001</c:v>
                </c:pt>
                <c:pt idx="267">
                  <c:v>125.14400000000002</c:v>
                </c:pt>
                <c:pt idx="268">
                  <c:v>134.405</c:v>
                </c:pt>
                <c:pt idx="269">
                  <c:v>131.767</c:v>
                </c:pt>
                <c:pt idx="270">
                  <c:v>130.89700000000002</c:v>
                </c:pt>
                <c:pt idx="271">
                  <c:v>131.37700000000001</c:v>
                </c:pt>
                <c:pt idx="272">
                  <c:v>147.58700000000002</c:v>
                </c:pt>
                <c:pt idx="273">
                  <c:v>131.22</c:v>
                </c:pt>
                <c:pt idx="274">
                  <c:v>128.66899999999998</c:v>
                </c:pt>
                <c:pt idx="275">
                  <c:v>127.96700000000001</c:v>
                </c:pt>
                <c:pt idx="276">
                  <c:v>128.81300000000002</c:v>
                </c:pt>
                <c:pt idx="277">
                  <c:v>132.81</c:v>
                </c:pt>
                <c:pt idx="278">
                  <c:v>150.39500000000001</c:v>
                </c:pt>
                <c:pt idx="279">
                  <c:v>135.03800000000001</c:v>
                </c:pt>
                <c:pt idx="280">
                  <c:v>130.05500000000001</c:v>
                </c:pt>
                <c:pt idx="281">
                  <c:v>137.74299999999999</c:v>
                </c:pt>
                <c:pt idx="282">
                  <c:v>131.893</c:v>
                </c:pt>
                <c:pt idx="283">
                  <c:v>132.80700000000002</c:v>
                </c:pt>
                <c:pt idx="284">
                  <c:v>137.642</c:v>
                </c:pt>
                <c:pt idx="285">
                  <c:v>134.511</c:v>
                </c:pt>
                <c:pt idx="286">
                  <c:v>134.34900000000002</c:v>
                </c:pt>
                <c:pt idx="287">
                  <c:v>136.65900000000002</c:v>
                </c:pt>
                <c:pt idx="288">
                  <c:v>137.32400000000001</c:v>
                </c:pt>
                <c:pt idx="289">
                  <c:v>144.39100000000002</c:v>
                </c:pt>
                <c:pt idx="290">
                  <c:v>135.73699999999999</c:v>
                </c:pt>
                <c:pt idx="291">
                  <c:v>159.34900000000002</c:v>
                </c:pt>
                <c:pt idx="292">
                  <c:v>154.51599999999999</c:v>
                </c:pt>
                <c:pt idx="293">
                  <c:v>145.17899999999997</c:v>
                </c:pt>
                <c:pt idx="294">
                  <c:v>154.70299999999997</c:v>
                </c:pt>
                <c:pt idx="295">
                  <c:v>139.989</c:v>
                </c:pt>
                <c:pt idx="296">
                  <c:v>142.73499999999999</c:v>
                </c:pt>
                <c:pt idx="297">
                  <c:v>138.21699999999998</c:v>
                </c:pt>
                <c:pt idx="298">
                  <c:v>141.154</c:v>
                </c:pt>
                <c:pt idx="299">
                  <c:v>145.05200000000002</c:v>
                </c:pt>
                <c:pt idx="300">
                  <c:v>144.88900000000001</c:v>
                </c:pt>
                <c:pt idx="301">
                  <c:v>146.23999999999998</c:v>
                </c:pt>
                <c:pt idx="302">
                  <c:v>141.989</c:v>
                </c:pt>
                <c:pt idx="303">
                  <c:v>142.136</c:v>
                </c:pt>
                <c:pt idx="304">
                  <c:v>144.30800000000002</c:v>
                </c:pt>
                <c:pt idx="305">
                  <c:v>144.56200000000001</c:v>
                </c:pt>
                <c:pt idx="306">
                  <c:v>150.74699999999999</c:v>
                </c:pt>
                <c:pt idx="307">
                  <c:v>145.58700000000002</c:v>
                </c:pt>
                <c:pt idx="308">
                  <c:v>147.08800000000002</c:v>
                </c:pt>
                <c:pt idx="309">
                  <c:v>151.88000000000002</c:v>
                </c:pt>
                <c:pt idx="310">
                  <c:v>148.53399999999999</c:v>
                </c:pt>
                <c:pt idx="311">
                  <c:v>154.26499999999999</c:v>
                </c:pt>
                <c:pt idx="312">
                  <c:v>152.70699999999999</c:v>
                </c:pt>
                <c:pt idx="313">
                  <c:v>150.41</c:v>
                </c:pt>
                <c:pt idx="314">
                  <c:v>149.73499999999999</c:v>
                </c:pt>
                <c:pt idx="315">
                  <c:v>150.19</c:v>
                </c:pt>
                <c:pt idx="316">
                  <c:v>149.00300000000001</c:v>
                </c:pt>
                <c:pt idx="317">
                  <c:v>167.05600000000001</c:v>
                </c:pt>
                <c:pt idx="318">
                  <c:v>149.39000000000001</c:v>
                </c:pt>
                <c:pt idx="319">
                  <c:v>150.29299999999998</c:v>
                </c:pt>
                <c:pt idx="320">
                  <c:v>150.88800000000003</c:v>
                </c:pt>
                <c:pt idx="321">
                  <c:v>152.91299999999998</c:v>
                </c:pt>
                <c:pt idx="322">
                  <c:v>151.59200000000001</c:v>
                </c:pt>
                <c:pt idx="323">
                  <c:v>154.28700000000001</c:v>
                </c:pt>
                <c:pt idx="324">
                  <c:v>154.88800000000003</c:v>
                </c:pt>
                <c:pt idx="325">
                  <c:v>156.42200000000003</c:v>
                </c:pt>
                <c:pt idx="326">
                  <c:v>156.66299999999998</c:v>
                </c:pt>
                <c:pt idx="327">
                  <c:v>156.20099999999999</c:v>
                </c:pt>
                <c:pt idx="328">
                  <c:v>156.965</c:v>
                </c:pt>
                <c:pt idx="329">
                  <c:v>162.708</c:v>
                </c:pt>
                <c:pt idx="330">
                  <c:v>157.59300000000002</c:v>
                </c:pt>
                <c:pt idx="331">
                  <c:v>158.06700000000001</c:v>
                </c:pt>
                <c:pt idx="332">
                  <c:v>158.73699999999999</c:v>
                </c:pt>
                <c:pt idx="333">
                  <c:v>161.96100000000001</c:v>
                </c:pt>
                <c:pt idx="334">
                  <c:v>158.416</c:v>
                </c:pt>
                <c:pt idx="335">
                  <c:v>186.809</c:v>
                </c:pt>
                <c:pt idx="336">
                  <c:v>161.21499999999997</c:v>
                </c:pt>
                <c:pt idx="337">
                  <c:v>163.38600000000002</c:v>
                </c:pt>
                <c:pt idx="338">
                  <c:v>163.14299999999997</c:v>
                </c:pt>
                <c:pt idx="339">
                  <c:v>162.57599999999999</c:v>
                </c:pt>
                <c:pt idx="340">
                  <c:v>160.767</c:v>
                </c:pt>
                <c:pt idx="341">
                  <c:v>164.91399999999999</c:v>
                </c:pt>
                <c:pt idx="342">
                  <c:v>163.77399999999997</c:v>
                </c:pt>
                <c:pt idx="343">
                  <c:v>167.24699999999999</c:v>
                </c:pt>
                <c:pt idx="344">
                  <c:v>164.14099999999999</c:v>
                </c:pt>
                <c:pt idx="345">
                  <c:v>181.083</c:v>
                </c:pt>
                <c:pt idx="346">
                  <c:v>168.02</c:v>
                </c:pt>
                <c:pt idx="347">
                  <c:v>168.023</c:v>
                </c:pt>
                <c:pt idx="348">
                  <c:v>167.09100000000001</c:v>
                </c:pt>
                <c:pt idx="349">
                  <c:v>189.691</c:v>
                </c:pt>
                <c:pt idx="350">
                  <c:v>169.66899999999998</c:v>
                </c:pt>
                <c:pt idx="351">
                  <c:v>169.89400000000001</c:v>
                </c:pt>
                <c:pt idx="352">
                  <c:v>186.32200000000003</c:v>
                </c:pt>
                <c:pt idx="353">
                  <c:v>170.45600000000002</c:v>
                </c:pt>
                <c:pt idx="354">
                  <c:v>172.77899999999997</c:v>
                </c:pt>
                <c:pt idx="355">
                  <c:v>174.786</c:v>
                </c:pt>
                <c:pt idx="356">
                  <c:v>172.92500000000001</c:v>
                </c:pt>
                <c:pt idx="357">
                  <c:v>175.40600000000001</c:v>
                </c:pt>
                <c:pt idx="358">
                  <c:v>188.10999999999999</c:v>
                </c:pt>
                <c:pt idx="359">
                  <c:v>176.24299999999999</c:v>
                </c:pt>
                <c:pt idx="360">
                  <c:v>175.05500000000001</c:v>
                </c:pt>
                <c:pt idx="361">
                  <c:v>176.125</c:v>
                </c:pt>
                <c:pt idx="362">
                  <c:v>175.49600000000001</c:v>
                </c:pt>
                <c:pt idx="363">
                  <c:v>177.99200000000002</c:v>
                </c:pt>
                <c:pt idx="364">
                  <c:v>184.65700000000001</c:v>
                </c:pt>
                <c:pt idx="365">
                  <c:v>178.34</c:v>
                </c:pt>
                <c:pt idx="366">
                  <c:v>178.268</c:v>
                </c:pt>
                <c:pt idx="367">
                  <c:v>193.97399999999999</c:v>
                </c:pt>
                <c:pt idx="368">
                  <c:v>182.30100000000002</c:v>
                </c:pt>
                <c:pt idx="369">
                  <c:v>177.678</c:v>
                </c:pt>
                <c:pt idx="370">
                  <c:v>210.11799999999999</c:v>
                </c:pt>
                <c:pt idx="371">
                  <c:v>182.89700000000002</c:v>
                </c:pt>
                <c:pt idx="372">
                  <c:v>183.57599999999999</c:v>
                </c:pt>
                <c:pt idx="373">
                  <c:v>178.20399999999998</c:v>
                </c:pt>
                <c:pt idx="374">
                  <c:v>186.578</c:v>
                </c:pt>
                <c:pt idx="375">
                  <c:v>179.672</c:v>
                </c:pt>
                <c:pt idx="376">
                  <c:v>189.90600000000001</c:v>
                </c:pt>
                <c:pt idx="377">
                  <c:v>182.67</c:v>
                </c:pt>
                <c:pt idx="378">
                  <c:v>183.91</c:v>
                </c:pt>
                <c:pt idx="379">
                  <c:v>188.14899999999997</c:v>
                </c:pt>
                <c:pt idx="380">
                  <c:v>188.71399999999997</c:v>
                </c:pt>
                <c:pt idx="381">
                  <c:v>181.22800000000001</c:v>
                </c:pt>
                <c:pt idx="382">
                  <c:v>185.17599999999999</c:v>
                </c:pt>
                <c:pt idx="383">
                  <c:v>185.85200000000003</c:v>
                </c:pt>
                <c:pt idx="384">
                  <c:v>203.48700000000002</c:v>
                </c:pt>
                <c:pt idx="385">
                  <c:v>186.29499999999999</c:v>
                </c:pt>
                <c:pt idx="386">
                  <c:v>185.09300000000002</c:v>
                </c:pt>
                <c:pt idx="387">
                  <c:v>195.80500000000001</c:v>
                </c:pt>
                <c:pt idx="388">
                  <c:v>185.39800000000002</c:v>
                </c:pt>
                <c:pt idx="389">
                  <c:v>198.584</c:v>
                </c:pt>
                <c:pt idx="390">
                  <c:v>187.19299999999998</c:v>
                </c:pt>
                <c:pt idx="391">
                  <c:v>191.93700000000001</c:v>
                </c:pt>
                <c:pt idx="392">
                  <c:v>188.00399999999999</c:v>
                </c:pt>
                <c:pt idx="393">
                  <c:v>189.404</c:v>
                </c:pt>
                <c:pt idx="394">
                  <c:v>196.268</c:v>
                </c:pt>
                <c:pt idx="395">
                  <c:v>202.148</c:v>
                </c:pt>
                <c:pt idx="396">
                  <c:v>192.92500000000001</c:v>
                </c:pt>
                <c:pt idx="397">
                  <c:v>192.74199999999999</c:v>
                </c:pt>
                <c:pt idx="398">
                  <c:v>191.57499999999999</c:v>
                </c:pt>
                <c:pt idx="399">
                  <c:v>196.42700000000002</c:v>
                </c:pt>
                <c:pt idx="400">
                  <c:v>196.64899999999997</c:v>
                </c:pt>
                <c:pt idx="401">
                  <c:v>195.36500000000001</c:v>
                </c:pt>
                <c:pt idx="402">
                  <c:v>214.755</c:v>
                </c:pt>
                <c:pt idx="403">
                  <c:v>196.92400000000001</c:v>
                </c:pt>
                <c:pt idx="404">
                  <c:v>197.92600000000002</c:v>
                </c:pt>
                <c:pt idx="405">
                  <c:v>200.32200000000003</c:v>
                </c:pt>
                <c:pt idx="406">
                  <c:v>204.255</c:v>
                </c:pt>
                <c:pt idx="407">
                  <c:v>200.95800000000003</c:v>
                </c:pt>
                <c:pt idx="408">
                  <c:v>206.423</c:v>
                </c:pt>
                <c:pt idx="409">
                  <c:v>198.18100000000001</c:v>
                </c:pt>
                <c:pt idx="410">
                  <c:v>202.578</c:v>
                </c:pt>
                <c:pt idx="411">
                  <c:v>197.91</c:v>
                </c:pt>
                <c:pt idx="412">
                  <c:v>222.48800000000003</c:v>
                </c:pt>
                <c:pt idx="413">
                  <c:v>203.72200000000001</c:v>
                </c:pt>
                <c:pt idx="414">
                  <c:v>206.11899999999997</c:v>
                </c:pt>
                <c:pt idx="415">
                  <c:v>207.40900000000002</c:v>
                </c:pt>
                <c:pt idx="416">
                  <c:v>205.68600000000001</c:v>
                </c:pt>
                <c:pt idx="417">
                  <c:v>204.89000000000001</c:v>
                </c:pt>
                <c:pt idx="418">
                  <c:v>204.23</c:v>
                </c:pt>
                <c:pt idx="419">
                  <c:v>203.93900000000002</c:v>
                </c:pt>
                <c:pt idx="420">
                  <c:v>209.69899999999998</c:v>
                </c:pt>
                <c:pt idx="421">
                  <c:v>204.03399999999999</c:v>
                </c:pt>
                <c:pt idx="422">
                  <c:v>213.42400000000001</c:v>
                </c:pt>
                <c:pt idx="423">
                  <c:v>207.71799999999999</c:v>
                </c:pt>
                <c:pt idx="424">
                  <c:v>211.57</c:v>
                </c:pt>
                <c:pt idx="425">
                  <c:v>226.55600000000001</c:v>
                </c:pt>
                <c:pt idx="426">
                  <c:v>207.87900000000002</c:v>
                </c:pt>
                <c:pt idx="427">
                  <c:v>207.667</c:v>
                </c:pt>
                <c:pt idx="428">
                  <c:v>233.083</c:v>
                </c:pt>
                <c:pt idx="429">
                  <c:v>213.08700000000002</c:v>
                </c:pt>
                <c:pt idx="430">
                  <c:v>210.58100000000002</c:v>
                </c:pt>
                <c:pt idx="431">
                  <c:v>208.37300000000002</c:v>
                </c:pt>
                <c:pt idx="432">
                  <c:v>211.34300000000002</c:v>
                </c:pt>
                <c:pt idx="433">
                  <c:v>216.11499999999998</c:v>
                </c:pt>
                <c:pt idx="434">
                  <c:v>208.72</c:v>
                </c:pt>
                <c:pt idx="435">
                  <c:v>212.27199999999999</c:v>
                </c:pt>
                <c:pt idx="436">
                  <c:v>214.006</c:v>
                </c:pt>
                <c:pt idx="437">
                  <c:v>212.52800000000002</c:v>
                </c:pt>
                <c:pt idx="438">
                  <c:v>212.58800000000002</c:v>
                </c:pt>
                <c:pt idx="439">
                  <c:v>219.88200000000003</c:v>
                </c:pt>
                <c:pt idx="440">
                  <c:v>215.49100000000001</c:v>
                </c:pt>
                <c:pt idx="441">
                  <c:v>217.92200000000003</c:v>
                </c:pt>
                <c:pt idx="442">
                  <c:v>215.47399999999999</c:v>
                </c:pt>
                <c:pt idx="443">
                  <c:v>224.041</c:v>
                </c:pt>
                <c:pt idx="444">
                  <c:v>215.01399999999998</c:v>
                </c:pt>
                <c:pt idx="445">
                  <c:v>221.49800000000002</c:v>
                </c:pt>
                <c:pt idx="446">
                  <c:v>220.50700000000001</c:v>
                </c:pt>
                <c:pt idx="447">
                  <c:v>219.94499999999999</c:v>
                </c:pt>
                <c:pt idx="448">
                  <c:v>219.94899999999998</c:v>
                </c:pt>
                <c:pt idx="449">
                  <c:v>219.916</c:v>
                </c:pt>
                <c:pt idx="450">
                  <c:v>222.40700000000001</c:v>
                </c:pt>
                <c:pt idx="451">
                  <c:v>219.64899999999997</c:v>
                </c:pt>
                <c:pt idx="452">
                  <c:v>221.27799999999999</c:v>
                </c:pt>
                <c:pt idx="453">
                  <c:v>225.76599999999999</c:v>
                </c:pt>
                <c:pt idx="454">
                  <c:v>226.96</c:v>
                </c:pt>
                <c:pt idx="455">
                  <c:v>226.30600000000001</c:v>
                </c:pt>
                <c:pt idx="456">
                  <c:v>222.423</c:v>
                </c:pt>
                <c:pt idx="457">
                  <c:v>229.476</c:v>
                </c:pt>
                <c:pt idx="458">
                  <c:v>223.77699999999999</c:v>
                </c:pt>
                <c:pt idx="459">
                  <c:v>226.08100000000002</c:v>
                </c:pt>
                <c:pt idx="460">
                  <c:v>223.499</c:v>
                </c:pt>
                <c:pt idx="461">
                  <c:v>226.90200000000002</c:v>
                </c:pt>
                <c:pt idx="462">
                  <c:v>226.71599999999998</c:v>
                </c:pt>
                <c:pt idx="463">
                  <c:v>224.42200000000003</c:v>
                </c:pt>
                <c:pt idx="464">
                  <c:v>226.68800000000002</c:v>
                </c:pt>
                <c:pt idx="465">
                  <c:v>232.55</c:v>
                </c:pt>
                <c:pt idx="466">
                  <c:v>229.97499999999999</c:v>
                </c:pt>
                <c:pt idx="467">
                  <c:v>232.53</c:v>
                </c:pt>
                <c:pt idx="468">
                  <c:v>232.666</c:v>
                </c:pt>
                <c:pt idx="469">
                  <c:v>230.875</c:v>
                </c:pt>
                <c:pt idx="470">
                  <c:v>234.011</c:v>
                </c:pt>
                <c:pt idx="471">
                  <c:v>237.92000000000002</c:v>
                </c:pt>
                <c:pt idx="472">
                  <c:v>233.06900000000002</c:v>
                </c:pt>
                <c:pt idx="473">
                  <c:v>237.75399999999999</c:v>
                </c:pt>
                <c:pt idx="474">
                  <c:v>233.47299999999998</c:v>
                </c:pt>
                <c:pt idx="475">
                  <c:v>234.65200000000002</c:v>
                </c:pt>
                <c:pt idx="476">
                  <c:v>238.87800000000001</c:v>
                </c:pt>
                <c:pt idx="477">
                  <c:v>235.642</c:v>
                </c:pt>
                <c:pt idx="478">
                  <c:v>239.661</c:v>
                </c:pt>
                <c:pt idx="479">
                  <c:v>235.35000000000002</c:v>
                </c:pt>
                <c:pt idx="480">
                  <c:v>236.22299999999998</c:v>
                </c:pt>
                <c:pt idx="481">
                  <c:v>241.785</c:v>
                </c:pt>
                <c:pt idx="482">
                  <c:v>236.19200000000001</c:v>
                </c:pt>
                <c:pt idx="483">
                  <c:v>236.30100000000002</c:v>
                </c:pt>
                <c:pt idx="484">
                  <c:v>244.21199999999999</c:v>
                </c:pt>
                <c:pt idx="485">
                  <c:v>238.50200000000001</c:v>
                </c:pt>
                <c:pt idx="486">
                  <c:v>238.685</c:v>
                </c:pt>
                <c:pt idx="487">
                  <c:v>239.65800000000002</c:v>
                </c:pt>
                <c:pt idx="488">
                  <c:v>242.31700000000001</c:v>
                </c:pt>
                <c:pt idx="489">
                  <c:v>240.46</c:v>
                </c:pt>
                <c:pt idx="490">
                  <c:v>249.63399999999999</c:v>
                </c:pt>
                <c:pt idx="491">
                  <c:v>243.762</c:v>
                </c:pt>
                <c:pt idx="492">
                  <c:v>242.54899999999998</c:v>
                </c:pt>
                <c:pt idx="493">
                  <c:v>243.404</c:v>
                </c:pt>
                <c:pt idx="494">
                  <c:v>241.89600000000002</c:v>
                </c:pt>
                <c:pt idx="495">
                  <c:v>249.91299999999998</c:v>
                </c:pt>
                <c:pt idx="496">
                  <c:v>262.59500000000003</c:v>
                </c:pt>
                <c:pt idx="497">
                  <c:v>248.80100000000002</c:v>
                </c:pt>
                <c:pt idx="498">
                  <c:v>247.81900000000002</c:v>
                </c:pt>
                <c:pt idx="499">
                  <c:v>256.52099999999996</c:v>
                </c:pt>
                <c:pt idx="500">
                  <c:v>247.92100000000002</c:v>
                </c:pt>
                <c:pt idx="501">
                  <c:v>248.40300000000002</c:v>
                </c:pt>
                <c:pt idx="502">
                  <c:v>251.23699999999999</c:v>
                </c:pt>
                <c:pt idx="503">
                  <c:v>257.38200000000001</c:v>
                </c:pt>
                <c:pt idx="504">
                  <c:v>253.00900000000001</c:v>
                </c:pt>
                <c:pt idx="505">
                  <c:v>256.64000000000004</c:v>
                </c:pt>
                <c:pt idx="506">
                  <c:v>261.53299999999996</c:v>
                </c:pt>
                <c:pt idx="507">
                  <c:v>261.98399999999987</c:v>
                </c:pt>
                <c:pt idx="508">
                  <c:v>255.50300000000001</c:v>
                </c:pt>
                <c:pt idx="509">
                  <c:v>256.12700000000001</c:v>
                </c:pt>
                <c:pt idx="510">
                  <c:v>263.78500000000003</c:v>
                </c:pt>
                <c:pt idx="511">
                  <c:v>257.50700000000001</c:v>
                </c:pt>
                <c:pt idx="512">
                  <c:v>270.67</c:v>
                </c:pt>
                <c:pt idx="513">
                  <c:v>263.83</c:v>
                </c:pt>
                <c:pt idx="514">
                  <c:v>255.38200000000003</c:v>
                </c:pt>
                <c:pt idx="515">
                  <c:v>269.89599999999996</c:v>
                </c:pt>
                <c:pt idx="516">
                  <c:v>260.03199999999987</c:v>
                </c:pt>
                <c:pt idx="517">
                  <c:v>292.46899999999994</c:v>
                </c:pt>
                <c:pt idx="518">
                  <c:v>257.68400000000008</c:v>
                </c:pt>
                <c:pt idx="519">
                  <c:v>289.79399999999987</c:v>
                </c:pt>
                <c:pt idx="520">
                  <c:v>262.50400000000002</c:v>
                </c:pt>
                <c:pt idx="521">
                  <c:v>272.39299999999992</c:v>
                </c:pt>
                <c:pt idx="522">
                  <c:v>261.67500000000001</c:v>
                </c:pt>
                <c:pt idx="523">
                  <c:v>258.83699999999993</c:v>
                </c:pt>
                <c:pt idx="524">
                  <c:v>272.173</c:v>
                </c:pt>
                <c:pt idx="525">
                  <c:v>274.19900000000001</c:v>
                </c:pt>
                <c:pt idx="526">
                  <c:v>262.36399999999992</c:v>
                </c:pt>
                <c:pt idx="527">
                  <c:v>266.71699999999987</c:v>
                </c:pt>
                <c:pt idx="528">
                  <c:v>266.64999999999998</c:v>
                </c:pt>
                <c:pt idx="529">
                  <c:v>263.53899999999993</c:v>
                </c:pt>
                <c:pt idx="530">
                  <c:v>265.47599999999994</c:v>
                </c:pt>
                <c:pt idx="531">
                  <c:v>260.52099999999996</c:v>
                </c:pt>
                <c:pt idx="532">
                  <c:v>268.25900000000001</c:v>
                </c:pt>
                <c:pt idx="533">
                  <c:v>274.49899999999997</c:v>
                </c:pt>
                <c:pt idx="534">
                  <c:v>286.94799999999992</c:v>
                </c:pt>
                <c:pt idx="535">
                  <c:v>272.30599999999993</c:v>
                </c:pt>
                <c:pt idx="536">
                  <c:v>266.51299999999992</c:v>
                </c:pt>
                <c:pt idx="537">
                  <c:v>275.79499999999996</c:v>
                </c:pt>
                <c:pt idx="538">
                  <c:v>290.36700000000002</c:v>
                </c:pt>
                <c:pt idx="539">
                  <c:v>281.75700000000001</c:v>
                </c:pt>
                <c:pt idx="540">
                  <c:v>269.56599999999992</c:v>
                </c:pt>
                <c:pt idx="541">
                  <c:v>274.387</c:v>
                </c:pt>
                <c:pt idx="542">
                  <c:v>283.10199999999992</c:v>
                </c:pt>
                <c:pt idx="543">
                  <c:v>275.47599999999994</c:v>
                </c:pt>
                <c:pt idx="544">
                  <c:v>272.43299999999994</c:v>
                </c:pt>
                <c:pt idx="545">
                  <c:v>271.017</c:v>
                </c:pt>
                <c:pt idx="546">
                  <c:v>275.92599999999993</c:v>
                </c:pt>
                <c:pt idx="547">
                  <c:v>270.25799999999992</c:v>
                </c:pt>
                <c:pt idx="548">
                  <c:v>276.46199999999993</c:v>
                </c:pt>
                <c:pt idx="549">
                  <c:v>273.02599999999995</c:v>
                </c:pt>
                <c:pt idx="550">
                  <c:v>272.54899999999992</c:v>
                </c:pt>
                <c:pt idx="551">
                  <c:v>278.58</c:v>
                </c:pt>
                <c:pt idx="552">
                  <c:v>272.03099999999995</c:v>
                </c:pt>
                <c:pt idx="553">
                  <c:v>273.83</c:v>
                </c:pt>
                <c:pt idx="554">
                  <c:v>288.31599999999992</c:v>
                </c:pt>
                <c:pt idx="555">
                  <c:v>288.55900000000008</c:v>
                </c:pt>
                <c:pt idx="556">
                  <c:v>282.363</c:v>
                </c:pt>
                <c:pt idx="557">
                  <c:v>283.48200000000003</c:v>
                </c:pt>
                <c:pt idx="558">
                  <c:v>291.17099999999999</c:v>
                </c:pt>
                <c:pt idx="559">
                  <c:v>280.00599999999991</c:v>
                </c:pt>
                <c:pt idx="560">
                  <c:v>306.80799999999999</c:v>
                </c:pt>
                <c:pt idx="561">
                  <c:v>302.17700000000002</c:v>
                </c:pt>
                <c:pt idx="562">
                  <c:v>294.46599999999995</c:v>
                </c:pt>
                <c:pt idx="563">
                  <c:v>281.827</c:v>
                </c:pt>
                <c:pt idx="564">
                  <c:v>298.34399999999999</c:v>
                </c:pt>
                <c:pt idx="565">
                  <c:v>286.30399999999992</c:v>
                </c:pt>
                <c:pt idx="566">
                  <c:v>280.83199999999994</c:v>
                </c:pt>
                <c:pt idx="567">
                  <c:v>285.09599999999995</c:v>
                </c:pt>
                <c:pt idx="568">
                  <c:v>289.80900000000008</c:v>
                </c:pt>
                <c:pt idx="569">
                  <c:v>288.16800000000001</c:v>
                </c:pt>
                <c:pt idx="570">
                  <c:v>287.15499999999997</c:v>
                </c:pt>
                <c:pt idx="571">
                  <c:v>284.36599999999999</c:v>
                </c:pt>
                <c:pt idx="572">
                  <c:v>285.15100000000001</c:v>
                </c:pt>
                <c:pt idx="573">
                  <c:v>287.50599999999991</c:v>
                </c:pt>
                <c:pt idx="574">
                  <c:v>315.05</c:v>
                </c:pt>
                <c:pt idx="575">
                  <c:v>292.97000000000003</c:v>
                </c:pt>
                <c:pt idx="576">
                  <c:v>312.64299999999997</c:v>
                </c:pt>
                <c:pt idx="577">
                  <c:v>292.09799999999996</c:v>
                </c:pt>
                <c:pt idx="578">
                  <c:v>293.88900000000001</c:v>
                </c:pt>
                <c:pt idx="579">
                  <c:v>291.517</c:v>
                </c:pt>
                <c:pt idx="580">
                  <c:v>326.858</c:v>
                </c:pt>
                <c:pt idx="581">
                  <c:v>290.30099999999999</c:v>
                </c:pt>
                <c:pt idx="582">
                  <c:v>287.10899999999992</c:v>
                </c:pt>
                <c:pt idx="583">
                  <c:v>336.68</c:v>
                </c:pt>
                <c:pt idx="584">
                  <c:v>292.70699999999994</c:v>
                </c:pt>
                <c:pt idx="585">
                  <c:v>295.15600000000001</c:v>
                </c:pt>
                <c:pt idx="586">
                  <c:v>301.22799999999995</c:v>
                </c:pt>
                <c:pt idx="587">
                  <c:v>295.84199999999993</c:v>
                </c:pt>
                <c:pt idx="588">
                  <c:v>299.77299999999997</c:v>
                </c:pt>
                <c:pt idx="589">
                  <c:v>301.31</c:v>
                </c:pt>
                <c:pt idx="590">
                  <c:v>297.17099999999999</c:v>
                </c:pt>
                <c:pt idx="591">
                  <c:v>328.21899999999994</c:v>
                </c:pt>
                <c:pt idx="592">
                  <c:v>298.94900000000001</c:v>
                </c:pt>
                <c:pt idx="593">
                  <c:v>298.66199999999992</c:v>
                </c:pt>
                <c:pt idx="594">
                  <c:v>295.899</c:v>
                </c:pt>
                <c:pt idx="595">
                  <c:v>315.23399999999987</c:v>
                </c:pt>
                <c:pt idx="596">
                  <c:v>300.84300000000002</c:v>
                </c:pt>
                <c:pt idx="597">
                  <c:v>299.63099999999991</c:v>
                </c:pt>
                <c:pt idx="598">
                  <c:v>297.17899999999992</c:v>
                </c:pt>
                <c:pt idx="599">
                  <c:v>302.851</c:v>
                </c:pt>
                <c:pt idx="600">
                  <c:v>317.58599999999996</c:v>
                </c:pt>
                <c:pt idx="601">
                  <c:v>331.03099999999995</c:v>
                </c:pt>
                <c:pt idx="602">
                  <c:v>319.92999999999995</c:v>
                </c:pt>
                <c:pt idx="603">
                  <c:v>305.209</c:v>
                </c:pt>
                <c:pt idx="604">
                  <c:v>307.91099999999994</c:v>
                </c:pt>
                <c:pt idx="605">
                  <c:v>309.18</c:v>
                </c:pt>
                <c:pt idx="606">
                  <c:v>315.75799999999992</c:v>
                </c:pt>
                <c:pt idx="607">
                  <c:v>326.024</c:v>
                </c:pt>
                <c:pt idx="608">
                  <c:v>308.90599999999995</c:v>
                </c:pt>
                <c:pt idx="609">
                  <c:v>308.39299999999992</c:v>
                </c:pt>
                <c:pt idx="610">
                  <c:v>306.21899999999994</c:v>
                </c:pt>
                <c:pt idx="611">
                  <c:v>314.83499999999992</c:v>
                </c:pt>
                <c:pt idx="612">
                  <c:v>304.82599999999996</c:v>
                </c:pt>
                <c:pt idx="613">
                  <c:v>309.93899999999996</c:v>
                </c:pt>
                <c:pt idx="614">
                  <c:v>317.10300000000001</c:v>
                </c:pt>
                <c:pt idx="615">
                  <c:v>312.92499999999995</c:v>
                </c:pt>
                <c:pt idx="616">
                  <c:v>306.67200000000008</c:v>
                </c:pt>
                <c:pt idx="617">
                  <c:v>324.16899999999993</c:v>
                </c:pt>
                <c:pt idx="618">
                  <c:v>306.34399999999999</c:v>
                </c:pt>
                <c:pt idx="619">
                  <c:v>311.75200000000001</c:v>
                </c:pt>
                <c:pt idx="620">
                  <c:v>314.20099999999996</c:v>
                </c:pt>
                <c:pt idx="621">
                  <c:v>310.46899999999994</c:v>
                </c:pt>
                <c:pt idx="622">
                  <c:v>338.18700000000001</c:v>
                </c:pt>
                <c:pt idx="623">
                  <c:v>349.79599999999994</c:v>
                </c:pt>
                <c:pt idx="624">
                  <c:v>325.09199999999987</c:v>
                </c:pt>
                <c:pt idx="625">
                  <c:v>317.45299999999992</c:v>
                </c:pt>
                <c:pt idx="626">
                  <c:v>320.30900000000008</c:v>
                </c:pt>
                <c:pt idx="627">
                  <c:v>318.96499999999992</c:v>
                </c:pt>
                <c:pt idx="628">
                  <c:v>314.79599999999994</c:v>
                </c:pt>
                <c:pt idx="629">
                  <c:v>314.89099999999996</c:v>
                </c:pt>
                <c:pt idx="630">
                  <c:v>327.18900000000002</c:v>
                </c:pt>
                <c:pt idx="631">
                  <c:v>316.05900000000008</c:v>
                </c:pt>
                <c:pt idx="632">
                  <c:v>333.61799999999999</c:v>
                </c:pt>
                <c:pt idx="633">
                  <c:v>323.04899999999992</c:v>
                </c:pt>
                <c:pt idx="634">
                  <c:v>316.95999999999992</c:v>
                </c:pt>
                <c:pt idx="635">
                  <c:v>315.75599999999991</c:v>
                </c:pt>
                <c:pt idx="636">
                  <c:v>325.19499999999999</c:v>
                </c:pt>
                <c:pt idx="637">
                  <c:v>344.26099999999997</c:v>
                </c:pt>
                <c:pt idx="638">
                  <c:v>322.59299999999996</c:v>
                </c:pt>
                <c:pt idx="639">
                  <c:v>358.78399999999993</c:v>
                </c:pt>
                <c:pt idx="640">
                  <c:v>358.31200000000001</c:v>
                </c:pt>
                <c:pt idx="641">
                  <c:v>337.10399999999993</c:v>
                </c:pt>
                <c:pt idx="642">
                  <c:v>330.48699999999997</c:v>
                </c:pt>
                <c:pt idx="643">
                  <c:v>333.40899999999993</c:v>
                </c:pt>
                <c:pt idx="644">
                  <c:v>346.863</c:v>
                </c:pt>
                <c:pt idx="645">
                  <c:v>333.33599999999996</c:v>
                </c:pt>
                <c:pt idx="646">
                  <c:v>329.96199999999993</c:v>
                </c:pt>
                <c:pt idx="647">
                  <c:v>329.43199999999996</c:v>
                </c:pt>
                <c:pt idx="648">
                  <c:v>326.07599999999996</c:v>
                </c:pt>
                <c:pt idx="649">
                  <c:v>325.303</c:v>
                </c:pt>
                <c:pt idx="650">
                  <c:v>325.14000000000004</c:v>
                </c:pt>
                <c:pt idx="651">
                  <c:v>336.18</c:v>
                </c:pt>
                <c:pt idx="652">
                  <c:v>327.85700000000008</c:v>
                </c:pt>
                <c:pt idx="653">
                  <c:v>328.62</c:v>
                </c:pt>
                <c:pt idx="654">
                  <c:v>328.12200000000001</c:v>
                </c:pt>
                <c:pt idx="655">
                  <c:v>335.22999999999996</c:v>
                </c:pt>
                <c:pt idx="656">
                  <c:v>339.15400000000005</c:v>
                </c:pt>
                <c:pt idx="657">
                  <c:v>331.625</c:v>
                </c:pt>
                <c:pt idx="658">
                  <c:v>324.75700000000001</c:v>
                </c:pt>
                <c:pt idx="659">
                  <c:v>331.74299999999999</c:v>
                </c:pt>
                <c:pt idx="660">
                  <c:v>350.43400000000003</c:v>
                </c:pt>
                <c:pt idx="661">
                  <c:v>331.68700000000001</c:v>
                </c:pt>
                <c:pt idx="662">
                  <c:v>335.08599999999996</c:v>
                </c:pt>
                <c:pt idx="663">
                  <c:v>371.55</c:v>
                </c:pt>
                <c:pt idx="664">
                  <c:v>332.62599999999992</c:v>
                </c:pt>
                <c:pt idx="665">
                  <c:v>329.96899999999994</c:v>
                </c:pt>
                <c:pt idx="666">
                  <c:v>338.87299999999999</c:v>
                </c:pt>
                <c:pt idx="667">
                  <c:v>337.24200000000002</c:v>
                </c:pt>
                <c:pt idx="668">
                  <c:v>331.09399999999994</c:v>
                </c:pt>
                <c:pt idx="669">
                  <c:v>338.42699999999996</c:v>
                </c:pt>
                <c:pt idx="670">
                  <c:v>346.76299999999992</c:v>
                </c:pt>
                <c:pt idx="671">
                  <c:v>340.29299999999995</c:v>
                </c:pt>
                <c:pt idx="672">
                  <c:v>359.15899999999999</c:v>
                </c:pt>
                <c:pt idx="673">
                  <c:v>340.00900000000001</c:v>
                </c:pt>
                <c:pt idx="674">
                  <c:v>335.346</c:v>
                </c:pt>
                <c:pt idx="675">
                  <c:v>344.10399999999993</c:v>
                </c:pt>
                <c:pt idx="676">
                  <c:v>369.37099999999992</c:v>
                </c:pt>
                <c:pt idx="677">
                  <c:v>344.351</c:v>
                </c:pt>
                <c:pt idx="678">
                  <c:v>336.67700000000002</c:v>
                </c:pt>
                <c:pt idx="679">
                  <c:v>342.53699999999986</c:v>
                </c:pt>
                <c:pt idx="680">
                  <c:v>345.17599999999999</c:v>
                </c:pt>
                <c:pt idx="681">
                  <c:v>374.25599999999991</c:v>
                </c:pt>
                <c:pt idx="682">
                  <c:v>355.41599999999994</c:v>
                </c:pt>
                <c:pt idx="683">
                  <c:v>344.24400000000009</c:v>
                </c:pt>
                <c:pt idx="684">
                  <c:v>348.65300000000002</c:v>
                </c:pt>
                <c:pt idx="685">
                  <c:v>352.46799999999996</c:v>
                </c:pt>
                <c:pt idx="686">
                  <c:v>344.23899999999986</c:v>
                </c:pt>
                <c:pt idx="687">
                  <c:v>351.31099999999992</c:v>
                </c:pt>
                <c:pt idx="688">
                  <c:v>352.00200000000001</c:v>
                </c:pt>
                <c:pt idx="689">
                  <c:v>347.005</c:v>
                </c:pt>
                <c:pt idx="690">
                  <c:v>351.36500000000001</c:v>
                </c:pt>
                <c:pt idx="691">
                  <c:v>367.392</c:v>
                </c:pt>
                <c:pt idx="692">
                  <c:v>349.58199999999994</c:v>
                </c:pt>
                <c:pt idx="693">
                  <c:v>354.44099999999992</c:v>
                </c:pt>
                <c:pt idx="694">
                  <c:v>363.38599999999997</c:v>
                </c:pt>
                <c:pt idx="695">
                  <c:v>360.83599999999996</c:v>
                </c:pt>
                <c:pt idx="696">
                  <c:v>362.75</c:v>
                </c:pt>
                <c:pt idx="697">
                  <c:v>360.76</c:v>
                </c:pt>
                <c:pt idx="698">
                  <c:v>380.30399999999992</c:v>
                </c:pt>
                <c:pt idx="699">
                  <c:v>358.09199999999987</c:v>
                </c:pt>
                <c:pt idx="700">
                  <c:v>382.80700000000002</c:v>
                </c:pt>
                <c:pt idx="701">
                  <c:v>379.529</c:v>
                </c:pt>
                <c:pt idx="702">
                  <c:v>364.887</c:v>
                </c:pt>
                <c:pt idx="703">
                  <c:v>380.65499999999997</c:v>
                </c:pt>
                <c:pt idx="704">
                  <c:v>405.97899999999987</c:v>
                </c:pt>
                <c:pt idx="705">
                  <c:v>369.53699999999986</c:v>
                </c:pt>
                <c:pt idx="706">
                  <c:v>375.11200000000002</c:v>
                </c:pt>
                <c:pt idx="707">
                  <c:v>370.87700000000001</c:v>
                </c:pt>
                <c:pt idx="708">
                  <c:v>400.84699999999992</c:v>
                </c:pt>
                <c:pt idx="709">
                  <c:v>393.18799999999999</c:v>
                </c:pt>
                <c:pt idx="710">
                  <c:v>382.21699999999987</c:v>
                </c:pt>
                <c:pt idx="711">
                  <c:v>373.06700000000001</c:v>
                </c:pt>
                <c:pt idx="712">
                  <c:v>403.65699999999993</c:v>
                </c:pt>
                <c:pt idx="713">
                  <c:v>398.702</c:v>
                </c:pt>
                <c:pt idx="714">
                  <c:v>406.09899999999993</c:v>
                </c:pt>
                <c:pt idx="715">
                  <c:v>414.185</c:v>
                </c:pt>
                <c:pt idx="716">
                  <c:v>369.024</c:v>
                </c:pt>
                <c:pt idx="717">
                  <c:v>364.53500000000003</c:v>
                </c:pt>
                <c:pt idx="718">
                  <c:v>371.38099999999991</c:v>
                </c:pt>
                <c:pt idx="719">
                  <c:v>371.01099999999997</c:v>
                </c:pt>
                <c:pt idx="720">
                  <c:v>376.19900000000001</c:v>
                </c:pt>
                <c:pt idx="721">
                  <c:v>369.82400000000001</c:v>
                </c:pt>
                <c:pt idx="722">
                  <c:v>374.71099999999996</c:v>
                </c:pt>
                <c:pt idx="723">
                  <c:v>374.47499999999997</c:v>
                </c:pt>
                <c:pt idx="724">
                  <c:v>388.38499999999999</c:v>
                </c:pt>
                <c:pt idx="725">
                  <c:v>384.66699999999992</c:v>
                </c:pt>
                <c:pt idx="726">
                  <c:v>392.31400000000002</c:v>
                </c:pt>
                <c:pt idx="727">
                  <c:v>378.90299999999996</c:v>
                </c:pt>
                <c:pt idx="728">
                  <c:v>387.16800000000001</c:v>
                </c:pt>
                <c:pt idx="729">
                  <c:v>368.54500000000002</c:v>
                </c:pt>
                <c:pt idx="730">
                  <c:v>373.64299999999997</c:v>
                </c:pt>
                <c:pt idx="731">
                  <c:v>375.51099999999997</c:v>
                </c:pt>
                <c:pt idx="732">
                  <c:v>371.90799999999996</c:v>
                </c:pt>
                <c:pt idx="733">
                  <c:v>381.24900000000002</c:v>
                </c:pt>
                <c:pt idx="734">
                  <c:v>377.06299999999999</c:v>
                </c:pt>
                <c:pt idx="735">
                  <c:v>385.22099999999995</c:v>
                </c:pt>
                <c:pt idx="736">
                  <c:v>378.87299999999999</c:v>
                </c:pt>
                <c:pt idx="737">
                  <c:v>373.70599999999996</c:v>
                </c:pt>
                <c:pt idx="738">
                  <c:v>376.322</c:v>
                </c:pt>
                <c:pt idx="739">
                  <c:v>376.85199999999992</c:v>
                </c:pt>
                <c:pt idx="740">
                  <c:v>383.209</c:v>
                </c:pt>
                <c:pt idx="741">
                  <c:v>386.125</c:v>
                </c:pt>
                <c:pt idx="742">
                  <c:v>387.85899999999992</c:v>
                </c:pt>
                <c:pt idx="743">
                  <c:v>378.59399999999994</c:v>
                </c:pt>
                <c:pt idx="744">
                  <c:v>391.46799999999996</c:v>
                </c:pt>
                <c:pt idx="745">
                  <c:v>380.33499999999992</c:v>
                </c:pt>
                <c:pt idx="746">
                  <c:v>380.82400000000001</c:v>
                </c:pt>
                <c:pt idx="747">
                  <c:v>384.29499999999996</c:v>
                </c:pt>
                <c:pt idx="748">
                  <c:v>407.69</c:v>
                </c:pt>
                <c:pt idx="749">
                  <c:v>396.70800000000003</c:v>
                </c:pt>
                <c:pt idx="750">
                  <c:v>385.6</c:v>
                </c:pt>
                <c:pt idx="751">
                  <c:v>387.209</c:v>
                </c:pt>
                <c:pt idx="752">
                  <c:v>396.05500000000001</c:v>
                </c:pt>
                <c:pt idx="753">
                  <c:v>398.19299999999993</c:v>
                </c:pt>
                <c:pt idx="754">
                  <c:v>386.03099999999995</c:v>
                </c:pt>
                <c:pt idx="755">
                  <c:v>380.88200000000001</c:v>
                </c:pt>
                <c:pt idx="756">
                  <c:v>396.63599999999997</c:v>
                </c:pt>
                <c:pt idx="757">
                  <c:v>385.05700000000002</c:v>
                </c:pt>
                <c:pt idx="758">
                  <c:v>400.702</c:v>
                </c:pt>
                <c:pt idx="759">
                  <c:v>398.61799999999999</c:v>
                </c:pt>
                <c:pt idx="760">
                  <c:v>395.255</c:v>
                </c:pt>
                <c:pt idx="761">
                  <c:v>405.05700000000002</c:v>
                </c:pt>
                <c:pt idx="762">
                  <c:v>400.51900000000001</c:v>
                </c:pt>
                <c:pt idx="763">
                  <c:v>413.262</c:v>
                </c:pt>
                <c:pt idx="764">
                  <c:v>404.53699999999986</c:v>
                </c:pt>
                <c:pt idx="765">
                  <c:v>414.14600000000002</c:v>
                </c:pt>
                <c:pt idx="766">
                  <c:v>401.87200000000001</c:v>
                </c:pt>
                <c:pt idx="767">
                  <c:v>414.16500000000002</c:v>
                </c:pt>
                <c:pt idx="768">
                  <c:v>394.13099999999991</c:v>
                </c:pt>
                <c:pt idx="769">
                  <c:v>418.08199999999994</c:v>
                </c:pt>
                <c:pt idx="770">
                  <c:v>422.90499999999992</c:v>
                </c:pt>
                <c:pt idx="771">
                  <c:v>401.33099999999996</c:v>
                </c:pt>
                <c:pt idx="772">
                  <c:v>415.06599999999992</c:v>
                </c:pt>
                <c:pt idx="773">
                  <c:v>401.40899999999993</c:v>
                </c:pt>
                <c:pt idx="774">
                  <c:v>412.36599999999999</c:v>
                </c:pt>
                <c:pt idx="775">
                  <c:v>418.67500000000001</c:v>
                </c:pt>
                <c:pt idx="776">
                  <c:v>411.47499999999997</c:v>
                </c:pt>
                <c:pt idx="777">
                  <c:v>425.26</c:v>
                </c:pt>
                <c:pt idx="778">
                  <c:v>397.90099999999995</c:v>
                </c:pt>
                <c:pt idx="779">
                  <c:v>397.34199999999993</c:v>
                </c:pt>
                <c:pt idx="780">
                  <c:v>396.17099999999999</c:v>
                </c:pt>
                <c:pt idx="781">
                  <c:v>405.75099999999992</c:v>
                </c:pt>
                <c:pt idx="782">
                  <c:v>399.74599999999992</c:v>
                </c:pt>
                <c:pt idx="783">
                  <c:v>406.255</c:v>
                </c:pt>
                <c:pt idx="784">
                  <c:v>407.35</c:v>
                </c:pt>
                <c:pt idx="785">
                  <c:v>417.93299999999994</c:v>
                </c:pt>
                <c:pt idx="786">
                  <c:v>406.245</c:v>
                </c:pt>
                <c:pt idx="787">
                  <c:v>410.26299999999992</c:v>
                </c:pt>
                <c:pt idx="788">
                  <c:v>421.08300000000003</c:v>
                </c:pt>
                <c:pt idx="789">
                  <c:v>434.22499999999997</c:v>
                </c:pt>
                <c:pt idx="790">
                  <c:v>407.58699999999993</c:v>
                </c:pt>
                <c:pt idx="791">
                  <c:v>423.47399999999993</c:v>
                </c:pt>
                <c:pt idx="792">
                  <c:v>432.13799999999992</c:v>
                </c:pt>
                <c:pt idx="793">
                  <c:v>417.18900000000002</c:v>
                </c:pt>
                <c:pt idx="794">
                  <c:v>423.60700000000008</c:v>
                </c:pt>
                <c:pt idx="795">
                  <c:v>452.73299999999995</c:v>
                </c:pt>
                <c:pt idx="796">
                  <c:v>418.66699999999992</c:v>
                </c:pt>
                <c:pt idx="797">
                  <c:v>421.82900000000001</c:v>
                </c:pt>
                <c:pt idx="798">
                  <c:v>413.91899999999987</c:v>
                </c:pt>
                <c:pt idx="799">
                  <c:v>428.22699999999986</c:v>
                </c:pt>
                <c:pt idx="800">
                  <c:v>443.53899999999993</c:v>
                </c:pt>
                <c:pt idx="801">
                  <c:v>413.61</c:v>
                </c:pt>
                <c:pt idx="802">
                  <c:v>417.39400000000001</c:v>
                </c:pt>
                <c:pt idx="803">
                  <c:v>438.64900000000006</c:v>
                </c:pt>
                <c:pt idx="804">
                  <c:v>441.68700000000001</c:v>
                </c:pt>
                <c:pt idx="805">
                  <c:v>415.39499999999992</c:v>
                </c:pt>
                <c:pt idx="806">
                  <c:v>413.70400000000001</c:v>
                </c:pt>
                <c:pt idx="807">
                  <c:v>426.65199999999999</c:v>
                </c:pt>
                <c:pt idx="808">
                  <c:v>419.44200000000001</c:v>
                </c:pt>
                <c:pt idx="809">
                  <c:v>413.02799999999996</c:v>
                </c:pt>
                <c:pt idx="810">
                  <c:v>444.666</c:v>
                </c:pt>
                <c:pt idx="811">
                  <c:v>422.28999999999996</c:v>
                </c:pt>
                <c:pt idx="812">
                  <c:v>452.84100000000001</c:v>
                </c:pt>
                <c:pt idx="813">
                  <c:v>423.29199999999986</c:v>
                </c:pt>
                <c:pt idx="814">
                  <c:v>431.47099999999995</c:v>
                </c:pt>
                <c:pt idx="815">
                  <c:v>439.56599999999992</c:v>
                </c:pt>
                <c:pt idx="816">
                  <c:v>435.51</c:v>
                </c:pt>
                <c:pt idx="817">
                  <c:v>425.14000000000004</c:v>
                </c:pt>
                <c:pt idx="818">
                  <c:v>426.98200000000003</c:v>
                </c:pt>
                <c:pt idx="819">
                  <c:v>417.09599999999995</c:v>
                </c:pt>
                <c:pt idx="820">
                  <c:v>425.02099999999996</c:v>
                </c:pt>
                <c:pt idx="821">
                  <c:v>430.21699999999987</c:v>
                </c:pt>
                <c:pt idx="822">
                  <c:v>438.99499999999995</c:v>
                </c:pt>
                <c:pt idx="823">
                  <c:v>433.49400000000003</c:v>
                </c:pt>
                <c:pt idx="824">
                  <c:v>426.28199999999987</c:v>
                </c:pt>
                <c:pt idx="825">
                  <c:v>430.16199999999992</c:v>
                </c:pt>
                <c:pt idx="826">
                  <c:v>442.59599999999995</c:v>
                </c:pt>
                <c:pt idx="827">
                  <c:v>429.52</c:v>
                </c:pt>
                <c:pt idx="828">
                  <c:v>437.52499999999992</c:v>
                </c:pt>
                <c:pt idx="829">
                  <c:v>439.1</c:v>
                </c:pt>
                <c:pt idx="830">
                  <c:v>431.86200000000002</c:v>
                </c:pt>
                <c:pt idx="831">
                  <c:v>435.79899999999986</c:v>
                </c:pt>
                <c:pt idx="832">
                  <c:v>434.25099999999992</c:v>
                </c:pt>
                <c:pt idx="833">
                  <c:v>431.78399999999993</c:v>
                </c:pt>
                <c:pt idx="834">
                  <c:v>434.42799999999994</c:v>
                </c:pt>
                <c:pt idx="835">
                  <c:v>450.87200000000001</c:v>
                </c:pt>
                <c:pt idx="836">
                  <c:v>429.589</c:v>
                </c:pt>
                <c:pt idx="837">
                  <c:v>451.93899999999996</c:v>
                </c:pt>
                <c:pt idx="838">
                  <c:v>447.82</c:v>
                </c:pt>
                <c:pt idx="839">
                  <c:v>441.625</c:v>
                </c:pt>
                <c:pt idx="840">
                  <c:v>434.11900000000009</c:v>
                </c:pt>
                <c:pt idx="841">
                  <c:v>438.81599999999992</c:v>
                </c:pt>
                <c:pt idx="842">
                  <c:v>436.06400000000002</c:v>
                </c:pt>
                <c:pt idx="843">
                  <c:v>437.15499999999997</c:v>
                </c:pt>
                <c:pt idx="844">
                  <c:v>437.70699999999994</c:v>
                </c:pt>
                <c:pt idx="845">
                  <c:v>442.55099999999999</c:v>
                </c:pt>
                <c:pt idx="846">
                  <c:v>427.84399999999999</c:v>
                </c:pt>
                <c:pt idx="847">
                  <c:v>431.72799999999995</c:v>
                </c:pt>
                <c:pt idx="848">
                  <c:v>438.47099999999995</c:v>
                </c:pt>
                <c:pt idx="849">
                  <c:v>447.73200000000003</c:v>
                </c:pt>
                <c:pt idx="850">
                  <c:v>441.65199999999999</c:v>
                </c:pt>
                <c:pt idx="851">
                  <c:v>448.90699999999987</c:v>
                </c:pt>
                <c:pt idx="852">
                  <c:v>443.92099999999994</c:v>
                </c:pt>
                <c:pt idx="853">
                  <c:v>441.79499999999996</c:v>
                </c:pt>
                <c:pt idx="854">
                  <c:v>441.96199999999993</c:v>
                </c:pt>
                <c:pt idx="855">
                  <c:v>448.59299999999996</c:v>
                </c:pt>
                <c:pt idx="856">
                  <c:v>444.86500000000001</c:v>
                </c:pt>
                <c:pt idx="857">
                  <c:v>465.07</c:v>
                </c:pt>
                <c:pt idx="858">
                  <c:v>452.59199999999987</c:v>
                </c:pt>
                <c:pt idx="859">
                  <c:v>440.18799999999999</c:v>
                </c:pt>
                <c:pt idx="860">
                  <c:v>452.53099999999995</c:v>
                </c:pt>
                <c:pt idx="861">
                  <c:v>442.53699999999986</c:v>
                </c:pt>
                <c:pt idx="862">
                  <c:v>457.69299999999993</c:v>
                </c:pt>
                <c:pt idx="863">
                  <c:v>458.07799999999992</c:v>
                </c:pt>
                <c:pt idx="864">
                  <c:v>451.42999999999995</c:v>
                </c:pt>
                <c:pt idx="865">
                  <c:v>469.21199999999993</c:v>
                </c:pt>
                <c:pt idx="866">
                  <c:v>459.97199999999987</c:v>
                </c:pt>
                <c:pt idx="867">
                  <c:v>439.529</c:v>
                </c:pt>
                <c:pt idx="868">
                  <c:v>455.03299999999996</c:v>
                </c:pt>
                <c:pt idx="869">
                  <c:v>449.52599999999995</c:v>
                </c:pt>
                <c:pt idx="870">
                  <c:v>457.89599999999996</c:v>
                </c:pt>
                <c:pt idx="871">
                  <c:v>460.09799999999996</c:v>
                </c:pt>
                <c:pt idx="872">
                  <c:v>467.62099999999992</c:v>
                </c:pt>
                <c:pt idx="873">
                  <c:v>452.20499999999993</c:v>
                </c:pt>
                <c:pt idx="874">
                  <c:v>463.04</c:v>
                </c:pt>
                <c:pt idx="875">
                  <c:v>451.755</c:v>
                </c:pt>
                <c:pt idx="876">
                  <c:v>454.30500000000001</c:v>
                </c:pt>
                <c:pt idx="877">
                  <c:v>450.47099999999995</c:v>
                </c:pt>
                <c:pt idx="878">
                  <c:v>457.74</c:v>
                </c:pt>
                <c:pt idx="879">
                  <c:v>463.33599999999996</c:v>
                </c:pt>
                <c:pt idx="880">
                  <c:v>464.76599999999996</c:v>
                </c:pt>
                <c:pt idx="881">
                  <c:v>457.072</c:v>
                </c:pt>
                <c:pt idx="882">
                  <c:v>453.42399999999986</c:v>
                </c:pt>
                <c:pt idx="883">
                  <c:v>465.55799999999999</c:v>
                </c:pt>
                <c:pt idx="884">
                  <c:v>463.88799999999992</c:v>
                </c:pt>
                <c:pt idx="885">
                  <c:v>460.61700000000002</c:v>
                </c:pt>
                <c:pt idx="886">
                  <c:v>466.512</c:v>
                </c:pt>
                <c:pt idx="887">
                  <c:v>461.87599999999992</c:v>
                </c:pt>
                <c:pt idx="888">
                  <c:v>454.70599999999996</c:v>
                </c:pt>
                <c:pt idx="889">
                  <c:v>466.74700000000001</c:v>
                </c:pt>
                <c:pt idx="890">
                  <c:v>460.10599999999999</c:v>
                </c:pt>
                <c:pt idx="891">
                  <c:v>466.66899999999993</c:v>
                </c:pt>
                <c:pt idx="892">
                  <c:v>465.47799999999995</c:v>
                </c:pt>
                <c:pt idx="893">
                  <c:v>470.51499999999999</c:v>
                </c:pt>
                <c:pt idx="894">
                  <c:v>468.11200000000002</c:v>
                </c:pt>
                <c:pt idx="895">
                  <c:v>475.30700000000002</c:v>
                </c:pt>
                <c:pt idx="896">
                  <c:v>465.37700000000001</c:v>
                </c:pt>
                <c:pt idx="897">
                  <c:v>465.94400000000002</c:v>
                </c:pt>
                <c:pt idx="898">
                  <c:v>456.96999999999997</c:v>
                </c:pt>
                <c:pt idx="899">
                  <c:v>455.41599999999994</c:v>
                </c:pt>
                <c:pt idx="900">
                  <c:v>461.15699999999993</c:v>
                </c:pt>
                <c:pt idx="901">
                  <c:v>489.75400000000002</c:v>
                </c:pt>
                <c:pt idx="902">
                  <c:v>472.16399999999999</c:v>
                </c:pt>
                <c:pt idx="903">
                  <c:v>468.39299999999992</c:v>
                </c:pt>
                <c:pt idx="904">
                  <c:v>468.42599999999993</c:v>
                </c:pt>
                <c:pt idx="905">
                  <c:v>468.76400000000001</c:v>
                </c:pt>
                <c:pt idx="906">
                  <c:v>476.35399999999993</c:v>
                </c:pt>
                <c:pt idx="907">
                  <c:v>473.94299999999993</c:v>
                </c:pt>
                <c:pt idx="908">
                  <c:v>468.76900000000001</c:v>
                </c:pt>
                <c:pt idx="909">
                  <c:v>483.83499999999992</c:v>
                </c:pt>
                <c:pt idx="910">
                  <c:v>469.673</c:v>
                </c:pt>
                <c:pt idx="911">
                  <c:v>478.76599999999996</c:v>
                </c:pt>
                <c:pt idx="912">
                  <c:v>482.39799999999997</c:v>
                </c:pt>
                <c:pt idx="913">
                  <c:v>469.29700000000003</c:v>
                </c:pt>
                <c:pt idx="914">
                  <c:v>484.40899999999993</c:v>
                </c:pt>
                <c:pt idx="915">
                  <c:v>480.34300000000002</c:v>
                </c:pt>
                <c:pt idx="916">
                  <c:v>476.92799999999994</c:v>
                </c:pt>
                <c:pt idx="917">
                  <c:v>487.113</c:v>
                </c:pt>
                <c:pt idx="918">
                  <c:v>499.23099999999994</c:v>
                </c:pt>
                <c:pt idx="919">
                  <c:v>471.09199999999987</c:v>
                </c:pt>
                <c:pt idx="920">
                  <c:v>476.37400000000002</c:v>
                </c:pt>
                <c:pt idx="921">
                  <c:v>476.33300000000003</c:v>
                </c:pt>
                <c:pt idx="922">
                  <c:v>493.839</c:v>
                </c:pt>
                <c:pt idx="923">
                  <c:v>474.17500000000001</c:v>
                </c:pt>
                <c:pt idx="924">
                  <c:v>477.86700000000002</c:v>
                </c:pt>
                <c:pt idx="925">
                  <c:v>468.66199999999992</c:v>
                </c:pt>
                <c:pt idx="926">
                  <c:v>475.75099999999992</c:v>
                </c:pt>
                <c:pt idx="927">
                  <c:v>474.24099999999999</c:v>
                </c:pt>
                <c:pt idx="928">
                  <c:v>476.58799999999997</c:v>
                </c:pt>
                <c:pt idx="929">
                  <c:v>470.947</c:v>
                </c:pt>
                <c:pt idx="930">
                  <c:v>477.07799999999992</c:v>
                </c:pt>
                <c:pt idx="931">
                  <c:v>474.23299999999995</c:v>
                </c:pt>
                <c:pt idx="932">
                  <c:v>478.32599999999996</c:v>
                </c:pt>
                <c:pt idx="933">
                  <c:v>476.44499999999999</c:v>
                </c:pt>
                <c:pt idx="934">
                  <c:v>478.89499999999992</c:v>
                </c:pt>
                <c:pt idx="935">
                  <c:v>485.49699999999996</c:v>
                </c:pt>
                <c:pt idx="936">
                  <c:v>484.7</c:v>
                </c:pt>
                <c:pt idx="937">
                  <c:v>475.65899999999999</c:v>
                </c:pt>
                <c:pt idx="938">
                  <c:v>474.70299999999992</c:v>
                </c:pt>
                <c:pt idx="939">
                  <c:v>479.83099999999996</c:v>
                </c:pt>
                <c:pt idx="940">
                  <c:v>480.81700000000001</c:v>
                </c:pt>
                <c:pt idx="941">
                  <c:v>479.41899999999987</c:v>
                </c:pt>
                <c:pt idx="942">
                  <c:v>481.59599999999995</c:v>
                </c:pt>
                <c:pt idx="943">
                  <c:v>487.78899999999993</c:v>
                </c:pt>
                <c:pt idx="944">
                  <c:v>478.351</c:v>
                </c:pt>
                <c:pt idx="945">
                  <c:v>480.47399999999993</c:v>
                </c:pt>
                <c:pt idx="946">
                  <c:v>490.14299999999997</c:v>
                </c:pt>
                <c:pt idx="947">
                  <c:v>495.71199999999993</c:v>
                </c:pt>
                <c:pt idx="948">
                  <c:v>484.25</c:v>
                </c:pt>
                <c:pt idx="949">
                  <c:v>486.23499999999996</c:v>
                </c:pt>
                <c:pt idx="950">
                  <c:v>486.846</c:v>
                </c:pt>
                <c:pt idx="951">
                  <c:v>487.97199999999987</c:v>
                </c:pt>
                <c:pt idx="952">
                  <c:v>482.14400000000006</c:v>
                </c:pt>
                <c:pt idx="953">
                  <c:v>487.08799999999997</c:v>
                </c:pt>
                <c:pt idx="954">
                  <c:v>488.02099999999996</c:v>
                </c:pt>
                <c:pt idx="955">
                  <c:v>482.34699999999992</c:v>
                </c:pt>
                <c:pt idx="956">
                  <c:v>487.67500000000001</c:v>
                </c:pt>
                <c:pt idx="957">
                  <c:v>501.91199999999986</c:v>
                </c:pt>
                <c:pt idx="958">
                  <c:v>489.69400000000002</c:v>
                </c:pt>
                <c:pt idx="959">
                  <c:v>488.95400000000001</c:v>
                </c:pt>
                <c:pt idx="960">
                  <c:v>490.48899999999986</c:v>
                </c:pt>
                <c:pt idx="961">
                  <c:v>491.964</c:v>
                </c:pt>
                <c:pt idx="962">
                  <c:v>495.33199999999994</c:v>
                </c:pt>
                <c:pt idx="963">
                  <c:v>493.71999999999997</c:v>
                </c:pt>
                <c:pt idx="964">
                  <c:v>499.59199999999987</c:v>
                </c:pt>
                <c:pt idx="965">
                  <c:v>500.63499999999999</c:v>
                </c:pt>
                <c:pt idx="966">
                  <c:v>493.38299999999992</c:v>
                </c:pt>
                <c:pt idx="967">
                  <c:v>494.86399999999992</c:v>
                </c:pt>
                <c:pt idx="968">
                  <c:v>520.11</c:v>
                </c:pt>
                <c:pt idx="969">
                  <c:v>495.89799999999997</c:v>
                </c:pt>
                <c:pt idx="970">
                  <c:v>496.51099999999997</c:v>
                </c:pt>
                <c:pt idx="971">
                  <c:v>506.68400000000008</c:v>
                </c:pt>
                <c:pt idx="972">
                  <c:v>498.79299999999995</c:v>
                </c:pt>
                <c:pt idx="973">
                  <c:v>501.93599999999986</c:v>
                </c:pt>
                <c:pt idx="974">
                  <c:v>495.44200000000001</c:v>
                </c:pt>
                <c:pt idx="975">
                  <c:v>499.73799999999994</c:v>
                </c:pt>
                <c:pt idx="976">
                  <c:v>503.78999999999996</c:v>
                </c:pt>
                <c:pt idx="977">
                  <c:v>504.75299999999999</c:v>
                </c:pt>
                <c:pt idx="978">
                  <c:v>502.613</c:v>
                </c:pt>
                <c:pt idx="979">
                  <c:v>510.24900000000002</c:v>
                </c:pt>
                <c:pt idx="980">
                  <c:v>501.25099999999992</c:v>
                </c:pt>
                <c:pt idx="981">
                  <c:v>501.61</c:v>
                </c:pt>
                <c:pt idx="982">
                  <c:v>499.05599999999993</c:v>
                </c:pt>
                <c:pt idx="983">
                  <c:v>510.22199999999987</c:v>
                </c:pt>
                <c:pt idx="984">
                  <c:v>499.98099999999994</c:v>
                </c:pt>
                <c:pt idx="985">
                  <c:v>510.07299999999992</c:v>
                </c:pt>
                <c:pt idx="986">
                  <c:v>509.14400000000006</c:v>
                </c:pt>
                <c:pt idx="987">
                  <c:v>501.98299999999995</c:v>
                </c:pt>
                <c:pt idx="988">
                  <c:v>517.72299999999996</c:v>
                </c:pt>
                <c:pt idx="989">
                  <c:v>507.26499999999999</c:v>
                </c:pt>
                <c:pt idx="990">
                  <c:v>504.72599999999994</c:v>
                </c:pt>
                <c:pt idx="991">
                  <c:v>511.87299999999999</c:v>
                </c:pt>
                <c:pt idx="992">
                  <c:v>508.55599999999993</c:v>
                </c:pt>
                <c:pt idx="993">
                  <c:v>508.61599999999999</c:v>
                </c:pt>
                <c:pt idx="994">
                  <c:v>510.97299999999996</c:v>
                </c:pt>
                <c:pt idx="995">
                  <c:v>510.82799999999992</c:v>
                </c:pt>
                <c:pt idx="996">
                  <c:v>509.762</c:v>
                </c:pt>
                <c:pt idx="997">
                  <c:v>518.8309999999999</c:v>
                </c:pt>
                <c:pt idx="998">
                  <c:v>513.01599999999996</c:v>
                </c:pt>
                <c:pt idx="999">
                  <c:v>517.81899999999996</c:v>
                </c:pt>
                <c:pt idx="1000">
                  <c:v>517.99900000000002</c:v>
                </c:pt>
                <c:pt idx="1001">
                  <c:v>509.98899999999986</c:v>
                </c:pt>
                <c:pt idx="1002">
                  <c:v>519.01599999999996</c:v>
                </c:pt>
                <c:pt idx="1003">
                  <c:v>517.68900000000008</c:v>
                </c:pt>
                <c:pt idx="1004">
                  <c:v>515.59500000000003</c:v>
                </c:pt>
                <c:pt idx="1005">
                  <c:v>513.32399999999996</c:v>
                </c:pt>
                <c:pt idx="1006">
                  <c:v>519.05399999999997</c:v>
                </c:pt>
                <c:pt idx="1007">
                  <c:v>516.27300000000014</c:v>
                </c:pt>
                <c:pt idx="1008">
                  <c:v>514.94599999999991</c:v>
                </c:pt>
                <c:pt idx="1009">
                  <c:v>521.62800000000004</c:v>
                </c:pt>
                <c:pt idx="1010">
                  <c:v>520.13599999999997</c:v>
                </c:pt>
                <c:pt idx="1011">
                  <c:v>514.43599999999992</c:v>
                </c:pt>
                <c:pt idx="1012">
                  <c:v>521.12400000000002</c:v>
                </c:pt>
                <c:pt idx="1013">
                  <c:v>510.81099999999992</c:v>
                </c:pt>
                <c:pt idx="1014">
                  <c:v>526.702</c:v>
                </c:pt>
                <c:pt idx="1015">
                  <c:v>521.21299999999997</c:v>
                </c:pt>
                <c:pt idx="1016">
                  <c:v>523.2890000000001</c:v>
                </c:pt>
                <c:pt idx="1017">
                  <c:v>527.15899999999999</c:v>
                </c:pt>
                <c:pt idx="1018">
                  <c:v>521.31499999999994</c:v>
                </c:pt>
                <c:pt idx="1019">
                  <c:v>516.95899999999983</c:v>
                </c:pt>
                <c:pt idx="1020">
                  <c:v>521.86099999999988</c:v>
                </c:pt>
                <c:pt idx="1021">
                  <c:v>520.48400000000004</c:v>
                </c:pt>
                <c:pt idx="1022">
                  <c:v>531.79500000000007</c:v>
                </c:pt>
                <c:pt idx="1023">
                  <c:v>527.73400000000004</c:v>
                </c:pt>
                <c:pt idx="1024">
                  <c:v>527.17200000000003</c:v>
                </c:pt>
                <c:pt idx="1025">
                  <c:v>527.66099999999983</c:v>
                </c:pt>
                <c:pt idx="1026">
                  <c:v>539.06299999999987</c:v>
                </c:pt>
                <c:pt idx="1027">
                  <c:v>525.9609999999999</c:v>
                </c:pt>
                <c:pt idx="1028">
                  <c:v>541.89800000000002</c:v>
                </c:pt>
                <c:pt idx="1029">
                  <c:v>531.59400000000005</c:v>
                </c:pt>
                <c:pt idx="1030">
                  <c:v>530.24</c:v>
                </c:pt>
                <c:pt idx="1031">
                  <c:v>534.14099999999996</c:v>
                </c:pt>
                <c:pt idx="1032">
                  <c:v>530.4609999999999</c:v>
                </c:pt>
                <c:pt idx="1033">
                  <c:v>535.51900000000001</c:v>
                </c:pt>
                <c:pt idx="1034">
                  <c:v>532.13</c:v>
                </c:pt>
                <c:pt idx="1035">
                  <c:v>535.59299999999996</c:v>
                </c:pt>
                <c:pt idx="1036">
                  <c:v>533.01800000000003</c:v>
                </c:pt>
                <c:pt idx="1037">
                  <c:v>536.70799999999997</c:v>
                </c:pt>
                <c:pt idx="1038">
                  <c:v>528.32299999999987</c:v>
                </c:pt>
                <c:pt idx="1039">
                  <c:v>538.27700000000004</c:v>
                </c:pt>
                <c:pt idx="1040">
                  <c:v>534.77300000000014</c:v>
                </c:pt>
                <c:pt idx="1041">
                  <c:v>531.51099999999997</c:v>
                </c:pt>
                <c:pt idx="1042">
                  <c:v>531.37699999999984</c:v>
                </c:pt>
                <c:pt idx="1043">
                  <c:v>548.73900000000003</c:v>
                </c:pt>
                <c:pt idx="1044">
                  <c:v>538.02</c:v>
                </c:pt>
                <c:pt idx="1045">
                  <c:v>543.68900000000008</c:v>
                </c:pt>
                <c:pt idx="1046">
                  <c:v>535.87800000000004</c:v>
                </c:pt>
                <c:pt idx="1047">
                  <c:v>537.75199999999984</c:v>
                </c:pt>
                <c:pt idx="1048">
                  <c:v>539.09</c:v>
                </c:pt>
                <c:pt idx="1049">
                  <c:v>539.73900000000003</c:v>
                </c:pt>
                <c:pt idx="1050">
                  <c:v>619.19400000000007</c:v>
                </c:pt>
                <c:pt idx="1051">
                  <c:v>558.21799999999996</c:v>
                </c:pt>
                <c:pt idx="1052">
                  <c:v>548.3599999999999</c:v>
                </c:pt>
                <c:pt idx="1053">
                  <c:v>556.79500000000007</c:v>
                </c:pt>
                <c:pt idx="1054">
                  <c:v>547.44599999999991</c:v>
                </c:pt>
                <c:pt idx="1055">
                  <c:v>545.73500000000001</c:v>
                </c:pt>
                <c:pt idx="1056">
                  <c:v>550.06399999999996</c:v>
                </c:pt>
                <c:pt idx="1057">
                  <c:v>550.11300000000017</c:v>
                </c:pt>
                <c:pt idx="1058">
                  <c:v>552.125</c:v>
                </c:pt>
                <c:pt idx="1059">
                  <c:v>552.76</c:v>
                </c:pt>
                <c:pt idx="1060">
                  <c:v>553.06499999999994</c:v>
                </c:pt>
                <c:pt idx="1061">
                  <c:v>551.74599999999998</c:v>
                </c:pt>
                <c:pt idx="1062">
                  <c:v>555.29000000000008</c:v>
                </c:pt>
                <c:pt idx="1063">
                  <c:v>557.21699999999998</c:v>
                </c:pt>
                <c:pt idx="1064">
                  <c:v>562.55799999999988</c:v>
                </c:pt>
                <c:pt idx="1065">
                  <c:v>567.03</c:v>
                </c:pt>
                <c:pt idx="1066">
                  <c:v>561.68600000000004</c:v>
                </c:pt>
                <c:pt idx="1067">
                  <c:v>563.197</c:v>
                </c:pt>
                <c:pt idx="1068">
                  <c:v>568.02699999999993</c:v>
                </c:pt>
                <c:pt idx="1069">
                  <c:v>577.39</c:v>
                </c:pt>
                <c:pt idx="1070">
                  <c:v>557.84099999999989</c:v>
                </c:pt>
                <c:pt idx="1071">
                  <c:v>564.87199999999996</c:v>
                </c:pt>
                <c:pt idx="1072">
                  <c:v>566.32499999999993</c:v>
                </c:pt>
                <c:pt idx="1073">
                  <c:v>559.63199999999983</c:v>
                </c:pt>
                <c:pt idx="1074">
                  <c:v>566.63099999999997</c:v>
                </c:pt>
                <c:pt idx="1075">
                  <c:v>564.00099999999998</c:v>
                </c:pt>
                <c:pt idx="1076">
                  <c:v>563.57400000000007</c:v>
                </c:pt>
                <c:pt idx="1077">
                  <c:v>567.14400000000001</c:v>
                </c:pt>
                <c:pt idx="1078">
                  <c:v>569.39</c:v>
                </c:pt>
                <c:pt idx="1079">
                  <c:v>567.34899999999993</c:v>
                </c:pt>
                <c:pt idx="1080">
                  <c:v>571.63599999999997</c:v>
                </c:pt>
                <c:pt idx="1081">
                  <c:v>561.16399999999999</c:v>
                </c:pt>
                <c:pt idx="1082">
                  <c:v>563.99699999999996</c:v>
                </c:pt>
                <c:pt idx="1083">
                  <c:v>566.26400000000001</c:v>
                </c:pt>
                <c:pt idx="1084">
                  <c:v>563.44799999999987</c:v>
                </c:pt>
                <c:pt idx="1085">
                  <c:v>563.70799999999997</c:v>
                </c:pt>
                <c:pt idx="1086">
                  <c:v>563.94799999999987</c:v>
                </c:pt>
                <c:pt idx="1087">
                  <c:v>568.27100000000007</c:v>
                </c:pt>
                <c:pt idx="1088">
                  <c:v>573.57799999999997</c:v>
                </c:pt>
                <c:pt idx="1089">
                  <c:v>576.87599999999998</c:v>
                </c:pt>
                <c:pt idx="1090">
                  <c:v>600.245</c:v>
                </c:pt>
                <c:pt idx="1091">
                  <c:v>574.63699999999983</c:v>
                </c:pt>
                <c:pt idx="1092">
                  <c:v>593.12400000000002</c:v>
                </c:pt>
                <c:pt idx="1093">
                  <c:v>578.13199999999983</c:v>
                </c:pt>
                <c:pt idx="1094">
                  <c:v>583.91399999999999</c:v>
                </c:pt>
                <c:pt idx="1095">
                  <c:v>590.01</c:v>
                </c:pt>
                <c:pt idx="1096">
                  <c:v>593.58600000000001</c:v>
                </c:pt>
                <c:pt idx="1097">
                  <c:v>585.40800000000002</c:v>
                </c:pt>
                <c:pt idx="1098">
                  <c:v>582.25099999999998</c:v>
                </c:pt>
                <c:pt idx="1099">
                  <c:v>576.84699999999987</c:v>
                </c:pt>
                <c:pt idx="1100">
                  <c:v>583.67600000000004</c:v>
                </c:pt>
                <c:pt idx="1101">
                  <c:v>586.77800000000013</c:v>
                </c:pt>
                <c:pt idx="1102">
                  <c:v>595.39199999999994</c:v>
                </c:pt>
                <c:pt idx="1103">
                  <c:v>606.48900000000003</c:v>
                </c:pt>
                <c:pt idx="1104">
                  <c:v>586.34499999999991</c:v>
                </c:pt>
                <c:pt idx="1105">
                  <c:v>582.81799999999987</c:v>
                </c:pt>
                <c:pt idx="1106">
                  <c:v>629.15199999999993</c:v>
                </c:pt>
                <c:pt idx="1107">
                  <c:v>584.22</c:v>
                </c:pt>
                <c:pt idx="1108">
                  <c:v>589.26900000000001</c:v>
                </c:pt>
                <c:pt idx="1109">
                  <c:v>577.51800000000003</c:v>
                </c:pt>
                <c:pt idx="1110">
                  <c:v>636.91300000000001</c:v>
                </c:pt>
                <c:pt idx="1111">
                  <c:v>616.33799999999985</c:v>
                </c:pt>
                <c:pt idx="1112">
                  <c:v>613.29300000000012</c:v>
                </c:pt>
                <c:pt idx="1113">
                  <c:v>612.58799999999997</c:v>
                </c:pt>
                <c:pt idx="1114">
                  <c:v>599.4</c:v>
                </c:pt>
                <c:pt idx="1115">
                  <c:v>642.03099999999984</c:v>
                </c:pt>
                <c:pt idx="1116">
                  <c:v>601.33799999999985</c:v>
                </c:pt>
                <c:pt idx="1117">
                  <c:v>603.90499999999997</c:v>
                </c:pt>
                <c:pt idx="1118">
                  <c:v>609.99900000000002</c:v>
                </c:pt>
                <c:pt idx="1119">
                  <c:v>583.26499999999999</c:v>
                </c:pt>
                <c:pt idx="1120">
                  <c:v>591.95399999999984</c:v>
                </c:pt>
                <c:pt idx="1121">
                  <c:v>602.23099999999999</c:v>
                </c:pt>
                <c:pt idx="1122">
                  <c:v>588.35899999999992</c:v>
                </c:pt>
                <c:pt idx="1123">
                  <c:v>595.83199999999988</c:v>
                </c:pt>
              </c:numCache>
            </c:numRef>
          </c:val>
          <c:smooth val="0"/>
          <c:extLst>
            <c:ext xmlns:c16="http://schemas.microsoft.com/office/drawing/2014/chart" uri="{C3380CC4-5D6E-409C-BE32-E72D297353CC}">
              <c16:uniqueId val="{00000000-B0CE-4496-8180-CFF22F957186}"/>
            </c:ext>
          </c:extLst>
        </c:ser>
        <c:ser>
          <c:idx val="1"/>
          <c:order val="1"/>
          <c:tx>
            <c:v>OpenCV</c:v>
          </c:tx>
          <c:spPr>
            <a:ln w="28575" cap="rnd">
              <a:solidFill>
                <a:schemeClr val="accent2"/>
              </a:solidFill>
              <a:round/>
            </a:ln>
            <a:effectLst/>
          </c:spPr>
          <c:marker>
            <c:symbol val="none"/>
          </c:marker>
          <c:cat>
            <c:numRef>
              <c:f>'100k points'!$A$1:$A$1124</c:f>
              <c:numCache>
                <c:formatCode>General</c:formatCode>
                <c:ptCount val="1124"/>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pt idx="60">
                  <c:v>6100</c:v>
                </c:pt>
                <c:pt idx="61">
                  <c:v>6200</c:v>
                </c:pt>
                <c:pt idx="62">
                  <c:v>6300</c:v>
                </c:pt>
                <c:pt idx="63">
                  <c:v>6400</c:v>
                </c:pt>
                <c:pt idx="64">
                  <c:v>6500</c:v>
                </c:pt>
                <c:pt idx="65">
                  <c:v>6600</c:v>
                </c:pt>
                <c:pt idx="66">
                  <c:v>6700</c:v>
                </c:pt>
                <c:pt idx="67">
                  <c:v>6800</c:v>
                </c:pt>
                <c:pt idx="68">
                  <c:v>6900</c:v>
                </c:pt>
                <c:pt idx="69">
                  <c:v>7000</c:v>
                </c:pt>
                <c:pt idx="70">
                  <c:v>7100</c:v>
                </c:pt>
                <c:pt idx="71">
                  <c:v>7200</c:v>
                </c:pt>
                <c:pt idx="72">
                  <c:v>7300</c:v>
                </c:pt>
                <c:pt idx="73">
                  <c:v>7400</c:v>
                </c:pt>
                <c:pt idx="74">
                  <c:v>7500</c:v>
                </c:pt>
                <c:pt idx="75">
                  <c:v>7600</c:v>
                </c:pt>
                <c:pt idx="76">
                  <c:v>7700</c:v>
                </c:pt>
                <c:pt idx="77">
                  <c:v>7800</c:v>
                </c:pt>
                <c:pt idx="78">
                  <c:v>7900</c:v>
                </c:pt>
                <c:pt idx="79">
                  <c:v>8000</c:v>
                </c:pt>
                <c:pt idx="80">
                  <c:v>8100</c:v>
                </c:pt>
                <c:pt idx="81">
                  <c:v>8200</c:v>
                </c:pt>
                <c:pt idx="82">
                  <c:v>8300</c:v>
                </c:pt>
                <c:pt idx="83">
                  <c:v>8400</c:v>
                </c:pt>
                <c:pt idx="84">
                  <c:v>8500</c:v>
                </c:pt>
                <c:pt idx="85">
                  <c:v>8600</c:v>
                </c:pt>
                <c:pt idx="86">
                  <c:v>8700</c:v>
                </c:pt>
                <c:pt idx="87">
                  <c:v>8800</c:v>
                </c:pt>
                <c:pt idx="88">
                  <c:v>8900</c:v>
                </c:pt>
                <c:pt idx="89">
                  <c:v>9000</c:v>
                </c:pt>
                <c:pt idx="90">
                  <c:v>9100</c:v>
                </c:pt>
                <c:pt idx="91">
                  <c:v>9200</c:v>
                </c:pt>
                <c:pt idx="92">
                  <c:v>9300</c:v>
                </c:pt>
                <c:pt idx="93">
                  <c:v>9400</c:v>
                </c:pt>
                <c:pt idx="94">
                  <c:v>9500</c:v>
                </c:pt>
                <c:pt idx="95">
                  <c:v>9600</c:v>
                </c:pt>
                <c:pt idx="96">
                  <c:v>9700</c:v>
                </c:pt>
                <c:pt idx="97">
                  <c:v>9800</c:v>
                </c:pt>
                <c:pt idx="98">
                  <c:v>9900</c:v>
                </c:pt>
                <c:pt idx="99">
                  <c:v>10000</c:v>
                </c:pt>
                <c:pt idx="100">
                  <c:v>10100</c:v>
                </c:pt>
                <c:pt idx="101">
                  <c:v>10200</c:v>
                </c:pt>
                <c:pt idx="102">
                  <c:v>10300</c:v>
                </c:pt>
                <c:pt idx="103">
                  <c:v>10400</c:v>
                </c:pt>
                <c:pt idx="104">
                  <c:v>10500</c:v>
                </c:pt>
                <c:pt idx="105">
                  <c:v>10600</c:v>
                </c:pt>
                <c:pt idx="106">
                  <c:v>10700</c:v>
                </c:pt>
                <c:pt idx="107">
                  <c:v>10800</c:v>
                </c:pt>
                <c:pt idx="108">
                  <c:v>10900</c:v>
                </c:pt>
                <c:pt idx="109">
                  <c:v>11000</c:v>
                </c:pt>
                <c:pt idx="110">
                  <c:v>11100</c:v>
                </c:pt>
                <c:pt idx="111">
                  <c:v>11200</c:v>
                </c:pt>
                <c:pt idx="112">
                  <c:v>11300</c:v>
                </c:pt>
                <c:pt idx="113">
                  <c:v>11400</c:v>
                </c:pt>
                <c:pt idx="114">
                  <c:v>11500</c:v>
                </c:pt>
                <c:pt idx="115">
                  <c:v>11600</c:v>
                </c:pt>
                <c:pt idx="116">
                  <c:v>11700</c:v>
                </c:pt>
                <c:pt idx="117">
                  <c:v>11800</c:v>
                </c:pt>
                <c:pt idx="118">
                  <c:v>11900</c:v>
                </c:pt>
                <c:pt idx="119">
                  <c:v>12000</c:v>
                </c:pt>
                <c:pt idx="120">
                  <c:v>12100</c:v>
                </c:pt>
                <c:pt idx="121">
                  <c:v>12200</c:v>
                </c:pt>
                <c:pt idx="122">
                  <c:v>12300</c:v>
                </c:pt>
                <c:pt idx="123">
                  <c:v>12400</c:v>
                </c:pt>
                <c:pt idx="124">
                  <c:v>12500</c:v>
                </c:pt>
                <c:pt idx="125">
                  <c:v>12600</c:v>
                </c:pt>
                <c:pt idx="126">
                  <c:v>12700</c:v>
                </c:pt>
                <c:pt idx="127">
                  <c:v>12800</c:v>
                </c:pt>
                <c:pt idx="128">
                  <c:v>12900</c:v>
                </c:pt>
                <c:pt idx="129">
                  <c:v>13000</c:v>
                </c:pt>
                <c:pt idx="130">
                  <c:v>13100</c:v>
                </c:pt>
                <c:pt idx="131">
                  <c:v>13200</c:v>
                </c:pt>
                <c:pt idx="132">
                  <c:v>13300</c:v>
                </c:pt>
                <c:pt idx="133">
                  <c:v>13400</c:v>
                </c:pt>
                <c:pt idx="134">
                  <c:v>13500</c:v>
                </c:pt>
                <c:pt idx="135">
                  <c:v>13600</c:v>
                </c:pt>
                <c:pt idx="136">
                  <c:v>13700</c:v>
                </c:pt>
                <c:pt idx="137">
                  <c:v>13800</c:v>
                </c:pt>
                <c:pt idx="138">
                  <c:v>13900</c:v>
                </c:pt>
                <c:pt idx="139">
                  <c:v>14000</c:v>
                </c:pt>
                <c:pt idx="140">
                  <c:v>14100</c:v>
                </c:pt>
                <c:pt idx="141">
                  <c:v>14200</c:v>
                </c:pt>
                <c:pt idx="142">
                  <c:v>14300</c:v>
                </c:pt>
                <c:pt idx="143">
                  <c:v>14400</c:v>
                </c:pt>
                <c:pt idx="144">
                  <c:v>14500</c:v>
                </c:pt>
                <c:pt idx="145">
                  <c:v>14600</c:v>
                </c:pt>
                <c:pt idx="146">
                  <c:v>14700</c:v>
                </c:pt>
                <c:pt idx="147">
                  <c:v>14800</c:v>
                </c:pt>
                <c:pt idx="148">
                  <c:v>14900</c:v>
                </c:pt>
                <c:pt idx="149">
                  <c:v>15000</c:v>
                </c:pt>
                <c:pt idx="150">
                  <c:v>15100</c:v>
                </c:pt>
                <c:pt idx="151">
                  <c:v>15200</c:v>
                </c:pt>
                <c:pt idx="152">
                  <c:v>15300</c:v>
                </c:pt>
                <c:pt idx="153">
                  <c:v>15400</c:v>
                </c:pt>
                <c:pt idx="154">
                  <c:v>15500</c:v>
                </c:pt>
                <c:pt idx="155">
                  <c:v>15600</c:v>
                </c:pt>
                <c:pt idx="156">
                  <c:v>15700</c:v>
                </c:pt>
                <c:pt idx="157">
                  <c:v>15800</c:v>
                </c:pt>
                <c:pt idx="158">
                  <c:v>15900</c:v>
                </c:pt>
                <c:pt idx="159">
                  <c:v>16000</c:v>
                </c:pt>
                <c:pt idx="160">
                  <c:v>16100</c:v>
                </c:pt>
                <c:pt idx="161">
                  <c:v>16200</c:v>
                </c:pt>
                <c:pt idx="162">
                  <c:v>16300</c:v>
                </c:pt>
                <c:pt idx="163">
                  <c:v>16400</c:v>
                </c:pt>
                <c:pt idx="164">
                  <c:v>16500</c:v>
                </c:pt>
                <c:pt idx="165">
                  <c:v>16600</c:v>
                </c:pt>
                <c:pt idx="166">
                  <c:v>16700</c:v>
                </c:pt>
                <c:pt idx="167">
                  <c:v>16800</c:v>
                </c:pt>
                <c:pt idx="168">
                  <c:v>16900</c:v>
                </c:pt>
                <c:pt idx="169">
                  <c:v>17000</c:v>
                </c:pt>
                <c:pt idx="170">
                  <c:v>17100</c:v>
                </c:pt>
                <c:pt idx="171">
                  <c:v>17200</c:v>
                </c:pt>
                <c:pt idx="172">
                  <c:v>17300</c:v>
                </c:pt>
                <c:pt idx="173">
                  <c:v>17400</c:v>
                </c:pt>
                <c:pt idx="174">
                  <c:v>17500</c:v>
                </c:pt>
                <c:pt idx="175">
                  <c:v>17600</c:v>
                </c:pt>
                <c:pt idx="176">
                  <c:v>17700</c:v>
                </c:pt>
                <c:pt idx="177">
                  <c:v>17800</c:v>
                </c:pt>
                <c:pt idx="178">
                  <c:v>17900</c:v>
                </c:pt>
                <c:pt idx="179">
                  <c:v>18000</c:v>
                </c:pt>
                <c:pt idx="180">
                  <c:v>18100</c:v>
                </c:pt>
                <c:pt idx="181">
                  <c:v>18200</c:v>
                </c:pt>
                <c:pt idx="182">
                  <c:v>18300</c:v>
                </c:pt>
                <c:pt idx="183">
                  <c:v>18400</c:v>
                </c:pt>
                <c:pt idx="184">
                  <c:v>18500</c:v>
                </c:pt>
                <c:pt idx="185">
                  <c:v>18600</c:v>
                </c:pt>
                <c:pt idx="186">
                  <c:v>18700</c:v>
                </c:pt>
                <c:pt idx="187">
                  <c:v>18800</c:v>
                </c:pt>
                <c:pt idx="188">
                  <c:v>18900</c:v>
                </c:pt>
                <c:pt idx="189">
                  <c:v>19000</c:v>
                </c:pt>
                <c:pt idx="190">
                  <c:v>19100</c:v>
                </c:pt>
                <c:pt idx="191">
                  <c:v>19200</c:v>
                </c:pt>
                <c:pt idx="192">
                  <c:v>19300</c:v>
                </c:pt>
                <c:pt idx="193">
                  <c:v>19400</c:v>
                </c:pt>
                <c:pt idx="194">
                  <c:v>19500</c:v>
                </c:pt>
                <c:pt idx="195">
                  <c:v>19600</c:v>
                </c:pt>
                <c:pt idx="196">
                  <c:v>19700</c:v>
                </c:pt>
                <c:pt idx="197">
                  <c:v>19800</c:v>
                </c:pt>
                <c:pt idx="198">
                  <c:v>19900</c:v>
                </c:pt>
                <c:pt idx="199">
                  <c:v>20000</c:v>
                </c:pt>
                <c:pt idx="200">
                  <c:v>20100</c:v>
                </c:pt>
                <c:pt idx="201">
                  <c:v>20200</c:v>
                </c:pt>
                <c:pt idx="202">
                  <c:v>20300</c:v>
                </c:pt>
                <c:pt idx="203">
                  <c:v>20400</c:v>
                </c:pt>
                <c:pt idx="204">
                  <c:v>20500</c:v>
                </c:pt>
                <c:pt idx="205">
                  <c:v>20600</c:v>
                </c:pt>
                <c:pt idx="206">
                  <c:v>20700</c:v>
                </c:pt>
                <c:pt idx="207">
                  <c:v>20800</c:v>
                </c:pt>
                <c:pt idx="208">
                  <c:v>20900</c:v>
                </c:pt>
                <c:pt idx="209">
                  <c:v>21000</c:v>
                </c:pt>
                <c:pt idx="210">
                  <c:v>21100</c:v>
                </c:pt>
                <c:pt idx="211">
                  <c:v>21200</c:v>
                </c:pt>
                <c:pt idx="212">
                  <c:v>21300</c:v>
                </c:pt>
                <c:pt idx="213">
                  <c:v>21400</c:v>
                </c:pt>
                <c:pt idx="214">
                  <c:v>21500</c:v>
                </c:pt>
                <c:pt idx="215">
                  <c:v>21600</c:v>
                </c:pt>
                <c:pt idx="216">
                  <c:v>21700</c:v>
                </c:pt>
                <c:pt idx="217">
                  <c:v>21800</c:v>
                </c:pt>
                <c:pt idx="218">
                  <c:v>21900</c:v>
                </c:pt>
                <c:pt idx="219">
                  <c:v>22000</c:v>
                </c:pt>
                <c:pt idx="220">
                  <c:v>22100</c:v>
                </c:pt>
                <c:pt idx="221">
                  <c:v>22200</c:v>
                </c:pt>
                <c:pt idx="222">
                  <c:v>22300</c:v>
                </c:pt>
                <c:pt idx="223">
                  <c:v>22400</c:v>
                </c:pt>
                <c:pt idx="224">
                  <c:v>22500</c:v>
                </c:pt>
                <c:pt idx="225">
                  <c:v>22600</c:v>
                </c:pt>
                <c:pt idx="226">
                  <c:v>22700</c:v>
                </c:pt>
                <c:pt idx="227">
                  <c:v>22800</c:v>
                </c:pt>
                <c:pt idx="228">
                  <c:v>22900</c:v>
                </c:pt>
                <c:pt idx="229">
                  <c:v>23000</c:v>
                </c:pt>
                <c:pt idx="230">
                  <c:v>23100</c:v>
                </c:pt>
                <c:pt idx="231">
                  <c:v>23200</c:v>
                </c:pt>
                <c:pt idx="232">
                  <c:v>23300</c:v>
                </c:pt>
                <c:pt idx="233">
                  <c:v>23400</c:v>
                </c:pt>
                <c:pt idx="234">
                  <c:v>23500</c:v>
                </c:pt>
                <c:pt idx="235">
                  <c:v>23600</c:v>
                </c:pt>
                <c:pt idx="236">
                  <c:v>23700</c:v>
                </c:pt>
                <c:pt idx="237">
                  <c:v>23800</c:v>
                </c:pt>
                <c:pt idx="238">
                  <c:v>23900</c:v>
                </c:pt>
                <c:pt idx="239">
                  <c:v>24000</c:v>
                </c:pt>
                <c:pt idx="240">
                  <c:v>24100</c:v>
                </c:pt>
                <c:pt idx="241">
                  <c:v>24200</c:v>
                </c:pt>
                <c:pt idx="242">
                  <c:v>24300</c:v>
                </c:pt>
                <c:pt idx="243">
                  <c:v>24400</c:v>
                </c:pt>
                <c:pt idx="244">
                  <c:v>24500</c:v>
                </c:pt>
                <c:pt idx="245">
                  <c:v>24600</c:v>
                </c:pt>
                <c:pt idx="246">
                  <c:v>24700</c:v>
                </c:pt>
                <c:pt idx="247">
                  <c:v>24800</c:v>
                </c:pt>
                <c:pt idx="248">
                  <c:v>24900</c:v>
                </c:pt>
                <c:pt idx="249">
                  <c:v>25000</c:v>
                </c:pt>
                <c:pt idx="250">
                  <c:v>25100</c:v>
                </c:pt>
                <c:pt idx="251">
                  <c:v>25200</c:v>
                </c:pt>
                <c:pt idx="252">
                  <c:v>25300</c:v>
                </c:pt>
                <c:pt idx="253">
                  <c:v>25400</c:v>
                </c:pt>
                <c:pt idx="254">
                  <c:v>25500</c:v>
                </c:pt>
                <c:pt idx="255">
                  <c:v>25600</c:v>
                </c:pt>
                <c:pt idx="256">
                  <c:v>25700</c:v>
                </c:pt>
                <c:pt idx="257">
                  <c:v>25800</c:v>
                </c:pt>
                <c:pt idx="258">
                  <c:v>25900</c:v>
                </c:pt>
                <c:pt idx="259">
                  <c:v>26000</c:v>
                </c:pt>
                <c:pt idx="260">
                  <c:v>26100</c:v>
                </c:pt>
                <c:pt idx="261">
                  <c:v>26200</c:v>
                </c:pt>
                <c:pt idx="262">
                  <c:v>26300</c:v>
                </c:pt>
                <c:pt idx="263">
                  <c:v>26400</c:v>
                </c:pt>
                <c:pt idx="264">
                  <c:v>26500</c:v>
                </c:pt>
                <c:pt idx="265">
                  <c:v>26600</c:v>
                </c:pt>
                <c:pt idx="266">
                  <c:v>26700</c:v>
                </c:pt>
                <c:pt idx="267">
                  <c:v>26800</c:v>
                </c:pt>
                <c:pt idx="268">
                  <c:v>26900</c:v>
                </c:pt>
                <c:pt idx="269">
                  <c:v>27000</c:v>
                </c:pt>
                <c:pt idx="270">
                  <c:v>27100</c:v>
                </c:pt>
                <c:pt idx="271">
                  <c:v>27200</c:v>
                </c:pt>
                <c:pt idx="272">
                  <c:v>27300</c:v>
                </c:pt>
                <c:pt idx="273">
                  <c:v>27400</c:v>
                </c:pt>
                <c:pt idx="274">
                  <c:v>27500</c:v>
                </c:pt>
                <c:pt idx="275">
                  <c:v>27600</c:v>
                </c:pt>
                <c:pt idx="276">
                  <c:v>27700</c:v>
                </c:pt>
                <c:pt idx="277">
                  <c:v>27800</c:v>
                </c:pt>
                <c:pt idx="278">
                  <c:v>27900</c:v>
                </c:pt>
                <c:pt idx="279">
                  <c:v>28000</c:v>
                </c:pt>
                <c:pt idx="280">
                  <c:v>28100</c:v>
                </c:pt>
                <c:pt idx="281">
                  <c:v>28200</c:v>
                </c:pt>
                <c:pt idx="282">
                  <c:v>28300</c:v>
                </c:pt>
                <c:pt idx="283">
                  <c:v>28400</c:v>
                </c:pt>
                <c:pt idx="284">
                  <c:v>28500</c:v>
                </c:pt>
                <c:pt idx="285">
                  <c:v>28600</c:v>
                </c:pt>
                <c:pt idx="286">
                  <c:v>28700</c:v>
                </c:pt>
                <c:pt idx="287">
                  <c:v>28800</c:v>
                </c:pt>
                <c:pt idx="288">
                  <c:v>28900</c:v>
                </c:pt>
                <c:pt idx="289">
                  <c:v>29000</c:v>
                </c:pt>
                <c:pt idx="290">
                  <c:v>29100</c:v>
                </c:pt>
                <c:pt idx="291">
                  <c:v>29200</c:v>
                </c:pt>
                <c:pt idx="292">
                  <c:v>29300</c:v>
                </c:pt>
                <c:pt idx="293">
                  <c:v>29400</c:v>
                </c:pt>
                <c:pt idx="294">
                  <c:v>29500</c:v>
                </c:pt>
                <c:pt idx="295">
                  <c:v>29600</c:v>
                </c:pt>
                <c:pt idx="296">
                  <c:v>29700</c:v>
                </c:pt>
                <c:pt idx="297">
                  <c:v>29800</c:v>
                </c:pt>
                <c:pt idx="298">
                  <c:v>29900</c:v>
                </c:pt>
                <c:pt idx="299">
                  <c:v>30000</c:v>
                </c:pt>
                <c:pt idx="300">
                  <c:v>30100</c:v>
                </c:pt>
                <c:pt idx="301">
                  <c:v>30200</c:v>
                </c:pt>
                <c:pt idx="302">
                  <c:v>30300</c:v>
                </c:pt>
                <c:pt idx="303">
                  <c:v>30400</c:v>
                </c:pt>
                <c:pt idx="304">
                  <c:v>30500</c:v>
                </c:pt>
                <c:pt idx="305">
                  <c:v>30600</c:v>
                </c:pt>
                <c:pt idx="306">
                  <c:v>30700</c:v>
                </c:pt>
                <c:pt idx="307">
                  <c:v>30800</c:v>
                </c:pt>
                <c:pt idx="308">
                  <c:v>30900</c:v>
                </c:pt>
                <c:pt idx="309">
                  <c:v>31000</c:v>
                </c:pt>
                <c:pt idx="310">
                  <c:v>31100</c:v>
                </c:pt>
                <c:pt idx="311">
                  <c:v>31200</c:v>
                </c:pt>
                <c:pt idx="312">
                  <c:v>31300</c:v>
                </c:pt>
                <c:pt idx="313">
                  <c:v>31400</c:v>
                </c:pt>
                <c:pt idx="314">
                  <c:v>31500</c:v>
                </c:pt>
                <c:pt idx="315">
                  <c:v>31600</c:v>
                </c:pt>
                <c:pt idx="316">
                  <c:v>31700</c:v>
                </c:pt>
                <c:pt idx="317">
                  <c:v>31800</c:v>
                </c:pt>
                <c:pt idx="318">
                  <c:v>31900</c:v>
                </c:pt>
                <c:pt idx="319">
                  <c:v>32000</c:v>
                </c:pt>
                <c:pt idx="320">
                  <c:v>32100</c:v>
                </c:pt>
                <c:pt idx="321">
                  <c:v>32200</c:v>
                </c:pt>
                <c:pt idx="322">
                  <c:v>32300</c:v>
                </c:pt>
                <c:pt idx="323">
                  <c:v>32400</c:v>
                </c:pt>
                <c:pt idx="324">
                  <c:v>32500</c:v>
                </c:pt>
                <c:pt idx="325">
                  <c:v>32600</c:v>
                </c:pt>
                <c:pt idx="326">
                  <c:v>32700</c:v>
                </c:pt>
                <c:pt idx="327">
                  <c:v>32800</c:v>
                </c:pt>
                <c:pt idx="328">
                  <c:v>32900</c:v>
                </c:pt>
                <c:pt idx="329">
                  <c:v>33000</c:v>
                </c:pt>
                <c:pt idx="330">
                  <c:v>33100</c:v>
                </c:pt>
                <c:pt idx="331">
                  <c:v>33200</c:v>
                </c:pt>
                <c:pt idx="332">
                  <c:v>33300</c:v>
                </c:pt>
                <c:pt idx="333">
                  <c:v>33400</c:v>
                </c:pt>
                <c:pt idx="334">
                  <c:v>33500</c:v>
                </c:pt>
                <c:pt idx="335">
                  <c:v>33600</c:v>
                </c:pt>
                <c:pt idx="336">
                  <c:v>33700</c:v>
                </c:pt>
                <c:pt idx="337">
                  <c:v>33800</c:v>
                </c:pt>
                <c:pt idx="338">
                  <c:v>33900</c:v>
                </c:pt>
                <c:pt idx="339">
                  <c:v>34000</c:v>
                </c:pt>
                <c:pt idx="340">
                  <c:v>34100</c:v>
                </c:pt>
                <c:pt idx="341">
                  <c:v>34200</c:v>
                </c:pt>
                <c:pt idx="342">
                  <c:v>34300</c:v>
                </c:pt>
                <c:pt idx="343">
                  <c:v>34400</c:v>
                </c:pt>
                <c:pt idx="344">
                  <c:v>34500</c:v>
                </c:pt>
                <c:pt idx="345">
                  <c:v>34600</c:v>
                </c:pt>
                <c:pt idx="346">
                  <c:v>34700</c:v>
                </c:pt>
                <c:pt idx="347">
                  <c:v>34800</c:v>
                </c:pt>
                <c:pt idx="348">
                  <c:v>34900</c:v>
                </c:pt>
                <c:pt idx="349">
                  <c:v>35000</c:v>
                </c:pt>
                <c:pt idx="350">
                  <c:v>35100</c:v>
                </c:pt>
                <c:pt idx="351">
                  <c:v>35200</c:v>
                </c:pt>
                <c:pt idx="352">
                  <c:v>35300</c:v>
                </c:pt>
                <c:pt idx="353">
                  <c:v>35400</c:v>
                </c:pt>
                <c:pt idx="354">
                  <c:v>35500</c:v>
                </c:pt>
                <c:pt idx="355">
                  <c:v>35600</c:v>
                </c:pt>
                <c:pt idx="356">
                  <c:v>35700</c:v>
                </c:pt>
                <c:pt idx="357">
                  <c:v>35800</c:v>
                </c:pt>
                <c:pt idx="358">
                  <c:v>35900</c:v>
                </c:pt>
                <c:pt idx="359">
                  <c:v>36000</c:v>
                </c:pt>
                <c:pt idx="360">
                  <c:v>36100</c:v>
                </c:pt>
                <c:pt idx="361">
                  <c:v>36200</c:v>
                </c:pt>
                <c:pt idx="362">
                  <c:v>36300</c:v>
                </c:pt>
                <c:pt idx="363">
                  <c:v>36400</c:v>
                </c:pt>
                <c:pt idx="364">
                  <c:v>36500</c:v>
                </c:pt>
                <c:pt idx="365">
                  <c:v>36600</c:v>
                </c:pt>
                <c:pt idx="366">
                  <c:v>36700</c:v>
                </c:pt>
                <c:pt idx="367">
                  <c:v>36800</c:v>
                </c:pt>
                <c:pt idx="368">
                  <c:v>36900</c:v>
                </c:pt>
                <c:pt idx="369">
                  <c:v>37000</c:v>
                </c:pt>
                <c:pt idx="370">
                  <c:v>37100</c:v>
                </c:pt>
                <c:pt idx="371">
                  <c:v>37200</c:v>
                </c:pt>
                <c:pt idx="372">
                  <c:v>37300</c:v>
                </c:pt>
                <c:pt idx="373">
                  <c:v>37400</c:v>
                </c:pt>
                <c:pt idx="374">
                  <c:v>37500</c:v>
                </c:pt>
                <c:pt idx="375">
                  <c:v>37600</c:v>
                </c:pt>
                <c:pt idx="376">
                  <c:v>37700</c:v>
                </c:pt>
                <c:pt idx="377">
                  <c:v>37800</c:v>
                </c:pt>
                <c:pt idx="378">
                  <c:v>37900</c:v>
                </c:pt>
                <c:pt idx="379">
                  <c:v>38000</c:v>
                </c:pt>
                <c:pt idx="380">
                  <c:v>38100</c:v>
                </c:pt>
                <c:pt idx="381">
                  <c:v>38200</c:v>
                </c:pt>
                <c:pt idx="382">
                  <c:v>38300</c:v>
                </c:pt>
                <c:pt idx="383">
                  <c:v>38400</c:v>
                </c:pt>
                <c:pt idx="384">
                  <c:v>38500</c:v>
                </c:pt>
                <c:pt idx="385">
                  <c:v>38600</c:v>
                </c:pt>
                <c:pt idx="386">
                  <c:v>38700</c:v>
                </c:pt>
                <c:pt idx="387">
                  <c:v>38800</c:v>
                </c:pt>
                <c:pt idx="388">
                  <c:v>38900</c:v>
                </c:pt>
                <c:pt idx="389">
                  <c:v>39000</c:v>
                </c:pt>
                <c:pt idx="390">
                  <c:v>39100</c:v>
                </c:pt>
                <c:pt idx="391">
                  <c:v>39200</c:v>
                </c:pt>
                <c:pt idx="392">
                  <c:v>39300</c:v>
                </c:pt>
                <c:pt idx="393">
                  <c:v>39400</c:v>
                </c:pt>
                <c:pt idx="394">
                  <c:v>39500</c:v>
                </c:pt>
                <c:pt idx="395">
                  <c:v>39600</c:v>
                </c:pt>
                <c:pt idx="396">
                  <c:v>39700</c:v>
                </c:pt>
                <c:pt idx="397">
                  <c:v>39800</c:v>
                </c:pt>
                <c:pt idx="398">
                  <c:v>39900</c:v>
                </c:pt>
                <c:pt idx="399">
                  <c:v>40000</c:v>
                </c:pt>
                <c:pt idx="400">
                  <c:v>40100</c:v>
                </c:pt>
                <c:pt idx="401">
                  <c:v>40200</c:v>
                </c:pt>
                <c:pt idx="402">
                  <c:v>40300</c:v>
                </c:pt>
                <c:pt idx="403">
                  <c:v>40400</c:v>
                </c:pt>
                <c:pt idx="404">
                  <c:v>40500</c:v>
                </c:pt>
                <c:pt idx="405">
                  <c:v>40600</c:v>
                </c:pt>
                <c:pt idx="406">
                  <c:v>40700</c:v>
                </c:pt>
                <c:pt idx="407">
                  <c:v>40800</c:v>
                </c:pt>
                <c:pt idx="408">
                  <c:v>40900</c:v>
                </c:pt>
                <c:pt idx="409">
                  <c:v>41000</c:v>
                </c:pt>
                <c:pt idx="410">
                  <c:v>41100</c:v>
                </c:pt>
                <c:pt idx="411">
                  <c:v>41200</c:v>
                </c:pt>
                <c:pt idx="412">
                  <c:v>41300</c:v>
                </c:pt>
                <c:pt idx="413">
                  <c:v>41400</c:v>
                </c:pt>
                <c:pt idx="414">
                  <c:v>41500</c:v>
                </c:pt>
                <c:pt idx="415">
                  <c:v>41600</c:v>
                </c:pt>
                <c:pt idx="416">
                  <c:v>41700</c:v>
                </c:pt>
                <c:pt idx="417">
                  <c:v>41800</c:v>
                </c:pt>
                <c:pt idx="418">
                  <c:v>41900</c:v>
                </c:pt>
                <c:pt idx="419">
                  <c:v>42000</c:v>
                </c:pt>
                <c:pt idx="420">
                  <c:v>42100</c:v>
                </c:pt>
                <c:pt idx="421">
                  <c:v>42200</c:v>
                </c:pt>
                <c:pt idx="422">
                  <c:v>42300</c:v>
                </c:pt>
                <c:pt idx="423">
                  <c:v>42400</c:v>
                </c:pt>
                <c:pt idx="424">
                  <c:v>42500</c:v>
                </c:pt>
                <c:pt idx="425">
                  <c:v>42600</c:v>
                </c:pt>
                <c:pt idx="426">
                  <c:v>42700</c:v>
                </c:pt>
                <c:pt idx="427">
                  <c:v>42800</c:v>
                </c:pt>
                <c:pt idx="428">
                  <c:v>42900</c:v>
                </c:pt>
                <c:pt idx="429">
                  <c:v>43000</c:v>
                </c:pt>
                <c:pt idx="430">
                  <c:v>43100</c:v>
                </c:pt>
                <c:pt idx="431">
                  <c:v>43200</c:v>
                </c:pt>
                <c:pt idx="432">
                  <c:v>43300</c:v>
                </c:pt>
                <c:pt idx="433">
                  <c:v>43400</c:v>
                </c:pt>
                <c:pt idx="434">
                  <c:v>43500</c:v>
                </c:pt>
                <c:pt idx="435">
                  <c:v>43600</c:v>
                </c:pt>
                <c:pt idx="436">
                  <c:v>43700</c:v>
                </c:pt>
                <c:pt idx="437">
                  <c:v>43800</c:v>
                </c:pt>
                <c:pt idx="438">
                  <c:v>43900</c:v>
                </c:pt>
                <c:pt idx="439">
                  <c:v>44000</c:v>
                </c:pt>
                <c:pt idx="440">
                  <c:v>44100</c:v>
                </c:pt>
                <c:pt idx="441">
                  <c:v>44200</c:v>
                </c:pt>
                <c:pt idx="442">
                  <c:v>44300</c:v>
                </c:pt>
                <c:pt idx="443">
                  <c:v>44400</c:v>
                </c:pt>
                <c:pt idx="444">
                  <c:v>44500</c:v>
                </c:pt>
                <c:pt idx="445">
                  <c:v>44600</c:v>
                </c:pt>
                <c:pt idx="446">
                  <c:v>44700</c:v>
                </c:pt>
                <c:pt idx="447">
                  <c:v>44800</c:v>
                </c:pt>
                <c:pt idx="448">
                  <c:v>44900</c:v>
                </c:pt>
                <c:pt idx="449">
                  <c:v>45000</c:v>
                </c:pt>
                <c:pt idx="450">
                  <c:v>45100</c:v>
                </c:pt>
                <c:pt idx="451">
                  <c:v>45200</c:v>
                </c:pt>
                <c:pt idx="452">
                  <c:v>45300</c:v>
                </c:pt>
                <c:pt idx="453">
                  <c:v>45400</c:v>
                </c:pt>
                <c:pt idx="454">
                  <c:v>45500</c:v>
                </c:pt>
                <c:pt idx="455">
                  <c:v>45600</c:v>
                </c:pt>
                <c:pt idx="456">
                  <c:v>45700</c:v>
                </c:pt>
                <c:pt idx="457">
                  <c:v>45800</c:v>
                </c:pt>
                <c:pt idx="458">
                  <c:v>45900</c:v>
                </c:pt>
                <c:pt idx="459">
                  <c:v>46000</c:v>
                </c:pt>
                <c:pt idx="460">
                  <c:v>46100</c:v>
                </c:pt>
                <c:pt idx="461">
                  <c:v>46200</c:v>
                </c:pt>
                <c:pt idx="462">
                  <c:v>46300</c:v>
                </c:pt>
                <c:pt idx="463">
                  <c:v>46400</c:v>
                </c:pt>
                <c:pt idx="464">
                  <c:v>46500</c:v>
                </c:pt>
                <c:pt idx="465">
                  <c:v>46600</c:v>
                </c:pt>
                <c:pt idx="466">
                  <c:v>46700</c:v>
                </c:pt>
                <c:pt idx="467">
                  <c:v>46800</c:v>
                </c:pt>
                <c:pt idx="468">
                  <c:v>46900</c:v>
                </c:pt>
                <c:pt idx="469">
                  <c:v>47000</c:v>
                </c:pt>
                <c:pt idx="470">
                  <c:v>47100</c:v>
                </c:pt>
                <c:pt idx="471">
                  <c:v>47200</c:v>
                </c:pt>
                <c:pt idx="472">
                  <c:v>47300</c:v>
                </c:pt>
                <c:pt idx="473">
                  <c:v>47400</c:v>
                </c:pt>
                <c:pt idx="474">
                  <c:v>47500</c:v>
                </c:pt>
                <c:pt idx="475">
                  <c:v>47600</c:v>
                </c:pt>
                <c:pt idx="476">
                  <c:v>47700</c:v>
                </c:pt>
                <c:pt idx="477">
                  <c:v>47800</c:v>
                </c:pt>
                <c:pt idx="478">
                  <c:v>47900</c:v>
                </c:pt>
                <c:pt idx="479">
                  <c:v>48000</c:v>
                </c:pt>
                <c:pt idx="480">
                  <c:v>48100</c:v>
                </c:pt>
                <c:pt idx="481">
                  <c:v>48200</c:v>
                </c:pt>
                <c:pt idx="482">
                  <c:v>48300</c:v>
                </c:pt>
                <c:pt idx="483">
                  <c:v>48400</c:v>
                </c:pt>
                <c:pt idx="484">
                  <c:v>48500</c:v>
                </c:pt>
                <c:pt idx="485">
                  <c:v>48600</c:v>
                </c:pt>
                <c:pt idx="486">
                  <c:v>48700</c:v>
                </c:pt>
                <c:pt idx="487">
                  <c:v>48800</c:v>
                </c:pt>
                <c:pt idx="488">
                  <c:v>48900</c:v>
                </c:pt>
                <c:pt idx="489">
                  <c:v>49000</c:v>
                </c:pt>
                <c:pt idx="490">
                  <c:v>49100</c:v>
                </c:pt>
                <c:pt idx="491">
                  <c:v>49200</c:v>
                </c:pt>
                <c:pt idx="492">
                  <c:v>49300</c:v>
                </c:pt>
                <c:pt idx="493">
                  <c:v>49400</c:v>
                </c:pt>
                <c:pt idx="494">
                  <c:v>49500</c:v>
                </c:pt>
                <c:pt idx="495">
                  <c:v>49600</c:v>
                </c:pt>
                <c:pt idx="496">
                  <c:v>49700</c:v>
                </c:pt>
                <c:pt idx="497">
                  <c:v>49800</c:v>
                </c:pt>
                <c:pt idx="498">
                  <c:v>49900</c:v>
                </c:pt>
                <c:pt idx="499">
                  <c:v>50000</c:v>
                </c:pt>
                <c:pt idx="500">
                  <c:v>50100</c:v>
                </c:pt>
                <c:pt idx="501">
                  <c:v>50200</c:v>
                </c:pt>
                <c:pt idx="502">
                  <c:v>50300</c:v>
                </c:pt>
                <c:pt idx="503">
                  <c:v>50400</c:v>
                </c:pt>
                <c:pt idx="504">
                  <c:v>50500</c:v>
                </c:pt>
                <c:pt idx="505">
                  <c:v>50600</c:v>
                </c:pt>
                <c:pt idx="506">
                  <c:v>50700</c:v>
                </c:pt>
                <c:pt idx="507">
                  <c:v>50800</c:v>
                </c:pt>
                <c:pt idx="508">
                  <c:v>50900</c:v>
                </c:pt>
                <c:pt idx="509">
                  <c:v>51000</c:v>
                </c:pt>
                <c:pt idx="510">
                  <c:v>51100</c:v>
                </c:pt>
                <c:pt idx="511">
                  <c:v>51200</c:v>
                </c:pt>
                <c:pt idx="512">
                  <c:v>51300</c:v>
                </c:pt>
                <c:pt idx="513">
                  <c:v>51400</c:v>
                </c:pt>
                <c:pt idx="514">
                  <c:v>51500</c:v>
                </c:pt>
                <c:pt idx="515">
                  <c:v>51600</c:v>
                </c:pt>
                <c:pt idx="516">
                  <c:v>51700</c:v>
                </c:pt>
                <c:pt idx="517">
                  <c:v>51800</c:v>
                </c:pt>
                <c:pt idx="518">
                  <c:v>51900</c:v>
                </c:pt>
                <c:pt idx="519">
                  <c:v>52000</c:v>
                </c:pt>
                <c:pt idx="520">
                  <c:v>52100</c:v>
                </c:pt>
                <c:pt idx="521">
                  <c:v>52200</c:v>
                </c:pt>
                <c:pt idx="522">
                  <c:v>52300</c:v>
                </c:pt>
                <c:pt idx="523">
                  <c:v>52400</c:v>
                </c:pt>
                <c:pt idx="524">
                  <c:v>52500</c:v>
                </c:pt>
                <c:pt idx="525">
                  <c:v>52600</c:v>
                </c:pt>
                <c:pt idx="526">
                  <c:v>52700</c:v>
                </c:pt>
                <c:pt idx="527">
                  <c:v>52800</c:v>
                </c:pt>
                <c:pt idx="528">
                  <c:v>52900</c:v>
                </c:pt>
                <c:pt idx="529">
                  <c:v>53000</c:v>
                </c:pt>
                <c:pt idx="530">
                  <c:v>53100</c:v>
                </c:pt>
                <c:pt idx="531">
                  <c:v>53200</c:v>
                </c:pt>
                <c:pt idx="532">
                  <c:v>53300</c:v>
                </c:pt>
                <c:pt idx="533">
                  <c:v>53400</c:v>
                </c:pt>
                <c:pt idx="534">
                  <c:v>53500</c:v>
                </c:pt>
                <c:pt idx="535">
                  <c:v>53600</c:v>
                </c:pt>
                <c:pt idx="536">
                  <c:v>53700</c:v>
                </c:pt>
                <c:pt idx="537">
                  <c:v>53800</c:v>
                </c:pt>
                <c:pt idx="538">
                  <c:v>53900</c:v>
                </c:pt>
                <c:pt idx="539">
                  <c:v>54000</c:v>
                </c:pt>
                <c:pt idx="540">
                  <c:v>54100</c:v>
                </c:pt>
                <c:pt idx="541">
                  <c:v>54200</c:v>
                </c:pt>
                <c:pt idx="542">
                  <c:v>54300</c:v>
                </c:pt>
                <c:pt idx="543">
                  <c:v>54400</c:v>
                </c:pt>
                <c:pt idx="544">
                  <c:v>54500</c:v>
                </c:pt>
                <c:pt idx="545">
                  <c:v>54600</c:v>
                </c:pt>
                <c:pt idx="546">
                  <c:v>54700</c:v>
                </c:pt>
                <c:pt idx="547">
                  <c:v>54800</c:v>
                </c:pt>
                <c:pt idx="548">
                  <c:v>54900</c:v>
                </c:pt>
                <c:pt idx="549">
                  <c:v>55000</c:v>
                </c:pt>
                <c:pt idx="550">
                  <c:v>55100</c:v>
                </c:pt>
                <c:pt idx="551">
                  <c:v>55200</c:v>
                </c:pt>
                <c:pt idx="552">
                  <c:v>55300</c:v>
                </c:pt>
                <c:pt idx="553">
                  <c:v>55400</c:v>
                </c:pt>
                <c:pt idx="554">
                  <c:v>55500</c:v>
                </c:pt>
                <c:pt idx="555">
                  <c:v>55600</c:v>
                </c:pt>
                <c:pt idx="556">
                  <c:v>55700</c:v>
                </c:pt>
                <c:pt idx="557">
                  <c:v>55800</c:v>
                </c:pt>
                <c:pt idx="558">
                  <c:v>55900</c:v>
                </c:pt>
                <c:pt idx="559">
                  <c:v>56000</c:v>
                </c:pt>
                <c:pt idx="560">
                  <c:v>56100</c:v>
                </c:pt>
                <c:pt idx="561">
                  <c:v>56200</c:v>
                </c:pt>
                <c:pt idx="562">
                  <c:v>56300</c:v>
                </c:pt>
                <c:pt idx="563">
                  <c:v>56400</c:v>
                </c:pt>
                <c:pt idx="564">
                  <c:v>56500</c:v>
                </c:pt>
                <c:pt idx="565">
                  <c:v>56600</c:v>
                </c:pt>
                <c:pt idx="566">
                  <c:v>56700</c:v>
                </c:pt>
                <c:pt idx="567">
                  <c:v>56800</c:v>
                </c:pt>
                <c:pt idx="568">
                  <c:v>56900</c:v>
                </c:pt>
                <c:pt idx="569">
                  <c:v>57000</c:v>
                </c:pt>
                <c:pt idx="570">
                  <c:v>57100</c:v>
                </c:pt>
                <c:pt idx="571">
                  <c:v>57200</c:v>
                </c:pt>
                <c:pt idx="572">
                  <c:v>57300</c:v>
                </c:pt>
                <c:pt idx="573">
                  <c:v>57400</c:v>
                </c:pt>
                <c:pt idx="574">
                  <c:v>57500</c:v>
                </c:pt>
                <c:pt idx="575">
                  <c:v>57600</c:v>
                </c:pt>
                <c:pt idx="576">
                  <c:v>57700</c:v>
                </c:pt>
                <c:pt idx="577">
                  <c:v>57800</c:v>
                </c:pt>
                <c:pt idx="578">
                  <c:v>57900</c:v>
                </c:pt>
                <c:pt idx="579">
                  <c:v>58000</c:v>
                </c:pt>
                <c:pt idx="580">
                  <c:v>58100</c:v>
                </c:pt>
                <c:pt idx="581">
                  <c:v>58200</c:v>
                </c:pt>
                <c:pt idx="582">
                  <c:v>58300</c:v>
                </c:pt>
                <c:pt idx="583">
                  <c:v>58400</c:v>
                </c:pt>
                <c:pt idx="584">
                  <c:v>58500</c:v>
                </c:pt>
                <c:pt idx="585">
                  <c:v>58600</c:v>
                </c:pt>
                <c:pt idx="586">
                  <c:v>58700</c:v>
                </c:pt>
                <c:pt idx="587">
                  <c:v>58800</c:v>
                </c:pt>
                <c:pt idx="588">
                  <c:v>58900</c:v>
                </c:pt>
                <c:pt idx="589">
                  <c:v>59000</c:v>
                </c:pt>
                <c:pt idx="590">
                  <c:v>59100</c:v>
                </c:pt>
                <c:pt idx="591">
                  <c:v>59200</c:v>
                </c:pt>
                <c:pt idx="592">
                  <c:v>59300</c:v>
                </c:pt>
                <c:pt idx="593">
                  <c:v>59400</c:v>
                </c:pt>
                <c:pt idx="594">
                  <c:v>59500</c:v>
                </c:pt>
                <c:pt idx="595">
                  <c:v>59600</c:v>
                </c:pt>
                <c:pt idx="596">
                  <c:v>59700</c:v>
                </c:pt>
                <c:pt idx="597">
                  <c:v>59800</c:v>
                </c:pt>
                <c:pt idx="598">
                  <c:v>59900</c:v>
                </c:pt>
                <c:pt idx="599">
                  <c:v>60000</c:v>
                </c:pt>
                <c:pt idx="600">
                  <c:v>60100</c:v>
                </c:pt>
                <c:pt idx="601">
                  <c:v>60200</c:v>
                </c:pt>
                <c:pt idx="602">
                  <c:v>60300</c:v>
                </c:pt>
                <c:pt idx="603">
                  <c:v>60400</c:v>
                </c:pt>
                <c:pt idx="604">
                  <c:v>60500</c:v>
                </c:pt>
                <c:pt idx="605">
                  <c:v>60600</c:v>
                </c:pt>
                <c:pt idx="606">
                  <c:v>60700</c:v>
                </c:pt>
                <c:pt idx="607">
                  <c:v>60800</c:v>
                </c:pt>
                <c:pt idx="608">
                  <c:v>60900</c:v>
                </c:pt>
                <c:pt idx="609">
                  <c:v>61000</c:v>
                </c:pt>
                <c:pt idx="610">
                  <c:v>61100</c:v>
                </c:pt>
                <c:pt idx="611">
                  <c:v>61200</c:v>
                </c:pt>
                <c:pt idx="612">
                  <c:v>61300</c:v>
                </c:pt>
                <c:pt idx="613">
                  <c:v>61400</c:v>
                </c:pt>
                <c:pt idx="614">
                  <c:v>61500</c:v>
                </c:pt>
                <c:pt idx="615">
                  <c:v>61600</c:v>
                </c:pt>
                <c:pt idx="616">
                  <c:v>61700</c:v>
                </c:pt>
                <c:pt idx="617">
                  <c:v>61800</c:v>
                </c:pt>
                <c:pt idx="618">
                  <c:v>61900</c:v>
                </c:pt>
                <c:pt idx="619">
                  <c:v>62000</c:v>
                </c:pt>
                <c:pt idx="620">
                  <c:v>62100</c:v>
                </c:pt>
                <c:pt idx="621">
                  <c:v>62200</c:v>
                </c:pt>
                <c:pt idx="622">
                  <c:v>62300</c:v>
                </c:pt>
                <c:pt idx="623">
                  <c:v>62400</c:v>
                </c:pt>
                <c:pt idx="624">
                  <c:v>62500</c:v>
                </c:pt>
                <c:pt idx="625">
                  <c:v>62600</c:v>
                </c:pt>
                <c:pt idx="626">
                  <c:v>62700</c:v>
                </c:pt>
                <c:pt idx="627">
                  <c:v>62800</c:v>
                </c:pt>
                <c:pt idx="628">
                  <c:v>62900</c:v>
                </c:pt>
                <c:pt idx="629">
                  <c:v>63000</c:v>
                </c:pt>
                <c:pt idx="630">
                  <c:v>63100</c:v>
                </c:pt>
                <c:pt idx="631">
                  <c:v>63200</c:v>
                </c:pt>
                <c:pt idx="632">
                  <c:v>63300</c:v>
                </c:pt>
                <c:pt idx="633">
                  <c:v>63400</c:v>
                </c:pt>
                <c:pt idx="634">
                  <c:v>63500</c:v>
                </c:pt>
                <c:pt idx="635">
                  <c:v>63600</c:v>
                </c:pt>
                <c:pt idx="636">
                  <c:v>63700</c:v>
                </c:pt>
                <c:pt idx="637">
                  <c:v>63800</c:v>
                </c:pt>
                <c:pt idx="638">
                  <c:v>63900</c:v>
                </c:pt>
                <c:pt idx="639">
                  <c:v>64000</c:v>
                </c:pt>
                <c:pt idx="640">
                  <c:v>64100</c:v>
                </c:pt>
                <c:pt idx="641">
                  <c:v>64200</c:v>
                </c:pt>
                <c:pt idx="642">
                  <c:v>64300</c:v>
                </c:pt>
                <c:pt idx="643">
                  <c:v>64400</c:v>
                </c:pt>
                <c:pt idx="644">
                  <c:v>64500</c:v>
                </c:pt>
                <c:pt idx="645">
                  <c:v>64600</c:v>
                </c:pt>
                <c:pt idx="646">
                  <c:v>64700</c:v>
                </c:pt>
                <c:pt idx="647">
                  <c:v>64800</c:v>
                </c:pt>
                <c:pt idx="648">
                  <c:v>64900</c:v>
                </c:pt>
                <c:pt idx="649">
                  <c:v>65000</c:v>
                </c:pt>
                <c:pt idx="650">
                  <c:v>65100</c:v>
                </c:pt>
                <c:pt idx="651">
                  <c:v>65200</c:v>
                </c:pt>
                <c:pt idx="652">
                  <c:v>65300</c:v>
                </c:pt>
                <c:pt idx="653">
                  <c:v>65400</c:v>
                </c:pt>
                <c:pt idx="654">
                  <c:v>65500</c:v>
                </c:pt>
                <c:pt idx="655">
                  <c:v>65600</c:v>
                </c:pt>
                <c:pt idx="656">
                  <c:v>65700</c:v>
                </c:pt>
                <c:pt idx="657">
                  <c:v>65800</c:v>
                </c:pt>
                <c:pt idx="658">
                  <c:v>65900</c:v>
                </c:pt>
                <c:pt idx="659">
                  <c:v>66000</c:v>
                </c:pt>
                <c:pt idx="660">
                  <c:v>66100</c:v>
                </c:pt>
                <c:pt idx="661">
                  <c:v>66200</c:v>
                </c:pt>
                <c:pt idx="662">
                  <c:v>66300</c:v>
                </c:pt>
                <c:pt idx="663">
                  <c:v>66400</c:v>
                </c:pt>
                <c:pt idx="664">
                  <c:v>66500</c:v>
                </c:pt>
                <c:pt idx="665">
                  <c:v>66600</c:v>
                </c:pt>
                <c:pt idx="666">
                  <c:v>66700</c:v>
                </c:pt>
                <c:pt idx="667">
                  <c:v>66800</c:v>
                </c:pt>
                <c:pt idx="668">
                  <c:v>66900</c:v>
                </c:pt>
                <c:pt idx="669">
                  <c:v>67000</c:v>
                </c:pt>
                <c:pt idx="670">
                  <c:v>67100</c:v>
                </c:pt>
                <c:pt idx="671">
                  <c:v>67200</c:v>
                </c:pt>
                <c:pt idx="672">
                  <c:v>67300</c:v>
                </c:pt>
                <c:pt idx="673">
                  <c:v>67400</c:v>
                </c:pt>
                <c:pt idx="674">
                  <c:v>67500</c:v>
                </c:pt>
                <c:pt idx="675">
                  <c:v>67600</c:v>
                </c:pt>
                <c:pt idx="676">
                  <c:v>67700</c:v>
                </c:pt>
                <c:pt idx="677">
                  <c:v>67800</c:v>
                </c:pt>
                <c:pt idx="678">
                  <c:v>67900</c:v>
                </c:pt>
                <c:pt idx="679">
                  <c:v>68000</c:v>
                </c:pt>
                <c:pt idx="680">
                  <c:v>68100</c:v>
                </c:pt>
                <c:pt idx="681">
                  <c:v>68200</c:v>
                </c:pt>
                <c:pt idx="682">
                  <c:v>68300</c:v>
                </c:pt>
                <c:pt idx="683">
                  <c:v>68400</c:v>
                </c:pt>
                <c:pt idx="684">
                  <c:v>68500</c:v>
                </c:pt>
                <c:pt idx="685">
                  <c:v>68600</c:v>
                </c:pt>
                <c:pt idx="686">
                  <c:v>68700</c:v>
                </c:pt>
                <c:pt idx="687">
                  <c:v>68800</c:v>
                </c:pt>
                <c:pt idx="688">
                  <c:v>68900</c:v>
                </c:pt>
                <c:pt idx="689">
                  <c:v>69000</c:v>
                </c:pt>
                <c:pt idx="690">
                  <c:v>69100</c:v>
                </c:pt>
                <c:pt idx="691">
                  <c:v>69200</c:v>
                </c:pt>
                <c:pt idx="692">
                  <c:v>69300</c:v>
                </c:pt>
                <c:pt idx="693">
                  <c:v>69400</c:v>
                </c:pt>
                <c:pt idx="694">
                  <c:v>69500</c:v>
                </c:pt>
                <c:pt idx="695">
                  <c:v>69600</c:v>
                </c:pt>
                <c:pt idx="696">
                  <c:v>69700</c:v>
                </c:pt>
                <c:pt idx="697">
                  <c:v>69800</c:v>
                </c:pt>
                <c:pt idx="698">
                  <c:v>69900</c:v>
                </c:pt>
                <c:pt idx="699">
                  <c:v>70000</c:v>
                </c:pt>
                <c:pt idx="700">
                  <c:v>70100</c:v>
                </c:pt>
                <c:pt idx="701">
                  <c:v>70200</c:v>
                </c:pt>
                <c:pt idx="702">
                  <c:v>70300</c:v>
                </c:pt>
                <c:pt idx="703">
                  <c:v>70400</c:v>
                </c:pt>
                <c:pt idx="704">
                  <c:v>70500</c:v>
                </c:pt>
                <c:pt idx="705">
                  <c:v>70600</c:v>
                </c:pt>
                <c:pt idx="706">
                  <c:v>70700</c:v>
                </c:pt>
                <c:pt idx="707">
                  <c:v>70800</c:v>
                </c:pt>
                <c:pt idx="708">
                  <c:v>70900</c:v>
                </c:pt>
                <c:pt idx="709">
                  <c:v>71000</c:v>
                </c:pt>
                <c:pt idx="710">
                  <c:v>71100</c:v>
                </c:pt>
                <c:pt idx="711">
                  <c:v>71200</c:v>
                </c:pt>
                <c:pt idx="712">
                  <c:v>71300</c:v>
                </c:pt>
                <c:pt idx="713">
                  <c:v>71400</c:v>
                </c:pt>
                <c:pt idx="714">
                  <c:v>71500</c:v>
                </c:pt>
                <c:pt idx="715">
                  <c:v>71600</c:v>
                </c:pt>
                <c:pt idx="716">
                  <c:v>71700</c:v>
                </c:pt>
                <c:pt idx="717">
                  <c:v>71800</c:v>
                </c:pt>
                <c:pt idx="718">
                  <c:v>71900</c:v>
                </c:pt>
                <c:pt idx="719">
                  <c:v>72000</c:v>
                </c:pt>
                <c:pt idx="720">
                  <c:v>72100</c:v>
                </c:pt>
                <c:pt idx="721">
                  <c:v>72200</c:v>
                </c:pt>
                <c:pt idx="722">
                  <c:v>72300</c:v>
                </c:pt>
                <c:pt idx="723">
                  <c:v>72400</c:v>
                </c:pt>
                <c:pt idx="724">
                  <c:v>72500</c:v>
                </c:pt>
                <c:pt idx="725">
                  <c:v>72600</c:v>
                </c:pt>
                <c:pt idx="726">
                  <c:v>72700</c:v>
                </c:pt>
                <c:pt idx="727">
                  <c:v>72800</c:v>
                </c:pt>
                <c:pt idx="728">
                  <c:v>72900</c:v>
                </c:pt>
                <c:pt idx="729">
                  <c:v>73000</c:v>
                </c:pt>
                <c:pt idx="730">
                  <c:v>73100</c:v>
                </c:pt>
                <c:pt idx="731">
                  <c:v>73200</c:v>
                </c:pt>
                <c:pt idx="732">
                  <c:v>73300</c:v>
                </c:pt>
                <c:pt idx="733">
                  <c:v>73400</c:v>
                </c:pt>
                <c:pt idx="734">
                  <c:v>73500</c:v>
                </c:pt>
                <c:pt idx="735">
                  <c:v>73600</c:v>
                </c:pt>
                <c:pt idx="736">
                  <c:v>73700</c:v>
                </c:pt>
                <c:pt idx="737">
                  <c:v>73800</c:v>
                </c:pt>
                <c:pt idx="738">
                  <c:v>73900</c:v>
                </c:pt>
                <c:pt idx="739">
                  <c:v>74000</c:v>
                </c:pt>
                <c:pt idx="740">
                  <c:v>74100</c:v>
                </c:pt>
                <c:pt idx="741">
                  <c:v>74200</c:v>
                </c:pt>
                <c:pt idx="742">
                  <c:v>74300</c:v>
                </c:pt>
                <c:pt idx="743">
                  <c:v>74400</c:v>
                </c:pt>
                <c:pt idx="744">
                  <c:v>74500</c:v>
                </c:pt>
                <c:pt idx="745">
                  <c:v>74600</c:v>
                </c:pt>
                <c:pt idx="746">
                  <c:v>74700</c:v>
                </c:pt>
                <c:pt idx="747">
                  <c:v>74800</c:v>
                </c:pt>
                <c:pt idx="748">
                  <c:v>74900</c:v>
                </c:pt>
                <c:pt idx="749">
                  <c:v>75000</c:v>
                </c:pt>
                <c:pt idx="750">
                  <c:v>75100</c:v>
                </c:pt>
                <c:pt idx="751">
                  <c:v>75200</c:v>
                </c:pt>
                <c:pt idx="752">
                  <c:v>75300</c:v>
                </c:pt>
                <c:pt idx="753">
                  <c:v>75400</c:v>
                </c:pt>
                <c:pt idx="754">
                  <c:v>75500</c:v>
                </c:pt>
                <c:pt idx="755">
                  <c:v>75600</c:v>
                </c:pt>
                <c:pt idx="756">
                  <c:v>75700</c:v>
                </c:pt>
                <c:pt idx="757">
                  <c:v>75800</c:v>
                </c:pt>
                <c:pt idx="758">
                  <c:v>75900</c:v>
                </c:pt>
                <c:pt idx="759">
                  <c:v>76000</c:v>
                </c:pt>
                <c:pt idx="760">
                  <c:v>76100</c:v>
                </c:pt>
                <c:pt idx="761">
                  <c:v>76200</c:v>
                </c:pt>
                <c:pt idx="762">
                  <c:v>76300</c:v>
                </c:pt>
                <c:pt idx="763">
                  <c:v>76400</c:v>
                </c:pt>
                <c:pt idx="764">
                  <c:v>76500</c:v>
                </c:pt>
                <c:pt idx="765">
                  <c:v>76600</c:v>
                </c:pt>
                <c:pt idx="766">
                  <c:v>76700</c:v>
                </c:pt>
                <c:pt idx="767">
                  <c:v>76800</c:v>
                </c:pt>
                <c:pt idx="768">
                  <c:v>76900</c:v>
                </c:pt>
                <c:pt idx="769">
                  <c:v>77000</c:v>
                </c:pt>
                <c:pt idx="770">
                  <c:v>77100</c:v>
                </c:pt>
                <c:pt idx="771">
                  <c:v>77200</c:v>
                </c:pt>
                <c:pt idx="772">
                  <c:v>77300</c:v>
                </c:pt>
                <c:pt idx="773">
                  <c:v>77400</c:v>
                </c:pt>
                <c:pt idx="774">
                  <c:v>77500</c:v>
                </c:pt>
                <c:pt idx="775">
                  <c:v>77600</c:v>
                </c:pt>
                <c:pt idx="776">
                  <c:v>77700</c:v>
                </c:pt>
                <c:pt idx="777">
                  <c:v>77800</c:v>
                </c:pt>
                <c:pt idx="778">
                  <c:v>77900</c:v>
                </c:pt>
                <c:pt idx="779">
                  <c:v>78000</c:v>
                </c:pt>
                <c:pt idx="780">
                  <c:v>78100</c:v>
                </c:pt>
                <c:pt idx="781">
                  <c:v>78200</c:v>
                </c:pt>
                <c:pt idx="782">
                  <c:v>78300</c:v>
                </c:pt>
                <c:pt idx="783">
                  <c:v>78400</c:v>
                </c:pt>
                <c:pt idx="784">
                  <c:v>78500</c:v>
                </c:pt>
                <c:pt idx="785">
                  <c:v>78600</c:v>
                </c:pt>
                <c:pt idx="786">
                  <c:v>78700</c:v>
                </c:pt>
                <c:pt idx="787">
                  <c:v>78800</c:v>
                </c:pt>
                <c:pt idx="788">
                  <c:v>78900</c:v>
                </c:pt>
                <c:pt idx="789">
                  <c:v>79000</c:v>
                </c:pt>
                <c:pt idx="790">
                  <c:v>79100</c:v>
                </c:pt>
                <c:pt idx="791">
                  <c:v>79200</c:v>
                </c:pt>
                <c:pt idx="792">
                  <c:v>79300</c:v>
                </c:pt>
                <c:pt idx="793">
                  <c:v>79400</c:v>
                </c:pt>
                <c:pt idx="794">
                  <c:v>79500</c:v>
                </c:pt>
                <c:pt idx="795">
                  <c:v>79600</c:v>
                </c:pt>
                <c:pt idx="796">
                  <c:v>79700</c:v>
                </c:pt>
                <c:pt idx="797">
                  <c:v>79800</c:v>
                </c:pt>
                <c:pt idx="798">
                  <c:v>79900</c:v>
                </c:pt>
                <c:pt idx="799">
                  <c:v>80000</c:v>
                </c:pt>
                <c:pt idx="800">
                  <c:v>80100</c:v>
                </c:pt>
                <c:pt idx="801">
                  <c:v>80200</c:v>
                </c:pt>
                <c:pt idx="802">
                  <c:v>80300</c:v>
                </c:pt>
                <c:pt idx="803">
                  <c:v>80400</c:v>
                </c:pt>
                <c:pt idx="804">
                  <c:v>80500</c:v>
                </c:pt>
                <c:pt idx="805">
                  <c:v>80600</c:v>
                </c:pt>
                <c:pt idx="806">
                  <c:v>80700</c:v>
                </c:pt>
                <c:pt idx="807">
                  <c:v>80800</c:v>
                </c:pt>
                <c:pt idx="808">
                  <c:v>80900</c:v>
                </c:pt>
                <c:pt idx="809">
                  <c:v>81000</c:v>
                </c:pt>
                <c:pt idx="810">
                  <c:v>81100</c:v>
                </c:pt>
                <c:pt idx="811">
                  <c:v>81200</c:v>
                </c:pt>
                <c:pt idx="812">
                  <c:v>81300</c:v>
                </c:pt>
                <c:pt idx="813">
                  <c:v>81400</c:v>
                </c:pt>
                <c:pt idx="814">
                  <c:v>81500</c:v>
                </c:pt>
                <c:pt idx="815">
                  <c:v>81600</c:v>
                </c:pt>
                <c:pt idx="816">
                  <c:v>81700</c:v>
                </c:pt>
                <c:pt idx="817">
                  <c:v>81800</c:v>
                </c:pt>
                <c:pt idx="818">
                  <c:v>81900</c:v>
                </c:pt>
                <c:pt idx="819">
                  <c:v>82000</c:v>
                </c:pt>
                <c:pt idx="820">
                  <c:v>82100</c:v>
                </c:pt>
                <c:pt idx="821">
                  <c:v>82200</c:v>
                </c:pt>
                <c:pt idx="822">
                  <c:v>82300</c:v>
                </c:pt>
                <c:pt idx="823">
                  <c:v>82400</c:v>
                </c:pt>
                <c:pt idx="824">
                  <c:v>82500</c:v>
                </c:pt>
                <c:pt idx="825">
                  <c:v>82600</c:v>
                </c:pt>
                <c:pt idx="826">
                  <c:v>82700</c:v>
                </c:pt>
                <c:pt idx="827">
                  <c:v>82800</c:v>
                </c:pt>
                <c:pt idx="828">
                  <c:v>82900</c:v>
                </c:pt>
                <c:pt idx="829">
                  <c:v>83000</c:v>
                </c:pt>
                <c:pt idx="830">
                  <c:v>83100</c:v>
                </c:pt>
                <c:pt idx="831">
                  <c:v>83200</c:v>
                </c:pt>
                <c:pt idx="832">
                  <c:v>83300</c:v>
                </c:pt>
                <c:pt idx="833">
                  <c:v>83400</c:v>
                </c:pt>
                <c:pt idx="834">
                  <c:v>83500</c:v>
                </c:pt>
                <c:pt idx="835">
                  <c:v>83600</c:v>
                </c:pt>
                <c:pt idx="836">
                  <c:v>83700</c:v>
                </c:pt>
                <c:pt idx="837">
                  <c:v>83800</c:v>
                </c:pt>
                <c:pt idx="838">
                  <c:v>83900</c:v>
                </c:pt>
                <c:pt idx="839">
                  <c:v>84000</c:v>
                </c:pt>
                <c:pt idx="840">
                  <c:v>84100</c:v>
                </c:pt>
                <c:pt idx="841">
                  <c:v>84200</c:v>
                </c:pt>
                <c:pt idx="842">
                  <c:v>84300</c:v>
                </c:pt>
                <c:pt idx="843">
                  <c:v>84400</c:v>
                </c:pt>
                <c:pt idx="844">
                  <c:v>84500</c:v>
                </c:pt>
                <c:pt idx="845">
                  <c:v>84600</c:v>
                </c:pt>
                <c:pt idx="846">
                  <c:v>84700</c:v>
                </c:pt>
                <c:pt idx="847">
                  <c:v>84800</c:v>
                </c:pt>
                <c:pt idx="848">
                  <c:v>84900</c:v>
                </c:pt>
                <c:pt idx="849">
                  <c:v>85000</c:v>
                </c:pt>
                <c:pt idx="850">
                  <c:v>85100</c:v>
                </c:pt>
                <c:pt idx="851">
                  <c:v>85200</c:v>
                </c:pt>
                <c:pt idx="852">
                  <c:v>85300</c:v>
                </c:pt>
                <c:pt idx="853">
                  <c:v>85400</c:v>
                </c:pt>
                <c:pt idx="854">
                  <c:v>85500</c:v>
                </c:pt>
                <c:pt idx="855">
                  <c:v>85600</c:v>
                </c:pt>
                <c:pt idx="856">
                  <c:v>85700</c:v>
                </c:pt>
                <c:pt idx="857">
                  <c:v>85800</c:v>
                </c:pt>
                <c:pt idx="858">
                  <c:v>85900</c:v>
                </c:pt>
                <c:pt idx="859">
                  <c:v>86000</c:v>
                </c:pt>
                <c:pt idx="860">
                  <c:v>86100</c:v>
                </c:pt>
                <c:pt idx="861">
                  <c:v>86200</c:v>
                </c:pt>
                <c:pt idx="862">
                  <c:v>86300</c:v>
                </c:pt>
                <c:pt idx="863">
                  <c:v>86400</c:v>
                </c:pt>
                <c:pt idx="864">
                  <c:v>86500</c:v>
                </c:pt>
                <c:pt idx="865">
                  <c:v>86600</c:v>
                </c:pt>
                <c:pt idx="866">
                  <c:v>86700</c:v>
                </c:pt>
                <c:pt idx="867">
                  <c:v>86800</c:v>
                </c:pt>
                <c:pt idx="868">
                  <c:v>86900</c:v>
                </c:pt>
                <c:pt idx="869">
                  <c:v>87000</c:v>
                </c:pt>
                <c:pt idx="870">
                  <c:v>87100</c:v>
                </c:pt>
                <c:pt idx="871">
                  <c:v>87200</c:v>
                </c:pt>
                <c:pt idx="872">
                  <c:v>87300</c:v>
                </c:pt>
                <c:pt idx="873">
                  <c:v>87400</c:v>
                </c:pt>
                <c:pt idx="874">
                  <c:v>87500</c:v>
                </c:pt>
                <c:pt idx="875">
                  <c:v>87600</c:v>
                </c:pt>
                <c:pt idx="876">
                  <c:v>87700</c:v>
                </c:pt>
                <c:pt idx="877">
                  <c:v>87800</c:v>
                </c:pt>
                <c:pt idx="878">
                  <c:v>87900</c:v>
                </c:pt>
                <c:pt idx="879">
                  <c:v>88000</c:v>
                </c:pt>
                <c:pt idx="880">
                  <c:v>88100</c:v>
                </c:pt>
                <c:pt idx="881">
                  <c:v>88200</c:v>
                </c:pt>
                <c:pt idx="882">
                  <c:v>88300</c:v>
                </c:pt>
                <c:pt idx="883">
                  <c:v>88400</c:v>
                </c:pt>
                <c:pt idx="884">
                  <c:v>88500</c:v>
                </c:pt>
                <c:pt idx="885">
                  <c:v>88600</c:v>
                </c:pt>
                <c:pt idx="886">
                  <c:v>88700</c:v>
                </c:pt>
                <c:pt idx="887">
                  <c:v>88800</c:v>
                </c:pt>
                <c:pt idx="888">
                  <c:v>88900</c:v>
                </c:pt>
                <c:pt idx="889">
                  <c:v>89000</c:v>
                </c:pt>
                <c:pt idx="890">
                  <c:v>89100</c:v>
                </c:pt>
                <c:pt idx="891">
                  <c:v>89200</c:v>
                </c:pt>
                <c:pt idx="892">
                  <c:v>89300</c:v>
                </c:pt>
                <c:pt idx="893">
                  <c:v>89400</c:v>
                </c:pt>
                <c:pt idx="894">
                  <c:v>89500</c:v>
                </c:pt>
                <c:pt idx="895">
                  <c:v>89600</c:v>
                </c:pt>
                <c:pt idx="896">
                  <c:v>89700</c:v>
                </c:pt>
                <c:pt idx="897">
                  <c:v>89800</c:v>
                </c:pt>
                <c:pt idx="898">
                  <c:v>89900</c:v>
                </c:pt>
                <c:pt idx="899">
                  <c:v>90000</c:v>
                </c:pt>
                <c:pt idx="900">
                  <c:v>90100</c:v>
                </c:pt>
                <c:pt idx="901">
                  <c:v>90200</c:v>
                </c:pt>
                <c:pt idx="902">
                  <c:v>90300</c:v>
                </c:pt>
                <c:pt idx="903">
                  <c:v>90400</c:v>
                </c:pt>
                <c:pt idx="904">
                  <c:v>90500</c:v>
                </c:pt>
                <c:pt idx="905">
                  <c:v>90600</c:v>
                </c:pt>
                <c:pt idx="906">
                  <c:v>90700</c:v>
                </c:pt>
                <c:pt idx="907">
                  <c:v>90800</c:v>
                </c:pt>
                <c:pt idx="908">
                  <c:v>90900</c:v>
                </c:pt>
                <c:pt idx="909">
                  <c:v>91000</c:v>
                </c:pt>
                <c:pt idx="910">
                  <c:v>91100</c:v>
                </c:pt>
                <c:pt idx="911">
                  <c:v>91200</c:v>
                </c:pt>
                <c:pt idx="912">
                  <c:v>91300</c:v>
                </c:pt>
                <c:pt idx="913">
                  <c:v>91400</c:v>
                </c:pt>
                <c:pt idx="914">
                  <c:v>91500</c:v>
                </c:pt>
                <c:pt idx="915">
                  <c:v>91600</c:v>
                </c:pt>
                <c:pt idx="916">
                  <c:v>91700</c:v>
                </c:pt>
                <c:pt idx="917">
                  <c:v>91800</c:v>
                </c:pt>
                <c:pt idx="918">
                  <c:v>91900</c:v>
                </c:pt>
                <c:pt idx="919">
                  <c:v>92000</c:v>
                </c:pt>
                <c:pt idx="920">
                  <c:v>92100</c:v>
                </c:pt>
                <c:pt idx="921">
                  <c:v>92200</c:v>
                </c:pt>
                <c:pt idx="922">
                  <c:v>92300</c:v>
                </c:pt>
                <c:pt idx="923">
                  <c:v>92400</c:v>
                </c:pt>
                <c:pt idx="924">
                  <c:v>92500</c:v>
                </c:pt>
                <c:pt idx="925">
                  <c:v>92600</c:v>
                </c:pt>
                <c:pt idx="926">
                  <c:v>92700</c:v>
                </c:pt>
                <c:pt idx="927">
                  <c:v>92800</c:v>
                </c:pt>
                <c:pt idx="928">
                  <c:v>92900</c:v>
                </c:pt>
                <c:pt idx="929">
                  <c:v>93000</c:v>
                </c:pt>
                <c:pt idx="930">
                  <c:v>93100</c:v>
                </c:pt>
                <c:pt idx="931">
                  <c:v>93200</c:v>
                </c:pt>
                <c:pt idx="932">
                  <c:v>93300</c:v>
                </c:pt>
                <c:pt idx="933">
                  <c:v>93400</c:v>
                </c:pt>
                <c:pt idx="934">
                  <c:v>93500</c:v>
                </c:pt>
                <c:pt idx="935">
                  <c:v>93600</c:v>
                </c:pt>
                <c:pt idx="936">
                  <c:v>93700</c:v>
                </c:pt>
                <c:pt idx="937">
                  <c:v>93800</c:v>
                </c:pt>
                <c:pt idx="938">
                  <c:v>93900</c:v>
                </c:pt>
                <c:pt idx="939">
                  <c:v>94000</c:v>
                </c:pt>
                <c:pt idx="940">
                  <c:v>94100</c:v>
                </c:pt>
                <c:pt idx="941">
                  <c:v>94200</c:v>
                </c:pt>
                <c:pt idx="942">
                  <c:v>94300</c:v>
                </c:pt>
                <c:pt idx="943">
                  <c:v>94400</c:v>
                </c:pt>
                <c:pt idx="944">
                  <c:v>94500</c:v>
                </c:pt>
                <c:pt idx="945">
                  <c:v>94600</c:v>
                </c:pt>
                <c:pt idx="946">
                  <c:v>94700</c:v>
                </c:pt>
                <c:pt idx="947">
                  <c:v>94800</c:v>
                </c:pt>
                <c:pt idx="948">
                  <c:v>94900</c:v>
                </c:pt>
                <c:pt idx="949">
                  <c:v>95000</c:v>
                </c:pt>
                <c:pt idx="950">
                  <c:v>95100</c:v>
                </c:pt>
                <c:pt idx="951">
                  <c:v>95200</c:v>
                </c:pt>
                <c:pt idx="952">
                  <c:v>95300</c:v>
                </c:pt>
                <c:pt idx="953">
                  <c:v>95400</c:v>
                </c:pt>
                <c:pt idx="954">
                  <c:v>95500</c:v>
                </c:pt>
                <c:pt idx="955">
                  <c:v>95600</c:v>
                </c:pt>
                <c:pt idx="956">
                  <c:v>95700</c:v>
                </c:pt>
                <c:pt idx="957">
                  <c:v>95800</c:v>
                </c:pt>
                <c:pt idx="958">
                  <c:v>95900</c:v>
                </c:pt>
                <c:pt idx="959">
                  <c:v>96000</c:v>
                </c:pt>
                <c:pt idx="960">
                  <c:v>96100</c:v>
                </c:pt>
                <c:pt idx="961">
                  <c:v>96200</c:v>
                </c:pt>
                <c:pt idx="962">
                  <c:v>96300</c:v>
                </c:pt>
                <c:pt idx="963">
                  <c:v>96400</c:v>
                </c:pt>
                <c:pt idx="964">
                  <c:v>96500</c:v>
                </c:pt>
                <c:pt idx="965">
                  <c:v>96600</c:v>
                </c:pt>
                <c:pt idx="966">
                  <c:v>96700</c:v>
                </c:pt>
                <c:pt idx="967">
                  <c:v>96800</c:v>
                </c:pt>
                <c:pt idx="968">
                  <c:v>96900</c:v>
                </c:pt>
                <c:pt idx="969">
                  <c:v>97000</c:v>
                </c:pt>
                <c:pt idx="970">
                  <c:v>97100</c:v>
                </c:pt>
                <c:pt idx="971">
                  <c:v>97200</c:v>
                </c:pt>
                <c:pt idx="972">
                  <c:v>97300</c:v>
                </c:pt>
                <c:pt idx="973">
                  <c:v>97400</c:v>
                </c:pt>
                <c:pt idx="974">
                  <c:v>97500</c:v>
                </c:pt>
                <c:pt idx="975">
                  <c:v>97600</c:v>
                </c:pt>
                <c:pt idx="976">
                  <c:v>97700</c:v>
                </c:pt>
                <c:pt idx="977">
                  <c:v>97800</c:v>
                </c:pt>
                <c:pt idx="978">
                  <c:v>97900</c:v>
                </c:pt>
                <c:pt idx="979">
                  <c:v>98000</c:v>
                </c:pt>
                <c:pt idx="980">
                  <c:v>98100</c:v>
                </c:pt>
                <c:pt idx="981">
                  <c:v>98200</c:v>
                </c:pt>
                <c:pt idx="982">
                  <c:v>98300</c:v>
                </c:pt>
                <c:pt idx="983">
                  <c:v>98400</c:v>
                </c:pt>
                <c:pt idx="984">
                  <c:v>98500</c:v>
                </c:pt>
                <c:pt idx="985">
                  <c:v>98600</c:v>
                </c:pt>
                <c:pt idx="986">
                  <c:v>98700</c:v>
                </c:pt>
                <c:pt idx="987">
                  <c:v>98800</c:v>
                </c:pt>
                <c:pt idx="988">
                  <c:v>98900</c:v>
                </c:pt>
                <c:pt idx="989">
                  <c:v>99000</c:v>
                </c:pt>
                <c:pt idx="990">
                  <c:v>99100</c:v>
                </c:pt>
                <c:pt idx="991">
                  <c:v>99200</c:v>
                </c:pt>
                <c:pt idx="992">
                  <c:v>99300</c:v>
                </c:pt>
                <c:pt idx="993">
                  <c:v>99400</c:v>
                </c:pt>
                <c:pt idx="994">
                  <c:v>99500</c:v>
                </c:pt>
                <c:pt idx="995">
                  <c:v>99600</c:v>
                </c:pt>
                <c:pt idx="996">
                  <c:v>99700</c:v>
                </c:pt>
                <c:pt idx="997">
                  <c:v>99800</c:v>
                </c:pt>
                <c:pt idx="998">
                  <c:v>99900</c:v>
                </c:pt>
                <c:pt idx="999">
                  <c:v>100000</c:v>
                </c:pt>
                <c:pt idx="1000">
                  <c:v>100100</c:v>
                </c:pt>
                <c:pt idx="1001">
                  <c:v>100200</c:v>
                </c:pt>
                <c:pt idx="1002">
                  <c:v>100300</c:v>
                </c:pt>
                <c:pt idx="1003">
                  <c:v>100400</c:v>
                </c:pt>
                <c:pt idx="1004">
                  <c:v>100500</c:v>
                </c:pt>
                <c:pt idx="1005">
                  <c:v>100600</c:v>
                </c:pt>
                <c:pt idx="1006">
                  <c:v>100700</c:v>
                </c:pt>
                <c:pt idx="1007">
                  <c:v>100800</c:v>
                </c:pt>
                <c:pt idx="1008">
                  <c:v>100900</c:v>
                </c:pt>
                <c:pt idx="1009">
                  <c:v>101000</c:v>
                </c:pt>
                <c:pt idx="1010">
                  <c:v>101100</c:v>
                </c:pt>
                <c:pt idx="1011">
                  <c:v>101200</c:v>
                </c:pt>
                <c:pt idx="1012">
                  <c:v>101300</c:v>
                </c:pt>
                <c:pt idx="1013">
                  <c:v>101400</c:v>
                </c:pt>
                <c:pt idx="1014">
                  <c:v>101500</c:v>
                </c:pt>
                <c:pt idx="1015">
                  <c:v>101600</c:v>
                </c:pt>
                <c:pt idx="1016">
                  <c:v>101700</c:v>
                </c:pt>
                <c:pt idx="1017">
                  <c:v>101800</c:v>
                </c:pt>
                <c:pt idx="1018">
                  <c:v>101900</c:v>
                </c:pt>
                <c:pt idx="1019">
                  <c:v>102000</c:v>
                </c:pt>
                <c:pt idx="1020">
                  <c:v>102100</c:v>
                </c:pt>
                <c:pt idx="1021">
                  <c:v>102200</c:v>
                </c:pt>
                <c:pt idx="1022">
                  <c:v>102300</c:v>
                </c:pt>
                <c:pt idx="1023">
                  <c:v>102400</c:v>
                </c:pt>
                <c:pt idx="1024">
                  <c:v>102500</c:v>
                </c:pt>
                <c:pt idx="1025">
                  <c:v>102600</c:v>
                </c:pt>
                <c:pt idx="1026">
                  <c:v>102700</c:v>
                </c:pt>
                <c:pt idx="1027">
                  <c:v>102800</c:v>
                </c:pt>
                <c:pt idx="1028">
                  <c:v>102900</c:v>
                </c:pt>
                <c:pt idx="1029">
                  <c:v>103000</c:v>
                </c:pt>
                <c:pt idx="1030">
                  <c:v>103100</c:v>
                </c:pt>
                <c:pt idx="1031">
                  <c:v>103200</c:v>
                </c:pt>
                <c:pt idx="1032">
                  <c:v>103300</c:v>
                </c:pt>
                <c:pt idx="1033">
                  <c:v>103400</c:v>
                </c:pt>
                <c:pt idx="1034">
                  <c:v>103500</c:v>
                </c:pt>
                <c:pt idx="1035">
                  <c:v>103600</c:v>
                </c:pt>
                <c:pt idx="1036">
                  <c:v>103700</c:v>
                </c:pt>
                <c:pt idx="1037">
                  <c:v>103800</c:v>
                </c:pt>
                <c:pt idx="1038">
                  <c:v>103900</c:v>
                </c:pt>
                <c:pt idx="1039">
                  <c:v>104000</c:v>
                </c:pt>
                <c:pt idx="1040">
                  <c:v>104100</c:v>
                </c:pt>
                <c:pt idx="1041">
                  <c:v>104200</c:v>
                </c:pt>
                <c:pt idx="1042">
                  <c:v>104300</c:v>
                </c:pt>
                <c:pt idx="1043">
                  <c:v>104400</c:v>
                </c:pt>
                <c:pt idx="1044">
                  <c:v>104500</c:v>
                </c:pt>
                <c:pt idx="1045">
                  <c:v>104600</c:v>
                </c:pt>
                <c:pt idx="1046">
                  <c:v>104700</c:v>
                </c:pt>
                <c:pt idx="1047">
                  <c:v>104800</c:v>
                </c:pt>
                <c:pt idx="1048">
                  <c:v>104900</c:v>
                </c:pt>
                <c:pt idx="1049">
                  <c:v>105000</c:v>
                </c:pt>
                <c:pt idx="1050">
                  <c:v>105100</c:v>
                </c:pt>
                <c:pt idx="1051">
                  <c:v>105200</c:v>
                </c:pt>
                <c:pt idx="1052">
                  <c:v>105300</c:v>
                </c:pt>
                <c:pt idx="1053">
                  <c:v>105400</c:v>
                </c:pt>
                <c:pt idx="1054">
                  <c:v>105500</c:v>
                </c:pt>
                <c:pt idx="1055">
                  <c:v>105600</c:v>
                </c:pt>
                <c:pt idx="1056">
                  <c:v>105700</c:v>
                </c:pt>
                <c:pt idx="1057">
                  <c:v>105800</c:v>
                </c:pt>
                <c:pt idx="1058">
                  <c:v>105900</c:v>
                </c:pt>
                <c:pt idx="1059">
                  <c:v>106000</c:v>
                </c:pt>
                <c:pt idx="1060">
                  <c:v>106100</c:v>
                </c:pt>
                <c:pt idx="1061">
                  <c:v>106200</c:v>
                </c:pt>
                <c:pt idx="1062">
                  <c:v>106300</c:v>
                </c:pt>
                <c:pt idx="1063">
                  <c:v>106400</c:v>
                </c:pt>
                <c:pt idx="1064">
                  <c:v>106500</c:v>
                </c:pt>
                <c:pt idx="1065">
                  <c:v>106600</c:v>
                </c:pt>
                <c:pt idx="1066">
                  <c:v>106700</c:v>
                </c:pt>
                <c:pt idx="1067">
                  <c:v>106800</c:v>
                </c:pt>
                <c:pt idx="1068">
                  <c:v>106900</c:v>
                </c:pt>
                <c:pt idx="1069">
                  <c:v>107000</c:v>
                </c:pt>
                <c:pt idx="1070">
                  <c:v>107100</c:v>
                </c:pt>
                <c:pt idx="1071">
                  <c:v>107200</c:v>
                </c:pt>
                <c:pt idx="1072">
                  <c:v>107300</c:v>
                </c:pt>
                <c:pt idx="1073">
                  <c:v>107400</c:v>
                </c:pt>
                <c:pt idx="1074">
                  <c:v>107500</c:v>
                </c:pt>
                <c:pt idx="1075">
                  <c:v>107600</c:v>
                </c:pt>
                <c:pt idx="1076">
                  <c:v>107700</c:v>
                </c:pt>
                <c:pt idx="1077">
                  <c:v>107800</c:v>
                </c:pt>
                <c:pt idx="1078">
                  <c:v>107900</c:v>
                </c:pt>
                <c:pt idx="1079">
                  <c:v>108000</c:v>
                </c:pt>
                <c:pt idx="1080">
                  <c:v>108100</c:v>
                </c:pt>
                <c:pt idx="1081">
                  <c:v>108200</c:v>
                </c:pt>
                <c:pt idx="1082">
                  <c:v>108300</c:v>
                </c:pt>
                <c:pt idx="1083">
                  <c:v>108400</c:v>
                </c:pt>
                <c:pt idx="1084">
                  <c:v>108500</c:v>
                </c:pt>
                <c:pt idx="1085">
                  <c:v>108600</c:v>
                </c:pt>
                <c:pt idx="1086">
                  <c:v>108700</c:v>
                </c:pt>
                <c:pt idx="1087">
                  <c:v>108800</c:v>
                </c:pt>
                <c:pt idx="1088">
                  <c:v>108900</c:v>
                </c:pt>
                <c:pt idx="1089">
                  <c:v>109000</c:v>
                </c:pt>
                <c:pt idx="1090">
                  <c:v>109100</c:v>
                </c:pt>
                <c:pt idx="1091">
                  <c:v>109200</c:v>
                </c:pt>
                <c:pt idx="1092">
                  <c:v>109300</c:v>
                </c:pt>
                <c:pt idx="1093">
                  <c:v>109400</c:v>
                </c:pt>
                <c:pt idx="1094">
                  <c:v>109500</c:v>
                </c:pt>
                <c:pt idx="1095">
                  <c:v>109600</c:v>
                </c:pt>
                <c:pt idx="1096">
                  <c:v>109700</c:v>
                </c:pt>
                <c:pt idx="1097">
                  <c:v>109800</c:v>
                </c:pt>
                <c:pt idx="1098">
                  <c:v>109900</c:v>
                </c:pt>
                <c:pt idx="1099">
                  <c:v>110000</c:v>
                </c:pt>
                <c:pt idx="1100">
                  <c:v>110100</c:v>
                </c:pt>
                <c:pt idx="1101">
                  <c:v>110200</c:v>
                </c:pt>
                <c:pt idx="1102">
                  <c:v>110300</c:v>
                </c:pt>
                <c:pt idx="1103">
                  <c:v>110400</c:v>
                </c:pt>
                <c:pt idx="1104">
                  <c:v>110500</c:v>
                </c:pt>
                <c:pt idx="1105">
                  <c:v>110600</c:v>
                </c:pt>
                <c:pt idx="1106">
                  <c:v>110700</c:v>
                </c:pt>
                <c:pt idx="1107">
                  <c:v>110800</c:v>
                </c:pt>
                <c:pt idx="1108">
                  <c:v>110900</c:v>
                </c:pt>
                <c:pt idx="1109">
                  <c:v>111000</c:v>
                </c:pt>
                <c:pt idx="1110">
                  <c:v>111100</c:v>
                </c:pt>
                <c:pt idx="1111">
                  <c:v>111200</c:v>
                </c:pt>
                <c:pt idx="1112">
                  <c:v>111300</c:v>
                </c:pt>
                <c:pt idx="1113">
                  <c:v>111400</c:v>
                </c:pt>
                <c:pt idx="1114">
                  <c:v>111500</c:v>
                </c:pt>
                <c:pt idx="1115">
                  <c:v>111600</c:v>
                </c:pt>
                <c:pt idx="1116">
                  <c:v>111700</c:v>
                </c:pt>
                <c:pt idx="1117">
                  <c:v>111800</c:v>
                </c:pt>
                <c:pt idx="1118">
                  <c:v>111900</c:v>
                </c:pt>
                <c:pt idx="1119">
                  <c:v>112000</c:v>
                </c:pt>
                <c:pt idx="1120">
                  <c:v>112100</c:v>
                </c:pt>
                <c:pt idx="1121">
                  <c:v>112200</c:v>
                </c:pt>
                <c:pt idx="1122">
                  <c:v>112300</c:v>
                </c:pt>
                <c:pt idx="1123">
                  <c:v>112400</c:v>
                </c:pt>
              </c:numCache>
            </c:numRef>
          </c:cat>
          <c:val>
            <c:numRef>
              <c:f>'100k points'!$C$1:$C$1124</c:f>
              <c:numCache>
                <c:formatCode>General</c:formatCode>
                <c:ptCount val="1124"/>
                <c:pt idx="0">
                  <c:v>0.21318200000000001</c:v>
                </c:pt>
                <c:pt idx="1">
                  <c:v>0.24309200000000003</c:v>
                </c:pt>
                <c:pt idx="2">
                  <c:v>0.60729000000000011</c:v>
                </c:pt>
                <c:pt idx="3">
                  <c:v>0.60259900000000011</c:v>
                </c:pt>
                <c:pt idx="4">
                  <c:v>1.05829</c:v>
                </c:pt>
                <c:pt idx="5">
                  <c:v>0.88029299999999999</c:v>
                </c:pt>
                <c:pt idx="6">
                  <c:v>1.02515</c:v>
                </c:pt>
                <c:pt idx="7">
                  <c:v>1.4086999999999998</c:v>
                </c:pt>
                <c:pt idx="8">
                  <c:v>1.38876</c:v>
                </c:pt>
                <c:pt idx="9">
                  <c:v>1.57057</c:v>
                </c:pt>
                <c:pt idx="10">
                  <c:v>1.7561900000000001</c:v>
                </c:pt>
                <c:pt idx="11">
                  <c:v>1.97435</c:v>
                </c:pt>
                <c:pt idx="12">
                  <c:v>2.1415000000000002</c:v>
                </c:pt>
                <c:pt idx="13">
                  <c:v>3.5314399999999995</c:v>
                </c:pt>
                <c:pt idx="14">
                  <c:v>2.6543700000000001</c:v>
                </c:pt>
                <c:pt idx="15">
                  <c:v>4.1982499999999998</c:v>
                </c:pt>
                <c:pt idx="16">
                  <c:v>3.0980300000000001</c:v>
                </c:pt>
                <c:pt idx="17">
                  <c:v>3.9343399999999997</c:v>
                </c:pt>
                <c:pt idx="18">
                  <c:v>5.1465799999999993</c:v>
                </c:pt>
                <c:pt idx="19">
                  <c:v>3.6264399999999997</c:v>
                </c:pt>
                <c:pt idx="20">
                  <c:v>3.8856599999999997</c:v>
                </c:pt>
                <c:pt idx="21">
                  <c:v>4.1812399999999998</c:v>
                </c:pt>
                <c:pt idx="22">
                  <c:v>4.3219999999999992</c:v>
                </c:pt>
                <c:pt idx="23">
                  <c:v>4.7480700000000002</c:v>
                </c:pt>
                <c:pt idx="24">
                  <c:v>4.5791599999999999</c:v>
                </c:pt>
                <c:pt idx="25">
                  <c:v>5.2527299999999997</c:v>
                </c:pt>
                <c:pt idx="26">
                  <c:v>5.4342400000000008</c:v>
                </c:pt>
                <c:pt idx="27">
                  <c:v>5.4849699999999997</c:v>
                </c:pt>
                <c:pt idx="28">
                  <c:v>6.4051400000000003</c:v>
                </c:pt>
                <c:pt idx="29">
                  <c:v>6.1403499999999998</c:v>
                </c:pt>
                <c:pt idx="30">
                  <c:v>7.5162100000000001</c:v>
                </c:pt>
                <c:pt idx="31">
                  <c:v>6.8596599999999999</c:v>
                </c:pt>
                <c:pt idx="32">
                  <c:v>6.9188900000000002</c:v>
                </c:pt>
                <c:pt idx="33">
                  <c:v>6.8491</c:v>
                </c:pt>
                <c:pt idx="34">
                  <c:v>7.3003900000000002</c:v>
                </c:pt>
                <c:pt idx="35">
                  <c:v>8.0979900000000011</c:v>
                </c:pt>
                <c:pt idx="36">
                  <c:v>8.052240000000003</c:v>
                </c:pt>
                <c:pt idx="37">
                  <c:v>11.9863</c:v>
                </c:pt>
                <c:pt idx="38">
                  <c:v>8.7689099999999982</c:v>
                </c:pt>
                <c:pt idx="39">
                  <c:v>8.3466500000000003</c:v>
                </c:pt>
                <c:pt idx="40">
                  <c:v>9.27562</c:v>
                </c:pt>
                <c:pt idx="41">
                  <c:v>9.8996300000000019</c:v>
                </c:pt>
                <c:pt idx="42">
                  <c:v>9.9383399999999984</c:v>
                </c:pt>
                <c:pt idx="43">
                  <c:v>10.6532</c:v>
                </c:pt>
                <c:pt idx="44">
                  <c:v>10.686400000000003</c:v>
                </c:pt>
                <c:pt idx="45">
                  <c:v>11.177300000000001</c:v>
                </c:pt>
                <c:pt idx="46">
                  <c:v>14.685500000000003</c:v>
                </c:pt>
                <c:pt idx="47">
                  <c:v>13.219100000000001</c:v>
                </c:pt>
                <c:pt idx="48">
                  <c:v>11.652000000000001</c:v>
                </c:pt>
                <c:pt idx="49">
                  <c:v>17.425799999999992</c:v>
                </c:pt>
                <c:pt idx="50">
                  <c:v>12.322000000000001</c:v>
                </c:pt>
                <c:pt idx="51">
                  <c:v>12.492100000000002</c:v>
                </c:pt>
                <c:pt idx="52">
                  <c:v>12.815300000000002</c:v>
                </c:pt>
                <c:pt idx="53">
                  <c:v>13.101800000000001</c:v>
                </c:pt>
                <c:pt idx="54">
                  <c:v>13.288299999999998</c:v>
                </c:pt>
                <c:pt idx="55">
                  <c:v>13.718999999999999</c:v>
                </c:pt>
                <c:pt idx="56">
                  <c:v>20.547899999999995</c:v>
                </c:pt>
                <c:pt idx="57">
                  <c:v>14.787000000000001</c:v>
                </c:pt>
                <c:pt idx="58">
                  <c:v>15.453200000000002</c:v>
                </c:pt>
                <c:pt idx="59">
                  <c:v>21.815300000000001</c:v>
                </c:pt>
                <c:pt idx="60">
                  <c:v>17.430199999999996</c:v>
                </c:pt>
                <c:pt idx="61">
                  <c:v>20.566699999999997</c:v>
                </c:pt>
                <c:pt idx="62">
                  <c:v>17.614900000000002</c:v>
                </c:pt>
                <c:pt idx="63">
                  <c:v>18.647099999999995</c:v>
                </c:pt>
                <c:pt idx="64">
                  <c:v>18.059799999999996</c:v>
                </c:pt>
                <c:pt idx="65">
                  <c:v>18.0334</c:v>
                </c:pt>
                <c:pt idx="66">
                  <c:v>24.3415</c:v>
                </c:pt>
                <c:pt idx="67">
                  <c:v>19.034800000000004</c:v>
                </c:pt>
                <c:pt idx="68">
                  <c:v>27.340399999999995</c:v>
                </c:pt>
                <c:pt idx="69">
                  <c:v>19.0351</c:v>
                </c:pt>
                <c:pt idx="70">
                  <c:v>20.353200000000001</c:v>
                </c:pt>
                <c:pt idx="71">
                  <c:v>20.238499999999991</c:v>
                </c:pt>
                <c:pt idx="72">
                  <c:v>21.290900000000001</c:v>
                </c:pt>
                <c:pt idx="73">
                  <c:v>21.389199999999995</c:v>
                </c:pt>
                <c:pt idx="74">
                  <c:v>25.959299999999995</c:v>
                </c:pt>
                <c:pt idx="75">
                  <c:v>22.894100000000005</c:v>
                </c:pt>
                <c:pt idx="76">
                  <c:v>23.064999999999998</c:v>
                </c:pt>
                <c:pt idx="77">
                  <c:v>23.023399999999995</c:v>
                </c:pt>
                <c:pt idx="78">
                  <c:v>22.8383</c:v>
                </c:pt>
                <c:pt idx="79">
                  <c:v>23.335100000000001</c:v>
                </c:pt>
                <c:pt idx="80">
                  <c:v>23.5442</c:v>
                </c:pt>
                <c:pt idx="81">
                  <c:v>24.008699999999997</c:v>
                </c:pt>
                <c:pt idx="82">
                  <c:v>23.879899999999999</c:v>
                </c:pt>
                <c:pt idx="83">
                  <c:v>25.2165</c:v>
                </c:pt>
                <c:pt idx="84">
                  <c:v>26.266299999999998</c:v>
                </c:pt>
                <c:pt idx="85">
                  <c:v>30.583599999999997</c:v>
                </c:pt>
                <c:pt idx="86">
                  <c:v>25.721999999999998</c:v>
                </c:pt>
                <c:pt idx="87">
                  <c:v>28.357299999999999</c:v>
                </c:pt>
                <c:pt idx="88">
                  <c:v>27.858499999999996</c:v>
                </c:pt>
                <c:pt idx="89">
                  <c:v>32.110200000000006</c:v>
                </c:pt>
                <c:pt idx="90">
                  <c:v>27.485299999999992</c:v>
                </c:pt>
                <c:pt idx="91">
                  <c:v>28.3735</c:v>
                </c:pt>
                <c:pt idx="92">
                  <c:v>29.128299999999996</c:v>
                </c:pt>
                <c:pt idx="93">
                  <c:v>29.639900000000004</c:v>
                </c:pt>
                <c:pt idx="94">
                  <c:v>30.101199999999999</c:v>
                </c:pt>
                <c:pt idx="95">
                  <c:v>30.594999999999999</c:v>
                </c:pt>
                <c:pt idx="96">
                  <c:v>31.454799999999995</c:v>
                </c:pt>
                <c:pt idx="97">
                  <c:v>31</c:v>
                </c:pt>
                <c:pt idx="98">
                  <c:v>31.142800000000001</c:v>
                </c:pt>
                <c:pt idx="99">
                  <c:v>32.658500000000004</c:v>
                </c:pt>
                <c:pt idx="100">
                  <c:v>32.774900000000002</c:v>
                </c:pt>
                <c:pt idx="101">
                  <c:v>32.102000000000004</c:v>
                </c:pt>
                <c:pt idx="102">
                  <c:v>36.595800000000011</c:v>
                </c:pt>
                <c:pt idx="103">
                  <c:v>35.631300000000003</c:v>
                </c:pt>
                <c:pt idx="104">
                  <c:v>33.227100000000007</c:v>
                </c:pt>
                <c:pt idx="105">
                  <c:v>37.958200000000005</c:v>
                </c:pt>
                <c:pt idx="106">
                  <c:v>35.054499999999997</c:v>
                </c:pt>
                <c:pt idx="107">
                  <c:v>35.522800000000011</c:v>
                </c:pt>
                <c:pt idx="108">
                  <c:v>37.866100000000003</c:v>
                </c:pt>
                <c:pt idx="109">
                  <c:v>36.977599999999995</c:v>
                </c:pt>
                <c:pt idx="110">
                  <c:v>39.845100000000002</c:v>
                </c:pt>
                <c:pt idx="111">
                  <c:v>38.71</c:v>
                </c:pt>
                <c:pt idx="112">
                  <c:v>36.79610000000001</c:v>
                </c:pt>
                <c:pt idx="113">
                  <c:v>37.798000000000009</c:v>
                </c:pt>
                <c:pt idx="114">
                  <c:v>38.959799999999994</c:v>
                </c:pt>
                <c:pt idx="115">
                  <c:v>38.058700000000002</c:v>
                </c:pt>
                <c:pt idx="116">
                  <c:v>40.847399999999993</c:v>
                </c:pt>
                <c:pt idx="117">
                  <c:v>39.475100000000005</c:v>
                </c:pt>
                <c:pt idx="118">
                  <c:v>40.163900000000005</c:v>
                </c:pt>
                <c:pt idx="119">
                  <c:v>39.4619</c:v>
                </c:pt>
                <c:pt idx="120">
                  <c:v>42.120600000000003</c:v>
                </c:pt>
                <c:pt idx="121">
                  <c:v>40.921300000000002</c:v>
                </c:pt>
                <c:pt idx="122">
                  <c:v>41.1571</c:v>
                </c:pt>
                <c:pt idx="123">
                  <c:v>43.232900000000008</c:v>
                </c:pt>
                <c:pt idx="124">
                  <c:v>44.216700000000003</c:v>
                </c:pt>
                <c:pt idx="125">
                  <c:v>43.667200000000001</c:v>
                </c:pt>
                <c:pt idx="126">
                  <c:v>45.022500000000008</c:v>
                </c:pt>
                <c:pt idx="127">
                  <c:v>43.585900000000002</c:v>
                </c:pt>
                <c:pt idx="128">
                  <c:v>44.532200000000003</c:v>
                </c:pt>
                <c:pt idx="129">
                  <c:v>46.133900000000004</c:v>
                </c:pt>
                <c:pt idx="130">
                  <c:v>48.721100000000007</c:v>
                </c:pt>
                <c:pt idx="131">
                  <c:v>46.359099999999998</c:v>
                </c:pt>
                <c:pt idx="132">
                  <c:v>45.978100000000005</c:v>
                </c:pt>
                <c:pt idx="133">
                  <c:v>45.626300000000008</c:v>
                </c:pt>
                <c:pt idx="134">
                  <c:v>47.6434</c:v>
                </c:pt>
                <c:pt idx="135">
                  <c:v>49.4908</c:v>
                </c:pt>
                <c:pt idx="136">
                  <c:v>48.354199999999999</c:v>
                </c:pt>
                <c:pt idx="137">
                  <c:v>48.902300000000004</c:v>
                </c:pt>
                <c:pt idx="138">
                  <c:v>49.522800000000011</c:v>
                </c:pt>
                <c:pt idx="139">
                  <c:v>51.3628</c:v>
                </c:pt>
                <c:pt idx="140">
                  <c:v>53.258300000000006</c:v>
                </c:pt>
                <c:pt idx="141">
                  <c:v>51.008900000000004</c:v>
                </c:pt>
                <c:pt idx="142">
                  <c:v>51.040300000000002</c:v>
                </c:pt>
                <c:pt idx="143">
                  <c:v>53.636600000000001</c:v>
                </c:pt>
                <c:pt idx="144">
                  <c:v>54.343599999999995</c:v>
                </c:pt>
                <c:pt idx="145">
                  <c:v>54.437400000000004</c:v>
                </c:pt>
                <c:pt idx="146">
                  <c:v>55.441699999999997</c:v>
                </c:pt>
                <c:pt idx="147">
                  <c:v>53.730100000000007</c:v>
                </c:pt>
                <c:pt idx="148">
                  <c:v>55.256400000000006</c:v>
                </c:pt>
                <c:pt idx="149">
                  <c:v>54.316899999999997</c:v>
                </c:pt>
                <c:pt idx="150">
                  <c:v>55.247600000000006</c:v>
                </c:pt>
                <c:pt idx="151">
                  <c:v>59.1312</c:v>
                </c:pt>
                <c:pt idx="152">
                  <c:v>58.841799999999999</c:v>
                </c:pt>
                <c:pt idx="153">
                  <c:v>59.0837</c:v>
                </c:pt>
                <c:pt idx="154">
                  <c:v>58.206600000000002</c:v>
                </c:pt>
                <c:pt idx="155">
                  <c:v>58.114899999999999</c:v>
                </c:pt>
                <c:pt idx="156">
                  <c:v>58.914799999999993</c:v>
                </c:pt>
                <c:pt idx="157">
                  <c:v>59.296600000000012</c:v>
                </c:pt>
                <c:pt idx="158">
                  <c:v>59.762800000000013</c:v>
                </c:pt>
                <c:pt idx="159">
                  <c:v>60.868300000000005</c:v>
                </c:pt>
                <c:pt idx="160">
                  <c:v>60.661300000000004</c:v>
                </c:pt>
                <c:pt idx="161">
                  <c:v>61.356299999999997</c:v>
                </c:pt>
                <c:pt idx="162">
                  <c:v>62.245100000000008</c:v>
                </c:pt>
                <c:pt idx="163">
                  <c:v>63.451499999999996</c:v>
                </c:pt>
                <c:pt idx="164">
                  <c:v>66.706700000000012</c:v>
                </c:pt>
                <c:pt idx="165">
                  <c:v>69.484200000000016</c:v>
                </c:pt>
                <c:pt idx="166">
                  <c:v>70.214900000000014</c:v>
                </c:pt>
                <c:pt idx="167">
                  <c:v>68.284899999999993</c:v>
                </c:pt>
                <c:pt idx="168">
                  <c:v>67.504599999999996</c:v>
                </c:pt>
                <c:pt idx="169">
                  <c:v>69.07859999999998</c:v>
                </c:pt>
                <c:pt idx="170">
                  <c:v>70.568600000000004</c:v>
                </c:pt>
                <c:pt idx="171">
                  <c:v>69.738100000000003</c:v>
                </c:pt>
                <c:pt idx="172">
                  <c:v>69.779499999999999</c:v>
                </c:pt>
                <c:pt idx="173">
                  <c:v>71.485200000000006</c:v>
                </c:pt>
                <c:pt idx="174">
                  <c:v>72.050899999999999</c:v>
                </c:pt>
                <c:pt idx="175">
                  <c:v>71.756799999999998</c:v>
                </c:pt>
                <c:pt idx="176">
                  <c:v>71.565899999999999</c:v>
                </c:pt>
                <c:pt idx="177">
                  <c:v>71.919200000000018</c:v>
                </c:pt>
                <c:pt idx="178">
                  <c:v>73.294200000000018</c:v>
                </c:pt>
                <c:pt idx="179">
                  <c:v>73.852199999999982</c:v>
                </c:pt>
                <c:pt idx="180">
                  <c:v>75.987600000000015</c:v>
                </c:pt>
                <c:pt idx="181">
                  <c:v>74.363</c:v>
                </c:pt>
                <c:pt idx="182">
                  <c:v>77.6417</c:v>
                </c:pt>
                <c:pt idx="183">
                  <c:v>75.533600000000007</c:v>
                </c:pt>
                <c:pt idx="184">
                  <c:v>76.070299999999989</c:v>
                </c:pt>
                <c:pt idx="185">
                  <c:v>74.985900000000001</c:v>
                </c:pt>
                <c:pt idx="186">
                  <c:v>74.921400000000006</c:v>
                </c:pt>
                <c:pt idx="187">
                  <c:v>75.967000000000013</c:v>
                </c:pt>
                <c:pt idx="188">
                  <c:v>76.609799999999993</c:v>
                </c:pt>
                <c:pt idx="189">
                  <c:v>79.321899999999999</c:v>
                </c:pt>
                <c:pt idx="190">
                  <c:v>79.320499999999981</c:v>
                </c:pt>
                <c:pt idx="191">
                  <c:v>79.760599999999997</c:v>
                </c:pt>
                <c:pt idx="192">
                  <c:v>80.756699999999995</c:v>
                </c:pt>
                <c:pt idx="193">
                  <c:v>81.010999999999996</c:v>
                </c:pt>
                <c:pt idx="194">
                  <c:v>79.773499999999999</c:v>
                </c:pt>
                <c:pt idx="195">
                  <c:v>80.590199999999996</c:v>
                </c:pt>
                <c:pt idx="196">
                  <c:v>80.787499999999994</c:v>
                </c:pt>
                <c:pt idx="197">
                  <c:v>84.777900000000002</c:v>
                </c:pt>
                <c:pt idx="198">
                  <c:v>86.769000000000005</c:v>
                </c:pt>
                <c:pt idx="199">
                  <c:v>84.912800000000004</c:v>
                </c:pt>
                <c:pt idx="200">
                  <c:v>83.772699999999986</c:v>
                </c:pt>
                <c:pt idx="201">
                  <c:v>84.098500000000001</c:v>
                </c:pt>
                <c:pt idx="202">
                  <c:v>83.964400000000012</c:v>
                </c:pt>
                <c:pt idx="203">
                  <c:v>88.213700000000003</c:v>
                </c:pt>
                <c:pt idx="204">
                  <c:v>92.332499999999982</c:v>
                </c:pt>
                <c:pt idx="205">
                  <c:v>86.905900000000003</c:v>
                </c:pt>
                <c:pt idx="206">
                  <c:v>87.369799999999998</c:v>
                </c:pt>
                <c:pt idx="207">
                  <c:v>90.528199999999998</c:v>
                </c:pt>
                <c:pt idx="208">
                  <c:v>91.468900000000005</c:v>
                </c:pt>
                <c:pt idx="209">
                  <c:v>90.541700000000006</c:v>
                </c:pt>
                <c:pt idx="210">
                  <c:v>90.796800000000005</c:v>
                </c:pt>
                <c:pt idx="211">
                  <c:v>90.590400000000002</c:v>
                </c:pt>
                <c:pt idx="212">
                  <c:v>94.639099999999999</c:v>
                </c:pt>
                <c:pt idx="213">
                  <c:v>94.808599999999998</c:v>
                </c:pt>
                <c:pt idx="214">
                  <c:v>93.116600000000005</c:v>
                </c:pt>
                <c:pt idx="215">
                  <c:v>94.040300000000002</c:v>
                </c:pt>
                <c:pt idx="216">
                  <c:v>100.533</c:v>
                </c:pt>
                <c:pt idx="217">
                  <c:v>99.684200000000004</c:v>
                </c:pt>
                <c:pt idx="218">
                  <c:v>94.947900000000018</c:v>
                </c:pt>
                <c:pt idx="219">
                  <c:v>98.37139999999998</c:v>
                </c:pt>
                <c:pt idx="220">
                  <c:v>96.915200000000013</c:v>
                </c:pt>
                <c:pt idx="221">
                  <c:v>97.772599999999983</c:v>
                </c:pt>
                <c:pt idx="222">
                  <c:v>100.32</c:v>
                </c:pt>
                <c:pt idx="223">
                  <c:v>101.44500000000001</c:v>
                </c:pt>
                <c:pt idx="224">
                  <c:v>98.965500000000006</c:v>
                </c:pt>
                <c:pt idx="225">
                  <c:v>103.59099999999999</c:v>
                </c:pt>
                <c:pt idx="226">
                  <c:v>107.47</c:v>
                </c:pt>
                <c:pt idx="227">
                  <c:v>102.121</c:v>
                </c:pt>
                <c:pt idx="228">
                  <c:v>102.81699999999999</c:v>
                </c:pt>
                <c:pt idx="229">
                  <c:v>105.452</c:v>
                </c:pt>
                <c:pt idx="230">
                  <c:v>104.21899999999999</c:v>
                </c:pt>
                <c:pt idx="231">
                  <c:v>104.203</c:v>
                </c:pt>
                <c:pt idx="232">
                  <c:v>108.884</c:v>
                </c:pt>
                <c:pt idx="233">
                  <c:v>104.94200000000001</c:v>
                </c:pt>
                <c:pt idx="234">
                  <c:v>110.44300000000001</c:v>
                </c:pt>
                <c:pt idx="235">
                  <c:v>107.458</c:v>
                </c:pt>
                <c:pt idx="236">
                  <c:v>106.02800000000001</c:v>
                </c:pt>
                <c:pt idx="237">
                  <c:v>109.982</c:v>
                </c:pt>
                <c:pt idx="238">
                  <c:v>109.06399999999999</c:v>
                </c:pt>
                <c:pt idx="239">
                  <c:v>112.39400000000002</c:v>
                </c:pt>
                <c:pt idx="240">
                  <c:v>109.99900000000001</c:v>
                </c:pt>
                <c:pt idx="241">
                  <c:v>118.069</c:v>
                </c:pt>
                <c:pt idx="242">
                  <c:v>114.502</c:v>
                </c:pt>
                <c:pt idx="243">
                  <c:v>113.001</c:v>
                </c:pt>
                <c:pt idx="244">
                  <c:v>122.33499999999999</c:v>
                </c:pt>
                <c:pt idx="245">
                  <c:v>113.85599999999998</c:v>
                </c:pt>
                <c:pt idx="246">
                  <c:v>119.093</c:v>
                </c:pt>
                <c:pt idx="247">
                  <c:v>118.074</c:v>
                </c:pt>
                <c:pt idx="248">
                  <c:v>118.529</c:v>
                </c:pt>
                <c:pt idx="249">
                  <c:v>120.119</c:v>
                </c:pt>
                <c:pt idx="250">
                  <c:v>119.887</c:v>
                </c:pt>
                <c:pt idx="251">
                  <c:v>125.41700000000002</c:v>
                </c:pt>
                <c:pt idx="252">
                  <c:v>121.10299999999998</c:v>
                </c:pt>
                <c:pt idx="253">
                  <c:v>121.03</c:v>
                </c:pt>
                <c:pt idx="254">
                  <c:v>121.47799999999999</c:v>
                </c:pt>
                <c:pt idx="255">
                  <c:v>122.32599999999998</c:v>
                </c:pt>
                <c:pt idx="256">
                  <c:v>121.22</c:v>
                </c:pt>
                <c:pt idx="257">
                  <c:v>124.19799999999999</c:v>
                </c:pt>
                <c:pt idx="258">
                  <c:v>121.82299999999998</c:v>
                </c:pt>
                <c:pt idx="259">
                  <c:v>125.74400000000001</c:v>
                </c:pt>
                <c:pt idx="260">
                  <c:v>126.96899999999999</c:v>
                </c:pt>
                <c:pt idx="261">
                  <c:v>126.88</c:v>
                </c:pt>
                <c:pt idx="262">
                  <c:v>127.69499999999999</c:v>
                </c:pt>
                <c:pt idx="263">
                  <c:v>126.392</c:v>
                </c:pt>
                <c:pt idx="264">
                  <c:v>132.34300000000002</c:v>
                </c:pt>
                <c:pt idx="265">
                  <c:v>130.05500000000001</c:v>
                </c:pt>
                <c:pt idx="266">
                  <c:v>127.057</c:v>
                </c:pt>
                <c:pt idx="267">
                  <c:v>134.69800000000001</c:v>
                </c:pt>
                <c:pt idx="268">
                  <c:v>135.876</c:v>
                </c:pt>
                <c:pt idx="269">
                  <c:v>130.00399999999999</c:v>
                </c:pt>
                <c:pt idx="270">
                  <c:v>133.441</c:v>
                </c:pt>
                <c:pt idx="271">
                  <c:v>131.68800000000002</c:v>
                </c:pt>
                <c:pt idx="272">
                  <c:v>138.434</c:v>
                </c:pt>
                <c:pt idx="273">
                  <c:v>136.58600000000001</c:v>
                </c:pt>
                <c:pt idx="274">
                  <c:v>132.28900000000002</c:v>
                </c:pt>
                <c:pt idx="275">
                  <c:v>137.10499999999999</c:v>
                </c:pt>
                <c:pt idx="276">
                  <c:v>144.20999999999998</c:v>
                </c:pt>
                <c:pt idx="277">
                  <c:v>136.94299999999998</c:v>
                </c:pt>
                <c:pt idx="278">
                  <c:v>138.30500000000001</c:v>
                </c:pt>
                <c:pt idx="279">
                  <c:v>139.57</c:v>
                </c:pt>
                <c:pt idx="280">
                  <c:v>135.87800000000001</c:v>
                </c:pt>
                <c:pt idx="281">
                  <c:v>146.14099999999999</c:v>
                </c:pt>
                <c:pt idx="282">
                  <c:v>143.29599999999999</c:v>
                </c:pt>
                <c:pt idx="283">
                  <c:v>143.52200000000002</c:v>
                </c:pt>
                <c:pt idx="284">
                  <c:v>142.60899999999998</c:v>
                </c:pt>
                <c:pt idx="285">
                  <c:v>145.13999999999999</c:v>
                </c:pt>
                <c:pt idx="286">
                  <c:v>146.19899999999998</c:v>
                </c:pt>
                <c:pt idx="287">
                  <c:v>146.11899999999997</c:v>
                </c:pt>
                <c:pt idx="288">
                  <c:v>142.08200000000002</c:v>
                </c:pt>
                <c:pt idx="289">
                  <c:v>146.92400000000001</c:v>
                </c:pt>
                <c:pt idx="290">
                  <c:v>146.404</c:v>
                </c:pt>
                <c:pt idx="291">
                  <c:v>151.06800000000001</c:v>
                </c:pt>
                <c:pt idx="292">
                  <c:v>155.01</c:v>
                </c:pt>
                <c:pt idx="293">
                  <c:v>150.26299999999998</c:v>
                </c:pt>
                <c:pt idx="294">
                  <c:v>151.26299999999998</c:v>
                </c:pt>
                <c:pt idx="295">
                  <c:v>148.63399999999999</c:v>
                </c:pt>
                <c:pt idx="296">
                  <c:v>152.76299999999998</c:v>
                </c:pt>
                <c:pt idx="297">
                  <c:v>150.197</c:v>
                </c:pt>
                <c:pt idx="298">
                  <c:v>154.45500000000001</c:v>
                </c:pt>
                <c:pt idx="299">
                  <c:v>155.70099999999999</c:v>
                </c:pt>
                <c:pt idx="300">
                  <c:v>157.518</c:v>
                </c:pt>
                <c:pt idx="301">
                  <c:v>151.03800000000001</c:v>
                </c:pt>
                <c:pt idx="302">
                  <c:v>154.53</c:v>
                </c:pt>
                <c:pt idx="303">
                  <c:v>156.32600000000002</c:v>
                </c:pt>
                <c:pt idx="304">
                  <c:v>163.20499999999998</c:v>
                </c:pt>
                <c:pt idx="305">
                  <c:v>160.22</c:v>
                </c:pt>
                <c:pt idx="306">
                  <c:v>162.20299999999997</c:v>
                </c:pt>
                <c:pt idx="307">
                  <c:v>170.06300000000002</c:v>
                </c:pt>
                <c:pt idx="308">
                  <c:v>165.09700000000001</c:v>
                </c:pt>
                <c:pt idx="309">
                  <c:v>167.43</c:v>
                </c:pt>
                <c:pt idx="310">
                  <c:v>161.24399999999997</c:v>
                </c:pt>
                <c:pt idx="311">
                  <c:v>164.78399999999999</c:v>
                </c:pt>
                <c:pt idx="312">
                  <c:v>163.30000000000001</c:v>
                </c:pt>
                <c:pt idx="313">
                  <c:v>167.09300000000002</c:v>
                </c:pt>
                <c:pt idx="314">
                  <c:v>171.208</c:v>
                </c:pt>
                <c:pt idx="315">
                  <c:v>167.08500000000001</c:v>
                </c:pt>
                <c:pt idx="316">
                  <c:v>170.27199999999999</c:v>
                </c:pt>
                <c:pt idx="317">
                  <c:v>170.35000000000002</c:v>
                </c:pt>
                <c:pt idx="318">
                  <c:v>171.006</c:v>
                </c:pt>
                <c:pt idx="319">
                  <c:v>175.505</c:v>
                </c:pt>
                <c:pt idx="320">
                  <c:v>172.208</c:v>
                </c:pt>
                <c:pt idx="321">
                  <c:v>177.71599999999998</c:v>
                </c:pt>
                <c:pt idx="322">
                  <c:v>172.495</c:v>
                </c:pt>
                <c:pt idx="323">
                  <c:v>174.94</c:v>
                </c:pt>
                <c:pt idx="324">
                  <c:v>177.40200000000002</c:v>
                </c:pt>
                <c:pt idx="325">
                  <c:v>179.60899999999998</c:v>
                </c:pt>
                <c:pt idx="326">
                  <c:v>180.32500000000002</c:v>
                </c:pt>
                <c:pt idx="327">
                  <c:v>187.22899999999998</c:v>
                </c:pt>
                <c:pt idx="328">
                  <c:v>181.97299999999998</c:v>
                </c:pt>
                <c:pt idx="329">
                  <c:v>180.87300000000002</c:v>
                </c:pt>
                <c:pt idx="330">
                  <c:v>183.08500000000001</c:v>
                </c:pt>
                <c:pt idx="331">
                  <c:v>186.16899999999998</c:v>
                </c:pt>
                <c:pt idx="332">
                  <c:v>181.21499999999997</c:v>
                </c:pt>
                <c:pt idx="333">
                  <c:v>186.55600000000001</c:v>
                </c:pt>
                <c:pt idx="334">
                  <c:v>187.83200000000002</c:v>
                </c:pt>
                <c:pt idx="335">
                  <c:v>187.31</c:v>
                </c:pt>
                <c:pt idx="336">
                  <c:v>188.28200000000001</c:v>
                </c:pt>
                <c:pt idx="337">
                  <c:v>193.27599999999998</c:v>
                </c:pt>
                <c:pt idx="338">
                  <c:v>185.58200000000002</c:v>
                </c:pt>
                <c:pt idx="339">
                  <c:v>188.22</c:v>
                </c:pt>
                <c:pt idx="340">
                  <c:v>192.917</c:v>
                </c:pt>
                <c:pt idx="341">
                  <c:v>191.83500000000001</c:v>
                </c:pt>
                <c:pt idx="342">
                  <c:v>195.47499999999999</c:v>
                </c:pt>
                <c:pt idx="343">
                  <c:v>198.57499999999999</c:v>
                </c:pt>
                <c:pt idx="344">
                  <c:v>191.73499999999999</c:v>
                </c:pt>
                <c:pt idx="345">
                  <c:v>195.874</c:v>
                </c:pt>
                <c:pt idx="346">
                  <c:v>202.04899999999998</c:v>
                </c:pt>
                <c:pt idx="347">
                  <c:v>192.99600000000001</c:v>
                </c:pt>
                <c:pt idx="348">
                  <c:v>195.73099999999999</c:v>
                </c:pt>
                <c:pt idx="349">
                  <c:v>211.45800000000003</c:v>
                </c:pt>
                <c:pt idx="350">
                  <c:v>199.77099999999999</c:v>
                </c:pt>
                <c:pt idx="351">
                  <c:v>202.345</c:v>
                </c:pt>
                <c:pt idx="352">
                  <c:v>208.30600000000001</c:v>
                </c:pt>
                <c:pt idx="353">
                  <c:v>200.81399999999999</c:v>
                </c:pt>
                <c:pt idx="354">
                  <c:v>200.68200000000002</c:v>
                </c:pt>
                <c:pt idx="355">
                  <c:v>206.678</c:v>
                </c:pt>
                <c:pt idx="356">
                  <c:v>200.99300000000002</c:v>
                </c:pt>
                <c:pt idx="357">
                  <c:v>202.92800000000003</c:v>
                </c:pt>
                <c:pt idx="358">
                  <c:v>209.501</c:v>
                </c:pt>
                <c:pt idx="359">
                  <c:v>208.90900000000002</c:v>
                </c:pt>
                <c:pt idx="360">
                  <c:v>205.13800000000001</c:v>
                </c:pt>
                <c:pt idx="361">
                  <c:v>215.726</c:v>
                </c:pt>
                <c:pt idx="362">
                  <c:v>207.393</c:v>
                </c:pt>
                <c:pt idx="363">
                  <c:v>212.34900000000002</c:v>
                </c:pt>
                <c:pt idx="364">
                  <c:v>211.5</c:v>
                </c:pt>
                <c:pt idx="365">
                  <c:v>211.05100000000002</c:v>
                </c:pt>
                <c:pt idx="366">
                  <c:v>210.654</c:v>
                </c:pt>
                <c:pt idx="367">
                  <c:v>214.786</c:v>
                </c:pt>
                <c:pt idx="368">
                  <c:v>212.626</c:v>
                </c:pt>
                <c:pt idx="369">
                  <c:v>217.67299999999997</c:v>
                </c:pt>
                <c:pt idx="370">
                  <c:v>217.506</c:v>
                </c:pt>
                <c:pt idx="371">
                  <c:v>218.14899999999997</c:v>
                </c:pt>
                <c:pt idx="372">
                  <c:v>214.60899999999998</c:v>
                </c:pt>
                <c:pt idx="373">
                  <c:v>217.43</c:v>
                </c:pt>
                <c:pt idx="374">
                  <c:v>219.77099999999999</c:v>
                </c:pt>
                <c:pt idx="375">
                  <c:v>219.63200000000001</c:v>
                </c:pt>
                <c:pt idx="376">
                  <c:v>219.131</c:v>
                </c:pt>
                <c:pt idx="377">
                  <c:v>217.12800000000001</c:v>
                </c:pt>
                <c:pt idx="378">
                  <c:v>229.804</c:v>
                </c:pt>
                <c:pt idx="379">
                  <c:v>221.31200000000001</c:v>
                </c:pt>
                <c:pt idx="380">
                  <c:v>224.26999999999998</c:v>
                </c:pt>
                <c:pt idx="381">
                  <c:v>229.672</c:v>
                </c:pt>
                <c:pt idx="382">
                  <c:v>228.10599999999999</c:v>
                </c:pt>
                <c:pt idx="383">
                  <c:v>227.36500000000001</c:v>
                </c:pt>
                <c:pt idx="384">
                  <c:v>228.77499999999998</c:v>
                </c:pt>
                <c:pt idx="385">
                  <c:v>225.95700000000002</c:v>
                </c:pt>
                <c:pt idx="386">
                  <c:v>228.11399999999998</c:v>
                </c:pt>
                <c:pt idx="387">
                  <c:v>236.02100000000002</c:v>
                </c:pt>
                <c:pt idx="388">
                  <c:v>232.137</c:v>
                </c:pt>
                <c:pt idx="389">
                  <c:v>243.60599999999999</c:v>
                </c:pt>
                <c:pt idx="390">
                  <c:v>230.47899999999998</c:v>
                </c:pt>
                <c:pt idx="391">
                  <c:v>235.554</c:v>
                </c:pt>
                <c:pt idx="392">
                  <c:v>239.87700000000001</c:v>
                </c:pt>
                <c:pt idx="393">
                  <c:v>237.48100000000002</c:v>
                </c:pt>
                <c:pt idx="394">
                  <c:v>238.38700000000003</c:v>
                </c:pt>
                <c:pt idx="395">
                  <c:v>240.88000000000002</c:v>
                </c:pt>
                <c:pt idx="396">
                  <c:v>240.06700000000001</c:v>
                </c:pt>
                <c:pt idx="397">
                  <c:v>246.376</c:v>
                </c:pt>
                <c:pt idx="398">
                  <c:v>243.79299999999998</c:v>
                </c:pt>
                <c:pt idx="399">
                  <c:v>241.047</c:v>
                </c:pt>
                <c:pt idx="400">
                  <c:v>250.26999999999998</c:v>
                </c:pt>
                <c:pt idx="401">
                  <c:v>240.76499999999999</c:v>
                </c:pt>
                <c:pt idx="402">
                  <c:v>243.654</c:v>
                </c:pt>
                <c:pt idx="403">
                  <c:v>243.03700000000001</c:v>
                </c:pt>
                <c:pt idx="404">
                  <c:v>253.625</c:v>
                </c:pt>
                <c:pt idx="405">
                  <c:v>254.00900000000001</c:v>
                </c:pt>
                <c:pt idx="406">
                  <c:v>247.548</c:v>
                </c:pt>
                <c:pt idx="407">
                  <c:v>252.071</c:v>
                </c:pt>
                <c:pt idx="408">
                  <c:v>251.71099999999998</c:v>
                </c:pt>
                <c:pt idx="409">
                  <c:v>249.74699999999999</c:v>
                </c:pt>
                <c:pt idx="410">
                  <c:v>252.64099999999999</c:v>
                </c:pt>
                <c:pt idx="411">
                  <c:v>253.73499999999999</c:v>
                </c:pt>
                <c:pt idx="412">
                  <c:v>266.07100000000003</c:v>
                </c:pt>
                <c:pt idx="413">
                  <c:v>257.815</c:v>
                </c:pt>
                <c:pt idx="414">
                  <c:v>252.708</c:v>
                </c:pt>
                <c:pt idx="415">
                  <c:v>257.50900000000001</c:v>
                </c:pt>
                <c:pt idx="416">
                  <c:v>258.40299999999996</c:v>
                </c:pt>
                <c:pt idx="417">
                  <c:v>269.017</c:v>
                </c:pt>
                <c:pt idx="418">
                  <c:v>261.52599999999995</c:v>
                </c:pt>
                <c:pt idx="419">
                  <c:v>263.09399999999994</c:v>
                </c:pt>
                <c:pt idx="420">
                  <c:v>264.25099999999992</c:v>
                </c:pt>
                <c:pt idx="421">
                  <c:v>262.23200000000003</c:v>
                </c:pt>
                <c:pt idx="422">
                  <c:v>271.71299999999997</c:v>
                </c:pt>
                <c:pt idx="423">
                  <c:v>266.81799999999993</c:v>
                </c:pt>
                <c:pt idx="424">
                  <c:v>283.56</c:v>
                </c:pt>
                <c:pt idx="425">
                  <c:v>268.68799999999999</c:v>
                </c:pt>
                <c:pt idx="426">
                  <c:v>272.31299999999999</c:v>
                </c:pt>
                <c:pt idx="427">
                  <c:v>270.16800000000001</c:v>
                </c:pt>
                <c:pt idx="428">
                  <c:v>272.36599999999999</c:v>
                </c:pt>
                <c:pt idx="429">
                  <c:v>283.48299999999995</c:v>
                </c:pt>
                <c:pt idx="430">
                  <c:v>276.30500000000001</c:v>
                </c:pt>
                <c:pt idx="431">
                  <c:v>284.52599999999995</c:v>
                </c:pt>
                <c:pt idx="432">
                  <c:v>274.33199999999994</c:v>
                </c:pt>
                <c:pt idx="433">
                  <c:v>295.31799999999993</c:v>
                </c:pt>
                <c:pt idx="434">
                  <c:v>280.64200000000005</c:v>
                </c:pt>
                <c:pt idx="435">
                  <c:v>281.08599999999996</c:v>
                </c:pt>
                <c:pt idx="436">
                  <c:v>295.78299999999996</c:v>
                </c:pt>
                <c:pt idx="437">
                  <c:v>278.60199999999992</c:v>
                </c:pt>
                <c:pt idx="438">
                  <c:v>294.96299999999997</c:v>
                </c:pt>
                <c:pt idx="439">
                  <c:v>289.214</c:v>
                </c:pt>
                <c:pt idx="440">
                  <c:v>285.47299999999996</c:v>
                </c:pt>
                <c:pt idx="441">
                  <c:v>288.33999999999992</c:v>
                </c:pt>
                <c:pt idx="442">
                  <c:v>283.59299999999996</c:v>
                </c:pt>
                <c:pt idx="443">
                  <c:v>294.26900000000001</c:v>
                </c:pt>
                <c:pt idx="444">
                  <c:v>291.25099999999992</c:v>
                </c:pt>
                <c:pt idx="445">
                  <c:v>296.44499999999999</c:v>
                </c:pt>
                <c:pt idx="446">
                  <c:v>293.40099999999995</c:v>
                </c:pt>
                <c:pt idx="447">
                  <c:v>301.08</c:v>
                </c:pt>
                <c:pt idx="448">
                  <c:v>290.13900000000001</c:v>
                </c:pt>
                <c:pt idx="449">
                  <c:v>290.95699999999994</c:v>
                </c:pt>
                <c:pt idx="450">
                  <c:v>291.577</c:v>
                </c:pt>
                <c:pt idx="451">
                  <c:v>296.01799999999992</c:v>
                </c:pt>
                <c:pt idx="452">
                  <c:v>293.56599999999992</c:v>
                </c:pt>
                <c:pt idx="453">
                  <c:v>352.75799999999992</c:v>
                </c:pt>
                <c:pt idx="454">
                  <c:v>327.63</c:v>
                </c:pt>
                <c:pt idx="455">
                  <c:v>296.99699999999996</c:v>
                </c:pt>
                <c:pt idx="456">
                  <c:v>309.25799999999992</c:v>
                </c:pt>
                <c:pt idx="457">
                  <c:v>310.06299999999999</c:v>
                </c:pt>
                <c:pt idx="458">
                  <c:v>312.44400000000002</c:v>
                </c:pt>
                <c:pt idx="459">
                  <c:v>301.762</c:v>
                </c:pt>
                <c:pt idx="460">
                  <c:v>310.48999999999995</c:v>
                </c:pt>
                <c:pt idx="461">
                  <c:v>315.06900000000002</c:v>
                </c:pt>
                <c:pt idx="462">
                  <c:v>315.30200000000002</c:v>
                </c:pt>
                <c:pt idx="463">
                  <c:v>316.61599999999999</c:v>
                </c:pt>
                <c:pt idx="464">
                  <c:v>314.81799999999993</c:v>
                </c:pt>
                <c:pt idx="465">
                  <c:v>312.98899999999986</c:v>
                </c:pt>
                <c:pt idx="466">
                  <c:v>320.113</c:v>
                </c:pt>
                <c:pt idx="467">
                  <c:v>321.67</c:v>
                </c:pt>
                <c:pt idx="468">
                  <c:v>320.625</c:v>
                </c:pt>
                <c:pt idx="469">
                  <c:v>321.44400000000002</c:v>
                </c:pt>
                <c:pt idx="470">
                  <c:v>323.60599999999999</c:v>
                </c:pt>
                <c:pt idx="471">
                  <c:v>322.00099999999992</c:v>
                </c:pt>
                <c:pt idx="472">
                  <c:v>325.05900000000008</c:v>
                </c:pt>
                <c:pt idx="473">
                  <c:v>331.82900000000001</c:v>
                </c:pt>
                <c:pt idx="474">
                  <c:v>314.55500000000001</c:v>
                </c:pt>
                <c:pt idx="475">
                  <c:v>335.76299999999992</c:v>
                </c:pt>
                <c:pt idx="476">
                  <c:v>323.61</c:v>
                </c:pt>
                <c:pt idx="477">
                  <c:v>343.83</c:v>
                </c:pt>
                <c:pt idx="478">
                  <c:v>326.38799999999992</c:v>
                </c:pt>
                <c:pt idx="479">
                  <c:v>334.30700000000002</c:v>
                </c:pt>
                <c:pt idx="480">
                  <c:v>330.69900000000001</c:v>
                </c:pt>
                <c:pt idx="481">
                  <c:v>337.77299999999997</c:v>
                </c:pt>
                <c:pt idx="482">
                  <c:v>337.30500000000001</c:v>
                </c:pt>
                <c:pt idx="483">
                  <c:v>342.52</c:v>
                </c:pt>
                <c:pt idx="484">
                  <c:v>333.85899999999992</c:v>
                </c:pt>
                <c:pt idx="485">
                  <c:v>353.84699999999992</c:v>
                </c:pt>
                <c:pt idx="486">
                  <c:v>332.04500000000002</c:v>
                </c:pt>
                <c:pt idx="487">
                  <c:v>348.95099999999996</c:v>
                </c:pt>
                <c:pt idx="488">
                  <c:v>341.91199999999986</c:v>
                </c:pt>
                <c:pt idx="489">
                  <c:v>352.95099999999996</c:v>
                </c:pt>
                <c:pt idx="490">
                  <c:v>343.47999999999996</c:v>
                </c:pt>
                <c:pt idx="491">
                  <c:v>357.56700000000001</c:v>
                </c:pt>
                <c:pt idx="492">
                  <c:v>341.29499999999996</c:v>
                </c:pt>
                <c:pt idx="493">
                  <c:v>361.30700000000002</c:v>
                </c:pt>
                <c:pt idx="494">
                  <c:v>346.00400000000002</c:v>
                </c:pt>
                <c:pt idx="495">
                  <c:v>368.14000000000004</c:v>
                </c:pt>
                <c:pt idx="496">
                  <c:v>353.99699999999996</c:v>
                </c:pt>
                <c:pt idx="497">
                  <c:v>350.05799999999999</c:v>
                </c:pt>
                <c:pt idx="498">
                  <c:v>352.41399999999993</c:v>
                </c:pt>
                <c:pt idx="499">
                  <c:v>369.44400000000002</c:v>
                </c:pt>
                <c:pt idx="500">
                  <c:v>355.44400000000002</c:v>
                </c:pt>
                <c:pt idx="501">
                  <c:v>361.40199999999993</c:v>
                </c:pt>
                <c:pt idx="502">
                  <c:v>351.04399999999993</c:v>
                </c:pt>
                <c:pt idx="503">
                  <c:v>395.41199999999986</c:v>
                </c:pt>
                <c:pt idx="504">
                  <c:v>371.70800000000003</c:v>
                </c:pt>
                <c:pt idx="505">
                  <c:v>390.16800000000001</c:v>
                </c:pt>
                <c:pt idx="506">
                  <c:v>375.91099999999994</c:v>
                </c:pt>
                <c:pt idx="507">
                  <c:v>373.05399999999992</c:v>
                </c:pt>
                <c:pt idx="508">
                  <c:v>421.76299999999992</c:v>
                </c:pt>
                <c:pt idx="509">
                  <c:v>395.47299999999996</c:v>
                </c:pt>
                <c:pt idx="510">
                  <c:v>388.79599999999994</c:v>
                </c:pt>
                <c:pt idx="511">
                  <c:v>381.92399999999986</c:v>
                </c:pt>
                <c:pt idx="512">
                  <c:v>446.87900000000002</c:v>
                </c:pt>
                <c:pt idx="513">
                  <c:v>388.82599999999996</c:v>
                </c:pt>
                <c:pt idx="514">
                  <c:v>372.52499999999992</c:v>
                </c:pt>
                <c:pt idx="515">
                  <c:v>501.94400000000002</c:v>
                </c:pt>
                <c:pt idx="516">
                  <c:v>431.43099999999987</c:v>
                </c:pt>
                <c:pt idx="517">
                  <c:v>384.94499999999999</c:v>
                </c:pt>
                <c:pt idx="518">
                  <c:v>479.41999999999996</c:v>
                </c:pt>
                <c:pt idx="519">
                  <c:v>402.572</c:v>
                </c:pt>
                <c:pt idx="520">
                  <c:v>462.48799999999994</c:v>
                </c:pt>
                <c:pt idx="521">
                  <c:v>449.21099999999996</c:v>
                </c:pt>
                <c:pt idx="522">
                  <c:v>384.22999999999996</c:v>
                </c:pt>
                <c:pt idx="523">
                  <c:v>426.27</c:v>
                </c:pt>
                <c:pt idx="524">
                  <c:v>387.83499999999992</c:v>
                </c:pt>
                <c:pt idx="525">
                  <c:v>401.55200000000002</c:v>
                </c:pt>
                <c:pt idx="526">
                  <c:v>385.11200000000002</c:v>
                </c:pt>
                <c:pt idx="527">
                  <c:v>397.03299999999996</c:v>
                </c:pt>
                <c:pt idx="528">
                  <c:v>382.34500000000008</c:v>
                </c:pt>
                <c:pt idx="529">
                  <c:v>420.57400000000001</c:v>
                </c:pt>
                <c:pt idx="530">
                  <c:v>385.47699999999986</c:v>
                </c:pt>
                <c:pt idx="531">
                  <c:v>382.92599999999993</c:v>
                </c:pt>
                <c:pt idx="532">
                  <c:v>386.2</c:v>
                </c:pt>
                <c:pt idx="533">
                  <c:v>381.20800000000003</c:v>
                </c:pt>
                <c:pt idx="534">
                  <c:v>406.745</c:v>
                </c:pt>
                <c:pt idx="535">
                  <c:v>402.56700000000001</c:v>
                </c:pt>
                <c:pt idx="536">
                  <c:v>421.49799999999993</c:v>
                </c:pt>
                <c:pt idx="537">
                  <c:v>430.31400000000002</c:v>
                </c:pt>
                <c:pt idx="538">
                  <c:v>408.67</c:v>
                </c:pt>
                <c:pt idx="539">
                  <c:v>428.01</c:v>
                </c:pt>
                <c:pt idx="540">
                  <c:v>398.02499999999992</c:v>
                </c:pt>
                <c:pt idx="541">
                  <c:v>401.54500000000002</c:v>
                </c:pt>
                <c:pt idx="542">
                  <c:v>408.26799999999992</c:v>
                </c:pt>
                <c:pt idx="543">
                  <c:v>397.16399999999999</c:v>
                </c:pt>
                <c:pt idx="544">
                  <c:v>413.49099999999993</c:v>
                </c:pt>
                <c:pt idx="545">
                  <c:v>402.94200000000001</c:v>
                </c:pt>
                <c:pt idx="546">
                  <c:v>440.48200000000003</c:v>
                </c:pt>
                <c:pt idx="547">
                  <c:v>402.76499999999999</c:v>
                </c:pt>
                <c:pt idx="548">
                  <c:v>410.11900000000009</c:v>
                </c:pt>
                <c:pt idx="549">
                  <c:v>399.46599999999995</c:v>
                </c:pt>
                <c:pt idx="550">
                  <c:v>408.23599999999993</c:v>
                </c:pt>
                <c:pt idx="551">
                  <c:v>415.678</c:v>
                </c:pt>
                <c:pt idx="552">
                  <c:v>402.68599999999992</c:v>
                </c:pt>
                <c:pt idx="553">
                  <c:v>425.14499999999998</c:v>
                </c:pt>
                <c:pt idx="554">
                  <c:v>427.37200000000001</c:v>
                </c:pt>
                <c:pt idx="555">
                  <c:v>427.23099999999994</c:v>
                </c:pt>
                <c:pt idx="556">
                  <c:v>439.71299999999997</c:v>
                </c:pt>
                <c:pt idx="557">
                  <c:v>444.65600000000001</c:v>
                </c:pt>
                <c:pt idx="558">
                  <c:v>442.25200000000001</c:v>
                </c:pt>
                <c:pt idx="559">
                  <c:v>712.96699999999987</c:v>
                </c:pt>
                <c:pt idx="560">
                  <c:v>438.59899999999993</c:v>
                </c:pt>
                <c:pt idx="561">
                  <c:v>529.37699999999984</c:v>
                </c:pt>
                <c:pt idx="562">
                  <c:v>477.23299999999995</c:v>
                </c:pt>
                <c:pt idx="563">
                  <c:v>441.57</c:v>
                </c:pt>
                <c:pt idx="564">
                  <c:v>587.19000000000005</c:v>
                </c:pt>
                <c:pt idx="565">
                  <c:v>463.66399999999999</c:v>
                </c:pt>
                <c:pt idx="566">
                  <c:v>436.00400000000002</c:v>
                </c:pt>
                <c:pt idx="567">
                  <c:v>457.51400000000001</c:v>
                </c:pt>
                <c:pt idx="568">
                  <c:v>435.31400000000002</c:v>
                </c:pt>
                <c:pt idx="569">
                  <c:v>439.93599999999986</c:v>
                </c:pt>
                <c:pt idx="570">
                  <c:v>516.37400000000002</c:v>
                </c:pt>
                <c:pt idx="571">
                  <c:v>462.79399999999987</c:v>
                </c:pt>
                <c:pt idx="572">
                  <c:v>447.59799999999996</c:v>
                </c:pt>
                <c:pt idx="573">
                  <c:v>473.15600000000001</c:v>
                </c:pt>
                <c:pt idx="574">
                  <c:v>508.29799999999994</c:v>
                </c:pt>
                <c:pt idx="575">
                  <c:v>478.88099999999991</c:v>
                </c:pt>
                <c:pt idx="576">
                  <c:v>480.00900000000001</c:v>
                </c:pt>
                <c:pt idx="577">
                  <c:v>461.56400000000002</c:v>
                </c:pt>
                <c:pt idx="578">
                  <c:v>450.57400000000001</c:v>
                </c:pt>
                <c:pt idx="579">
                  <c:v>700.04699999999991</c:v>
                </c:pt>
                <c:pt idx="580">
                  <c:v>697.99199999999996</c:v>
                </c:pt>
                <c:pt idx="581">
                  <c:v>442.42499999999995</c:v>
                </c:pt>
                <c:pt idx="582">
                  <c:v>567.90599999999984</c:v>
                </c:pt>
                <c:pt idx="583">
                  <c:v>640.197</c:v>
                </c:pt>
                <c:pt idx="584">
                  <c:v>465.35500000000002</c:v>
                </c:pt>
                <c:pt idx="585">
                  <c:v>485.97399999999993</c:v>
                </c:pt>
                <c:pt idx="586">
                  <c:v>542.6</c:v>
                </c:pt>
                <c:pt idx="587">
                  <c:v>475.15000000000003</c:v>
                </c:pt>
                <c:pt idx="588">
                  <c:v>470.69200000000001</c:v>
                </c:pt>
                <c:pt idx="589">
                  <c:v>467.68099999999993</c:v>
                </c:pt>
                <c:pt idx="590">
                  <c:v>477.35</c:v>
                </c:pt>
                <c:pt idx="591">
                  <c:v>482.64000000000004</c:v>
                </c:pt>
                <c:pt idx="592">
                  <c:v>491.76</c:v>
                </c:pt>
                <c:pt idx="593">
                  <c:v>464.27099999999996</c:v>
                </c:pt>
                <c:pt idx="594">
                  <c:v>487.05900000000008</c:v>
                </c:pt>
                <c:pt idx="595">
                  <c:v>492.92299999999994</c:v>
                </c:pt>
                <c:pt idx="596">
                  <c:v>476.45299999999992</c:v>
                </c:pt>
                <c:pt idx="597">
                  <c:v>478.202</c:v>
                </c:pt>
                <c:pt idx="598">
                  <c:v>505.16399999999999</c:v>
                </c:pt>
                <c:pt idx="599">
                  <c:v>525.96299999999985</c:v>
                </c:pt>
                <c:pt idx="600">
                  <c:v>591.428</c:v>
                </c:pt>
                <c:pt idx="601">
                  <c:v>733.57100000000003</c:v>
                </c:pt>
                <c:pt idx="602">
                  <c:v>569.03699999999992</c:v>
                </c:pt>
                <c:pt idx="603">
                  <c:v>499.89299999999992</c:v>
                </c:pt>
                <c:pt idx="604">
                  <c:v>486.29899999999986</c:v>
                </c:pt>
                <c:pt idx="605">
                  <c:v>522.50400000000002</c:v>
                </c:pt>
                <c:pt idx="606">
                  <c:v>519.31699999999989</c:v>
                </c:pt>
                <c:pt idx="607">
                  <c:v>491.94099999999992</c:v>
                </c:pt>
                <c:pt idx="608">
                  <c:v>488.10899999999992</c:v>
                </c:pt>
                <c:pt idx="609">
                  <c:v>507.40799999999996</c:v>
                </c:pt>
                <c:pt idx="610">
                  <c:v>541.68600000000004</c:v>
                </c:pt>
                <c:pt idx="611">
                  <c:v>483.91999999999996</c:v>
                </c:pt>
                <c:pt idx="612">
                  <c:v>500.26299999999992</c:v>
                </c:pt>
                <c:pt idx="613">
                  <c:v>497.58300000000003</c:v>
                </c:pt>
                <c:pt idx="614">
                  <c:v>508.34199999999993</c:v>
                </c:pt>
                <c:pt idx="615">
                  <c:v>650.923</c:v>
                </c:pt>
                <c:pt idx="616">
                  <c:v>512.50199999999984</c:v>
                </c:pt>
                <c:pt idx="617">
                  <c:v>514.24900000000002</c:v>
                </c:pt>
                <c:pt idx="618">
                  <c:v>502.44299999999993</c:v>
                </c:pt>
                <c:pt idx="619">
                  <c:v>510.31200000000001</c:v>
                </c:pt>
                <c:pt idx="620">
                  <c:v>515.12099999999998</c:v>
                </c:pt>
                <c:pt idx="621">
                  <c:v>588.8599999999999</c:v>
                </c:pt>
                <c:pt idx="622">
                  <c:v>754.51599999999996</c:v>
                </c:pt>
                <c:pt idx="623">
                  <c:v>576.49</c:v>
                </c:pt>
                <c:pt idx="624">
                  <c:v>542.83699999999988</c:v>
                </c:pt>
                <c:pt idx="625">
                  <c:v>519.51300000000003</c:v>
                </c:pt>
                <c:pt idx="626">
                  <c:v>528.59100000000001</c:v>
                </c:pt>
                <c:pt idx="627">
                  <c:v>571.4609999999999</c:v>
                </c:pt>
                <c:pt idx="628">
                  <c:v>515.78200000000004</c:v>
                </c:pt>
                <c:pt idx="629">
                  <c:v>505.20699999999994</c:v>
                </c:pt>
                <c:pt idx="630">
                  <c:v>508.09299999999996</c:v>
                </c:pt>
                <c:pt idx="631">
                  <c:v>513.79999999999995</c:v>
                </c:pt>
                <c:pt idx="632">
                  <c:v>529.54699999999991</c:v>
                </c:pt>
                <c:pt idx="633">
                  <c:v>651.14199999999994</c:v>
                </c:pt>
                <c:pt idx="634">
                  <c:v>533.58799999999997</c:v>
                </c:pt>
                <c:pt idx="635">
                  <c:v>536.05999999999983</c:v>
                </c:pt>
                <c:pt idx="636">
                  <c:v>537.07299999999998</c:v>
                </c:pt>
                <c:pt idx="637">
                  <c:v>566.44499999999994</c:v>
                </c:pt>
                <c:pt idx="638">
                  <c:v>659.80899999999997</c:v>
                </c:pt>
                <c:pt idx="639">
                  <c:v>748.31699999999989</c:v>
                </c:pt>
                <c:pt idx="640">
                  <c:v>635.1</c:v>
                </c:pt>
                <c:pt idx="641">
                  <c:v>544.20600000000002</c:v>
                </c:pt>
                <c:pt idx="642">
                  <c:v>550.79100000000005</c:v>
                </c:pt>
                <c:pt idx="643">
                  <c:v>563.68299999999999</c:v>
                </c:pt>
                <c:pt idx="644">
                  <c:v>601.36399999999992</c:v>
                </c:pt>
                <c:pt idx="645">
                  <c:v>959.154</c:v>
                </c:pt>
                <c:pt idx="646">
                  <c:v>586.755</c:v>
                </c:pt>
                <c:pt idx="647">
                  <c:v>602.20399999999995</c:v>
                </c:pt>
                <c:pt idx="648">
                  <c:v>541.59900000000005</c:v>
                </c:pt>
                <c:pt idx="649">
                  <c:v>541.67200000000003</c:v>
                </c:pt>
                <c:pt idx="650">
                  <c:v>535.88699999999983</c:v>
                </c:pt>
                <c:pt idx="651">
                  <c:v>531.68499999999995</c:v>
                </c:pt>
                <c:pt idx="652">
                  <c:v>549.49599999999998</c:v>
                </c:pt>
                <c:pt idx="653">
                  <c:v>534.41499999999996</c:v>
                </c:pt>
                <c:pt idx="654">
                  <c:v>536.95499999999993</c:v>
                </c:pt>
                <c:pt idx="655">
                  <c:v>537.97900000000004</c:v>
                </c:pt>
                <c:pt idx="656">
                  <c:v>564.43999999999994</c:v>
                </c:pt>
                <c:pt idx="657">
                  <c:v>546.77800000000013</c:v>
                </c:pt>
                <c:pt idx="658">
                  <c:v>544.81899999999996</c:v>
                </c:pt>
                <c:pt idx="659">
                  <c:v>542.87900000000002</c:v>
                </c:pt>
                <c:pt idx="660">
                  <c:v>633.90099999999984</c:v>
                </c:pt>
                <c:pt idx="661">
                  <c:v>579.81599999999992</c:v>
                </c:pt>
                <c:pt idx="662">
                  <c:v>553.49300000000005</c:v>
                </c:pt>
                <c:pt idx="663">
                  <c:v>573.27599999999995</c:v>
                </c:pt>
                <c:pt idx="664">
                  <c:v>566.98</c:v>
                </c:pt>
                <c:pt idx="665">
                  <c:v>610.4369999999999</c:v>
                </c:pt>
                <c:pt idx="666">
                  <c:v>562.40199999999993</c:v>
                </c:pt>
                <c:pt idx="667">
                  <c:v>561.79600000000005</c:v>
                </c:pt>
                <c:pt idx="668">
                  <c:v>585.27300000000014</c:v>
                </c:pt>
                <c:pt idx="669">
                  <c:v>567.66499999999996</c:v>
                </c:pt>
                <c:pt idx="670">
                  <c:v>622.20399999999995</c:v>
                </c:pt>
                <c:pt idx="671">
                  <c:v>573.15300000000002</c:v>
                </c:pt>
                <c:pt idx="672">
                  <c:v>676.245</c:v>
                </c:pt>
                <c:pt idx="673">
                  <c:v>576.64699999999993</c:v>
                </c:pt>
                <c:pt idx="674">
                  <c:v>604.53899999999999</c:v>
                </c:pt>
                <c:pt idx="675">
                  <c:v>601.72199999999998</c:v>
                </c:pt>
                <c:pt idx="676">
                  <c:v>630.64499999999998</c:v>
                </c:pt>
                <c:pt idx="677">
                  <c:v>651.86899999999991</c:v>
                </c:pt>
                <c:pt idx="678">
                  <c:v>694.15899999999999</c:v>
                </c:pt>
                <c:pt idx="679">
                  <c:v>608.30099999999993</c:v>
                </c:pt>
                <c:pt idx="680">
                  <c:v>596.71100000000001</c:v>
                </c:pt>
                <c:pt idx="681">
                  <c:v>581.85099999999989</c:v>
                </c:pt>
                <c:pt idx="682">
                  <c:v>756.68400000000008</c:v>
                </c:pt>
                <c:pt idx="683">
                  <c:v>626.81899999999996</c:v>
                </c:pt>
                <c:pt idx="684">
                  <c:v>620.13900000000001</c:v>
                </c:pt>
                <c:pt idx="685">
                  <c:v>733.93299999999988</c:v>
                </c:pt>
                <c:pt idx="686">
                  <c:v>624.1</c:v>
                </c:pt>
                <c:pt idx="687">
                  <c:v>616.21799999999996</c:v>
                </c:pt>
                <c:pt idx="688">
                  <c:v>644.64599999999996</c:v>
                </c:pt>
                <c:pt idx="689">
                  <c:v>638.57100000000003</c:v>
                </c:pt>
                <c:pt idx="690">
                  <c:v>614.78500000000008</c:v>
                </c:pt>
                <c:pt idx="691">
                  <c:v>643.85699999999986</c:v>
                </c:pt>
                <c:pt idx="692">
                  <c:v>623.16499999999996</c:v>
                </c:pt>
                <c:pt idx="693">
                  <c:v>622.20299999999997</c:v>
                </c:pt>
                <c:pt idx="694">
                  <c:v>658.73599999999999</c:v>
                </c:pt>
                <c:pt idx="695">
                  <c:v>639.44899999999996</c:v>
                </c:pt>
                <c:pt idx="696">
                  <c:v>667.80799999999988</c:v>
                </c:pt>
                <c:pt idx="697">
                  <c:v>641.71400000000017</c:v>
                </c:pt>
                <c:pt idx="698">
                  <c:v>719.56799999999987</c:v>
                </c:pt>
                <c:pt idx="699">
                  <c:v>690.82699999999988</c:v>
                </c:pt>
                <c:pt idx="700">
                  <c:v>710.60900000000004</c:v>
                </c:pt>
                <c:pt idx="701">
                  <c:v>710.09500000000003</c:v>
                </c:pt>
                <c:pt idx="702">
                  <c:v>724.31899999999996</c:v>
                </c:pt>
                <c:pt idx="703">
                  <c:v>839.24300000000005</c:v>
                </c:pt>
                <c:pt idx="704">
                  <c:v>739.24400000000003</c:v>
                </c:pt>
                <c:pt idx="705">
                  <c:v>752.125</c:v>
                </c:pt>
                <c:pt idx="706">
                  <c:v>716.24099999999999</c:v>
                </c:pt>
                <c:pt idx="707">
                  <c:v>805.43799999999987</c:v>
                </c:pt>
                <c:pt idx="708">
                  <c:v>876.77900000000011</c:v>
                </c:pt>
                <c:pt idx="709">
                  <c:v>808.85799999999972</c:v>
                </c:pt>
                <c:pt idx="710">
                  <c:v>869.97</c:v>
                </c:pt>
                <c:pt idx="711">
                  <c:v>767.90199999999993</c:v>
                </c:pt>
                <c:pt idx="712">
                  <c:v>833.92</c:v>
                </c:pt>
                <c:pt idx="713">
                  <c:v>765.57600000000002</c:v>
                </c:pt>
                <c:pt idx="714">
                  <c:v>901.596</c:v>
                </c:pt>
                <c:pt idx="715">
                  <c:v>760.44599999999991</c:v>
                </c:pt>
                <c:pt idx="716">
                  <c:v>694.86699999999985</c:v>
                </c:pt>
                <c:pt idx="717">
                  <c:v>702.3119999999999</c:v>
                </c:pt>
                <c:pt idx="718">
                  <c:v>725.87</c:v>
                </c:pt>
                <c:pt idx="719">
                  <c:v>729.37900000000002</c:v>
                </c:pt>
                <c:pt idx="720">
                  <c:v>687.71900000000005</c:v>
                </c:pt>
                <c:pt idx="721">
                  <c:v>685.67200000000003</c:v>
                </c:pt>
                <c:pt idx="722">
                  <c:v>673.61300000000017</c:v>
                </c:pt>
                <c:pt idx="723">
                  <c:v>694.09900000000005</c:v>
                </c:pt>
                <c:pt idx="724">
                  <c:v>900.35099999999989</c:v>
                </c:pt>
                <c:pt idx="725">
                  <c:v>890.69600000000003</c:v>
                </c:pt>
                <c:pt idx="726">
                  <c:v>682.17200000000003</c:v>
                </c:pt>
                <c:pt idx="727">
                  <c:v>716.16</c:v>
                </c:pt>
                <c:pt idx="728">
                  <c:v>683.71500000000003</c:v>
                </c:pt>
                <c:pt idx="729">
                  <c:v>677.12099999999998</c:v>
                </c:pt>
                <c:pt idx="730">
                  <c:v>681.1</c:v>
                </c:pt>
                <c:pt idx="731">
                  <c:v>681.48</c:v>
                </c:pt>
                <c:pt idx="732">
                  <c:v>670.08299999999997</c:v>
                </c:pt>
                <c:pt idx="733">
                  <c:v>675.923</c:v>
                </c:pt>
                <c:pt idx="734">
                  <c:v>669.9609999999999</c:v>
                </c:pt>
                <c:pt idx="735">
                  <c:v>674.57</c:v>
                </c:pt>
                <c:pt idx="736">
                  <c:v>687.221</c:v>
                </c:pt>
                <c:pt idx="737">
                  <c:v>694.68299999999999</c:v>
                </c:pt>
                <c:pt idx="738">
                  <c:v>689.89699999999993</c:v>
                </c:pt>
                <c:pt idx="739">
                  <c:v>740.9369999999999</c:v>
                </c:pt>
                <c:pt idx="740">
                  <c:v>720.96299999999985</c:v>
                </c:pt>
                <c:pt idx="741">
                  <c:v>692.99300000000005</c:v>
                </c:pt>
                <c:pt idx="742">
                  <c:v>706.27700000000004</c:v>
                </c:pt>
                <c:pt idx="743">
                  <c:v>696.74800000000005</c:v>
                </c:pt>
                <c:pt idx="744">
                  <c:v>694.59799999999996</c:v>
                </c:pt>
                <c:pt idx="745">
                  <c:v>702.18900000000008</c:v>
                </c:pt>
                <c:pt idx="746">
                  <c:v>706.34299999999985</c:v>
                </c:pt>
                <c:pt idx="747">
                  <c:v>713.77200000000005</c:v>
                </c:pt>
                <c:pt idx="748">
                  <c:v>721.42499999999984</c:v>
                </c:pt>
                <c:pt idx="749">
                  <c:v>722.29300000000012</c:v>
                </c:pt>
                <c:pt idx="750">
                  <c:v>734.476</c:v>
                </c:pt>
                <c:pt idx="751">
                  <c:v>749.66</c:v>
                </c:pt>
                <c:pt idx="752">
                  <c:v>722.71699999999998</c:v>
                </c:pt>
                <c:pt idx="753">
                  <c:v>726.48099999999999</c:v>
                </c:pt>
                <c:pt idx="754">
                  <c:v>727.59500000000003</c:v>
                </c:pt>
                <c:pt idx="755">
                  <c:v>743.92699999999991</c:v>
                </c:pt>
                <c:pt idx="756">
                  <c:v>818.70100000000002</c:v>
                </c:pt>
                <c:pt idx="757">
                  <c:v>812.66399999999999</c:v>
                </c:pt>
                <c:pt idx="758">
                  <c:v>741.39499999999998</c:v>
                </c:pt>
                <c:pt idx="759">
                  <c:v>723.29100000000005</c:v>
                </c:pt>
                <c:pt idx="760">
                  <c:v>778.47900000000004</c:v>
                </c:pt>
                <c:pt idx="761">
                  <c:v>840.25199999999984</c:v>
                </c:pt>
                <c:pt idx="762">
                  <c:v>810.89699999999993</c:v>
                </c:pt>
                <c:pt idx="763">
                  <c:v>829.71</c:v>
                </c:pt>
                <c:pt idx="764">
                  <c:v>777.72699999999998</c:v>
                </c:pt>
                <c:pt idx="765">
                  <c:v>903.53399999999999</c:v>
                </c:pt>
                <c:pt idx="766">
                  <c:v>834.03599999999983</c:v>
                </c:pt>
                <c:pt idx="767">
                  <c:v>762.76699999999994</c:v>
                </c:pt>
                <c:pt idx="768">
                  <c:v>783.3069999999999</c:v>
                </c:pt>
                <c:pt idx="769">
                  <c:v>792.79000000000008</c:v>
                </c:pt>
                <c:pt idx="770">
                  <c:v>815.73599999999999</c:v>
                </c:pt>
                <c:pt idx="771">
                  <c:v>841.74599999999998</c:v>
                </c:pt>
                <c:pt idx="772">
                  <c:v>976.45299999999986</c:v>
                </c:pt>
                <c:pt idx="773">
                  <c:v>881.93499999999983</c:v>
                </c:pt>
                <c:pt idx="774">
                  <c:v>837.13199999999983</c:v>
                </c:pt>
                <c:pt idx="775">
                  <c:v>805.26800000000003</c:v>
                </c:pt>
                <c:pt idx="776">
                  <c:v>822.45699999999988</c:v>
                </c:pt>
                <c:pt idx="777">
                  <c:v>845.39199999999994</c:v>
                </c:pt>
                <c:pt idx="778">
                  <c:v>763.49400000000003</c:v>
                </c:pt>
                <c:pt idx="779">
                  <c:v>787.02</c:v>
                </c:pt>
                <c:pt idx="780">
                  <c:v>827.25699999999983</c:v>
                </c:pt>
                <c:pt idx="781">
                  <c:v>884.53099999999984</c:v>
                </c:pt>
                <c:pt idx="782">
                  <c:v>783.649</c:v>
                </c:pt>
                <c:pt idx="783">
                  <c:v>819.40199999999993</c:v>
                </c:pt>
                <c:pt idx="784">
                  <c:v>863.65199999999993</c:v>
                </c:pt>
                <c:pt idx="785">
                  <c:v>926.98</c:v>
                </c:pt>
                <c:pt idx="786">
                  <c:v>790.62400000000002</c:v>
                </c:pt>
                <c:pt idx="787">
                  <c:v>850.33799999999985</c:v>
                </c:pt>
                <c:pt idx="788">
                  <c:v>980.5619999999999</c:v>
                </c:pt>
                <c:pt idx="789">
                  <c:v>815.28099999999995</c:v>
                </c:pt>
                <c:pt idx="790">
                  <c:v>884.54699999999991</c:v>
                </c:pt>
                <c:pt idx="791">
                  <c:v>823.59299999999996</c:v>
                </c:pt>
                <c:pt idx="792">
                  <c:v>833.91599999999994</c:v>
                </c:pt>
                <c:pt idx="793">
                  <c:v>857.30499999999984</c:v>
                </c:pt>
                <c:pt idx="794">
                  <c:v>866.32999999999993</c:v>
                </c:pt>
                <c:pt idx="795">
                  <c:v>956.81799999999987</c:v>
                </c:pt>
                <c:pt idx="796">
                  <c:v>895.04399999999998</c:v>
                </c:pt>
                <c:pt idx="797">
                  <c:v>837.65300000000002</c:v>
                </c:pt>
                <c:pt idx="798">
                  <c:v>931.85899999999992</c:v>
                </c:pt>
                <c:pt idx="799">
                  <c:v>1030.6399999999999</c:v>
                </c:pt>
                <c:pt idx="800">
                  <c:v>856.92599999999993</c:v>
                </c:pt>
                <c:pt idx="801">
                  <c:v>916.8359999999999</c:v>
                </c:pt>
                <c:pt idx="802">
                  <c:v>954.94299999999987</c:v>
                </c:pt>
                <c:pt idx="803">
                  <c:v>941.65300000000002</c:v>
                </c:pt>
                <c:pt idx="804">
                  <c:v>856.38099999999997</c:v>
                </c:pt>
                <c:pt idx="805">
                  <c:v>810.79600000000005</c:v>
                </c:pt>
                <c:pt idx="806">
                  <c:v>871.41599999999994</c:v>
                </c:pt>
                <c:pt idx="807">
                  <c:v>882.89599999999996</c:v>
                </c:pt>
                <c:pt idx="808">
                  <c:v>928.94899999999996</c:v>
                </c:pt>
                <c:pt idx="809">
                  <c:v>899.43799999999987</c:v>
                </c:pt>
                <c:pt idx="810">
                  <c:v>866.45899999999983</c:v>
                </c:pt>
                <c:pt idx="811">
                  <c:v>906.91499999999996</c:v>
                </c:pt>
                <c:pt idx="812">
                  <c:v>860.66399999999999</c:v>
                </c:pt>
                <c:pt idx="813">
                  <c:v>883.42699999999991</c:v>
                </c:pt>
                <c:pt idx="814">
                  <c:v>932.077</c:v>
                </c:pt>
                <c:pt idx="815">
                  <c:v>853.16499999999996</c:v>
                </c:pt>
                <c:pt idx="816">
                  <c:v>832.18200000000002</c:v>
                </c:pt>
                <c:pt idx="817">
                  <c:v>863.87400000000002</c:v>
                </c:pt>
                <c:pt idx="818">
                  <c:v>859.61699999999996</c:v>
                </c:pt>
                <c:pt idx="819">
                  <c:v>873.12699999999984</c:v>
                </c:pt>
                <c:pt idx="820">
                  <c:v>872.62599999999998</c:v>
                </c:pt>
                <c:pt idx="821">
                  <c:v>908.428</c:v>
                </c:pt>
                <c:pt idx="822">
                  <c:v>904.96299999999985</c:v>
                </c:pt>
                <c:pt idx="823">
                  <c:v>999.8599999999999</c:v>
                </c:pt>
                <c:pt idx="824">
                  <c:v>881.62400000000002</c:v>
                </c:pt>
                <c:pt idx="825">
                  <c:v>906.04899999999998</c:v>
                </c:pt>
                <c:pt idx="826">
                  <c:v>880.47799999999984</c:v>
                </c:pt>
                <c:pt idx="827">
                  <c:v>865.87599999999998</c:v>
                </c:pt>
                <c:pt idx="828">
                  <c:v>856.62599999999998</c:v>
                </c:pt>
                <c:pt idx="829">
                  <c:v>883.38</c:v>
                </c:pt>
                <c:pt idx="830">
                  <c:v>942.93799999999987</c:v>
                </c:pt>
                <c:pt idx="831">
                  <c:v>953.7940000000001</c:v>
                </c:pt>
                <c:pt idx="832">
                  <c:v>938.45699999999988</c:v>
                </c:pt>
                <c:pt idx="833">
                  <c:v>916.04099999999994</c:v>
                </c:pt>
                <c:pt idx="834">
                  <c:v>931.81999999999994</c:v>
                </c:pt>
                <c:pt idx="835">
                  <c:v>948.37400000000002</c:v>
                </c:pt>
                <c:pt idx="836">
                  <c:v>894.05799999999988</c:v>
                </c:pt>
                <c:pt idx="837">
                  <c:v>1040.79</c:v>
                </c:pt>
                <c:pt idx="838">
                  <c:v>892.89800000000002</c:v>
                </c:pt>
                <c:pt idx="839">
                  <c:v>882.93</c:v>
                </c:pt>
                <c:pt idx="840">
                  <c:v>941.65599999999984</c:v>
                </c:pt>
                <c:pt idx="841">
                  <c:v>1030.07</c:v>
                </c:pt>
                <c:pt idx="842">
                  <c:v>926.755</c:v>
                </c:pt>
                <c:pt idx="843">
                  <c:v>910.005</c:v>
                </c:pt>
                <c:pt idx="844">
                  <c:v>889.89099999999996</c:v>
                </c:pt>
                <c:pt idx="845">
                  <c:v>861.30799999999988</c:v>
                </c:pt>
                <c:pt idx="846">
                  <c:v>892.12900000000002</c:v>
                </c:pt>
                <c:pt idx="847">
                  <c:v>870.75400000000002</c:v>
                </c:pt>
                <c:pt idx="848">
                  <c:v>966.49</c:v>
                </c:pt>
                <c:pt idx="849">
                  <c:v>924.18900000000008</c:v>
                </c:pt>
                <c:pt idx="850">
                  <c:v>945.37599999999998</c:v>
                </c:pt>
                <c:pt idx="851">
                  <c:v>941.13699999999983</c:v>
                </c:pt>
                <c:pt idx="852">
                  <c:v>900.03699999999992</c:v>
                </c:pt>
                <c:pt idx="853">
                  <c:v>922.95399999999984</c:v>
                </c:pt>
                <c:pt idx="854">
                  <c:v>916.60799999999983</c:v>
                </c:pt>
                <c:pt idx="855">
                  <c:v>932.66300000000001</c:v>
                </c:pt>
                <c:pt idx="856">
                  <c:v>950.28599999999994</c:v>
                </c:pt>
                <c:pt idx="857">
                  <c:v>960.96299999999985</c:v>
                </c:pt>
                <c:pt idx="858">
                  <c:v>928.66399999999999</c:v>
                </c:pt>
                <c:pt idx="859">
                  <c:v>937.31699999999989</c:v>
                </c:pt>
                <c:pt idx="860">
                  <c:v>959.23500000000001</c:v>
                </c:pt>
                <c:pt idx="861">
                  <c:v>1079.6599999999999</c:v>
                </c:pt>
                <c:pt idx="862">
                  <c:v>953.47500000000002</c:v>
                </c:pt>
                <c:pt idx="863">
                  <c:v>934.56899999999996</c:v>
                </c:pt>
                <c:pt idx="864">
                  <c:v>957.44099999999992</c:v>
                </c:pt>
                <c:pt idx="865">
                  <c:v>953.92</c:v>
                </c:pt>
                <c:pt idx="866">
                  <c:v>932.93499999999983</c:v>
                </c:pt>
                <c:pt idx="867">
                  <c:v>1044.1399999999999</c:v>
                </c:pt>
                <c:pt idx="868">
                  <c:v>928.01699999999994</c:v>
                </c:pt>
                <c:pt idx="869">
                  <c:v>927.18100000000004</c:v>
                </c:pt>
                <c:pt idx="870">
                  <c:v>935.98900000000003</c:v>
                </c:pt>
                <c:pt idx="871">
                  <c:v>959.67700000000002</c:v>
                </c:pt>
                <c:pt idx="872">
                  <c:v>1051.1699999999998</c:v>
                </c:pt>
                <c:pt idx="873">
                  <c:v>951.41099999999983</c:v>
                </c:pt>
                <c:pt idx="874">
                  <c:v>962.79600000000005</c:v>
                </c:pt>
                <c:pt idx="875">
                  <c:v>949.68299999999999</c:v>
                </c:pt>
                <c:pt idx="876">
                  <c:v>980.72699999999998</c:v>
                </c:pt>
                <c:pt idx="877">
                  <c:v>949.98900000000003</c:v>
                </c:pt>
                <c:pt idx="878">
                  <c:v>1184.82</c:v>
                </c:pt>
                <c:pt idx="879">
                  <c:v>961.54499999999996</c:v>
                </c:pt>
                <c:pt idx="880">
                  <c:v>969.65300000000002</c:v>
                </c:pt>
                <c:pt idx="881">
                  <c:v>957.654</c:v>
                </c:pt>
                <c:pt idx="882">
                  <c:v>991.67800000000011</c:v>
                </c:pt>
                <c:pt idx="883">
                  <c:v>990.56599999999992</c:v>
                </c:pt>
                <c:pt idx="884">
                  <c:v>996.37800000000004</c:v>
                </c:pt>
                <c:pt idx="885">
                  <c:v>981.58699999999999</c:v>
                </c:pt>
                <c:pt idx="886">
                  <c:v>979.9609999999999</c:v>
                </c:pt>
                <c:pt idx="887">
                  <c:v>943.68499999999995</c:v>
                </c:pt>
                <c:pt idx="888">
                  <c:v>1049.25</c:v>
                </c:pt>
                <c:pt idx="889">
                  <c:v>1171.55</c:v>
                </c:pt>
                <c:pt idx="890">
                  <c:v>973.89199999999994</c:v>
                </c:pt>
                <c:pt idx="891">
                  <c:v>988.87</c:v>
                </c:pt>
                <c:pt idx="892">
                  <c:v>999.89400000000001</c:v>
                </c:pt>
                <c:pt idx="893">
                  <c:v>1003.7900000000001</c:v>
                </c:pt>
                <c:pt idx="894">
                  <c:v>1016.06</c:v>
                </c:pt>
                <c:pt idx="895">
                  <c:v>996.63499999999999</c:v>
                </c:pt>
                <c:pt idx="896">
                  <c:v>1004.05</c:v>
                </c:pt>
                <c:pt idx="897">
                  <c:v>1065.1399999999999</c:v>
                </c:pt>
                <c:pt idx="898">
                  <c:v>977.38599999999997</c:v>
                </c:pt>
                <c:pt idx="899">
                  <c:v>1011.6</c:v>
                </c:pt>
                <c:pt idx="900">
                  <c:v>1008</c:v>
                </c:pt>
                <c:pt idx="901">
                  <c:v>976.01</c:v>
                </c:pt>
                <c:pt idx="902">
                  <c:v>1012.05</c:v>
                </c:pt>
                <c:pt idx="903">
                  <c:v>1050.27</c:v>
                </c:pt>
                <c:pt idx="904">
                  <c:v>1030.78</c:v>
                </c:pt>
                <c:pt idx="905">
                  <c:v>1042.6099999999999</c:v>
                </c:pt>
                <c:pt idx="906">
                  <c:v>1028.49</c:v>
                </c:pt>
                <c:pt idx="907">
                  <c:v>1029.53</c:v>
                </c:pt>
                <c:pt idx="908">
                  <c:v>1032.6199999999999</c:v>
                </c:pt>
                <c:pt idx="909">
                  <c:v>1165.1199999999999</c:v>
                </c:pt>
                <c:pt idx="910">
                  <c:v>1105.6499999999999</c:v>
                </c:pt>
                <c:pt idx="911">
                  <c:v>1042.03</c:v>
                </c:pt>
                <c:pt idx="912">
                  <c:v>1047.1699999999998</c:v>
                </c:pt>
                <c:pt idx="913">
                  <c:v>1036.32</c:v>
                </c:pt>
                <c:pt idx="914">
                  <c:v>1039.58</c:v>
                </c:pt>
                <c:pt idx="915">
                  <c:v>1069.79</c:v>
                </c:pt>
                <c:pt idx="916">
                  <c:v>1063.8799999999999</c:v>
                </c:pt>
                <c:pt idx="917">
                  <c:v>1053.1899999999998</c:v>
                </c:pt>
                <c:pt idx="918">
                  <c:v>999.71600000000001</c:v>
                </c:pt>
                <c:pt idx="919">
                  <c:v>1149.26</c:v>
                </c:pt>
                <c:pt idx="920">
                  <c:v>1117.73</c:v>
                </c:pt>
                <c:pt idx="921">
                  <c:v>1028.72</c:v>
                </c:pt>
                <c:pt idx="922">
                  <c:v>1033.1399999999999</c:v>
                </c:pt>
                <c:pt idx="923">
                  <c:v>1013.5</c:v>
                </c:pt>
                <c:pt idx="924">
                  <c:v>1067.6299999999999</c:v>
                </c:pt>
                <c:pt idx="925">
                  <c:v>1029.21</c:v>
                </c:pt>
                <c:pt idx="926">
                  <c:v>1006.72</c:v>
                </c:pt>
                <c:pt idx="927">
                  <c:v>1018.1700000000001</c:v>
                </c:pt>
                <c:pt idx="928">
                  <c:v>1036.96</c:v>
                </c:pt>
                <c:pt idx="929">
                  <c:v>1033.73</c:v>
                </c:pt>
                <c:pt idx="930">
                  <c:v>1043.04</c:v>
                </c:pt>
                <c:pt idx="931">
                  <c:v>1029.1799999999998</c:v>
                </c:pt>
                <c:pt idx="932">
                  <c:v>1031.26</c:v>
                </c:pt>
                <c:pt idx="933">
                  <c:v>1045</c:v>
                </c:pt>
                <c:pt idx="934">
                  <c:v>1055.46</c:v>
                </c:pt>
                <c:pt idx="935">
                  <c:v>1095.75</c:v>
                </c:pt>
                <c:pt idx="936">
                  <c:v>1046.55</c:v>
                </c:pt>
                <c:pt idx="937">
                  <c:v>1053.1699999999998</c:v>
                </c:pt>
                <c:pt idx="938">
                  <c:v>1063.75</c:v>
                </c:pt>
                <c:pt idx="939">
                  <c:v>1048.78</c:v>
                </c:pt>
                <c:pt idx="940">
                  <c:v>1048.27</c:v>
                </c:pt>
                <c:pt idx="941">
                  <c:v>1056.6699999999998</c:v>
                </c:pt>
                <c:pt idx="942">
                  <c:v>1055.23</c:v>
                </c:pt>
                <c:pt idx="943">
                  <c:v>1046.73</c:v>
                </c:pt>
                <c:pt idx="944">
                  <c:v>1062.3499999999999</c:v>
                </c:pt>
                <c:pt idx="945">
                  <c:v>1069.8499999999999</c:v>
                </c:pt>
                <c:pt idx="946">
                  <c:v>1074.2</c:v>
                </c:pt>
                <c:pt idx="947">
                  <c:v>1062.23</c:v>
                </c:pt>
                <c:pt idx="948">
                  <c:v>1072.01</c:v>
                </c:pt>
                <c:pt idx="949">
                  <c:v>1073.07</c:v>
                </c:pt>
                <c:pt idx="950">
                  <c:v>1070.74</c:v>
                </c:pt>
                <c:pt idx="951">
                  <c:v>1060.8699999999999</c:v>
                </c:pt>
                <c:pt idx="952">
                  <c:v>1074.5</c:v>
                </c:pt>
                <c:pt idx="953">
                  <c:v>1083.3</c:v>
                </c:pt>
                <c:pt idx="954">
                  <c:v>1064.5999999999999</c:v>
                </c:pt>
                <c:pt idx="955">
                  <c:v>1092.42</c:v>
                </c:pt>
                <c:pt idx="956">
                  <c:v>1097.3899999999999</c:v>
                </c:pt>
                <c:pt idx="957">
                  <c:v>1081.96</c:v>
                </c:pt>
                <c:pt idx="958">
                  <c:v>1086.78</c:v>
                </c:pt>
                <c:pt idx="959">
                  <c:v>1103.45</c:v>
                </c:pt>
                <c:pt idx="960">
                  <c:v>1097.24</c:v>
                </c:pt>
                <c:pt idx="961">
                  <c:v>1080.5</c:v>
                </c:pt>
                <c:pt idx="962">
                  <c:v>1092.76</c:v>
                </c:pt>
                <c:pt idx="963">
                  <c:v>1094.1399999999999</c:v>
                </c:pt>
                <c:pt idx="964">
                  <c:v>1087.57</c:v>
                </c:pt>
                <c:pt idx="965">
                  <c:v>1096.1299999999999</c:v>
                </c:pt>
                <c:pt idx="966">
                  <c:v>1108.79</c:v>
                </c:pt>
                <c:pt idx="967">
                  <c:v>1243.1299999999999</c:v>
                </c:pt>
                <c:pt idx="968">
                  <c:v>1132.1399999999999</c:v>
                </c:pt>
                <c:pt idx="969">
                  <c:v>1129.43</c:v>
                </c:pt>
                <c:pt idx="970">
                  <c:v>1165.54</c:v>
                </c:pt>
                <c:pt idx="971">
                  <c:v>1120.05</c:v>
                </c:pt>
                <c:pt idx="972">
                  <c:v>1128.1099999999999</c:v>
                </c:pt>
                <c:pt idx="973">
                  <c:v>1124.1499999999999</c:v>
                </c:pt>
                <c:pt idx="974">
                  <c:v>1122.08</c:v>
                </c:pt>
                <c:pt idx="975">
                  <c:v>1128.55</c:v>
                </c:pt>
                <c:pt idx="976">
                  <c:v>1165.04</c:v>
                </c:pt>
                <c:pt idx="977">
                  <c:v>1166.1099999999999</c:v>
                </c:pt>
                <c:pt idx="978">
                  <c:v>1163.6799999999998</c:v>
                </c:pt>
                <c:pt idx="979">
                  <c:v>1117.8899999999999</c:v>
                </c:pt>
                <c:pt idx="980">
                  <c:v>1133.52</c:v>
                </c:pt>
                <c:pt idx="981">
                  <c:v>1138.1599999999999</c:v>
                </c:pt>
                <c:pt idx="982">
                  <c:v>1141.94</c:v>
                </c:pt>
                <c:pt idx="983">
                  <c:v>1156.74</c:v>
                </c:pt>
                <c:pt idx="984">
                  <c:v>1165.6699999999998</c:v>
                </c:pt>
                <c:pt idx="985">
                  <c:v>1154.49</c:v>
                </c:pt>
                <c:pt idx="986">
                  <c:v>1155.44</c:v>
                </c:pt>
                <c:pt idx="987">
                  <c:v>1162.8499999999999</c:v>
                </c:pt>
                <c:pt idx="988">
                  <c:v>1151.8799999999999</c:v>
                </c:pt>
                <c:pt idx="989">
                  <c:v>1173.29</c:v>
                </c:pt>
                <c:pt idx="990">
                  <c:v>1159.55</c:v>
                </c:pt>
                <c:pt idx="991">
                  <c:v>1154.71</c:v>
                </c:pt>
                <c:pt idx="992">
                  <c:v>1175.8599999999999</c:v>
                </c:pt>
                <c:pt idx="993">
                  <c:v>1174.21</c:v>
                </c:pt>
                <c:pt idx="994">
                  <c:v>1172.93</c:v>
                </c:pt>
                <c:pt idx="995">
                  <c:v>1175.81</c:v>
                </c:pt>
                <c:pt idx="996">
                  <c:v>1174.74</c:v>
                </c:pt>
                <c:pt idx="997">
                  <c:v>1184.5</c:v>
                </c:pt>
                <c:pt idx="998">
                  <c:v>1184.94</c:v>
                </c:pt>
                <c:pt idx="999">
                  <c:v>1187.4100000000001</c:v>
                </c:pt>
                <c:pt idx="1000">
                  <c:v>1200.8499999999999</c:v>
                </c:pt>
                <c:pt idx="1001">
                  <c:v>1187.05</c:v>
                </c:pt>
                <c:pt idx="1002">
                  <c:v>1194.73</c:v>
                </c:pt>
                <c:pt idx="1003">
                  <c:v>1200.55</c:v>
                </c:pt>
                <c:pt idx="1004">
                  <c:v>1183.3899999999999</c:v>
                </c:pt>
                <c:pt idx="1005">
                  <c:v>1199.9100000000001</c:v>
                </c:pt>
                <c:pt idx="1006">
                  <c:v>1212.01</c:v>
                </c:pt>
                <c:pt idx="1007">
                  <c:v>1197.58</c:v>
                </c:pt>
                <c:pt idx="1008">
                  <c:v>1199.33</c:v>
                </c:pt>
                <c:pt idx="1009">
                  <c:v>1198.9100000000001</c:v>
                </c:pt>
                <c:pt idx="1010">
                  <c:v>1208.79</c:v>
                </c:pt>
                <c:pt idx="1011">
                  <c:v>1264.24</c:v>
                </c:pt>
                <c:pt idx="1012">
                  <c:v>1219.97</c:v>
                </c:pt>
                <c:pt idx="1013">
                  <c:v>1216.1099999999999</c:v>
                </c:pt>
                <c:pt idx="1014">
                  <c:v>1218.42</c:v>
                </c:pt>
                <c:pt idx="1015">
                  <c:v>1226.3499999999999</c:v>
                </c:pt>
                <c:pt idx="1016">
                  <c:v>1223.49</c:v>
                </c:pt>
                <c:pt idx="1017">
                  <c:v>1227.3399999999999</c:v>
                </c:pt>
                <c:pt idx="1018">
                  <c:v>1246.51</c:v>
                </c:pt>
                <c:pt idx="1019">
                  <c:v>1213.01</c:v>
                </c:pt>
                <c:pt idx="1020">
                  <c:v>1240.05</c:v>
                </c:pt>
                <c:pt idx="1021">
                  <c:v>1243.08</c:v>
                </c:pt>
                <c:pt idx="1022">
                  <c:v>1249.43</c:v>
                </c:pt>
                <c:pt idx="1023">
                  <c:v>1245.43</c:v>
                </c:pt>
                <c:pt idx="1024">
                  <c:v>1239.9000000000001</c:v>
                </c:pt>
                <c:pt idx="1025">
                  <c:v>1256.6199999999999</c:v>
                </c:pt>
                <c:pt idx="1026">
                  <c:v>1250.02</c:v>
                </c:pt>
                <c:pt idx="1027">
                  <c:v>1251.44</c:v>
                </c:pt>
                <c:pt idx="1028">
                  <c:v>1258.8899999999999</c:v>
                </c:pt>
                <c:pt idx="1029">
                  <c:v>1250.6099999999999</c:v>
                </c:pt>
                <c:pt idx="1030">
                  <c:v>1317.44</c:v>
                </c:pt>
                <c:pt idx="1031">
                  <c:v>1278.83</c:v>
                </c:pt>
                <c:pt idx="1032">
                  <c:v>1262.08</c:v>
                </c:pt>
                <c:pt idx="1033">
                  <c:v>1274.8899999999999</c:v>
                </c:pt>
                <c:pt idx="1034">
                  <c:v>1282.6899999999998</c:v>
                </c:pt>
                <c:pt idx="1035">
                  <c:v>1267.7</c:v>
                </c:pt>
                <c:pt idx="1036">
                  <c:v>1285.05</c:v>
                </c:pt>
                <c:pt idx="1037">
                  <c:v>1289.2</c:v>
                </c:pt>
                <c:pt idx="1038">
                  <c:v>1287.73</c:v>
                </c:pt>
                <c:pt idx="1039">
                  <c:v>1276.1199999999999</c:v>
                </c:pt>
                <c:pt idx="1040">
                  <c:v>1288.5899999999999</c:v>
                </c:pt>
                <c:pt idx="1041">
                  <c:v>1293.23</c:v>
                </c:pt>
                <c:pt idx="1042">
                  <c:v>1309.9100000000001</c:v>
                </c:pt>
                <c:pt idx="1043">
                  <c:v>1308.47</c:v>
                </c:pt>
                <c:pt idx="1044">
                  <c:v>1303.71</c:v>
                </c:pt>
                <c:pt idx="1045">
                  <c:v>1312.6399999999999</c:v>
                </c:pt>
                <c:pt idx="1046">
                  <c:v>1312.9</c:v>
                </c:pt>
                <c:pt idx="1047">
                  <c:v>1322.02</c:v>
                </c:pt>
                <c:pt idx="1048">
                  <c:v>1313.28</c:v>
                </c:pt>
                <c:pt idx="1049">
                  <c:v>1318.6799999999998</c:v>
                </c:pt>
                <c:pt idx="1050">
                  <c:v>1503.86</c:v>
                </c:pt>
                <c:pt idx="1051">
                  <c:v>1748.73</c:v>
                </c:pt>
                <c:pt idx="1052">
                  <c:v>1548.3899999999999</c:v>
                </c:pt>
                <c:pt idx="1053">
                  <c:v>1393.03</c:v>
                </c:pt>
                <c:pt idx="1054">
                  <c:v>1410.07</c:v>
                </c:pt>
                <c:pt idx="1055">
                  <c:v>1408.83</c:v>
                </c:pt>
                <c:pt idx="1056">
                  <c:v>1388.02</c:v>
                </c:pt>
                <c:pt idx="1057">
                  <c:v>1407.21</c:v>
                </c:pt>
                <c:pt idx="1058">
                  <c:v>1384.86</c:v>
                </c:pt>
                <c:pt idx="1059">
                  <c:v>1471.5</c:v>
                </c:pt>
                <c:pt idx="1060">
                  <c:v>1402.6799999999998</c:v>
                </c:pt>
                <c:pt idx="1061">
                  <c:v>1463.58</c:v>
                </c:pt>
                <c:pt idx="1062">
                  <c:v>1471.28</c:v>
                </c:pt>
                <c:pt idx="1063">
                  <c:v>1407.98</c:v>
                </c:pt>
                <c:pt idx="1064">
                  <c:v>1473.59</c:v>
                </c:pt>
                <c:pt idx="1065">
                  <c:v>1481.41</c:v>
                </c:pt>
                <c:pt idx="1066">
                  <c:v>1607.1899999999998</c:v>
                </c:pt>
                <c:pt idx="1067">
                  <c:v>1542.42</c:v>
                </c:pt>
                <c:pt idx="1068">
                  <c:v>1624.31</c:v>
                </c:pt>
                <c:pt idx="1069">
                  <c:v>1487.6799999999998</c:v>
                </c:pt>
                <c:pt idx="1070">
                  <c:v>1499.08</c:v>
                </c:pt>
                <c:pt idx="1071">
                  <c:v>1467.25</c:v>
                </c:pt>
                <c:pt idx="1072">
                  <c:v>1550.03</c:v>
                </c:pt>
                <c:pt idx="1073">
                  <c:v>1498.78</c:v>
                </c:pt>
                <c:pt idx="1074">
                  <c:v>1474.08</c:v>
                </c:pt>
                <c:pt idx="1075">
                  <c:v>1462.99</c:v>
                </c:pt>
                <c:pt idx="1076">
                  <c:v>1472.96</c:v>
                </c:pt>
                <c:pt idx="1077">
                  <c:v>1491.6699999999998</c:v>
                </c:pt>
                <c:pt idx="1078">
                  <c:v>1519.72</c:v>
                </c:pt>
                <c:pt idx="1079">
                  <c:v>1521.23</c:v>
                </c:pt>
                <c:pt idx="1080">
                  <c:v>1430.2</c:v>
                </c:pt>
                <c:pt idx="1081">
                  <c:v>1402.6699999999998</c:v>
                </c:pt>
                <c:pt idx="1082">
                  <c:v>1420.6899999999998</c:v>
                </c:pt>
                <c:pt idx="1083">
                  <c:v>1409.91</c:v>
                </c:pt>
                <c:pt idx="1084">
                  <c:v>1434.06</c:v>
                </c:pt>
                <c:pt idx="1085">
                  <c:v>1572.02</c:v>
                </c:pt>
                <c:pt idx="1086">
                  <c:v>1448.07</c:v>
                </c:pt>
                <c:pt idx="1087">
                  <c:v>1461.6899999999998</c:v>
                </c:pt>
                <c:pt idx="1088">
                  <c:v>1730.22</c:v>
                </c:pt>
                <c:pt idx="1089">
                  <c:v>1572.27</c:v>
                </c:pt>
                <c:pt idx="1090">
                  <c:v>1524</c:v>
                </c:pt>
                <c:pt idx="1091">
                  <c:v>1576.99</c:v>
                </c:pt>
                <c:pt idx="1092">
                  <c:v>1542.78</c:v>
                </c:pt>
                <c:pt idx="1093">
                  <c:v>1498.98</c:v>
                </c:pt>
                <c:pt idx="1094">
                  <c:v>1512.73</c:v>
                </c:pt>
                <c:pt idx="1095">
                  <c:v>1555.44</c:v>
                </c:pt>
                <c:pt idx="1096">
                  <c:v>1708.78</c:v>
                </c:pt>
                <c:pt idx="1097">
                  <c:v>1605.27</c:v>
                </c:pt>
                <c:pt idx="1098">
                  <c:v>1640.8899999999999</c:v>
                </c:pt>
                <c:pt idx="1099">
                  <c:v>1508.08</c:v>
                </c:pt>
                <c:pt idx="1100">
                  <c:v>1513.83</c:v>
                </c:pt>
                <c:pt idx="1101">
                  <c:v>1577.1399999999999</c:v>
                </c:pt>
                <c:pt idx="1102">
                  <c:v>1587.01</c:v>
                </c:pt>
                <c:pt idx="1103">
                  <c:v>1551.31</c:v>
                </c:pt>
                <c:pt idx="1104">
                  <c:v>1559.6499999999999</c:v>
                </c:pt>
                <c:pt idx="1105">
                  <c:v>1538.9</c:v>
                </c:pt>
                <c:pt idx="1106">
                  <c:v>1592.45</c:v>
                </c:pt>
                <c:pt idx="1107">
                  <c:v>1551.12</c:v>
                </c:pt>
                <c:pt idx="1108">
                  <c:v>2062.27</c:v>
                </c:pt>
                <c:pt idx="1109">
                  <c:v>1629.6799999999998</c:v>
                </c:pt>
                <c:pt idx="1110">
                  <c:v>1838.03</c:v>
                </c:pt>
                <c:pt idx="1111">
                  <c:v>1689.79</c:v>
                </c:pt>
                <c:pt idx="1112">
                  <c:v>1754.34</c:v>
                </c:pt>
                <c:pt idx="1113">
                  <c:v>1582.11</c:v>
                </c:pt>
                <c:pt idx="1114">
                  <c:v>1594.37</c:v>
                </c:pt>
                <c:pt idx="1115">
                  <c:v>1559.29</c:v>
                </c:pt>
                <c:pt idx="1116">
                  <c:v>1673.12</c:v>
                </c:pt>
                <c:pt idx="1117">
                  <c:v>1620.1899999999998</c:v>
                </c:pt>
                <c:pt idx="1118">
                  <c:v>1658.97</c:v>
                </c:pt>
                <c:pt idx="1119">
                  <c:v>1578.08</c:v>
                </c:pt>
                <c:pt idx="1120">
                  <c:v>1735.25</c:v>
                </c:pt>
                <c:pt idx="1121">
                  <c:v>1577.1799999999998</c:v>
                </c:pt>
                <c:pt idx="1122">
                  <c:v>1574.33</c:v>
                </c:pt>
                <c:pt idx="1123">
                  <c:v>1517.41</c:v>
                </c:pt>
              </c:numCache>
            </c:numRef>
          </c:val>
          <c:smooth val="0"/>
          <c:extLst>
            <c:ext xmlns:c16="http://schemas.microsoft.com/office/drawing/2014/chart" uri="{C3380CC4-5D6E-409C-BE32-E72D297353CC}">
              <c16:uniqueId val="{00000001-B0CE-4496-8180-CFF22F957186}"/>
            </c:ext>
          </c:extLst>
        </c:ser>
        <c:dLbls>
          <c:showLegendKey val="0"/>
          <c:showVal val="0"/>
          <c:showCatName val="0"/>
          <c:showSerName val="0"/>
          <c:showPercent val="0"/>
          <c:showBubbleSize val="0"/>
        </c:dLbls>
        <c:smooth val="0"/>
        <c:axId val="335804288"/>
        <c:axId val="335805824"/>
      </c:lineChart>
      <c:catAx>
        <c:axId val="335804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335805824"/>
        <c:crosses val="autoZero"/>
        <c:auto val="1"/>
        <c:lblAlgn val="ctr"/>
        <c:lblOffset val="100"/>
        <c:noMultiLvlLbl val="0"/>
      </c:catAx>
      <c:valAx>
        <c:axId val="335805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335804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C3E82-7955-406D-80C1-BF930CC85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17</Pages>
  <Words>24501</Words>
  <Characters>13966</Characters>
  <Application>Microsoft Office Word</Application>
  <DocSecurity>0</DocSecurity>
  <Lines>116</Lines>
  <Paragraphs>76</Paragraphs>
  <ScaleCrop>false</ScaleCrop>
  <HeadingPairs>
    <vt:vector size="6" baseType="variant">
      <vt:variant>
        <vt:lpstr>Назва</vt:lpstr>
      </vt:variant>
      <vt:variant>
        <vt:i4>1</vt:i4>
      </vt:variant>
      <vt:variant>
        <vt:lpstr>Заголовки</vt:lpstr>
      </vt:variant>
      <vt:variant>
        <vt:i4>32</vt:i4>
      </vt:variant>
      <vt:variant>
        <vt:lpstr>Название</vt:lpstr>
      </vt:variant>
      <vt:variant>
        <vt:i4>1</vt:i4>
      </vt:variant>
    </vt:vector>
  </HeadingPairs>
  <TitlesOfParts>
    <vt:vector size="34" baseType="lpstr">
      <vt:lpstr/>
      <vt:lpstr>1. Вступ</vt:lpstr>
      <vt:lpstr>    </vt:lpstr>
      <vt:lpstr/>
      <vt:lpstr>2. 1 Особливості методу SWT в задачах локалізації тексту на зображенні</vt:lpstr>
      <vt:lpstr>2.2. Модель та методи локалізації текстових блоків на зображенні</vt:lpstr>
      <vt:lpstr>У методах локалізації тексту на зображенні з обмеженнями велика увага приділяєть</vt:lpstr>
      <vt:lpstr>Найбільш підходящою для наших умов ЗНМ виявилась SSD, яка за рахунок модифікації</vt:lpstr>
      <vt:lpstr>Проведений аналіз показав, що методи локалізації, наведені в більшості з опублік</vt:lpstr>
      <vt:lpstr>    </vt:lpstr>
      <vt:lpstr>Рис.2.  Загальна схема роботи алгоритму локалізації тексту на природньому зображ</vt:lpstr>
      <vt:lpstr>/</vt:lpstr>
      <vt:lpstr>/</vt:lpstr>
      <vt:lpstr/>
      <vt:lpstr>//</vt:lpstr>
      <vt:lpstr/>
      <vt:lpstr/>
      <vt:lpstr>/</vt:lpstr>
      <vt:lpstr/>
      <vt:lpstr>Особливості практичної реалізації методу розв’язання задачі</vt:lpstr>
      <vt:lpstr>    3.1 Метод оптимізації SWT</vt:lpstr>
      <vt:lpstr>    3.2 Загальний опис сконфігурованої  SSD</vt:lpstr>
      <vt:lpstr>4.Оцінка якості отриманих результатів </vt:lpstr>
      <vt:lpstr>    4.1 Порівняльна характеристика SSD</vt:lpstr>
      <vt:lpstr>    4.2. Визначення якості детекції</vt:lpstr>
      <vt:lpstr>    4.3 Постобробка (Filtering)</vt:lpstr>
      <vt:lpstr>    4.4 Експерементальні данні</vt:lpstr>
      <vt:lpstr>    4.1. Адаптація під користувача</vt:lpstr>
      <vt:lpstr>    4.2. Практичні рекомендації</vt:lpstr>
      <vt:lpstr>    4.3. Програмна реалізація	</vt:lpstr>
      <vt:lpstr>    4.4. Результати роботи програми</vt:lpstr>
      <vt:lpstr/>
      <vt:lpstr>ВИСНОВКИ</vt:lpstr>
      <vt:lpstr/>
    </vt:vector>
  </TitlesOfParts>
  <Company>SPecialiST RePack</Company>
  <LinksUpToDate>false</LinksUpToDate>
  <CharactersWithSpaces>38391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Учетная запись Майкрософт</dc:creator>
  <cp:lastModifiedBy>Vasyl Tereshchenko</cp:lastModifiedBy>
  <cp:revision>11</cp:revision>
  <cp:lastPrinted>2021-11-25T13:20:00Z</cp:lastPrinted>
  <dcterms:created xsi:type="dcterms:W3CDTF">2024-01-11T14:55:00Z</dcterms:created>
  <dcterms:modified xsi:type="dcterms:W3CDTF">2024-01-12T07:07:00Z</dcterms:modified>
</cp:coreProperties>
</file>