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D78DF1" w14:textId="77777777" w:rsidR="003E3389" w:rsidRDefault="00000000" w:rsidP="00C70E91">
      <w:pPr>
        <w:spacing w:line="360" w:lineRule="auto"/>
        <w:jc w:val="center"/>
      </w:pPr>
      <w:r>
        <w:rPr>
          <w:b/>
          <w:bCs/>
        </w:rPr>
        <w:t>КИЇВСЬКИЙ НАЦІОНАЛЬНИЙ УНІВЕРСИТЕТ</w:t>
      </w:r>
    </w:p>
    <w:p w14:paraId="1F6D2D18" w14:textId="77777777" w:rsidR="003E3389" w:rsidRDefault="00000000" w:rsidP="00C70E91">
      <w:pPr>
        <w:spacing w:line="360" w:lineRule="auto"/>
        <w:jc w:val="center"/>
      </w:pPr>
      <w:r>
        <w:rPr>
          <w:b/>
          <w:bCs/>
        </w:rPr>
        <w:t>ІМЕНІ ТАРАСА ШЕВЧЕНКА</w:t>
      </w:r>
    </w:p>
    <w:p w14:paraId="3A67C3B1" w14:textId="77777777" w:rsidR="003E3389" w:rsidRDefault="00000000" w:rsidP="00C70E91">
      <w:pPr>
        <w:spacing w:line="360" w:lineRule="auto"/>
        <w:jc w:val="center"/>
      </w:pPr>
      <w:r>
        <w:t>Факультет комп’ютерних наук та кібернетики</w:t>
      </w:r>
    </w:p>
    <w:p w14:paraId="39CB2C33" w14:textId="77777777" w:rsidR="003E3389" w:rsidRDefault="003E3389" w:rsidP="00C70E91">
      <w:pPr>
        <w:spacing w:line="360" w:lineRule="auto"/>
      </w:pPr>
    </w:p>
    <w:p w14:paraId="426B84A2" w14:textId="77777777" w:rsidR="003E3389" w:rsidRDefault="003E3389" w:rsidP="00C70E91">
      <w:pPr>
        <w:spacing w:line="360" w:lineRule="auto"/>
      </w:pPr>
    </w:p>
    <w:p w14:paraId="31CC081B" w14:textId="77777777" w:rsidR="003E3389" w:rsidRDefault="003E3389" w:rsidP="00C70E91">
      <w:pPr>
        <w:spacing w:line="360" w:lineRule="auto"/>
      </w:pPr>
    </w:p>
    <w:p w14:paraId="7B5FB1B2" w14:textId="77777777" w:rsidR="003E3389" w:rsidRDefault="003E3389" w:rsidP="00C70E91">
      <w:pPr>
        <w:spacing w:line="360" w:lineRule="auto"/>
      </w:pPr>
    </w:p>
    <w:p w14:paraId="2130FB38" w14:textId="77777777" w:rsidR="003E3389" w:rsidRDefault="003E3389" w:rsidP="00C70E91">
      <w:pPr>
        <w:spacing w:line="360" w:lineRule="auto"/>
      </w:pPr>
    </w:p>
    <w:p w14:paraId="6F224911" w14:textId="77777777" w:rsidR="003E3389" w:rsidRDefault="003E3389" w:rsidP="00C70E91">
      <w:pPr>
        <w:spacing w:line="360" w:lineRule="auto"/>
      </w:pPr>
    </w:p>
    <w:p w14:paraId="1159F416" w14:textId="77777777" w:rsidR="003E3389" w:rsidRDefault="00000000" w:rsidP="00C70E91">
      <w:pPr>
        <w:spacing w:line="360" w:lineRule="auto"/>
        <w:jc w:val="center"/>
      </w:pPr>
      <w:r>
        <w:rPr>
          <w:b/>
          <w:bCs/>
        </w:rPr>
        <w:t>Звіт</w:t>
      </w:r>
    </w:p>
    <w:p w14:paraId="42F59A7A" w14:textId="77777777" w:rsidR="003E3389" w:rsidRDefault="00000000" w:rsidP="00C70E91">
      <w:pPr>
        <w:spacing w:line="360" w:lineRule="auto"/>
        <w:jc w:val="center"/>
      </w:pPr>
      <w:r>
        <w:t>до Лабораторної роботи</w:t>
      </w:r>
    </w:p>
    <w:p w14:paraId="633413C8" w14:textId="77777777" w:rsidR="003E3389" w:rsidRDefault="00000000" w:rsidP="00C70E91">
      <w:pPr>
        <w:spacing w:line="360" w:lineRule="auto"/>
        <w:jc w:val="center"/>
      </w:pPr>
      <w:r>
        <w:t>з дисципліни</w:t>
      </w:r>
    </w:p>
    <w:p w14:paraId="5FE7DB36" w14:textId="77777777" w:rsidR="003E3389" w:rsidRDefault="00000000" w:rsidP="00C70E91">
      <w:pPr>
        <w:spacing w:line="360" w:lineRule="auto"/>
        <w:jc w:val="center"/>
      </w:pPr>
      <w:r>
        <w:t>«Кластеризація та класифікація інформації»</w:t>
      </w:r>
    </w:p>
    <w:p w14:paraId="5CD1949C" w14:textId="77777777" w:rsidR="003E3389" w:rsidRDefault="003E3389" w:rsidP="00C70E91">
      <w:pPr>
        <w:spacing w:line="360" w:lineRule="auto"/>
      </w:pPr>
    </w:p>
    <w:p w14:paraId="6F3F1762" w14:textId="77777777" w:rsidR="003E3389" w:rsidRDefault="003E3389" w:rsidP="00C70E91">
      <w:pPr>
        <w:spacing w:line="360" w:lineRule="auto"/>
      </w:pPr>
    </w:p>
    <w:p w14:paraId="62710E53" w14:textId="77777777" w:rsidR="003E3389" w:rsidRDefault="003E3389" w:rsidP="00C70E91">
      <w:pPr>
        <w:spacing w:line="360" w:lineRule="auto"/>
      </w:pPr>
    </w:p>
    <w:p w14:paraId="263F6C6E" w14:textId="77777777" w:rsidR="003E3389" w:rsidRDefault="003E3389" w:rsidP="00C70E91">
      <w:pPr>
        <w:spacing w:line="360" w:lineRule="auto"/>
      </w:pPr>
    </w:p>
    <w:p w14:paraId="6A2F8F7A" w14:textId="77777777" w:rsidR="003E3389" w:rsidRDefault="003E3389" w:rsidP="00C70E91">
      <w:pPr>
        <w:spacing w:line="360" w:lineRule="auto"/>
      </w:pPr>
    </w:p>
    <w:p w14:paraId="3DA01B27" w14:textId="77777777" w:rsidR="003E3389" w:rsidRDefault="00000000" w:rsidP="00C70E91">
      <w:pPr>
        <w:spacing w:line="360" w:lineRule="auto"/>
        <w:jc w:val="right"/>
      </w:pPr>
      <w:r>
        <w:t>Виконав студент 2-го курсу</w:t>
      </w:r>
    </w:p>
    <w:p w14:paraId="423E8D38" w14:textId="77777777" w:rsidR="003E3389" w:rsidRDefault="00000000" w:rsidP="00C70E91">
      <w:pPr>
        <w:spacing w:line="360" w:lineRule="auto"/>
        <w:jc w:val="right"/>
      </w:pPr>
      <w:r>
        <w:t>ОНП «Штучний Інтелект»</w:t>
      </w:r>
    </w:p>
    <w:p w14:paraId="74BC8651" w14:textId="77777777" w:rsidR="003E3389" w:rsidRDefault="00000000" w:rsidP="00C70E91">
      <w:pPr>
        <w:spacing w:line="360" w:lineRule="auto"/>
        <w:jc w:val="right"/>
      </w:pPr>
      <w:r>
        <w:t>Ходаков Максим Олегович</w:t>
      </w:r>
    </w:p>
    <w:p w14:paraId="7F79BD9E" w14:textId="77777777" w:rsidR="003E3389" w:rsidRDefault="003E3389" w:rsidP="00C70E91">
      <w:pPr>
        <w:spacing w:line="360" w:lineRule="auto"/>
      </w:pPr>
    </w:p>
    <w:p w14:paraId="7C6C61B0" w14:textId="77777777" w:rsidR="003E3389" w:rsidRDefault="003E3389" w:rsidP="00C70E91">
      <w:pPr>
        <w:spacing w:line="360" w:lineRule="auto"/>
      </w:pPr>
    </w:p>
    <w:p w14:paraId="3BA7AF10" w14:textId="77777777" w:rsidR="00C70E91" w:rsidRDefault="00C70E91" w:rsidP="00C70E91">
      <w:pPr>
        <w:spacing w:line="360" w:lineRule="auto"/>
      </w:pPr>
    </w:p>
    <w:p w14:paraId="6812F4C2" w14:textId="77777777" w:rsidR="00C70E91" w:rsidRDefault="00C70E91" w:rsidP="00C70E91">
      <w:pPr>
        <w:spacing w:line="360" w:lineRule="auto"/>
      </w:pPr>
    </w:p>
    <w:p w14:paraId="7774B626" w14:textId="77777777" w:rsidR="00C70E91" w:rsidRDefault="00C70E91" w:rsidP="00C70E91">
      <w:pPr>
        <w:spacing w:line="360" w:lineRule="auto"/>
      </w:pPr>
    </w:p>
    <w:p w14:paraId="763C0EC9" w14:textId="77777777" w:rsidR="00C70E91" w:rsidRDefault="00C70E91" w:rsidP="00C70E91">
      <w:pPr>
        <w:spacing w:line="360" w:lineRule="auto"/>
      </w:pPr>
    </w:p>
    <w:p w14:paraId="79DFEB07" w14:textId="77777777" w:rsidR="00C70E91" w:rsidRDefault="00C70E91" w:rsidP="00C70E91">
      <w:pPr>
        <w:spacing w:line="360" w:lineRule="auto"/>
      </w:pPr>
    </w:p>
    <w:p w14:paraId="1AC18EE6" w14:textId="77777777" w:rsidR="00C70E91" w:rsidRDefault="00C70E91" w:rsidP="00C70E91">
      <w:pPr>
        <w:spacing w:line="360" w:lineRule="auto"/>
      </w:pPr>
    </w:p>
    <w:p w14:paraId="64EC908D" w14:textId="77777777" w:rsidR="003E3389" w:rsidRDefault="00000000" w:rsidP="00C70E91">
      <w:pPr>
        <w:spacing w:line="360" w:lineRule="auto"/>
        <w:jc w:val="center"/>
      </w:pPr>
      <w:r>
        <w:t>Київ – 2026</w:t>
      </w:r>
    </w:p>
    <w:p w14:paraId="6272558D" w14:textId="77777777" w:rsidR="003E3389" w:rsidRDefault="00000000">
      <w:r>
        <w:br w:type="page"/>
      </w:r>
    </w:p>
    <w:p w14:paraId="5748E461" w14:textId="77777777" w:rsidR="003E3389" w:rsidRDefault="00000000">
      <w:pPr>
        <w:pStyle w:val="Heading1"/>
        <w:spacing w:before="400" w:after="200"/>
      </w:pPr>
      <w:r>
        <w:lastRenderedPageBreak/>
        <w:t>ВСТУП</w:t>
      </w:r>
    </w:p>
    <w:p w14:paraId="226E3522" w14:textId="77777777" w:rsidR="003E3389" w:rsidRDefault="00000000">
      <w:pPr>
        <w:spacing w:after="160"/>
        <w:jc w:val="both"/>
      </w:pPr>
      <w:r>
        <w:t>Метою даної лабораторної роботи є тестування, дослідження та порівняльний аналіз основних алгоритмів кластеризації числових даних. Відповідно до завдання, для аналізу обрано чотири достатньо різні за своєю природою алгоритми кластеризації, порівняно результати їх роботи на різних типах наборів даних (детермінованих і стохастичних), досліджено стабільність (неперервність) алгоритмів відносно малих (δ) збурень вхідних даних, а також виміряно час виконання та обсяг використаної пам'яті для кожної реалізації.</w:t>
      </w:r>
    </w:p>
    <w:p w14:paraId="78F90F4C" w14:textId="77777777" w:rsidR="003E3389" w:rsidRDefault="00000000">
      <w:pPr>
        <w:spacing w:after="160"/>
        <w:jc w:val="both"/>
      </w:pPr>
      <w:r>
        <w:t>Для аналізу обрано такі алгоритми (узгоджено так, щоб мінімізувати перетин з темами інших виконавців):</w:t>
      </w:r>
    </w:p>
    <w:p w14:paraId="05CCCE6C" w14:textId="77777777" w:rsidR="003E3389" w:rsidRDefault="00000000">
      <w:pPr>
        <w:spacing w:after="80"/>
        <w:ind w:left="400"/>
      </w:pPr>
      <w:r>
        <w:t>• K-Means (метод k-середніх) — класичний центроїдний алгоритм;</w:t>
      </w:r>
    </w:p>
    <w:p w14:paraId="1D17C9CC" w14:textId="77777777" w:rsidR="003E3389" w:rsidRDefault="00000000">
      <w:pPr>
        <w:spacing w:after="80"/>
        <w:ind w:left="400"/>
      </w:pPr>
      <w:r>
        <w:t>• Gaussian Mixture Model (GMM, EM-алгоритм) — імовірнісний алгоритм на основі суміші розподілів;</w:t>
      </w:r>
    </w:p>
    <w:p w14:paraId="34A5524E" w14:textId="77777777" w:rsidR="003E3389" w:rsidRDefault="00000000">
      <w:pPr>
        <w:spacing w:after="80"/>
        <w:ind w:left="400"/>
      </w:pPr>
      <w:r>
        <w:t>• DBSCAN — густинний алгоритм, що не потребує апріорного завдання кількості кластерів;</w:t>
      </w:r>
    </w:p>
    <w:p w14:paraId="455340D8" w14:textId="77777777" w:rsidR="003E3389" w:rsidRDefault="00000000">
      <w:pPr>
        <w:spacing w:after="80"/>
        <w:ind w:left="400"/>
      </w:pPr>
      <w:r>
        <w:t>• Agglomerative Clustering (ієрархічна агломеративна кластеризація, метод Уорда) — низхідний ієрархічний підхід.</w:t>
      </w:r>
    </w:p>
    <w:p w14:paraId="25EB7563" w14:textId="77777777" w:rsidR="003E3389" w:rsidRDefault="00000000">
      <w:pPr>
        <w:spacing w:after="160"/>
        <w:jc w:val="both"/>
      </w:pPr>
      <w:r>
        <w:t>Такий набір алгоритмів охоплює чотири принципово різні парадигми кластеризації — відстань до центроїда, імовірнісне моделювання розподілу, густину точок та ієрархічне об'єднання — що дозволяє змістовно порівняти їх поведінку на наборах даних різної форми (кола, еліпси, квадрати/куби, прямокутники/паралелепіпеди, несиметричні фігури, суміші типів) відповідно до п.2 завдання.</w:t>
      </w:r>
    </w:p>
    <w:p w14:paraId="5503256A" w14:textId="77777777" w:rsidR="003E3389" w:rsidRDefault="00000000">
      <w:pPr>
        <w:spacing w:after="160"/>
        <w:jc w:val="both"/>
      </w:pPr>
      <w:r>
        <w:t>Уся практична частина роботи виконана мовою Python 3.11 з використанням бібліотек numpy, scikit-learn, matplotlib, pandas і scipy. Вихідний код дослідження структуровано у вигляді окремих модулів (генерація наборів даних, обгортки алгоритмів з виміром часу й пам'яті, візуалізація, дослідження стабільності) та скрипта, що відтворює всі наведені в звіті результати.</w:t>
      </w:r>
    </w:p>
    <w:p w14:paraId="4963AB00" w14:textId="77777777" w:rsidR="00F14A28" w:rsidRDefault="00F14A28">
      <w:pPr>
        <w:spacing w:after="160"/>
        <w:jc w:val="both"/>
      </w:pPr>
    </w:p>
    <w:p w14:paraId="48FBF2D7" w14:textId="3560CF59" w:rsidR="00F14A28" w:rsidRDefault="00F14A28">
      <w:pPr>
        <w:spacing w:after="160"/>
        <w:jc w:val="both"/>
        <w:rPr>
          <w:lang w:val="en-US"/>
        </w:rPr>
      </w:pPr>
      <w:r>
        <w:rPr>
          <w:lang w:val="uk-UA"/>
        </w:rPr>
        <w:t>Репозиторій</w:t>
      </w:r>
      <w:r>
        <w:rPr>
          <w:lang w:val="en-US"/>
        </w:rPr>
        <w:t xml:space="preserve">: </w:t>
      </w:r>
      <w:hyperlink r:id="rId5" w:history="1">
        <w:r w:rsidRPr="007431CE">
          <w:rPr>
            <w:rStyle w:val="Hyperlink"/>
            <w:lang w:val="en-US"/>
          </w:rPr>
          <w:t>https://github.com/maksymkhodakov/InformationClusterizationAndClassificationLab</w:t>
        </w:r>
      </w:hyperlink>
    </w:p>
    <w:p w14:paraId="51837C33" w14:textId="77777777" w:rsidR="00F14A28" w:rsidRPr="00F14A28" w:rsidRDefault="00F14A28">
      <w:pPr>
        <w:spacing w:after="160"/>
        <w:jc w:val="both"/>
        <w:rPr>
          <w:lang w:val="en-US"/>
        </w:rPr>
      </w:pPr>
    </w:p>
    <w:p w14:paraId="74BF342A" w14:textId="77777777" w:rsidR="003E3389" w:rsidRDefault="00000000">
      <w:r>
        <w:br w:type="page"/>
      </w:r>
    </w:p>
    <w:p w14:paraId="6641153C" w14:textId="77777777" w:rsidR="003E3389" w:rsidRDefault="00000000">
      <w:pPr>
        <w:pStyle w:val="Heading1"/>
        <w:spacing w:before="400" w:after="200"/>
      </w:pPr>
      <w:r>
        <w:lastRenderedPageBreak/>
        <w:t>1. ОГЛЯД ОБРАНИХ АЛГОРИТМІВ КЛАСТЕРИЗАЦІЇ</w:t>
      </w:r>
    </w:p>
    <w:p w14:paraId="69D880E0" w14:textId="77777777" w:rsidR="003E3389" w:rsidRDefault="00000000">
      <w:pPr>
        <w:pStyle w:val="Heading2"/>
        <w:spacing w:before="300" w:after="150"/>
      </w:pPr>
      <w:r>
        <w:t>1.1. Метод k-середніх (K-Means)</w:t>
      </w:r>
    </w:p>
    <w:p w14:paraId="31D508A9" w14:textId="77777777" w:rsidR="003E3389" w:rsidRDefault="00000000">
      <w:pPr>
        <w:spacing w:after="160"/>
        <w:jc w:val="both"/>
      </w:pPr>
      <w:r>
        <w:t>K-Means (MacQueen, 1967) — ітеративний центроїдний алгоритм, що розбиває множину точок X = {x1, …, xn} на заздалегідь задану кількість k кластерів, мінімізуючи суму квадратів внутрішньокластерних відстаней (WCSS):</w:t>
      </w:r>
    </w:p>
    <w:p w14:paraId="54BA1BD4" w14:textId="77777777" w:rsidR="003E3389" w:rsidRDefault="00000000">
      <w:pPr>
        <w:spacing w:after="160"/>
        <w:jc w:val="center"/>
      </w:pPr>
      <w:r>
        <w:rPr>
          <w:i/>
          <w:iCs/>
        </w:rPr>
        <w:t>J = Σi=1..k Σx∈Ci ‖x − μi‖²,</w:t>
      </w:r>
    </w:p>
    <w:p w14:paraId="02CA6518" w14:textId="77777777" w:rsidR="003E3389" w:rsidRDefault="00000000">
      <w:pPr>
        <w:spacing w:after="160"/>
        <w:jc w:val="both"/>
      </w:pPr>
      <w:r>
        <w:t>де μi — центроїд (середнє) кластера Ci. Алгоритм працює ітеративно за схемою Ллойда: (1) випадкова ініціалізація k центроїдів; (2) призначення кожної точки найближчому центроїду; (3) перерахунок центроїдів як середнього точок кластера; кроки (2)-(3) повторюються до збіжності. У роботі використано реалізацію sklearn.cluster.KMeans з параметром n_init=10 (10 незалежних запусків із різною ініціалізацією k-means++ для зменшення ризику влучення в локальний мінімум).</w:t>
      </w:r>
    </w:p>
    <w:p w14:paraId="2994EB5D" w14:textId="77777777" w:rsidR="003E3389" w:rsidRDefault="00000000">
      <w:pPr>
        <w:spacing w:after="160"/>
        <w:jc w:val="both"/>
      </w:pPr>
      <w:r>
        <w:t>Обчислювальна складність — O(n·k·d·i) за час (n — кількість точок, d — розмірність, i — кількість ітерацій) та O(n·d + k·d) за пам'ять, що робить алгоритм одним з найшвидших серед розглянутих.</w:t>
      </w:r>
    </w:p>
    <w:p w14:paraId="5116179E" w14:textId="77777777" w:rsidR="003E3389" w:rsidRDefault="00000000">
      <w:pPr>
        <w:spacing w:after="160"/>
        <w:jc w:val="both"/>
      </w:pPr>
      <w:r>
        <w:t>Переваги: висока швидкодія, простота, лінійна залежність від n. Недоліки: вимагає заздалегідь відомої кількості кластерів k; неявно передбачає опуклі, приблизно сферичні (ізотропні) кластери приблизно однакового розміру, оскільки використовує евклідову відстань до центроїда — тому погано працює на еліпсах з різними коваріаціями, витягнутих формах та фігурах довільної (неопуклої) форми.</w:t>
      </w:r>
    </w:p>
    <w:p w14:paraId="5794E828" w14:textId="77777777" w:rsidR="003E3389" w:rsidRDefault="00000000">
      <w:pPr>
        <w:pStyle w:val="Heading2"/>
        <w:spacing w:before="300" w:after="150"/>
      </w:pPr>
      <w:r>
        <w:t>1.2. Суміш гаусових розподілів (Gaussian Mixture Model, GMM)</w:t>
      </w:r>
    </w:p>
    <w:p w14:paraId="069B259E" w14:textId="77777777" w:rsidR="003E3389" w:rsidRDefault="00000000">
      <w:pPr>
        <w:spacing w:after="160"/>
        <w:jc w:val="both"/>
      </w:pPr>
      <w:r>
        <w:t>GMM — імовірнісний алгоритм, що моделює розподіл даних як суміш k багатовимірних нормальних розподілів:</w:t>
      </w:r>
    </w:p>
    <w:p w14:paraId="08FEE522" w14:textId="77777777" w:rsidR="003E3389" w:rsidRDefault="00000000">
      <w:pPr>
        <w:spacing w:after="160"/>
        <w:jc w:val="center"/>
      </w:pPr>
      <w:r>
        <w:rPr>
          <w:i/>
          <w:iCs/>
        </w:rPr>
        <w:t>p(x) = Σi=1..k πi · N(x | μi, Σi),</w:t>
      </w:r>
    </w:p>
    <w:p w14:paraId="35A90ED0" w14:textId="77777777" w:rsidR="003E3389" w:rsidRDefault="00000000">
      <w:pPr>
        <w:spacing w:after="160"/>
        <w:jc w:val="both"/>
      </w:pPr>
      <w:r>
        <w:t>де πi — вага (апріорна ймовірність) компонента i, μi — його середнє, Σi — коваріаційна матриця. Параметри оцінюються EM-алгоритмом (Dempster, Laird, Rubin, 1977): на E-кроці обчислюються апостеріорні ймовірності належності кожної точки до кожного компонента, на M-кроці — оновлюються μi, Σi, πi для максимізації правдоподібності. Остаточна мітка кластера точки — компонент з найбільшою апостеріорною ймовірністю (жорстке призначення).</w:t>
      </w:r>
    </w:p>
    <w:p w14:paraId="31AA03A7" w14:textId="77777777" w:rsidR="003E3389" w:rsidRDefault="00000000">
      <w:pPr>
        <w:spacing w:after="160"/>
        <w:jc w:val="both"/>
      </w:pPr>
      <w:r>
        <w:t>У роботі використано covariance_type="full" — кожен компонент має власну повну коваріаційну матрицю довільної орієнтації, що дозволяє моделювати еліпсоїдальні кластери з довільним нахилом осей (на відміну від K-Means).</w:t>
      </w:r>
    </w:p>
    <w:p w14:paraId="625AD916" w14:textId="77777777" w:rsidR="003E3389" w:rsidRDefault="00000000">
      <w:pPr>
        <w:spacing w:after="160"/>
        <w:jc w:val="both"/>
      </w:pPr>
      <w:r>
        <w:t>Складність — приблизно O(n·k·d²) за час на ітерацію (через операції з коваріаційними матрицями) та O(k·d²) за пам'ять для зберігання коваріацій, що дорожче за K-Means, особливо при зростанні розмірності d.</w:t>
      </w:r>
    </w:p>
    <w:p w14:paraId="5246FC67" w14:textId="77777777" w:rsidR="003E3389" w:rsidRDefault="00000000">
      <w:pPr>
        <w:spacing w:after="160"/>
        <w:jc w:val="both"/>
      </w:pPr>
      <w:r>
        <w:t xml:space="preserve">Переваги: коректно моделює еліпсоїдальні кластери довільної орієнтації та розміру; дає ймовірнісну (м'яку) належність до кластера. Недоліки: вимагає заздалегідь </w:t>
      </w:r>
      <w:r>
        <w:lastRenderedPageBreak/>
        <w:t>відомої кількості компонентів k; чутливий до ініціалізації; погано моделює неопуклі (наприклад, у формі літер) кластери, оскільки кожен компонент за конструкцією є еліпсоїдом.</w:t>
      </w:r>
    </w:p>
    <w:p w14:paraId="084DEC57" w14:textId="77777777" w:rsidR="003E3389" w:rsidRDefault="00000000">
      <w:pPr>
        <w:pStyle w:val="Heading2"/>
        <w:spacing w:before="300" w:after="150"/>
      </w:pPr>
      <w:r>
        <w:t>1.3. DBSCAN (Density-Based Spatial Clustering of Applications with Noise)</w:t>
      </w:r>
    </w:p>
    <w:p w14:paraId="30706ED1" w14:textId="77777777" w:rsidR="003E3389" w:rsidRDefault="00000000">
      <w:pPr>
        <w:spacing w:after="160"/>
        <w:jc w:val="both"/>
      </w:pPr>
      <w:r>
        <w:t>DBSCAN (Ester, Kriegel, Sander, Xu, 1996) — густинний алгоритм, який визначає кластери як зв'язні області високої густини точок, розділені областями низької густини. Використовує два параметри: eps (радіус околу) та min_samples (мінімальна кількість сусідів для того, щоб точка вважалась «кореневою», core point). Точка є кореневою, якщо в її eps-околі міститься не менше min_samples точок; кластер утворюється транзитивним об'єднанням (density-reachability) корeневих точок та їхніх сусідів; точки, що не належать жодному кластеру, позначаються як шум (мітка −1).</w:t>
      </w:r>
    </w:p>
    <w:p w14:paraId="64581E04" w14:textId="77777777" w:rsidR="003E3389" w:rsidRDefault="00000000">
      <w:pPr>
        <w:spacing w:after="160"/>
        <w:jc w:val="both"/>
      </w:pPr>
      <w:r>
        <w:t>У даній роботі значення eps підбиралося автоматично для кожного набору даних за допомогою евристики «k-найближчих сусідів»: для кожної точки обчислюється відстань до 5-го найближчого сусіда, будується варіаційний ряд цих відстаней, і eps обирається як 97-й процентиль цього ряду (наближення до точки «коліна» на графіку k-відстаней); min_samples фіксовано рівним 5.</w:t>
      </w:r>
    </w:p>
    <w:p w14:paraId="23847458" w14:textId="77777777" w:rsidR="003E3389" w:rsidRDefault="00000000">
      <w:pPr>
        <w:spacing w:after="160"/>
        <w:jc w:val="both"/>
      </w:pPr>
      <w:r>
        <w:t>Складність — O(n log n) у середньому при використанні просторових індексів (KD/Ball-Tree, застосовується у sklearn за замовчуванням для помірної розмірності) та O(n) за пам'ять для зберігання сусідських зв'язків.</w:t>
      </w:r>
    </w:p>
    <w:p w14:paraId="2B70153C" w14:textId="77777777" w:rsidR="003E3389" w:rsidRDefault="00000000">
      <w:pPr>
        <w:spacing w:after="160"/>
        <w:jc w:val="both"/>
      </w:pPr>
      <w:r>
        <w:t>Переваги: не потребує заздалегідь заданої кількості кластерів; коректно виявляє кластери довільної (неопуклої) форми, у тому числі у вигляді літер; природно відокремлює шум/викиди. Недоліки: чутливий до вибору eps і min_samples (при неоднорідній густині кластерів єдиний eps може бути неоптимальним одразу для всіх); як буде показано у розділі 6, у прикордонних (межових) точках алгоритм може виявляти підвищену чутливість до малих збурень вхідних даних.</w:t>
      </w:r>
    </w:p>
    <w:p w14:paraId="05EB5A4B" w14:textId="77777777" w:rsidR="003E3389" w:rsidRDefault="00000000">
      <w:pPr>
        <w:pStyle w:val="Heading2"/>
        <w:spacing w:before="300" w:after="150"/>
      </w:pPr>
      <w:r>
        <w:t>1.4. Ієрархічна агломеративна кластеризація (Agglomerative Clustering, метод Уорда)</w:t>
      </w:r>
    </w:p>
    <w:p w14:paraId="30F3AB44" w14:textId="77777777" w:rsidR="003E3389" w:rsidRDefault="00000000">
      <w:pPr>
        <w:spacing w:after="160"/>
        <w:jc w:val="both"/>
      </w:pPr>
      <w:r>
        <w:t>Ієрархічна агломеративна кластеризація будує дендрограму «знизу вгору»: спочатку кожна точка утворює власний кластер, після чого на кожному кроці об'єднуються два найближчі (за обраним критерієм зв'язку) кластери, доки не залишиться задана кількість k кластерів (або одна корінна вершина дендрограми). У роботі використано критерій Уорда (Ward, 1963), який на кожному кроці обирає для об'єднання пару кластерів, що дає мінімальний приріст внутрішньокластерної дисперсії:</w:t>
      </w:r>
    </w:p>
    <w:p w14:paraId="0EFE1624" w14:textId="77777777" w:rsidR="003E3389" w:rsidRDefault="00000000">
      <w:pPr>
        <w:spacing w:after="160"/>
        <w:jc w:val="center"/>
      </w:pPr>
      <w:r>
        <w:rPr>
          <w:i/>
          <w:iCs/>
        </w:rPr>
        <w:t>ΔJ(A,B) = (|A|·|B| / (|A|+|B|)) · ‖μA − μB‖².</w:t>
      </w:r>
    </w:p>
    <w:p w14:paraId="44A40CAA" w14:textId="77777777" w:rsidR="003E3389" w:rsidRDefault="00000000">
      <w:pPr>
        <w:spacing w:after="160"/>
        <w:jc w:val="both"/>
      </w:pPr>
      <w:r>
        <w:t>Складність — O(n²log n) за час і O(n²) за пам'ять (потрібна повна матриця попарних відстаней/зв'язків), що суттєво дорожче за інші алгоритми, особливо за пам'яттю — це підтверджується вимірюваннями у розділі 5.</w:t>
      </w:r>
    </w:p>
    <w:p w14:paraId="6486A854" w14:textId="77777777" w:rsidR="003E3389" w:rsidRDefault="00000000">
      <w:pPr>
        <w:spacing w:after="160"/>
        <w:jc w:val="both"/>
      </w:pPr>
      <w:r>
        <w:lastRenderedPageBreak/>
        <w:t>Переваги: детермінований результат (без випадкової ініціалізації); дає ієрархію кластерів різної деталізації «безкоштовно» (можна «розрізати» дендрограму на будь-якому рівні); критерій Уорда добре працює на компактних кластерах. Недоліки: квадратична складність за пам'яттю й часом обмежує застосування на великих n; критерій Уорда, як і K-Means, тяжіє до компактних, приблизно сферичних кластерів однакового розміру.</w:t>
      </w:r>
    </w:p>
    <w:p w14:paraId="1CF47ECD" w14:textId="77777777" w:rsidR="003E3389" w:rsidRDefault="00000000">
      <w:r>
        <w:br w:type="page"/>
      </w:r>
    </w:p>
    <w:p w14:paraId="6AB1419B" w14:textId="77777777" w:rsidR="003E3389" w:rsidRDefault="00000000">
      <w:pPr>
        <w:pStyle w:val="Heading1"/>
        <w:spacing w:before="400" w:after="200"/>
      </w:pPr>
      <w:r>
        <w:lastRenderedPageBreak/>
        <w:t>2. ОПИС СФОРМОВАНИХ НАБОРІВ ДАНИХ</w:t>
      </w:r>
    </w:p>
    <w:p w14:paraId="2D2ECDEC" w14:textId="77777777" w:rsidR="003E3389" w:rsidRDefault="00000000">
      <w:pPr>
        <w:spacing w:after="160"/>
        <w:jc w:val="both"/>
      </w:pPr>
      <w:r>
        <w:t>Відповідно до п.2 завдання сформовано дев'ять наборів числових даних різних типів, що охоплюють основні форми кластерів, перелічені у завданні: кола, еліпси (з паралельними та непаралельними осями), квадрати/куби, прямокутники/паралелепіпеди (з паралельними та непаралельними сторонами), несиметричні утворення у формі літер, суміш типів, а також один реальний набір даних. Набори формувалися як детерміновано (регулярна сітка координат, без залучення генератора випадкових чисел), так і стохастично (з використанням генератора NumPy PCG64, кожен набір — з фіксованим seed для відтворюваності).</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4"/>
        <w:gridCol w:w="1394"/>
        <w:gridCol w:w="1230"/>
        <w:gridCol w:w="1595"/>
        <w:gridCol w:w="1897"/>
      </w:tblGrid>
      <w:tr w:rsidR="003E3389" w14:paraId="787BC078" w14:textId="77777777">
        <w:tblPrEx>
          <w:tblCellMar>
            <w:top w:w="0" w:type="dxa"/>
            <w:bottom w:w="0" w:type="dxa"/>
          </w:tblCellMar>
        </w:tblPrEx>
        <w:trPr>
          <w:tblHeader/>
        </w:trPr>
        <w:tc>
          <w:tcPr>
            <w:tcW w:w="3200" w:type="dxa"/>
            <w:shd w:val="clear" w:color="auto" w:fill="D9E2F3"/>
            <w:tcMar>
              <w:top w:w="60" w:type="dxa"/>
              <w:left w:w="80" w:type="dxa"/>
              <w:bottom w:w="60" w:type="dxa"/>
              <w:right w:w="80" w:type="dxa"/>
            </w:tcMar>
            <w:vAlign w:val="center"/>
          </w:tcPr>
          <w:p w14:paraId="779E9ED0" w14:textId="77777777" w:rsidR="003E3389" w:rsidRDefault="00000000">
            <w:pPr>
              <w:jc w:val="center"/>
            </w:pPr>
            <w:r>
              <w:rPr>
                <w:b/>
                <w:bCs/>
                <w:sz w:val="20"/>
                <w:szCs w:val="20"/>
              </w:rPr>
              <w:t>Набір даних</w:t>
            </w:r>
          </w:p>
        </w:tc>
        <w:tc>
          <w:tcPr>
            <w:tcW w:w="1400" w:type="dxa"/>
            <w:shd w:val="clear" w:color="auto" w:fill="D9E2F3"/>
            <w:tcMar>
              <w:top w:w="60" w:type="dxa"/>
              <w:left w:w="80" w:type="dxa"/>
              <w:bottom w:w="60" w:type="dxa"/>
              <w:right w:w="80" w:type="dxa"/>
            </w:tcMar>
            <w:vAlign w:val="center"/>
          </w:tcPr>
          <w:p w14:paraId="1B3F87BA" w14:textId="77777777" w:rsidR="003E3389" w:rsidRDefault="00000000">
            <w:pPr>
              <w:jc w:val="center"/>
            </w:pPr>
            <w:r>
              <w:rPr>
                <w:b/>
                <w:bCs/>
                <w:sz w:val="20"/>
                <w:szCs w:val="20"/>
              </w:rPr>
              <w:t>N точок</w:t>
            </w:r>
          </w:p>
        </w:tc>
        <w:tc>
          <w:tcPr>
            <w:tcW w:w="1200" w:type="dxa"/>
            <w:shd w:val="clear" w:color="auto" w:fill="D9E2F3"/>
            <w:tcMar>
              <w:top w:w="60" w:type="dxa"/>
              <w:left w:w="80" w:type="dxa"/>
              <w:bottom w:w="60" w:type="dxa"/>
              <w:right w:w="80" w:type="dxa"/>
            </w:tcMar>
            <w:vAlign w:val="center"/>
          </w:tcPr>
          <w:p w14:paraId="6F46AF47" w14:textId="77777777" w:rsidR="003E3389" w:rsidRDefault="00000000">
            <w:pPr>
              <w:jc w:val="center"/>
            </w:pPr>
            <w:r>
              <w:rPr>
                <w:b/>
                <w:bCs/>
                <w:sz w:val="20"/>
                <w:szCs w:val="20"/>
              </w:rPr>
              <w:t>Розмірність</w:t>
            </w:r>
          </w:p>
        </w:tc>
        <w:tc>
          <w:tcPr>
            <w:tcW w:w="1600" w:type="dxa"/>
            <w:shd w:val="clear" w:color="auto" w:fill="D9E2F3"/>
            <w:tcMar>
              <w:top w:w="60" w:type="dxa"/>
              <w:left w:w="80" w:type="dxa"/>
              <w:bottom w:w="60" w:type="dxa"/>
              <w:right w:w="80" w:type="dxa"/>
            </w:tcMar>
            <w:vAlign w:val="center"/>
          </w:tcPr>
          <w:p w14:paraId="05BF264A" w14:textId="77777777" w:rsidR="003E3389" w:rsidRDefault="00000000">
            <w:pPr>
              <w:jc w:val="center"/>
            </w:pPr>
            <w:r>
              <w:rPr>
                <w:b/>
                <w:bCs/>
                <w:sz w:val="20"/>
                <w:szCs w:val="20"/>
              </w:rPr>
              <w:t>К-ть кластерів</w:t>
            </w:r>
          </w:p>
        </w:tc>
        <w:tc>
          <w:tcPr>
            <w:tcW w:w="1900" w:type="dxa"/>
            <w:shd w:val="clear" w:color="auto" w:fill="D9E2F3"/>
            <w:tcMar>
              <w:top w:w="60" w:type="dxa"/>
              <w:left w:w="80" w:type="dxa"/>
              <w:bottom w:w="60" w:type="dxa"/>
              <w:right w:w="80" w:type="dxa"/>
            </w:tcMar>
            <w:vAlign w:val="center"/>
          </w:tcPr>
          <w:p w14:paraId="112CA327" w14:textId="77777777" w:rsidR="003E3389" w:rsidRDefault="00000000">
            <w:pPr>
              <w:jc w:val="center"/>
            </w:pPr>
            <w:r>
              <w:rPr>
                <w:b/>
                <w:bCs/>
                <w:sz w:val="20"/>
                <w:szCs w:val="20"/>
              </w:rPr>
              <w:t>Спосіб формування</w:t>
            </w:r>
          </w:p>
        </w:tc>
      </w:tr>
      <w:tr w:rsidR="003E3389" w14:paraId="2F0F2D40" w14:textId="77777777">
        <w:tblPrEx>
          <w:tblCellMar>
            <w:top w:w="0" w:type="dxa"/>
            <w:bottom w:w="0" w:type="dxa"/>
          </w:tblCellMar>
        </w:tblPrEx>
        <w:tc>
          <w:tcPr>
            <w:tcW w:w="3200" w:type="dxa"/>
            <w:tcMar>
              <w:top w:w="60" w:type="dxa"/>
              <w:left w:w="80" w:type="dxa"/>
              <w:bottom w:w="60" w:type="dxa"/>
              <w:right w:w="80" w:type="dxa"/>
            </w:tcMar>
            <w:vAlign w:val="center"/>
          </w:tcPr>
          <w:p w14:paraId="3E93A95D" w14:textId="77777777" w:rsidR="003E3389" w:rsidRDefault="00000000">
            <w:pPr>
              <w:jc w:val="center"/>
            </w:pPr>
            <w:r>
              <w:rPr>
                <w:sz w:val="20"/>
                <w:szCs w:val="20"/>
              </w:rPr>
              <w:t>Кола, 3 кластери, детермінований (регулярна сітка) розподіл</w:t>
            </w:r>
          </w:p>
        </w:tc>
        <w:tc>
          <w:tcPr>
            <w:tcW w:w="1400" w:type="dxa"/>
            <w:tcMar>
              <w:top w:w="60" w:type="dxa"/>
              <w:left w:w="80" w:type="dxa"/>
              <w:bottom w:w="60" w:type="dxa"/>
              <w:right w:w="80" w:type="dxa"/>
            </w:tcMar>
            <w:vAlign w:val="center"/>
          </w:tcPr>
          <w:p w14:paraId="41D532AC" w14:textId="77777777" w:rsidR="003E3389" w:rsidRDefault="00000000">
            <w:pPr>
              <w:jc w:val="center"/>
            </w:pPr>
            <w:r>
              <w:rPr>
                <w:sz w:val="20"/>
                <w:szCs w:val="20"/>
              </w:rPr>
              <w:t>360</w:t>
            </w:r>
          </w:p>
        </w:tc>
        <w:tc>
          <w:tcPr>
            <w:tcW w:w="1200" w:type="dxa"/>
            <w:tcMar>
              <w:top w:w="60" w:type="dxa"/>
              <w:left w:w="80" w:type="dxa"/>
              <w:bottom w:w="60" w:type="dxa"/>
              <w:right w:w="80" w:type="dxa"/>
            </w:tcMar>
            <w:vAlign w:val="center"/>
          </w:tcPr>
          <w:p w14:paraId="2B05BAD1" w14:textId="77777777" w:rsidR="003E3389" w:rsidRDefault="00000000">
            <w:pPr>
              <w:jc w:val="center"/>
            </w:pPr>
            <w:r>
              <w:rPr>
                <w:sz w:val="20"/>
                <w:szCs w:val="20"/>
              </w:rPr>
              <w:t>2</w:t>
            </w:r>
          </w:p>
        </w:tc>
        <w:tc>
          <w:tcPr>
            <w:tcW w:w="1600" w:type="dxa"/>
            <w:tcMar>
              <w:top w:w="60" w:type="dxa"/>
              <w:left w:w="80" w:type="dxa"/>
              <w:bottom w:w="60" w:type="dxa"/>
              <w:right w:w="80" w:type="dxa"/>
            </w:tcMar>
            <w:vAlign w:val="center"/>
          </w:tcPr>
          <w:p w14:paraId="15DC9E99" w14:textId="77777777" w:rsidR="003E3389" w:rsidRDefault="00000000">
            <w:pPr>
              <w:jc w:val="center"/>
            </w:pPr>
            <w:r>
              <w:rPr>
                <w:sz w:val="20"/>
                <w:szCs w:val="20"/>
              </w:rPr>
              <w:t>3</w:t>
            </w:r>
          </w:p>
        </w:tc>
        <w:tc>
          <w:tcPr>
            <w:tcW w:w="1900" w:type="dxa"/>
            <w:tcMar>
              <w:top w:w="60" w:type="dxa"/>
              <w:left w:w="80" w:type="dxa"/>
              <w:bottom w:w="60" w:type="dxa"/>
              <w:right w:w="80" w:type="dxa"/>
            </w:tcMar>
            <w:vAlign w:val="center"/>
          </w:tcPr>
          <w:p w14:paraId="4BBD0FAD" w14:textId="77777777" w:rsidR="003E3389" w:rsidRDefault="00000000">
            <w:pPr>
              <w:jc w:val="center"/>
            </w:pPr>
            <w:r>
              <w:rPr>
                <w:sz w:val="20"/>
                <w:szCs w:val="20"/>
              </w:rPr>
              <w:t>детермінований</w:t>
            </w:r>
          </w:p>
        </w:tc>
      </w:tr>
      <w:tr w:rsidR="003E3389" w14:paraId="7DBCCAE2" w14:textId="77777777">
        <w:tblPrEx>
          <w:tblCellMar>
            <w:top w:w="0" w:type="dxa"/>
            <w:bottom w:w="0" w:type="dxa"/>
          </w:tblCellMar>
        </w:tblPrEx>
        <w:tc>
          <w:tcPr>
            <w:tcW w:w="3200" w:type="dxa"/>
            <w:tcMar>
              <w:top w:w="60" w:type="dxa"/>
              <w:left w:w="80" w:type="dxa"/>
              <w:bottom w:w="60" w:type="dxa"/>
              <w:right w:w="80" w:type="dxa"/>
            </w:tcMar>
            <w:vAlign w:val="center"/>
          </w:tcPr>
          <w:p w14:paraId="7447BC13" w14:textId="77777777" w:rsidR="003E3389" w:rsidRDefault="00000000">
            <w:pPr>
              <w:jc w:val="center"/>
            </w:pPr>
            <w:r>
              <w:rPr>
                <w:sz w:val="20"/>
                <w:szCs w:val="20"/>
              </w:rPr>
              <w:t>Кола, 3 кластери, стохастичний (нормальний розподіл) генератор, seed=0</w:t>
            </w:r>
          </w:p>
        </w:tc>
        <w:tc>
          <w:tcPr>
            <w:tcW w:w="1400" w:type="dxa"/>
            <w:tcMar>
              <w:top w:w="60" w:type="dxa"/>
              <w:left w:w="80" w:type="dxa"/>
              <w:bottom w:w="60" w:type="dxa"/>
              <w:right w:w="80" w:type="dxa"/>
            </w:tcMar>
            <w:vAlign w:val="center"/>
          </w:tcPr>
          <w:p w14:paraId="7F071E35" w14:textId="77777777" w:rsidR="003E3389" w:rsidRDefault="00000000">
            <w:pPr>
              <w:jc w:val="center"/>
            </w:pPr>
            <w:r>
              <w:rPr>
                <w:sz w:val="20"/>
                <w:szCs w:val="20"/>
              </w:rPr>
              <w:t>450</w:t>
            </w:r>
          </w:p>
        </w:tc>
        <w:tc>
          <w:tcPr>
            <w:tcW w:w="1200" w:type="dxa"/>
            <w:tcMar>
              <w:top w:w="60" w:type="dxa"/>
              <w:left w:w="80" w:type="dxa"/>
              <w:bottom w:w="60" w:type="dxa"/>
              <w:right w:w="80" w:type="dxa"/>
            </w:tcMar>
            <w:vAlign w:val="center"/>
          </w:tcPr>
          <w:p w14:paraId="4F1EDA74" w14:textId="77777777" w:rsidR="003E3389" w:rsidRDefault="00000000">
            <w:pPr>
              <w:jc w:val="center"/>
            </w:pPr>
            <w:r>
              <w:rPr>
                <w:sz w:val="20"/>
                <w:szCs w:val="20"/>
              </w:rPr>
              <w:t>2</w:t>
            </w:r>
          </w:p>
        </w:tc>
        <w:tc>
          <w:tcPr>
            <w:tcW w:w="1600" w:type="dxa"/>
            <w:tcMar>
              <w:top w:w="60" w:type="dxa"/>
              <w:left w:w="80" w:type="dxa"/>
              <w:bottom w:w="60" w:type="dxa"/>
              <w:right w:w="80" w:type="dxa"/>
            </w:tcMar>
            <w:vAlign w:val="center"/>
          </w:tcPr>
          <w:p w14:paraId="6DAF7013" w14:textId="77777777" w:rsidR="003E3389" w:rsidRDefault="00000000">
            <w:pPr>
              <w:jc w:val="center"/>
            </w:pPr>
            <w:r>
              <w:rPr>
                <w:sz w:val="20"/>
                <w:szCs w:val="20"/>
              </w:rPr>
              <w:t>3</w:t>
            </w:r>
          </w:p>
        </w:tc>
        <w:tc>
          <w:tcPr>
            <w:tcW w:w="1900" w:type="dxa"/>
            <w:tcMar>
              <w:top w:w="60" w:type="dxa"/>
              <w:left w:w="80" w:type="dxa"/>
              <w:bottom w:w="60" w:type="dxa"/>
              <w:right w:w="80" w:type="dxa"/>
            </w:tcMar>
            <w:vAlign w:val="center"/>
          </w:tcPr>
          <w:p w14:paraId="7E6B843B" w14:textId="77777777" w:rsidR="003E3389" w:rsidRDefault="00000000">
            <w:pPr>
              <w:jc w:val="center"/>
            </w:pPr>
            <w:r>
              <w:rPr>
                <w:sz w:val="20"/>
                <w:szCs w:val="20"/>
              </w:rPr>
              <w:t>стохастичний</w:t>
            </w:r>
          </w:p>
        </w:tc>
      </w:tr>
      <w:tr w:rsidR="003E3389" w14:paraId="089DF3E6" w14:textId="77777777">
        <w:tblPrEx>
          <w:tblCellMar>
            <w:top w:w="0" w:type="dxa"/>
            <w:bottom w:w="0" w:type="dxa"/>
          </w:tblCellMar>
        </w:tblPrEx>
        <w:tc>
          <w:tcPr>
            <w:tcW w:w="3200" w:type="dxa"/>
            <w:tcMar>
              <w:top w:w="60" w:type="dxa"/>
              <w:left w:w="80" w:type="dxa"/>
              <w:bottom w:w="60" w:type="dxa"/>
              <w:right w:w="80" w:type="dxa"/>
            </w:tcMar>
            <w:vAlign w:val="center"/>
          </w:tcPr>
          <w:p w14:paraId="4EC03F41" w14:textId="77777777" w:rsidR="003E3389" w:rsidRDefault="00000000">
            <w:pPr>
              <w:jc w:val="center"/>
            </w:pPr>
            <w:r>
              <w:rPr>
                <w:sz w:val="20"/>
                <w:szCs w:val="20"/>
              </w:rPr>
              <w:t>Еліпси, 4 кластери, паралельні осі, seed=10</w:t>
            </w:r>
          </w:p>
        </w:tc>
        <w:tc>
          <w:tcPr>
            <w:tcW w:w="1400" w:type="dxa"/>
            <w:tcMar>
              <w:top w:w="60" w:type="dxa"/>
              <w:left w:w="80" w:type="dxa"/>
              <w:bottom w:w="60" w:type="dxa"/>
              <w:right w:w="80" w:type="dxa"/>
            </w:tcMar>
            <w:vAlign w:val="center"/>
          </w:tcPr>
          <w:p w14:paraId="404783E5" w14:textId="77777777" w:rsidR="003E3389" w:rsidRDefault="00000000">
            <w:pPr>
              <w:jc w:val="center"/>
            </w:pPr>
            <w:r>
              <w:rPr>
                <w:sz w:val="20"/>
                <w:szCs w:val="20"/>
              </w:rPr>
              <w:t>600</w:t>
            </w:r>
          </w:p>
        </w:tc>
        <w:tc>
          <w:tcPr>
            <w:tcW w:w="1200" w:type="dxa"/>
            <w:tcMar>
              <w:top w:w="60" w:type="dxa"/>
              <w:left w:w="80" w:type="dxa"/>
              <w:bottom w:w="60" w:type="dxa"/>
              <w:right w:w="80" w:type="dxa"/>
            </w:tcMar>
            <w:vAlign w:val="center"/>
          </w:tcPr>
          <w:p w14:paraId="129BB585" w14:textId="77777777" w:rsidR="003E3389" w:rsidRDefault="00000000">
            <w:pPr>
              <w:jc w:val="center"/>
            </w:pPr>
            <w:r>
              <w:rPr>
                <w:sz w:val="20"/>
                <w:szCs w:val="20"/>
              </w:rPr>
              <w:t>2</w:t>
            </w:r>
          </w:p>
        </w:tc>
        <w:tc>
          <w:tcPr>
            <w:tcW w:w="1600" w:type="dxa"/>
            <w:tcMar>
              <w:top w:w="60" w:type="dxa"/>
              <w:left w:w="80" w:type="dxa"/>
              <w:bottom w:w="60" w:type="dxa"/>
              <w:right w:w="80" w:type="dxa"/>
            </w:tcMar>
            <w:vAlign w:val="center"/>
          </w:tcPr>
          <w:p w14:paraId="7A8F742C" w14:textId="77777777" w:rsidR="003E3389" w:rsidRDefault="00000000">
            <w:pPr>
              <w:jc w:val="center"/>
            </w:pPr>
            <w:r>
              <w:rPr>
                <w:sz w:val="20"/>
                <w:szCs w:val="20"/>
              </w:rPr>
              <w:t>4</w:t>
            </w:r>
          </w:p>
        </w:tc>
        <w:tc>
          <w:tcPr>
            <w:tcW w:w="1900" w:type="dxa"/>
            <w:tcMar>
              <w:top w:w="60" w:type="dxa"/>
              <w:left w:w="80" w:type="dxa"/>
              <w:bottom w:w="60" w:type="dxa"/>
              <w:right w:w="80" w:type="dxa"/>
            </w:tcMar>
            <w:vAlign w:val="center"/>
          </w:tcPr>
          <w:p w14:paraId="6C68B969" w14:textId="77777777" w:rsidR="003E3389" w:rsidRDefault="00000000">
            <w:pPr>
              <w:jc w:val="center"/>
            </w:pPr>
            <w:r>
              <w:rPr>
                <w:sz w:val="20"/>
                <w:szCs w:val="20"/>
              </w:rPr>
              <w:t>детермінований</w:t>
            </w:r>
          </w:p>
        </w:tc>
      </w:tr>
      <w:tr w:rsidR="003E3389" w14:paraId="47BCB218" w14:textId="77777777">
        <w:tblPrEx>
          <w:tblCellMar>
            <w:top w:w="0" w:type="dxa"/>
            <w:bottom w:w="0" w:type="dxa"/>
          </w:tblCellMar>
        </w:tblPrEx>
        <w:tc>
          <w:tcPr>
            <w:tcW w:w="3200" w:type="dxa"/>
            <w:tcMar>
              <w:top w:w="60" w:type="dxa"/>
              <w:left w:w="80" w:type="dxa"/>
              <w:bottom w:w="60" w:type="dxa"/>
              <w:right w:w="80" w:type="dxa"/>
            </w:tcMar>
            <w:vAlign w:val="center"/>
          </w:tcPr>
          <w:p w14:paraId="2EA270AF" w14:textId="77777777" w:rsidR="003E3389" w:rsidRDefault="00000000">
            <w:pPr>
              <w:jc w:val="center"/>
            </w:pPr>
            <w:r>
              <w:rPr>
                <w:sz w:val="20"/>
                <w:szCs w:val="20"/>
              </w:rPr>
              <w:t>Еліпси, 4 кластери, непаралельні (випадково повернуті) осі, seed=11</w:t>
            </w:r>
          </w:p>
        </w:tc>
        <w:tc>
          <w:tcPr>
            <w:tcW w:w="1400" w:type="dxa"/>
            <w:tcMar>
              <w:top w:w="60" w:type="dxa"/>
              <w:left w:w="80" w:type="dxa"/>
              <w:bottom w:w="60" w:type="dxa"/>
              <w:right w:w="80" w:type="dxa"/>
            </w:tcMar>
            <w:vAlign w:val="center"/>
          </w:tcPr>
          <w:p w14:paraId="28C9B0E8" w14:textId="77777777" w:rsidR="003E3389" w:rsidRDefault="00000000">
            <w:pPr>
              <w:jc w:val="center"/>
            </w:pPr>
            <w:r>
              <w:rPr>
                <w:sz w:val="20"/>
                <w:szCs w:val="20"/>
              </w:rPr>
              <w:t>600</w:t>
            </w:r>
          </w:p>
        </w:tc>
        <w:tc>
          <w:tcPr>
            <w:tcW w:w="1200" w:type="dxa"/>
            <w:tcMar>
              <w:top w:w="60" w:type="dxa"/>
              <w:left w:w="80" w:type="dxa"/>
              <w:bottom w:w="60" w:type="dxa"/>
              <w:right w:w="80" w:type="dxa"/>
            </w:tcMar>
            <w:vAlign w:val="center"/>
          </w:tcPr>
          <w:p w14:paraId="5C948B1F" w14:textId="77777777" w:rsidR="003E3389" w:rsidRDefault="00000000">
            <w:pPr>
              <w:jc w:val="center"/>
            </w:pPr>
            <w:r>
              <w:rPr>
                <w:sz w:val="20"/>
                <w:szCs w:val="20"/>
              </w:rPr>
              <w:t>2</w:t>
            </w:r>
          </w:p>
        </w:tc>
        <w:tc>
          <w:tcPr>
            <w:tcW w:w="1600" w:type="dxa"/>
            <w:tcMar>
              <w:top w:w="60" w:type="dxa"/>
              <w:left w:w="80" w:type="dxa"/>
              <w:bottom w:w="60" w:type="dxa"/>
              <w:right w:w="80" w:type="dxa"/>
            </w:tcMar>
            <w:vAlign w:val="center"/>
          </w:tcPr>
          <w:p w14:paraId="49AA121B" w14:textId="77777777" w:rsidR="003E3389" w:rsidRDefault="00000000">
            <w:pPr>
              <w:jc w:val="center"/>
            </w:pPr>
            <w:r>
              <w:rPr>
                <w:sz w:val="20"/>
                <w:szCs w:val="20"/>
              </w:rPr>
              <w:t>4</w:t>
            </w:r>
          </w:p>
        </w:tc>
        <w:tc>
          <w:tcPr>
            <w:tcW w:w="1900" w:type="dxa"/>
            <w:tcMar>
              <w:top w:w="60" w:type="dxa"/>
              <w:left w:w="80" w:type="dxa"/>
              <w:bottom w:w="60" w:type="dxa"/>
              <w:right w:w="80" w:type="dxa"/>
            </w:tcMar>
            <w:vAlign w:val="center"/>
          </w:tcPr>
          <w:p w14:paraId="1C857A97" w14:textId="77777777" w:rsidR="003E3389" w:rsidRDefault="00000000">
            <w:pPr>
              <w:jc w:val="center"/>
            </w:pPr>
            <w:r>
              <w:rPr>
                <w:sz w:val="20"/>
                <w:szCs w:val="20"/>
              </w:rPr>
              <w:t>стохастичний</w:t>
            </w:r>
          </w:p>
        </w:tc>
      </w:tr>
      <w:tr w:rsidR="003E3389" w14:paraId="16472ECD" w14:textId="77777777">
        <w:tblPrEx>
          <w:tblCellMar>
            <w:top w:w="0" w:type="dxa"/>
            <w:bottom w:w="0" w:type="dxa"/>
          </w:tblCellMar>
        </w:tblPrEx>
        <w:tc>
          <w:tcPr>
            <w:tcW w:w="3200" w:type="dxa"/>
            <w:tcMar>
              <w:top w:w="60" w:type="dxa"/>
              <w:left w:w="80" w:type="dxa"/>
              <w:bottom w:w="60" w:type="dxa"/>
              <w:right w:w="80" w:type="dxa"/>
            </w:tcMar>
            <w:vAlign w:val="center"/>
          </w:tcPr>
          <w:p w14:paraId="2D092840" w14:textId="77777777" w:rsidR="003E3389" w:rsidRDefault="00000000">
            <w:pPr>
              <w:jc w:val="center"/>
            </w:pPr>
            <w:r>
              <w:rPr>
                <w:sz w:val="20"/>
                <w:szCs w:val="20"/>
              </w:rPr>
              <w:t>Квадрати, 4 кластери, непаралельні (випадково повернуті) сторони, seed=20</w:t>
            </w:r>
          </w:p>
        </w:tc>
        <w:tc>
          <w:tcPr>
            <w:tcW w:w="1400" w:type="dxa"/>
            <w:tcMar>
              <w:top w:w="60" w:type="dxa"/>
              <w:left w:w="80" w:type="dxa"/>
              <w:bottom w:w="60" w:type="dxa"/>
              <w:right w:w="80" w:type="dxa"/>
            </w:tcMar>
            <w:vAlign w:val="center"/>
          </w:tcPr>
          <w:p w14:paraId="5359D772" w14:textId="77777777" w:rsidR="003E3389" w:rsidRDefault="00000000">
            <w:pPr>
              <w:jc w:val="center"/>
            </w:pPr>
            <w:r>
              <w:rPr>
                <w:sz w:val="20"/>
                <w:szCs w:val="20"/>
              </w:rPr>
              <w:t>600</w:t>
            </w:r>
          </w:p>
        </w:tc>
        <w:tc>
          <w:tcPr>
            <w:tcW w:w="1200" w:type="dxa"/>
            <w:tcMar>
              <w:top w:w="60" w:type="dxa"/>
              <w:left w:w="80" w:type="dxa"/>
              <w:bottom w:w="60" w:type="dxa"/>
              <w:right w:w="80" w:type="dxa"/>
            </w:tcMar>
            <w:vAlign w:val="center"/>
          </w:tcPr>
          <w:p w14:paraId="38AB1318" w14:textId="77777777" w:rsidR="003E3389" w:rsidRDefault="00000000">
            <w:pPr>
              <w:jc w:val="center"/>
            </w:pPr>
            <w:r>
              <w:rPr>
                <w:sz w:val="20"/>
                <w:szCs w:val="20"/>
              </w:rPr>
              <w:t>2</w:t>
            </w:r>
          </w:p>
        </w:tc>
        <w:tc>
          <w:tcPr>
            <w:tcW w:w="1600" w:type="dxa"/>
            <w:tcMar>
              <w:top w:w="60" w:type="dxa"/>
              <w:left w:w="80" w:type="dxa"/>
              <w:bottom w:w="60" w:type="dxa"/>
              <w:right w:w="80" w:type="dxa"/>
            </w:tcMar>
            <w:vAlign w:val="center"/>
          </w:tcPr>
          <w:p w14:paraId="16086207" w14:textId="77777777" w:rsidR="003E3389" w:rsidRDefault="00000000">
            <w:pPr>
              <w:jc w:val="center"/>
            </w:pPr>
            <w:r>
              <w:rPr>
                <w:sz w:val="20"/>
                <w:szCs w:val="20"/>
              </w:rPr>
              <w:t>4</w:t>
            </w:r>
          </w:p>
        </w:tc>
        <w:tc>
          <w:tcPr>
            <w:tcW w:w="1900" w:type="dxa"/>
            <w:tcMar>
              <w:top w:w="60" w:type="dxa"/>
              <w:left w:w="80" w:type="dxa"/>
              <w:bottom w:w="60" w:type="dxa"/>
              <w:right w:w="80" w:type="dxa"/>
            </w:tcMar>
            <w:vAlign w:val="center"/>
          </w:tcPr>
          <w:p w14:paraId="5AA56602" w14:textId="77777777" w:rsidR="003E3389" w:rsidRDefault="00000000">
            <w:pPr>
              <w:jc w:val="center"/>
            </w:pPr>
            <w:r>
              <w:rPr>
                <w:sz w:val="20"/>
                <w:szCs w:val="20"/>
              </w:rPr>
              <w:t>стохастичний</w:t>
            </w:r>
          </w:p>
        </w:tc>
      </w:tr>
      <w:tr w:rsidR="003E3389" w14:paraId="09942E97" w14:textId="77777777">
        <w:tblPrEx>
          <w:tblCellMar>
            <w:top w:w="0" w:type="dxa"/>
            <w:bottom w:w="0" w:type="dxa"/>
          </w:tblCellMar>
        </w:tblPrEx>
        <w:tc>
          <w:tcPr>
            <w:tcW w:w="3200" w:type="dxa"/>
            <w:tcMar>
              <w:top w:w="60" w:type="dxa"/>
              <w:left w:w="80" w:type="dxa"/>
              <w:bottom w:w="60" w:type="dxa"/>
              <w:right w:w="80" w:type="dxa"/>
            </w:tcMar>
            <w:vAlign w:val="center"/>
          </w:tcPr>
          <w:p w14:paraId="43DB1A4E" w14:textId="77777777" w:rsidR="003E3389" w:rsidRDefault="00000000">
            <w:pPr>
              <w:jc w:val="center"/>
            </w:pPr>
            <w:r>
              <w:rPr>
                <w:sz w:val="20"/>
                <w:szCs w:val="20"/>
              </w:rPr>
              <w:t>Прямокутники, 4 кластери, паралельні сторони, seed=21</w:t>
            </w:r>
          </w:p>
        </w:tc>
        <w:tc>
          <w:tcPr>
            <w:tcW w:w="1400" w:type="dxa"/>
            <w:tcMar>
              <w:top w:w="60" w:type="dxa"/>
              <w:left w:w="80" w:type="dxa"/>
              <w:bottom w:w="60" w:type="dxa"/>
              <w:right w:w="80" w:type="dxa"/>
            </w:tcMar>
            <w:vAlign w:val="center"/>
          </w:tcPr>
          <w:p w14:paraId="478D0624" w14:textId="77777777" w:rsidR="003E3389" w:rsidRDefault="00000000">
            <w:pPr>
              <w:jc w:val="center"/>
            </w:pPr>
            <w:r>
              <w:rPr>
                <w:sz w:val="20"/>
                <w:szCs w:val="20"/>
              </w:rPr>
              <w:t>600</w:t>
            </w:r>
          </w:p>
        </w:tc>
        <w:tc>
          <w:tcPr>
            <w:tcW w:w="1200" w:type="dxa"/>
            <w:tcMar>
              <w:top w:w="60" w:type="dxa"/>
              <w:left w:w="80" w:type="dxa"/>
              <w:bottom w:w="60" w:type="dxa"/>
              <w:right w:w="80" w:type="dxa"/>
            </w:tcMar>
            <w:vAlign w:val="center"/>
          </w:tcPr>
          <w:p w14:paraId="08316AD3" w14:textId="77777777" w:rsidR="003E3389" w:rsidRDefault="00000000">
            <w:pPr>
              <w:jc w:val="center"/>
            </w:pPr>
            <w:r>
              <w:rPr>
                <w:sz w:val="20"/>
                <w:szCs w:val="20"/>
              </w:rPr>
              <w:t>2</w:t>
            </w:r>
          </w:p>
        </w:tc>
        <w:tc>
          <w:tcPr>
            <w:tcW w:w="1600" w:type="dxa"/>
            <w:tcMar>
              <w:top w:w="60" w:type="dxa"/>
              <w:left w:w="80" w:type="dxa"/>
              <w:bottom w:w="60" w:type="dxa"/>
              <w:right w:w="80" w:type="dxa"/>
            </w:tcMar>
            <w:vAlign w:val="center"/>
          </w:tcPr>
          <w:p w14:paraId="6ADBC8A9" w14:textId="77777777" w:rsidR="003E3389" w:rsidRDefault="00000000">
            <w:pPr>
              <w:jc w:val="center"/>
            </w:pPr>
            <w:r>
              <w:rPr>
                <w:sz w:val="20"/>
                <w:szCs w:val="20"/>
              </w:rPr>
              <w:t>4</w:t>
            </w:r>
          </w:p>
        </w:tc>
        <w:tc>
          <w:tcPr>
            <w:tcW w:w="1900" w:type="dxa"/>
            <w:tcMar>
              <w:top w:w="60" w:type="dxa"/>
              <w:left w:w="80" w:type="dxa"/>
              <w:bottom w:w="60" w:type="dxa"/>
              <w:right w:w="80" w:type="dxa"/>
            </w:tcMar>
            <w:vAlign w:val="center"/>
          </w:tcPr>
          <w:p w14:paraId="0CADFB73" w14:textId="77777777" w:rsidR="003E3389" w:rsidRDefault="00000000">
            <w:pPr>
              <w:jc w:val="center"/>
            </w:pPr>
            <w:r>
              <w:rPr>
                <w:sz w:val="20"/>
                <w:szCs w:val="20"/>
              </w:rPr>
              <w:t>детермінований</w:t>
            </w:r>
          </w:p>
        </w:tc>
      </w:tr>
      <w:tr w:rsidR="003E3389" w14:paraId="474F6E44" w14:textId="77777777">
        <w:tblPrEx>
          <w:tblCellMar>
            <w:top w:w="0" w:type="dxa"/>
            <w:bottom w:w="0" w:type="dxa"/>
          </w:tblCellMar>
        </w:tblPrEx>
        <w:tc>
          <w:tcPr>
            <w:tcW w:w="3200" w:type="dxa"/>
            <w:tcMar>
              <w:top w:w="60" w:type="dxa"/>
              <w:left w:w="80" w:type="dxa"/>
              <w:bottom w:w="60" w:type="dxa"/>
              <w:right w:w="80" w:type="dxa"/>
            </w:tcMar>
            <w:vAlign w:val="center"/>
          </w:tcPr>
          <w:p w14:paraId="14CC1918" w14:textId="77777777" w:rsidR="003E3389" w:rsidRDefault="00000000">
            <w:pPr>
              <w:jc w:val="center"/>
            </w:pPr>
            <w:r>
              <w:rPr>
                <w:sz w:val="20"/>
                <w:szCs w:val="20"/>
              </w:rPr>
              <w:t>Несиметричні кластери у формі літер Г, С, Т, seed=3</w:t>
            </w:r>
          </w:p>
        </w:tc>
        <w:tc>
          <w:tcPr>
            <w:tcW w:w="1400" w:type="dxa"/>
            <w:tcMar>
              <w:top w:w="60" w:type="dxa"/>
              <w:left w:w="80" w:type="dxa"/>
              <w:bottom w:w="60" w:type="dxa"/>
              <w:right w:w="80" w:type="dxa"/>
            </w:tcMar>
            <w:vAlign w:val="center"/>
          </w:tcPr>
          <w:p w14:paraId="74EB7712" w14:textId="77777777" w:rsidR="003E3389" w:rsidRDefault="00000000">
            <w:pPr>
              <w:jc w:val="center"/>
            </w:pPr>
            <w:r>
              <w:rPr>
                <w:sz w:val="20"/>
                <w:szCs w:val="20"/>
              </w:rPr>
              <w:t>600</w:t>
            </w:r>
          </w:p>
        </w:tc>
        <w:tc>
          <w:tcPr>
            <w:tcW w:w="1200" w:type="dxa"/>
            <w:tcMar>
              <w:top w:w="60" w:type="dxa"/>
              <w:left w:w="80" w:type="dxa"/>
              <w:bottom w:w="60" w:type="dxa"/>
              <w:right w:w="80" w:type="dxa"/>
            </w:tcMar>
            <w:vAlign w:val="center"/>
          </w:tcPr>
          <w:p w14:paraId="0843E714" w14:textId="77777777" w:rsidR="003E3389" w:rsidRDefault="00000000">
            <w:pPr>
              <w:jc w:val="center"/>
            </w:pPr>
            <w:r>
              <w:rPr>
                <w:sz w:val="20"/>
                <w:szCs w:val="20"/>
              </w:rPr>
              <w:t>2</w:t>
            </w:r>
          </w:p>
        </w:tc>
        <w:tc>
          <w:tcPr>
            <w:tcW w:w="1600" w:type="dxa"/>
            <w:tcMar>
              <w:top w:w="60" w:type="dxa"/>
              <w:left w:w="80" w:type="dxa"/>
              <w:bottom w:w="60" w:type="dxa"/>
              <w:right w:w="80" w:type="dxa"/>
            </w:tcMar>
            <w:vAlign w:val="center"/>
          </w:tcPr>
          <w:p w14:paraId="30048F35" w14:textId="77777777" w:rsidR="003E3389" w:rsidRDefault="00000000">
            <w:pPr>
              <w:jc w:val="center"/>
            </w:pPr>
            <w:r>
              <w:rPr>
                <w:sz w:val="20"/>
                <w:szCs w:val="20"/>
              </w:rPr>
              <w:t>3</w:t>
            </w:r>
          </w:p>
        </w:tc>
        <w:tc>
          <w:tcPr>
            <w:tcW w:w="1900" w:type="dxa"/>
            <w:tcMar>
              <w:top w:w="60" w:type="dxa"/>
              <w:left w:w="80" w:type="dxa"/>
              <w:bottom w:w="60" w:type="dxa"/>
              <w:right w:w="80" w:type="dxa"/>
            </w:tcMar>
            <w:vAlign w:val="center"/>
          </w:tcPr>
          <w:p w14:paraId="39F6ACC9" w14:textId="77777777" w:rsidR="003E3389" w:rsidRDefault="00000000">
            <w:pPr>
              <w:jc w:val="center"/>
            </w:pPr>
            <w:r>
              <w:rPr>
                <w:sz w:val="20"/>
                <w:szCs w:val="20"/>
              </w:rPr>
              <w:t>стохастичний</w:t>
            </w:r>
          </w:p>
        </w:tc>
      </w:tr>
      <w:tr w:rsidR="003E3389" w14:paraId="68B22423" w14:textId="77777777">
        <w:tblPrEx>
          <w:tblCellMar>
            <w:top w:w="0" w:type="dxa"/>
            <w:bottom w:w="0" w:type="dxa"/>
          </w:tblCellMar>
        </w:tblPrEx>
        <w:tc>
          <w:tcPr>
            <w:tcW w:w="3200" w:type="dxa"/>
            <w:tcMar>
              <w:top w:w="60" w:type="dxa"/>
              <w:left w:w="80" w:type="dxa"/>
              <w:bottom w:w="60" w:type="dxa"/>
              <w:right w:w="80" w:type="dxa"/>
            </w:tcMar>
            <w:vAlign w:val="center"/>
          </w:tcPr>
          <w:p w14:paraId="4D45F8F9" w14:textId="77777777" w:rsidR="003E3389" w:rsidRDefault="00000000">
            <w:pPr>
              <w:jc w:val="center"/>
            </w:pPr>
            <w:r>
              <w:rPr>
                <w:sz w:val="20"/>
                <w:szCs w:val="20"/>
              </w:rPr>
              <w:t>Суміш типів: коло, повернутий еліпс, квадрат, повернутий прямокутник</w:t>
            </w:r>
          </w:p>
        </w:tc>
        <w:tc>
          <w:tcPr>
            <w:tcW w:w="1400" w:type="dxa"/>
            <w:tcMar>
              <w:top w:w="60" w:type="dxa"/>
              <w:left w:w="80" w:type="dxa"/>
              <w:bottom w:w="60" w:type="dxa"/>
              <w:right w:w="80" w:type="dxa"/>
            </w:tcMar>
            <w:vAlign w:val="center"/>
          </w:tcPr>
          <w:p w14:paraId="106D533C" w14:textId="77777777" w:rsidR="003E3389" w:rsidRDefault="00000000">
            <w:pPr>
              <w:jc w:val="center"/>
            </w:pPr>
            <w:r>
              <w:rPr>
                <w:sz w:val="20"/>
                <w:szCs w:val="20"/>
              </w:rPr>
              <w:t>600</w:t>
            </w:r>
          </w:p>
        </w:tc>
        <w:tc>
          <w:tcPr>
            <w:tcW w:w="1200" w:type="dxa"/>
            <w:tcMar>
              <w:top w:w="60" w:type="dxa"/>
              <w:left w:w="80" w:type="dxa"/>
              <w:bottom w:w="60" w:type="dxa"/>
              <w:right w:w="80" w:type="dxa"/>
            </w:tcMar>
            <w:vAlign w:val="center"/>
          </w:tcPr>
          <w:p w14:paraId="4D1ED20E" w14:textId="77777777" w:rsidR="003E3389" w:rsidRDefault="00000000">
            <w:pPr>
              <w:jc w:val="center"/>
            </w:pPr>
            <w:r>
              <w:rPr>
                <w:sz w:val="20"/>
                <w:szCs w:val="20"/>
              </w:rPr>
              <w:t>2</w:t>
            </w:r>
          </w:p>
        </w:tc>
        <w:tc>
          <w:tcPr>
            <w:tcW w:w="1600" w:type="dxa"/>
            <w:tcMar>
              <w:top w:w="60" w:type="dxa"/>
              <w:left w:w="80" w:type="dxa"/>
              <w:bottom w:w="60" w:type="dxa"/>
              <w:right w:w="80" w:type="dxa"/>
            </w:tcMar>
            <w:vAlign w:val="center"/>
          </w:tcPr>
          <w:p w14:paraId="326D31D6" w14:textId="77777777" w:rsidR="003E3389" w:rsidRDefault="00000000">
            <w:pPr>
              <w:jc w:val="center"/>
            </w:pPr>
            <w:r>
              <w:rPr>
                <w:sz w:val="20"/>
                <w:szCs w:val="20"/>
              </w:rPr>
              <w:t>4</w:t>
            </w:r>
          </w:p>
        </w:tc>
        <w:tc>
          <w:tcPr>
            <w:tcW w:w="1900" w:type="dxa"/>
            <w:tcMar>
              <w:top w:w="60" w:type="dxa"/>
              <w:left w:w="80" w:type="dxa"/>
              <w:bottom w:w="60" w:type="dxa"/>
              <w:right w:w="80" w:type="dxa"/>
            </w:tcMar>
            <w:vAlign w:val="center"/>
          </w:tcPr>
          <w:p w14:paraId="221DB4E9" w14:textId="77777777" w:rsidR="003E3389" w:rsidRDefault="00000000">
            <w:pPr>
              <w:jc w:val="center"/>
            </w:pPr>
            <w:r>
              <w:rPr>
                <w:sz w:val="20"/>
                <w:szCs w:val="20"/>
              </w:rPr>
              <w:t>стохастичний</w:t>
            </w:r>
          </w:p>
        </w:tc>
      </w:tr>
      <w:tr w:rsidR="003E3389" w14:paraId="1BD641C9" w14:textId="77777777">
        <w:tblPrEx>
          <w:tblCellMar>
            <w:top w:w="0" w:type="dxa"/>
            <w:bottom w:w="0" w:type="dxa"/>
          </w:tblCellMar>
        </w:tblPrEx>
        <w:tc>
          <w:tcPr>
            <w:tcW w:w="3200" w:type="dxa"/>
            <w:tcMar>
              <w:top w:w="60" w:type="dxa"/>
              <w:left w:w="80" w:type="dxa"/>
              <w:bottom w:w="60" w:type="dxa"/>
              <w:right w:w="80" w:type="dxa"/>
            </w:tcMar>
            <w:vAlign w:val="center"/>
          </w:tcPr>
          <w:p w14:paraId="15213639" w14:textId="77777777" w:rsidR="003E3389" w:rsidRDefault="00000000">
            <w:pPr>
              <w:jc w:val="center"/>
            </w:pPr>
            <w:r>
              <w:rPr>
                <w:sz w:val="20"/>
                <w:szCs w:val="20"/>
              </w:rPr>
              <w:t>Реальний набір даних Iris (4 ознаки, 3 класи)</w:t>
            </w:r>
          </w:p>
        </w:tc>
        <w:tc>
          <w:tcPr>
            <w:tcW w:w="1400" w:type="dxa"/>
            <w:tcMar>
              <w:top w:w="60" w:type="dxa"/>
              <w:left w:w="80" w:type="dxa"/>
              <w:bottom w:w="60" w:type="dxa"/>
              <w:right w:w="80" w:type="dxa"/>
            </w:tcMar>
            <w:vAlign w:val="center"/>
          </w:tcPr>
          <w:p w14:paraId="3629E493" w14:textId="77777777" w:rsidR="003E3389" w:rsidRDefault="00000000">
            <w:pPr>
              <w:jc w:val="center"/>
            </w:pPr>
            <w:r>
              <w:rPr>
                <w:sz w:val="20"/>
                <w:szCs w:val="20"/>
              </w:rPr>
              <w:t>150</w:t>
            </w:r>
          </w:p>
        </w:tc>
        <w:tc>
          <w:tcPr>
            <w:tcW w:w="1200" w:type="dxa"/>
            <w:tcMar>
              <w:top w:w="60" w:type="dxa"/>
              <w:left w:w="80" w:type="dxa"/>
              <w:bottom w:w="60" w:type="dxa"/>
              <w:right w:w="80" w:type="dxa"/>
            </w:tcMar>
            <w:vAlign w:val="center"/>
          </w:tcPr>
          <w:p w14:paraId="0032BA44" w14:textId="77777777" w:rsidR="003E3389" w:rsidRDefault="00000000">
            <w:pPr>
              <w:jc w:val="center"/>
            </w:pPr>
            <w:r>
              <w:rPr>
                <w:sz w:val="20"/>
                <w:szCs w:val="20"/>
              </w:rPr>
              <w:t>4</w:t>
            </w:r>
          </w:p>
        </w:tc>
        <w:tc>
          <w:tcPr>
            <w:tcW w:w="1600" w:type="dxa"/>
            <w:tcMar>
              <w:top w:w="60" w:type="dxa"/>
              <w:left w:w="80" w:type="dxa"/>
              <w:bottom w:w="60" w:type="dxa"/>
              <w:right w:w="80" w:type="dxa"/>
            </w:tcMar>
            <w:vAlign w:val="center"/>
          </w:tcPr>
          <w:p w14:paraId="35207488" w14:textId="77777777" w:rsidR="003E3389" w:rsidRDefault="00000000">
            <w:pPr>
              <w:jc w:val="center"/>
            </w:pPr>
            <w:r>
              <w:rPr>
                <w:sz w:val="20"/>
                <w:szCs w:val="20"/>
              </w:rPr>
              <w:t>3</w:t>
            </w:r>
          </w:p>
        </w:tc>
        <w:tc>
          <w:tcPr>
            <w:tcW w:w="1900" w:type="dxa"/>
            <w:tcMar>
              <w:top w:w="60" w:type="dxa"/>
              <w:left w:w="80" w:type="dxa"/>
              <w:bottom w:w="60" w:type="dxa"/>
              <w:right w:w="80" w:type="dxa"/>
            </w:tcMar>
            <w:vAlign w:val="center"/>
          </w:tcPr>
          <w:p w14:paraId="3923573B" w14:textId="77777777" w:rsidR="003E3389" w:rsidRDefault="00000000">
            <w:pPr>
              <w:jc w:val="center"/>
            </w:pPr>
            <w:r>
              <w:rPr>
                <w:sz w:val="20"/>
                <w:szCs w:val="20"/>
              </w:rPr>
              <w:t>реальні дані</w:t>
            </w:r>
          </w:p>
        </w:tc>
      </w:tr>
    </w:tbl>
    <w:p w14:paraId="05A67D36" w14:textId="77777777" w:rsidR="003E3389" w:rsidRDefault="003E3389">
      <w:pPr>
        <w:spacing w:after="200"/>
      </w:pPr>
    </w:p>
    <w:p w14:paraId="5F1E3524" w14:textId="77777777" w:rsidR="003E3389" w:rsidRDefault="00000000">
      <w:pPr>
        <w:pStyle w:val="Heading2"/>
        <w:spacing w:before="300" w:after="150"/>
      </w:pPr>
      <w:r>
        <w:t>2.1. Кола</w:t>
      </w:r>
    </w:p>
    <w:p w14:paraId="24E98C95" w14:textId="77777777" w:rsidR="003E3389" w:rsidRDefault="00000000">
      <w:pPr>
        <w:spacing w:after="160"/>
        <w:jc w:val="both"/>
      </w:pPr>
      <w:r>
        <w:t>Два набори з кластерами у формі кола (багатовимірної кулі): «circles_det» — центри розташовані детерміновано у вершинах правильного багатокутника, точки всередині кожного кола розподілені за регулярною полярною сіткою (без випадковості); «circles_stoch» — центри й радіуси кіл обираються за рівномірним розподілом (uniform), а самі точки — за нормальним (гаусовим) генератором, обрізаним по заданому радіусу.</w:t>
      </w:r>
    </w:p>
    <w:p w14:paraId="2EC2F630" w14:textId="77777777" w:rsidR="003E3389" w:rsidRDefault="00000000">
      <w:pPr>
        <w:spacing w:before="160" w:after="40"/>
        <w:jc w:val="center"/>
      </w:pPr>
      <w:r>
        <w:rPr>
          <w:noProof/>
        </w:rPr>
        <w:lastRenderedPageBreak/>
        <w:drawing>
          <wp:inline distT="0" distB="0" distL="0" distR="0" wp14:anchorId="3C39C105" wp14:editId="0EAEC053">
            <wp:extent cx="2476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476500" cy="2476500"/>
                    </a:xfrm>
                    <a:prstGeom prst="rect">
                      <a:avLst/>
                    </a:prstGeom>
                  </pic:spPr>
                </pic:pic>
              </a:graphicData>
            </a:graphic>
          </wp:inline>
        </w:drawing>
      </w:r>
    </w:p>
    <w:p w14:paraId="086B62E9" w14:textId="77777777" w:rsidR="003E3389" w:rsidRDefault="00000000">
      <w:pPr>
        <w:spacing w:after="200"/>
        <w:jc w:val="center"/>
      </w:pPr>
      <w:r>
        <w:rPr>
          <w:i/>
          <w:iCs/>
          <w:sz w:val="18"/>
          <w:szCs w:val="18"/>
        </w:rPr>
        <w:t>Рис. 2.1 — Набір «Кола, детермінований розподіл»</w:t>
      </w:r>
    </w:p>
    <w:p w14:paraId="1ABE4576" w14:textId="77777777" w:rsidR="003E3389" w:rsidRDefault="00000000">
      <w:pPr>
        <w:spacing w:before="160" w:after="40"/>
        <w:jc w:val="center"/>
      </w:pPr>
      <w:r>
        <w:rPr>
          <w:noProof/>
        </w:rPr>
        <w:drawing>
          <wp:inline distT="0" distB="0" distL="0" distR="0" wp14:anchorId="6114EC05" wp14:editId="7AAF5AAC">
            <wp:extent cx="2476500" cy="2476500"/>
            <wp:effectExtent l="0" t="0" r="0" b="0"/>
            <wp:docPr id="1076362536" name="Picture 107636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2476500"/>
                    </a:xfrm>
                    <a:prstGeom prst="rect">
                      <a:avLst/>
                    </a:prstGeom>
                  </pic:spPr>
                </pic:pic>
              </a:graphicData>
            </a:graphic>
          </wp:inline>
        </w:drawing>
      </w:r>
    </w:p>
    <w:p w14:paraId="107B77EB" w14:textId="77777777" w:rsidR="003E3389" w:rsidRDefault="00000000">
      <w:pPr>
        <w:spacing w:after="200"/>
        <w:jc w:val="center"/>
      </w:pPr>
      <w:r>
        <w:rPr>
          <w:i/>
          <w:iCs/>
          <w:sz w:val="18"/>
          <w:szCs w:val="18"/>
        </w:rPr>
        <w:t>Рис. 2.2 — Набір «Кола, стохастичний розподіл»</w:t>
      </w:r>
    </w:p>
    <w:p w14:paraId="6BB420C0" w14:textId="77777777" w:rsidR="003E3389" w:rsidRDefault="00000000">
      <w:pPr>
        <w:pStyle w:val="Heading2"/>
        <w:spacing w:before="300" w:after="150"/>
      </w:pPr>
      <w:r>
        <w:t>2.2. Еліпси</w:t>
      </w:r>
    </w:p>
    <w:p w14:paraId="7859504B" w14:textId="77777777" w:rsidR="003E3389" w:rsidRDefault="00000000">
      <w:pPr>
        <w:spacing w:after="160"/>
        <w:jc w:val="both"/>
      </w:pPr>
      <w:r>
        <w:t>Кластери у формі багатовимірного еліпса, згенеровані нормальним розподілом з різною дисперсією по осях. У наборі «ellipses_parallel» осі всіх еліпсів співнапрямлені (кут повороту 0), у наборі «ellipses_nonparallel» кожен еліпс повернуто на власний випадковий кут — саме такі непаралельні еліпсоїдальні кластери є «природним середовищем» для GMM з повними коваріаційними матрицями.</w:t>
      </w:r>
    </w:p>
    <w:p w14:paraId="156A58B1" w14:textId="77777777" w:rsidR="003E3389" w:rsidRDefault="00000000">
      <w:pPr>
        <w:spacing w:before="160" w:after="40"/>
        <w:jc w:val="center"/>
      </w:pPr>
      <w:r>
        <w:rPr>
          <w:noProof/>
        </w:rPr>
        <w:lastRenderedPageBreak/>
        <w:drawing>
          <wp:inline distT="0" distB="0" distL="0" distR="0" wp14:anchorId="3436770A" wp14:editId="28818C88">
            <wp:extent cx="2476500" cy="2476500"/>
            <wp:effectExtent l="0" t="0" r="0" b="0"/>
            <wp:docPr id="80056610" name="Picture 8005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2476500"/>
                    </a:xfrm>
                    <a:prstGeom prst="rect">
                      <a:avLst/>
                    </a:prstGeom>
                  </pic:spPr>
                </pic:pic>
              </a:graphicData>
            </a:graphic>
          </wp:inline>
        </w:drawing>
      </w:r>
    </w:p>
    <w:p w14:paraId="2BD93320" w14:textId="77777777" w:rsidR="003E3389" w:rsidRDefault="00000000">
      <w:pPr>
        <w:spacing w:after="200"/>
        <w:jc w:val="center"/>
      </w:pPr>
      <w:r>
        <w:rPr>
          <w:i/>
          <w:iCs/>
          <w:sz w:val="18"/>
          <w:szCs w:val="18"/>
        </w:rPr>
        <w:t>Рис. 2.3 — Еліпси з паралельними осями</w:t>
      </w:r>
    </w:p>
    <w:p w14:paraId="468B2EA3" w14:textId="77777777" w:rsidR="003E3389" w:rsidRDefault="00000000">
      <w:pPr>
        <w:spacing w:before="160" w:after="40"/>
        <w:jc w:val="center"/>
      </w:pPr>
      <w:r>
        <w:rPr>
          <w:noProof/>
        </w:rPr>
        <w:drawing>
          <wp:inline distT="0" distB="0" distL="0" distR="0" wp14:anchorId="0CF90557" wp14:editId="484E9C78">
            <wp:extent cx="2476500" cy="2476500"/>
            <wp:effectExtent l="0" t="0" r="0" b="0"/>
            <wp:docPr id="1633228841" name="Picture 1633228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476500" cy="2476500"/>
                    </a:xfrm>
                    <a:prstGeom prst="rect">
                      <a:avLst/>
                    </a:prstGeom>
                  </pic:spPr>
                </pic:pic>
              </a:graphicData>
            </a:graphic>
          </wp:inline>
        </w:drawing>
      </w:r>
    </w:p>
    <w:p w14:paraId="6488FF26" w14:textId="77777777" w:rsidR="003E3389" w:rsidRDefault="00000000">
      <w:pPr>
        <w:spacing w:after="200"/>
        <w:jc w:val="center"/>
      </w:pPr>
      <w:r>
        <w:rPr>
          <w:i/>
          <w:iCs/>
          <w:sz w:val="18"/>
          <w:szCs w:val="18"/>
        </w:rPr>
        <w:t>Рис. 2.4 — Еліпси з непаралельними (випадково повернутими) осями</w:t>
      </w:r>
    </w:p>
    <w:p w14:paraId="76B15022" w14:textId="77777777" w:rsidR="003E3389" w:rsidRDefault="00000000">
      <w:pPr>
        <w:pStyle w:val="Heading2"/>
        <w:spacing w:before="300" w:after="150"/>
      </w:pPr>
      <w:r>
        <w:t>2.3. Квадрати та прямокутники</w:t>
      </w:r>
    </w:p>
    <w:p w14:paraId="0B5C27CF" w14:textId="77777777" w:rsidR="003E3389" w:rsidRDefault="00000000">
      <w:pPr>
        <w:spacing w:after="160"/>
        <w:jc w:val="both"/>
      </w:pPr>
      <w:r>
        <w:t>Кластери у формі багатовимірного куба (квадрата) та паралелепіпеда (прямокутника), точки — за рівномірним розподілом усередині фігури. У наборі «squares_nonparallel» кожен квадрат повернуто на власний випадковий кут; у наборі «rectangles_parallel» усі прямокутники мають однаково орієнтовані (паралельні) сторони, але різне співвідношення сторін.</w:t>
      </w:r>
    </w:p>
    <w:p w14:paraId="696FE2A0" w14:textId="77777777" w:rsidR="003E3389" w:rsidRDefault="00000000">
      <w:pPr>
        <w:spacing w:before="160" w:after="40"/>
        <w:jc w:val="center"/>
      </w:pPr>
      <w:r>
        <w:rPr>
          <w:noProof/>
        </w:rPr>
        <w:lastRenderedPageBreak/>
        <w:drawing>
          <wp:inline distT="0" distB="0" distL="0" distR="0" wp14:anchorId="0AD57479" wp14:editId="39E2075F">
            <wp:extent cx="2476500" cy="2476500"/>
            <wp:effectExtent l="0" t="0" r="0" b="0"/>
            <wp:docPr id="808510647" name="Picture 808510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2476500"/>
                    </a:xfrm>
                    <a:prstGeom prst="rect">
                      <a:avLst/>
                    </a:prstGeom>
                  </pic:spPr>
                </pic:pic>
              </a:graphicData>
            </a:graphic>
          </wp:inline>
        </w:drawing>
      </w:r>
    </w:p>
    <w:p w14:paraId="0455F756" w14:textId="77777777" w:rsidR="003E3389" w:rsidRDefault="00000000">
      <w:pPr>
        <w:spacing w:after="200"/>
        <w:jc w:val="center"/>
      </w:pPr>
      <w:r>
        <w:rPr>
          <w:i/>
          <w:iCs/>
          <w:sz w:val="18"/>
          <w:szCs w:val="18"/>
        </w:rPr>
        <w:t>Рис. 2.5 — Квадрати з непаралельними сторонами</w:t>
      </w:r>
    </w:p>
    <w:p w14:paraId="70FE3E3C" w14:textId="77777777" w:rsidR="003E3389" w:rsidRDefault="00000000">
      <w:pPr>
        <w:spacing w:before="160" w:after="40"/>
        <w:jc w:val="center"/>
      </w:pPr>
      <w:r>
        <w:rPr>
          <w:noProof/>
        </w:rPr>
        <w:drawing>
          <wp:inline distT="0" distB="0" distL="0" distR="0" wp14:anchorId="2F4190F1" wp14:editId="016247B2">
            <wp:extent cx="2476500" cy="2476500"/>
            <wp:effectExtent l="0" t="0" r="0" b="0"/>
            <wp:docPr id="348063852" name="Picture 348063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2476500"/>
                    </a:xfrm>
                    <a:prstGeom prst="rect">
                      <a:avLst/>
                    </a:prstGeom>
                  </pic:spPr>
                </pic:pic>
              </a:graphicData>
            </a:graphic>
          </wp:inline>
        </w:drawing>
      </w:r>
    </w:p>
    <w:p w14:paraId="64A67323" w14:textId="77777777" w:rsidR="003E3389" w:rsidRDefault="00000000">
      <w:pPr>
        <w:spacing w:after="200"/>
        <w:jc w:val="center"/>
      </w:pPr>
      <w:r>
        <w:rPr>
          <w:i/>
          <w:iCs/>
          <w:sz w:val="18"/>
          <w:szCs w:val="18"/>
        </w:rPr>
        <w:t>Рис. 2.6 — Прямокутники з паралельними сторонами</w:t>
      </w:r>
    </w:p>
    <w:p w14:paraId="609C02C5" w14:textId="77777777" w:rsidR="003E3389" w:rsidRDefault="00000000">
      <w:pPr>
        <w:pStyle w:val="Heading2"/>
        <w:spacing w:before="300" w:after="150"/>
      </w:pPr>
      <w:r>
        <w:t>2.4. Несиметричні кластери (літери) та суміш типів</w:t>
      </w:r>
    </w:p>
    <w:p w14:paraId="5C231F79" w14:textId="77777777" w:rsidR="003E3389" w:rsidRDefault="00000000">
      <w:pPr>
        <w:spacing w:after="160"/>
        <w:jc w:val="both"/>
      </w:pPr>
      <w:r>
        <w:t>Для перевірки здатності алгоритмів виявляти кластери довільної неопуклої форми сформовано набір «letters», у якому кожен кластер — точки, розсіяні (з гаусовим шумом упоперек лінії) вздовж ламаної, що відтворює контур літери (Г, С, Т). Набір «mixture» поєднує в одному просторі чотири різнотипні кластери: коло, повернутий еліпс, квадрат і повернутий прямокутник — це моделює п.2.6 завдання (суміш попередніх типів у одному наборі).</w:t>
      </w:r>
    </w:p>
    <w:p w14:paraId="4A7B51FA" w14:textId="77777777" w:rsidR="003E3389" w:rsidRDefault="00000000">
      <w:pPr>
        <w:spacing w:before="160" w:after="40"/>
        <w:jc w:val="center"/>
      </w:pPr>
      <w:r>
        <w:rPr>
          <w:noProof/>
        </w:rPr>
        <w:lastRenderedPageBreak/>
        <w:drawing>
          <wp:inline distT="0" distB="0" distL="0" distR="0" wp14:anchorId="3265187C" wp14:editId="6B6915F3">
            <wp:extent cx="2476500" cy="2476500"/>
            <wp:effectExtent l="0" t="0" r="0" b="0"/>
            <wp:docPr id="1495179391" name="Picture 1495179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2476500"/>
                    </a:xfrm>
                    <a:prstGeom prst="rect">
                      <a:avLst/>
                    </a:prstGeom>
                  </pic:spPr>
                </pic:pic>
              </a:graphicData>
            </a:graphic>
          </wp:inline>
        </w:drawing>
      </w:r>
    </w:p>
    <w:p w14:paraId="7804C8AC" w14:textId="77777777" w:rsidR="003E3389" w:rsidRDefault="00000000">
      <w:pPr>
        <w:spacing w:after="200"/>
        <w:jc w:val="center"/>
      </w:pPr>
      <w:r>
        <w:rPr>
          <w:i/>
          <w:iCs/>
          <w:sz w:val="18"/>
          <w:szCs w:val="18"/>
        </w:rPr>
        <w:t>Рис. 2.7 — Несиметричні кластери у формі літер Г, С, Т</w:t>
      </w:r>
    </w:p>
    <w:p w14:paraId="6A935B0E" w14:textId="77777777" w:rsidR="003E3389" w:rsidRDefault="00000000">
      <w:pPr>
        <w:spacing w:before="160" w:after="40"/>
        <w:jc w:val="center"/>
      </w:pPr>
      <w:r>
        <w:rPr>
          <w:noProof/>
        </w:rPr>
        <w:drawing>
          <wp:inline distT="0" distB="0" distL="0" distR="0" wp14:anchorId="397C0CDE" wp14:editId="67066D00">
            <wp:extent cx="2476500" cy="2476500"/>
            <wp:effectExtent l="0" t="0" r="0" b="0"/>
            <wp:docPr id="1813192475" name="Picture 1813192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2476500"/>
                    </a:xfrm>
                    <a:prstGeom prst="rect">
                      <a:avLst/>
                    </a:prstGeom>
                  </pic:spPr>
                </pic:pic>
              </a:graphicData>
            </a:graphic>
          </wp:inline>
        </w:drawing>
      </w:r>
    </w:p>
    <w:p w14:paraId="32190992" w14:textId="77777777" w:rsidR="003E3389" w:rsidRDefault="00000000">
      <w:pPr>
        <w:spacing w:after="200"/>
        <w:jc w:val="center"/>
      </w:pPr>
      <w:r>
        <w:rPr>
          <w:i/>
          <w:iCs/>
          <w:sz w:val="18"/>
          <w:szCs w:val="18"/>
        </w:rPr>
        <w:t>Рис. 2.8 — Суміш типів форм кластерів</w:t>
      </w:r>
    </w:p>
    <w:p w14:paraId="0590E595" w14:textId="77777777" w:rsidR="003E3389" w:rsidRDefault="00000000">
      <w:pPr>
        <w:pStyle w:val="Heading2"/>
        <w:spacing w:before="300" w:after="150"/>
      </w:pPr>
      <w:r>
        <w:t>2.5. Реальний набір даних</w:t>
      </w:r>
    </w:p>
    <w:p w14:paraId="22C439CE" w14:textId="77777777" w:rsidR="003E3389" w:rsidRDefault="00000000">
      <w:pPr>
        <w:spacing w:after="160"/>
        <w:jc w:val="both"/>
      </w:pPr>
      <w:r>
        <w:t>Відповідно до п.2 завдання («за можливістю — використати реальні набори даних») використано класичний реальний набір Iris (Fisher, 1936): 150 квітів ірису, 4 числові ознаки (довжина/ширина чашолистка та пелюстки), 3 види (класи) по 50 екземплярів. На відміну від штучних наборів, класи Iris частково перекриваються в просторі ознак, що робить цей набір складнішим тестом для алгоритмів. Для двовимірної візуалізації застосовано проєкцію методом PCA (алгоритми при цьому працюють з повними 4-вимірними даними).</w:t>
      </w:r>
    </w:p>
    <w:p w14:paraId="5CEA61E9" w14:textId="77777777" w:rsidR="003E3389" w:rsidRDefault="00000000">
      <w:pPr>
        <w:spacing w:before="160" w:after="40"/>
        <w:jc w:val="center"/>
      </w:pPr>
      <w:r>
        <w:rPr>
          <w:noProof/>
        </w:rPr>
        <w:lastRenderedPageBreak/>
        <w:drawing>
          <wp:inline distT="0" distB="0" distL="0" distR="0" wp14:anchorId="7C90765B" wp14:editId="4D198DB3">
            <wp:extent cx="2476500" cy="2476500"/>
            <wp:effectExtent l="0" t="0" r="0" b="0"/>
            <wp:docPr id="1146813928" name="Picture 114681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2476500"/>
                    </a:xfrm>
                    <a:prstGeom prst="rect">
                      <a:avLst/>
                    </a:prstGeom>
                  </pic:spPr>
                </pic:pic>
              </a:graphicData>
            </a:graphic>
          </wp:inline>
        </w:drawing>
      </w:r>
    </w:p>
    <w:p w14:paraId="26BB0BD3" w14:textId="77777777" w:rsidR="003E3389" w:rsidRDefault="00000000">
      <w:pPr>
        <w:spacing w:after="200"/>
        <w:jc w:val="center"/>
      </w:pPr>
      <w:r>
        <w:rPr>
          <w:i/>
          <w:iCs/>
          <w:sz w:val="18"/>
          <w:szCs w:val="18"/>
        </w:rPr>
        <w:t>Рис. 2.9 — Реальний набір Iris (PCA-проєкція, істинні класи)</w:t>
      </w:r>
    </w:p>
    <w:p w14:paraId="70C171DE" w14:textId="77777777" w:rsidR="003E3389" w:rsidRDefault="00000000">
      <w:r>
        <w:br w:type="page"/>
      </w:r>
    </w:p>
    <w:p w14:paraId="483A5825" w14:textId="77777777" w:rsidR="003E3389" w:rsidRDefault="00000000">
      <w:pPr>
        <w:pStyle w:val="Heading1"/>
        <w:spacing w:before="400" w:after="200"/>
      </w:pPr>
      <w:r>
        <w:lastRenderedPageBreak/>
        <w:t>3. МЕТОДИКА ДОСЛІДЖЕННЯ</w:t>
      </w:r>
    </w:p>
    <w:p w14:paraId="01545F15" w14:textId="77777777" w:rsidR="003E3389" w:rsidRDefault="00000000">
      <w:pPr>
        <w:pStyle w:val="Heading2"/>
        <w:spacing w:before="300" w:after="150"/>
      </w:pPr>
      <w:r>
        <w:t>3.1. Метрики якості кластеризації</w:t>
      </w:r>
    </w:p>
    <w:p w14:paraId="1CD061BA" w14:textId="77777777" w:rsidR="003E3389" w:rsidRDefault="00000000">
      <w:pPr>
        <w:spacing w:after="160"/>
        <w:jc w:val="both"/>
      </w:pPr>
      <w:r>
        <w:t>Оскільки для кожного штучно згенерованого набору даних відома «істинна» приналежність точки до кластера (мітка, використана лише під час генерації, але не передана алгоритмам), якість роботи кожного алгоритму оцінювалася шляхом порівняння отриманого розбиття з істинним за допомогою двох метрик:</w:t>
      </w:r>
    </w:p>
    <w:p w14:paraId="0141DFC9" w14:textId="77777777" w:rsidR="003E3389" w:rsidRDefault="00000000">
      <w:pPr>
        <w:spacing w:after="80"/>
        <w:ind w:left="400"/>
      </w:pPr>
      <w:r>
        <w:t>• Adjusted Rand Index (ARI) — скоригована на випадковість частка узгоджених пар точок між істинним і отриманим розбиттям; ARI = 1 означає повний збіг розбиттів (з точністю до перенумерації кластерів), ARI ≈ 0 відповідає випадковому розбиттю. Ця ж метрика використана для порівняння розбиттів «до» і «після» δ-збурення у дослідженні стабільності (розділ 6).</w:t>
      </w:r>
    </w:p>
    <w:p w14:paraId="5732DE60" w14:textId="77777777" w:rsidR="003E3389" w:rsidRDefault="00000000">
      <w:pPr>
        <w:spacing w:after="80"/>
        <w:ind w:left="400"/>
      </w:pPr>
      <w:r>
        <w:t>• Silhouette Score — внутрішня міра якості (не потребує істинних міток), що для кожної точки порівнює середню відстань до точок свого кластера із середньою відстанню до точок найближчого сусіднього кластера; значення від −1 до 1, більші значення відповідають щільнішим та краще розділеним кластерам. Для DBSCAN точки-шум (мітка −1) виключалися з обчислення.</w:t>
      </w:r>
    </w:p>
    <w:p w14:paraId="5589DB7C" w14:textId="77777777" w:rsidR="003E3389" w:rsidRDefault="00000000">
      <w:pPr>
        <w:pStyle w:val="Heading2"/>
        <w:spacing w:before="300" w:after="150"/>
      </w:pPr>
      <w:r>
        <w:t>3.2. Вимірювання часу виконання та обсягу пам'яті</w:t>
      </w:r>
    </w:p>
    <w:p w14:paraId="24B60023" w14:textId="77777777" w:rsidR="003E3389" w:rsidRDefault="00000000">
      <w:pPr>
        <w:spacing w:after="160"/>
        <w:jc w:val="both"/>
      </w:pPr>
      <w:r>
        <w:t>Час виконання кожного алгоритму вимірювався за допомогою time.perf_counter() безпосередньо навколо виклику fit/fit_predict (без урахування часу генерації даних чи візуалізації). Пікове використання пам'яті вимірювалося за допомогою модуля tracemalloc, що відстежує всі виділення пам'яті інтерпретатора Python під час виконання алгоритму та дозволяє отримати саме піковий (максимальний) обсяг — таким чином враховуються й тимчасові структури даних (наприклад, матриця попарних відстаней в ієрархічній кластеризації), а не лише розмір фінального результату.</w:t>
      </w:r>
    </w:p>
    <w:p w14:paraId="752FFB41" w14:textId="77777777" w:rsidR="003E3389" w:rsidRDefault="00000000">
      <w:pPr>
        <w:pStyle w:val="Heading2"/>
        <w:spacing w:before="300" w:after="150"/>
      </w:pPr>
      <w:r>
        <w:t>3.3. Дослідження стабільності (неперервності) алгоритмів</w:t>
      </w:r>
    </w:p>
    <w:p w14:paraId="4CC6E3D3" w14:textId="77777777" w:rsidR="003E3389" w:rsidRDefault="00000000">
      <w:pPr>
        <w:spacing w:after="160"/>
        <w:jc w:val="both"/>
      </w:pPr>
      <w:r>
        <w:t>Відповідно до п.3 завдання, для перевірки алгоритмів на «неперервність» застосовано таку методику: (1) для обраного набору даних Д запускається алгоритм А, отримується базове розбиття на кластери; (2) обирається одна точка набору — окремо розглядалися «внутрішня» точка (найближча до центроїда свого кластера) та «межова» точка (найвіддаленіша від центроїда свого кластера, тобто розташована ближче до сусідніх кластерів); (3) ця точка зміщується на відстань δ у випадковому напрямку, утворюючи модифікований набір Д′; (4) алгоритм А повторно застосовується до Д′; (5) розбиття «до» і «після» порівнюються за метрикою ARI, а також підраховується кількість точок, мітка яких змінилася. Процедура повторена для δ ∈ {0.01; 0.1; 0.5; 1.5} та для двох типів точок (внутрішня/межова), на трьох наборах даних різної складності форми (кола, літери, суміш типів) і для трьох алгоритмів (K-Means, DBSCAN, GMM).</w:t>
      </w:r>
    </w:p>
    <w:p w14:paraId="051EEF32" w14:textId="77777777" w:rsidR="003E3389" w:rsidRDefault="00000000">
      <w:pPr>
        <w:pStyle w:val="Heading2"/>
        <w:spacing w:before="300" w:after="150"/>
      </w:pPr>
      <w:r>
        <w:t>3.4. Технічні засоби</w:t>
      </w:r>
    </w:p>
    <w:p w14:paraId="0ECB06F7" w14:textId="77777777" w:rsidR="003E3389" w:rsidRDefault="00000000">
      <w:pPr>
        <w:spacing w:after="160"/>
        <w:jc w:val="both"/>
      </w:pPr>
      <w:r>
        <w:lastRenderedPageBreak/>
        <w:t>Дослідження виконано мовою Python 3.11 з використанням бібліотек: numpy (генерація даних, лінійна алгебра), scikit-learn (реалізації KMeans, GaussianMixture, DBSCAN, AgglomerativeClustering, метрики ARI та Silhouette, PCA для візуалізації), matplotlib (візуалізація), pandas (зведені таблиці результатів). Параметр eps алгоритму DBSCAN підбирався автоматично для кожного набору методом «k-найближчих сусідів» (детально описано в п. 1.3).</w:t>
      </w:r>
    </w:p>
    <w:p w14:paraId="1DD6F53E" w14:textId="77777777" w:rsidR="003E3389" w:rsidRDefault="00000000">
      <w:r>
        <w:br w:type="page"/>
      </w:r>
    </w:p>
    <w:p w14:paraId="5A8B1840" w14:textId="77777777" w:rsidR="003E3389" w:rsidRDefault="00000000">
      <w:pPr>
        <w:pStyle w:val="Heading1"/>
        <w:spacing w:before="400" w:after="200"/>
      </w:pPr>
      <w:r>
        <w:lastRenderedPageBreak/>
        <w:t>4. РЕЗУЛЬТАТИ КЛАСТЕРИЗАЦІЇ НА РІЗНИХ НАБОРАХ ДАНИХ</w:t>
      </w:r>
    </w:p>
    <w:p w14:paraId="252E2917" w14:textId="77777777" w:rsidR="003E3389" w:rsidRDefault="00000000">
      <w:pPr>
        <w:spacing w:after="160"/>
        <w:jc w:val="both"/>
      </w:pPr>
      <w:r>
        <w:t>У цьому розділі для кожного з дев'яти наборів даних наведено результати роботи всіх чотирьох алгоритмів: діаграму розсіювання з отриманим розбиттям на кластери (з підписаними часом виконання, обсягом пам'яті та кількістю знайдених кластерів для кожного алгоритму) та зведену таблицю кількісних показників якості, часу й пам'яті.</w:t>
      </w:r>
    </w:p>
    <w:p w14:paraId="76EB2906" w14:textId="77777777" w:rsidR="003E3389" w:rsidRDefault="00000000">
      <w:pPr>
        <w:pStyle w:val="Heading2"/>
        <w:spacing w:before="300" w:after="150"/>
      </w:pPr>
      <w:r>
        <w:t>4.1. Кола (детермінований розподіл)</w:t>
      </w:r>
    </w:p>
    <w:p w14:paraId="3691CAEF" w14:textId="77777777" w:rsidR="003E3389" w:rsidRDefault="00000000">
      <w:pPr>
        <w:spacing w:after="160"/>
        <w:jc w:val="both"/>
      </w:pPr>
      <w:r>
        <w:rPr>
          <w:i/>
          <w:iCs/>
        </w:rPr>
        <w:t>Кола, 3 кластери, детермінований (регулярна сітка) розподіл</w:t>
      </w:r>
    </w:p>
    <w:p w14:paraId="12230121" w14:textId="77777777" w:rsidR="003E3389" w:rsidRDefault="00000000">
      <w:pPr>
        <w:spacing w:before="160" w:after="40"/>
        <w:jc w:val="center"/>
      </w:pPr>
      <w:r>
        <w:rPr>
          <w:noProof/>
        </w:rPr>
        <w:drawing>
          <wp:inline distT="0" distB="0" distL="0" distR="0" wp14:anchorId="685DE39E" wp14:editId="74F20B32">
            <wp:extent cx="4381500" cy="4381500"/>
            <wp:effectExtent l="0" t="0" r="0" b="0"/>
            <wp:docPr id="1819644119" name="Picture 1819644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381500"/>
                    </a:xfrm>
                    <a:prstGeom prst="rect">
                      <a:avLst/>
                    </a:prstGeom>
                  </pic:spPr>
                </pic:pic>
              </a:graphicData>
            </a:graphic>
          </wp:inline>
        </w:drawing>
      </w:r>
    </w:p>
    <w:p w14:paraId="63EEFB58" w14:textId="77777777" w:rsidR="003E3389" w:rsidRDefault="00000000">
      <w:pPr>
        <w:spacing w:after="200"/>
        <w:jc w:val="center"/>
      </w:pPr>
      <w:r>
        <w:rPr>
          <w:i/>
          <w:iCs/>
          <w:sz w:val="18"/>
          <w:szCs w:val="18"/>
        </w:rPr>
        <w:t>Рис. 4.1 — Результати кластеризації: Кола (детермінований розподіл)</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900"/>
        <w:gridCol w:w="1300"/>
        <w:gridCol w:w="1300"/>
        <w:gridCol w:w="1600"/>
      </w:tblGrid>
      <w:tr w:rsidR="003E3389" w14:paraId="41493EC0"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622D4D30" w14:textId="77777777" w:rsidR="003E3389" w:rsidRDefault="00000000">
            <w:pPr>
              <w:jc w:val="center"/>
            </w:pPr>
            <w:r>
              <w:rPr>
                <w:b/>
                <w:bCs/>
                <w:sz w:val="20"/>
                <w:szCs w:val="20"/>
              </w:rPr>
              <w:t>Алгоритм</w:t>
            </w:r>
          </w:p>
        </w:tc>
        <w:tc>
          <w:tcPr>
            <w:tcW w:w="1300" w:type="dxa"/>
            <w:shd w:val="clear" w:color="auto" w:fill="D9E2F3"/>
            <w:tcMar>
              <w:top w:w="60" w:type="dxa"/>
              <w:left w:w="80" w:type="dxa"/>
              <w:bottom w:w="60" w:type="dxa"/>
              <w:right w:w="80" w:type="dxa"/>
            </w:tcMar>
            <w:vAlign w:val="center"/>
          </w:tcPr>
          <w:p w14:paraId="7EF70BB1" w14:textId="77777777" w:rsidR="003E3389" w:rsidRDefault="00000000">
            <w:pPr>
              <w:jc w:val="center"/>
            </w:pPr>
            <w:r>
              <w:rPr>
                <w:b/>
                <w:bCs/>
                <w:sz w:val="20"/>
                <w:szCs w:val="20"/>
              </w:rPr>
              <w:t>К-ть кластерів</w:t>
            </w:r>
          </w:p>
        </w:tc>
        <w:tc>
          <w:tcPr>
            <w:tcW w:w="900" w:type="dxa"/>
            <w:shd w:val="clear" w:color="auto" w:fill="D9E2F3"/>
            <w:tcMar>
              <w:top w:w="60" w:type="dxa"/>
              <w:left w:w="80" w:type="dxa"/>
              <w:bottom w:w="60" w:type="dxa"/>
              <w:right w:w="80" w:type="dxa"/>
            </w:tcMar>
            <w:vAlign w:val="center"/>
          </w:tcPr>
          <w:p w14:paraId="66887CA9" w14:textId="77777777" w:rsidR="003E3389" w:rsidRDefault="00000000">
            <w:pPr>
              <w:jc w:val="center"/>
            </w:pPr>
            <w:r>
              <w:rPr>
                <w:b/>
                <w:bCs/>
                <w:sz w:val="20"/>
                <w:szCs w:val="20"/>
              </w:rPr>
              <w:t>ARI</w:t>
            </w:r>
          </w:p>
        </w:tc>
        <w:tc>
          <w:tcPr>
            <w:tcW w:w="1300" w:type="dxa"/>
            <w:shd w:val="clear" w:color="auto" w:fill="D9E2F3"/>
            <w:tcMar>
              <w:top w:w="60" w:type="dxa"/>
              <w:left w:w="80" w:type="dxa"/>
              <w:bottom w:w="60" w:type="dxa"/>
              <w:right w:w="80" w:type="dxa"/>
            </w:tcMar>
            <w:vAlign w:val="center"/>
          </w:tcPr>
          <w:p w14:paraId="1D2346DF" w14:textId="77777777" w:rsidR="003E3389" w:rsidRDefault="00000000">
            <w:pPr>
              <w:jc w:val="center"/>
            </w:pPr>
            <w:r>
              <w:rPr>
                <w:b/>
                <w:bCs/>
                <w:sz w:val="20"/>
                <w:szCs w:val="20"/>
              </w:rPr>
              <w:t>Silhouette</w:t>
            </w:r>
          </w:p>
        </w:tc>
        <w:tc>
          <w:tcPr>
            <w:tcW w:w="1300" w:type="dxa"/>
            <w:shd w:val="clear" w:color="auto" w:fill="D9E2F3"/>
            <w:tcMar>
              <w:top w:w="60" w:type="dxa"/>
              <w:left w:w="80" w:type="dxa"/>
              <w:bottom w:w="60" w:type="dxa"/>
              <w:right w:w="80" w:type="dxa"/>
            </w:tcMar>
            <w:vAlign w:val="center"/>
          </w:tcPr>
          <w:p w14:paraId="6D62ACEE" w14:textId="77777777" w:rsidR="003E3389" w:rsidRDefault="00000000">
            <w:pPr>
              <w:jc w:val="center"/>
            </w:pPr>
            <w:r>
              <w:rPr>
                <w:b/>
                <w:bCs/>
                <w:sz w:val="20"/>
                <w:szCs w:val="20"/>
              </w:rPr>
              <w:t>Час, мс</w:t>
            </w:r>
          </w:p>
        </w:tc>
        <w:tc>
          <w:tcPr>
            <w:tcW w:w="1600" w:type="dxa"/>
            <w:shd w:val="clear" w:color="auto" w:fill="D9E2F3"/>
            <w:tcMar>
              <w:top w:w="60" w:type="dxa"/>
              <w:left w:w="80" w:type="dxa"/>
              <w:bottom w:w="60" w:type="dxa"/>
              <w:right w:w="80" w:type="dxa"/>
            </w:tcMar>
            <w:vAlign w:val="center"/>
          </w:tcPr>
          <w:p w14:paraId="7D911115" w14:textId="77777777" w:rsidR="003E3389" w:rsidRDefault="00000000">
            <w:pPr>
              <w:jc w:val="center"/>
            </w:pPr>
            <w:r>
              <w:rPr>
                <w:b/>
                <w:bCs/>
                <w:sz w:val="20"/>
                <w:szCs w:val="20"/>
              </w:rPr>
              <w:t>Пам'ять, КБ</w:t>
            </w:r>
          </w:p>
        </w:tc>
      </w:tr>
      <w:tr w:rsidR="003E3389" w14:paraId="43AF6CA4" w14:textId="77777777">
        <w:tblPrEx>
          <w:tblCellMar>
            <w:top w:w="0" w:type="dxa"/>
            <w:bottom w:w="0" w:type="dxa"/>
          </w:tblCellMar>
        </w:tblPrEx>
        <w:tc>
          <w:tcPr>
            <w:tcW w:w="2400" w:type="dxa"/>
            <w:tcMar>
              <w:top w:w="60" w:type="dxa"/>
              <w:left w:w="80" w:type="dxa"/>
              <w:bottom w:w="60" w:type="dxa"/>
              <w:right w:w="80" w:type="dxa"/>
            </w:tcMar>
            <w:vAlign w:val="center"/>
          </w:tcPr>
          <w:p w14:paraId="31F929C9" w14:textId="77777777" w:rsidR="003E3389" w:rsidRDefault="00000000">
            <w:pPr>
              <w:jc w:val="center"/>
            </w:pPr>
            <w:r>
              <w:rPr>
                <w:sz w:val="20"/>
                <w:szCs w:val="20"/>
              </w:rPr>
              <w:t>KMeans</w:t>
            </w:r>
          </w:p>
        </w:tc>
        <w:tc>
          <w:tcPr>
            <w:tcW w:w="1300" w:type="dxa"/>
            <w:tcMar>
              <w:top w:w="60" w:type="dxa"/>
              <w:left w:w="80" w:type="dxa"/>
              <w:bottom w:w="60" w:type="dxa"/>
              <w:right w:w="80" w:type="dxa"/>
            </w:tcMar>
            <w:vAlign w:val="center"/>
          </w:tcPr>
          <w:p w14:paraId="3EC4DC49"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2143B550"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3D8F7AE8" w14:textId="77777777" w:rsidR="003E3389" w:rsidRDefault="00000000">
            <w:pPr>
              <w:jc w:val="center"/>
            </w:pPr>
            <w:r>
              <w:rPr>
                <w:sz w:val="20"/>
                <w:szCs w:val="20"/>
              </w:rPr>
              <w:t>0.8555</w:t>
            </w:r>
          </w:p>
        </w:tc>
        <w:tc>
          <w:tcPr>
            <w:tcW w:w="1300" w:type="dxa"/>
            <w:tcMar>
              <w:top w:w="60" w:type="dxa"/>
              <w:left w:w="80" w:type="dxa"/>
              <w:bottom w:w="60" w:type="dxa"/>
              <w:right w:w="80" w:type="dxa"/>
            </w:tcMar>
            <w:vAlign w:val="center"/>
          </w:tcPr>
          <w:p w14:paraId="446ADCA4" w14:textId="77777777" w:rsidR="003E3389" w:rsidRDefault="00000000">
            <w:pPr>
              <w:jc w:val="center"/>
            </w:pPr>
            <w:r>
              <w:rPr>
                <w:sz w:val="20"/>
                <w:szCs w:val="20"/>
              </w:rPr>
              <w:t>99.6</w:t>
            </w:r>
          </w:p>
        </w:tc>
        <w:tc>
          <w:tcPr>
            <w:tcW w:w="1600" w:type="dxa"/>
            <w:tcMar>
              <w:top w:w="60" w:type="dxa"/>
              <w:left w:w="80" w:type="dxa"/>
              <w:bottom w:w="60" w:type="dxa"/>
              <w:right w:w="80" w:type="dxa"/>
            </w:tcMar>
            <w:vAlign w:val="center"/>
          </w:tcPr>
          <w:p w14:paraId="529F488F" w14:textId="77777777" w:rsidR="003E3389" w:rsidRDefault="00000000">
            <w:pPr>
              <w:jc w:val="center"/>
            </w:pPr>
            <w:r>
              <w:rPr>
                <w:sz w:val="20"/>
                <w:szCs w:val="20"/>
              </w:rPr>
              <w:t>378.38</w:t>
            </w:r>
          </w:p>
        </w:tc>
      </w:tr>
      <w:tr w:rsidR="003E3389" w14:paraId="79415034" w14:textId="77777777">
        <w:tblPrEx>
          <w:tblCellMar>
            <w:top w:w="0" w:type="dxa"/>
            <w:bottom w:w="0" w:type="dxa"/>
          </w:tblCellMar>
        </w:tblPrEx>
        <w:tc>
          <w:tcPr>
            <w:tcW w:w="2400" w:type="dxa"/>
            <w:tcMar>
              <w:top w:w="60" w:type="dxa"/>
              <w:left w:w="80" w:type="dxa"/>
              <w:bottom w:w="60" w:type="dxa"/>
              <w:right w:w="80" w:type="dxa"/>
            </w:tcMar>
            <w:vAlign w:val="center"/>
          </w:tcPr>
          <w:p w14:paraId="3BE7AF7D" w14:textId="77777777" w:rsidR="003E3389" w:rsidRDefault="00000000">
            <w:pPr>
              <w:jc w:val="center"/>
            </w:pPr>
            <w:r>
              <w:rPr>
                <w:sz w:val="20"/>
                <w:szCs w:val="20"/>
              </w:rPr>
              <w:t>GaussianMixture</w:t>
            </w:r>
          </w:p>
        </w:tc>
        <w:tc>
          <w:tcPr>
            <w:tcW w:w="1300" w:type="dxa"/>
            <w:tcMar>
              <w:top w:w="60" w:type="dxa"/>
              <w:left w:w="80" w:type="dxa"/>
              <w:bottom w:w="60" w:type="dxa"/>
              <w:right w:w="80" w:type="dxa"/>
            </w:tcMar>
            <w:vAlign w:val="center"/>
          </w:tcPr>
          <w:p w14:paraId="42441511"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48E91207"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3065831E" w14:textId="77777777" w:rsidR="003E3389" w:rsidRDefault="00000000">
            <w:pPr>
              <w:jc w:val="center"/>
            </w:pPr>
            <w:r>
              <w:rPr>
                <w:sz w:val="20"/>
                <w:szCs w:val="20"/>
              </w:rPr>
              <w:t>0.8555</w:t>
            </w:r>
          </w:p>
        </w:tc>
        <w:tc>
          <w:tcPr>
            <w:tcW w:w="1300" w:type="dxa"/>
            <w:tcMar>
              <w:top w:w="60" w:type="dxa"/>
              <w:left w:w="80" w:type="dxa"/>
              <w:bottom w:w="60" w:type="dxa"/>
              <w:right w:w="80" w:type="dxa"/>
            </w:tcMar>
            <w:vAlign w:val="center"/>
          </w:tcPr>
          <w:p w14:paraId="4163D0F1" w14:textId="77777777" w:rsidR="003E3389" w:rsidRDefault="00000000">
            <w:pPr>
              <w:jc w:val="center"/>
            </w:pPr>
            <w:r>
              <w:rPr>
                <w:sz w:val="20"/>
                <w:szCs w:val="20"/>
              </w:rPr>
              <w:t>7.123</w:t>
            </w:r>
          </w:p>
        </w:tc>
        <w:tc>
          <w:tcPr>
            <w:tcW w:w="1600" w:type="dxa"/>
            <w:tcMar>
              <w:top w:w="60" w:type="dxa"/>
              <w:left w:w="80" w:type="dxa"/>
              <w:bottom w:w="60" w:type="dxa"/>
              <w:right w:w="80" w:type="dxa"/>
            </w:tcMar>
            <w:vAlign w:val="center"/>
          </w:tcPr>
          <w:p w14:paraId="2D538C7D" w14:textId="77777777" w:rsidR="003E3389" w:rsidRDefault="00000000">
            <w:pPr>
              <w:jc w:val="center"/>
            </w:pPr>
            <w:r>
              <w:rPr>
                <w:sz w:val="20"/>
                <w:szCs w:val="20"/>
              </w:rPr>
              <w:t>79.55</w:t>
            </w:r>
          </w:p>
        </w:tc>
      </w:tr>
      <w:tr w:rsidR="003E3389" w14:paraId="46ED015D" w14:textId="77777777">
        <w:tblPrEx>
          <w:tblCellMar>
            <w:top w:w="0" w:type="dxa"/>
            <w:bottom w:w="0" w:type="dxa"/>
          </w:tblCellMar>
        </w:tblPrEx>
        <w:tc>
          <w:tcPr>
            <w:tcW w:w="2400" w:type="dxa"/>
            <w:tcMar>
              <w:top w:w="60" w:type="dxa"/>
              <w:left w:w="80" w:type="dxa"/>
              <w:bottom w:w="60" w:type="dxa"/>
              <w:right w:w="80" w:type="dxa"/>
            </w:tcMar>
            <w:vAlign w:val="center"/>
          </w:tcPr>
          <w:p w14:paraId="59AECEF4" w14:textId="77777777" w:rsidR="003E3389" w:rsidRDefault="00000000">
            <w:pPr>
              <w:jc w:val="center"/>
            </w:pPr>
            <w:r>
              <w:rPr>
                <w:sz w:val="20"/>
                <w:szCs w:val="20"/>
              </w:rPr>
              <w:t>DBSCAN</w:t>
            </w:r>
          </w:p>
        </w:tc>
        <w:tc>
          <w:tcPr>
            <w:tcW w:w="1300" w:type="dxa"/>
            <w:tcMar>
              <w:top w:w="60" w:type="dxa"/>
              <w:left w:w="80" w:type="dxa"/>
              <w:bottom w:w="60" w:type="dxa"/>
              <w:right w:w="80" w:type="dxa"/>
            </w:tcMar>
            <w:vAlign w:val="center"/>
          </w:tcPr>
          <w:p w14:paraId="22464E6B"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7E3B284C"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3E85EC1D" w14:textId="77777777" w:rsidR="003E3389" w:rsidRDefault="00000000">
            <w:pPr>
              <w:jc w:val="center"/>
            </w:pPr>
            <w:r>
              <w:rPr>
                <w:sz w:val="20"/>
                <w:szCs w:val="20"/>
              </w:rPr>
              <w:t>0.8555</w:t>
            </w:r>
          </w:p>
        </w:tc>
        <w:tc>
          <w:tcPr>
            <w:tcW w:w="1300" w:type="dxa"/>
            <w:tcMar>
              <w:top w:w="60" w:type="dxa"/>
              <w:left w:w="80" w:type="dxa"/>
              <w:bottom w:w="60" w:type="dxa"/>
              <w:right w:w="80" w:type="dxa"/>
            </w:tcMar>
            <w:vAlign w:val="center"/>
          </w:tcPr>
          <w:p w14:paraId="32BFDBCB" w14:textId="77777777" w:rsidR="003E3389" w:rsidRDefault="00000000">
            <w:pPr>
              <w:jc w:val="center"/>
            </w:pPr>
            <w:r>
              <w:rPr>
                <w:sz w:val="20"/>
                <w:szCs w:val="20"/>
              </w:rPr>
              <w:t>3.015</w:t>
            </w:r>
          </w:p>
        </w:tc>
        <w:tc>
          <w:tcPr>
            <w:tcW w:w="1600" w:type="dxa"/>
            <w:tcMar>
              <w:top w:w="60" w:type="dxa"/>
              <w:left w:w="80" w:type="dxa"/>
              <w:bottom w:w="60" w:type="dxa"/>
              <w:right w:w="80" w:type="dxa"/>
            </w:tcMar>
            <w:vAlign w:val="center"/>
          </w:tcPr>
          <w:p w14:paraId="055FCAA0" w14:textId="77777777" w:rsidR="003E3389" w:rsidRDefault="00000000">
            <w:pPr>
              <w:jc w:val="center"/>
            </w:pPr>
            <w:r>
              <w:rPr>
                <w:sz w:val="20"/>
                <w:szCs w:val="20"/>
              </w:rPr>
              <w:t>105.54</w:t>
            </w:r>
          </w:p>
        </w:tc>
      </w:tr>
      <w:tr w:rsidR="003E3389" w14:paraId="1490A3A7" w14:textId="77777777">
        <w:tblPrEx>
          <w:tblCellMar>
            <w:top w:w="0" w:type="dxa"/>
            <w:bottom w:w="0" w:type="dxa"/>
          </w:tblCellMar>
        </w:tblPrEx>
        <w:tc>
          <w:tcPr>
            <w:tcW w:w="2400" w:type="dxa"/>
            <w:tcMar>
              <w:top w:w="60" w:type="dxa"/>
              <w:left w:w="80" w:type="dxa"/>
              <w:bottom w:w="60" w:type="dxa"/>
              <w:right w:w="80" w:type="dxa"/>
            </w:tcMar>
            <w:vAlign w:val="center"/>
          </w:tcPr>
          <w:p w14:paraId="0D5A3131" w14:textId="77777777" w:rsidR="003E3389" w:rsidRDefault="00000000">
            <w:pPr>
              <w:jc w:val="center"/>
            </w:pPr>
            <w:r>
              <w:rPr>
                <w:sz w:val="20"/>
                <w:szCs w:val="20"/>
              </w:rPr>
              <w:t>Agglomerative(Ward)</w:t>
            </w:r>
          </w:p>
        </w:tc>
        <w:tc>
          <w:tcPr>
            <w:tcW w:w="1300" w:type="dxa"/>
            <w:tcMar>
              <w:top w:w="60" w:type="dxa"/>
              <w:left w:w="80" w:type="dxa"/>
              <w:bottom w:w="60" w:type="dxa"/>
              <w:right w:w="80" w:type="dxa"/>
            </w:tcMar>
            <w:vAlign w:val="center"/>
          </w:tcPr>
          <w:p w14:paraId="581DE790"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0E495316"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2E052951" w14:textId="77777777" w:rsidR="003E3389" w:rsidRDefault="00000000">
            <w:pPr>
              <w:jc w:val="center"/>
            </w:pPr>
            <w:r>
              <w:rPr>
                <w:sz w:val="20"/>
                <w:szCs w:val="20"/>
              </w:rPr>
              <w:t>0.8555</w:t>
            </w:r>
          </w:p>
        </w:tc>
        <w:tc>
          <w:tcPr>
            <w:tcW w:w="1300" w:type="dxa"/>
            <w:tcMar>
              <w:top w:w="60" w:type="dxa"/>
              <w:left w:w="80" w:type="dxa"/>
              <w:bottom w:w="60" w:type="dxa"/>
              <w:right w:w="80" w:type="dxa"/>
            </w:tcMar>
            <w:vAlign w:val="center"/>
          </w:tcPr>
          <w:p w14:paraId="170ED65B" w14:textId="77777777" w:rsidR="003E3389" w:rsidRDefault="00000000">
            <w:pPr>
              <w:jc w:val="center"/>
            </w:pPr>
            <w:r>
              <w:rPr>
                <w:sz w:val="20"/>
                <w:szCs w:val="20"/>
              </w:rPr>
              <w:t>55.161</w:t>
            </w:r>
          </w:p>
        </w:tc>
        <w:tc>
          <w:tcPr>
            <w:tcW w:w="1600" w:type="dxa"/>
            <w:tcMar>
              <w:top w:w="60" w:type="dxa"/>
              <w:left w:w="80" w:type="dxa"/>
              <w:bottom w:w="60" w:type="dxa"/>
              <w:right w:w="80" w:type="dxa"/>
            </w:tcMar>
            <w:vAlign w:val="center"/>
          </w:tcPr>
          <w:p w14:paraId="2F4210F0" w14:textId="77777777" w:rsidR="003E3389" w:rsidRDefault="00000000">
            <w:pPr>
              <w:jc w:val="center"/>
            </w:pPr>
            <w:r>
              <w:rPr>
                <w:sz w:val="20"/>
                <w:szCs w:val="20"/>
              </w:rPr>
              <w:t>1202.65</w:t>
            </w:r>
          </w:p>
        </w:tc>
      </w:tr>
    </w:tbl>
    <w:p w14:paraId="0BE2F6B1" w14:textId="77777777" w:rsidR="003E3389" w:rsidRDefault="003E3389">
      <w:pPr>
        <w:spacing w:after="200"/>
      </w:pPr>
    </w:p>
    <w:p w14:paraId="1D1EA08C" w14:textId="77777777" w:rsidR="003E3389" w:rsidRDefault="00000000">
      <w:pPr>
        <w:pStyle w:val="Heading2"/>
        <w:spacing w:before="300" w:after="150"/>
      </w:pPr>
      <w:r>
        <w:t>4.2. Кола (стохастичний розподіл)</w:t>
      </w:r>
    </w:p>
    <w:p w14:paraId="3B01CFD6" w14:textId="77777777" w:rsidR="003E3389" w:rsidRDefault="00000000">
      <w:pPr>
        <w:spacing w:after="160"/>
        <w:jc w:val="both"/>
      </w:pPr>
      <w:r>
        <w:rPr>
          <w:i/>
          <w:iCs/>
        </w:rPr>
        <w:t>Кола, 3 кластери, стохастичний (нормальний розподіл) генератор, seed=0</w:t>
      </w:r>
    </w:p>
    <w:p w14:paraId="4F8F0854" w14:textId="77777777" w:rsidR="003E3389" w:rsidRDefault="00000000">
      <w:pPr>
        <w:spacing w:before="160" w:after="40"/>
        <w:jc w:val="center"/>
      </w:pPr>
      <w:r>
        <w:rPr>
          <w:noProof/>
        </w:rPr>
        <w:drawing>
          <wp:inline distT="0" distB="0" distL="0" distR="0" wp14:anchorId="04A48576" wp14:editId="36A0C2EE">
            <wp:extent cx="4381500" cy="4381500"/>
            <wp:effectExtent l="0" t="0" r="0" b="0"/>
            <wp:docPr id="992931142" name="Picture 99293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4381500"/>
                    </a:xfrm>
                    <a:prstGeom prst="rect">
                      <a:avLst/>
                    </a:prstGeom>
                  </pic:spPr>
                </pic:pic>
              </a:graphicData>
            </a:graphic>
          </wp:inline>
        </w:drawing>
      </w:r>
    </w:p>
    <w:p w14:paraId="3D3F5236" w14:textId="77777777" w:rsidR="003E3389" w:rsidRDefault="00000000">
      <w:pPr>
        <w:spacing w:after="200"/>
        <w:jc w:val="center"/>
      </w:pPr>
      <w:r>
        <w:rPr>
          <w:i/>
          <w:iCs/>
          <w:sz w:val="18"/>
          <w:szCs w:val="18"/>
        </w:rPr>
        <w:t>Рис. 4.2 — Результати кластеризації: Кола (стохастичний розподіл)</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900"/>
        <w:gridCol w:w="1300"/>
        <w:gridCol w:w="1300"/>
        <w:gridCol w:w="1600"/>
      </w:tblGrid>
      <w:tr w:rsidR="003E3389" w14:paraId="21E11E2E"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4141B756" w14:textId="77777777" w:rsidR="003E3389" w:rsidRDefault="00000000">
            <w:pPr>
              <w:jc w:val="center"/>
            </w:pPr>
            <w:r>
              <w:rPr>
                <w:b/>
                <w:bCs/>
                <w:sz w:val="20"/>
                <w:szCs w:val="20"/>
              </w:rPr>
              <w:t>Алгоритм</w:t>
            </w:r>
          </w:p>
        </w:tc>
        <w:tc>
          <w:tcPr>
            <w:tcW w:w="1300" w:type="dxa"/>
            <w:shd w:val="clear" w:color="auto" w:fill="D9E2F3"/>
            <w:tcMar>
              <w:top w:w="60" w:type="dxa"/>
              <w:left w:w="80" w:type="dxa"/>
              <w:bottom w:w="60" w:type="dxa"/>
              <w:right w:w="80" w:type="dxa"/>
            </w:tcMar>
            <w:vAlign w:val="center"/>
          </w:tcPr>
          <w:p w14:paraId="1123304B" w14:textId="77777777" w:rsidR="003E3389" w:rsidRDefault="00000000">
            <w:pPr>
              <w:jc w:val="center"/>
            </w:pPr>
            <w:r>
              <w:rPr>
                <w:b/>
                <w:bCs/>
                <w:sz w:val="20"/>
                <w:szCs w:val="20"/>
              </w:rPr>
              <w:t>К-ть кластерів</w:t>
            </w:r>
          </w:p>
        </w:tc>
        <w:tc>
          <w:tcPr>
            <w:tcW w:w="900" w:type="dxa"/>
            <w:shd w:val="clear" w:color="auto" w:fill="D9E2F3"/>
            <w:tcMar>
              <w:top w:w="60" w:type="dxa"/>
              <w:left w:w="80" w:type="dxa"/>
              <w:bottom w:w="60" w:type="dxa"/>
              <w:right w:w="80" w:type="dxa"/>
            </w:tcMar>
            <w:vAlign w:val="center"/>
          </w:tcPr>
          <w:p w14:paraId="0E005CC1" w14:textId="77777777" w:rsidR="003E3389" w:rsidRDefault="00000000">
            <w:pPr>
              <w:jc w:val="center"/>
            </w:pPr>
            <w:r>
              <w:rPr>
                <w:b/>
                <w:bCs/>
                <w:sz w:val="20"/>
                <w:szCs w:val="20"/>
              </w:rPr>
              <w:t>ARI</w:t>
            </w:r>
          </w:p>
        </w:tc>
        <w:tc>
          <w:tcPr>
            <w:tcW w:w="1300" w:type="dxa"/>
            <w:shd w:val="clear" w:color="auto" w:fill="D9E2F3"/>
            <w:tcMar>
              <w:top w:w="60" w:type="dxa"/>
              <w:left w:w="80" w:type="dxa"/>
              <w:bottom w:w="60" w:type="dxa"/>
              <w:right w:w="80" w:type="dxa"/>
            </w:tcMar>
            <w:vAlign w:val="center"/>
          </w:tcPr>
          <w:p w14:paraId="3EF311BC" w14:textId="77777777" w:rsidR="003E3389" w:rsidRDefault="00000000">
            <w:pPr>
              <w:jc w:val="center"/>
            </w:pPr>
            <w:r>
              <w:rPr>
                <w:b/>
                <w:bCs/>
                <w:sz w:val="20"/>
                <w:szCs w:val="20"/>
              </w:rPr>
              <w:t>Silhouette</w:t>
            </w:r>
          </w:p>
        </w:tc>
        <w:tc>
          <w:tcPr>
            <w:tcW w:w="1300" w:type="dxa"/>
            <w:shd w:val="clear" w:color="auto" w:fill="D9E2F3"/>
            <w:tcMar>
              <w:top w:w="60" w:type="dxa"/>
              <w:left w:w="80" w:type="dxa"/>
              <w:bottom w:w="60" w:type="dxa"/>
              <w:right w:w="80" w:type="dxa"/>
            </w:tcMar>
            <w:vAlign w:val="center"/>
          </w:tcPr>
          <w:p w14:paraId="0DFC26ED" w14:textId="77777777" w:rsidR="003E3389" w:rsidRDefault="00000000">
            <w:pPr>
              <w:jc w:val="center"/>
            </w:pPr>
            <w:r>
              <w:rPr>
                <w:b/>
                <w:bCs/>
                <w:sz w:val="20"/>
                <w:szCs w:val="20"/>
              </w:rPr>
              <w:t>Час, мс</w:t>
            </w:r>
          </w:p>
        </w:tc>
        <w:tc>
          <w:tcPr>
            <w:tcW w:w="1600" w:type="dxa"/>
            <w:shd w:val="clear" w:color="auto" w:fill="D9E2F3"/>
            <w:tcMar>
              <w:top w:w="60" w:type="dxa"/>
              <w:left w:w="80" w:type="dxa"/>
              <w:bottom w:w="60" w:type="dxa"/>
              <w:right w:w="80" w:type="dxa"/>
            </w:tcMar>
            <w:vAlign w:val="center"/>
          </w:tcPr>
          <w:p w14:paraId="1D6E0C78" w14:textId="77777777" w:rsidR="003E3389" w:rsidRDefault="00000000">
            <w:pPr>
              <w:jc w:val="center"/>
            </w:pPr>
            <w:r>
              <w:rPr>
                <w:b/>
                <w:bCs/>
                <w:sz w:val="20"/>
                <w:szCs w:val="20"/>
              </w:rPr>
              <w:t>Пам'ять, КБ</w:t>
            </w:r>
          </w:p>
        </w:tc>
      </w:tr>
      <w:tr w:rsidR="003E3389" w14:paraId="436DE346" w14:textId="77777777">
        <w:tblPrEx>
          <w:tblCellMar>
            <w:top w:w="0" w:type="dxa"/>
            <w:bottom w:w="0" w:type="dxa"/>
          </w:tblCellMar>
        </w:tblPrEx>
        <w:tc>
          <w:tcPr>
            <w:tcW w:w="2400" w:type="dxa"/>
            <w:tcMar>
              <w:top w:w="60" w:type="dxa"/>
              <w:left w:w="80" w:type="dxa"/>
              <w:bottom w:w="60" w:type="dxa"/>
              <w:right w:w="80" w:type="dxa"/>
            </w:tcMar>
            <w:vAlign w:val="center"/>
          </w:tcPr>
          <w:p w14:paraId="544F823B" w14:textId="77777777" w:rsidR="003E3389" w:rsidRDefault="00000000">
            <w:pPr>
              <w:jc w:val="center"/>
            </w:pPr>
            <w:r>
              <w:rPr>
                <w:sz w:val="20"/>
                <w:szCs w:val="20"/>
              </w:rPr>
              <w:t>KMeans</w:t>
            </w:r>
          </w:p>
        </w:tc>
        <w:tc>
          <w:tcPr>
            <w:tcW w:w="1300" w:type="dxa"/>
            <w:tcMar>
              <w:top w:w="60" w:type="dxa"/>
              <w:left w:w="80" w:type="dxa"/>
              <w:bottom w:w="60" w:type="dxa"/>
              <w:right w:w="80" w:type="dxa"/>
            </w:tcMar>
            <w:vAlign w:val="center"/>
          </w:tcPr>
          <w:p w14:paraId="09440221"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111266A9"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09F91D7E" w14:textId="77777777" w:rsidR="003E3389" w:rsidRDefault="00000000">
            <w:pPr>
              <w:jc w:val="center"/>
            </w:pPr>
            <w:r>
              <w:rPr>
                <w:sz w:val="20"/>
                <w:szCs w:val="20"/>
              </w:rPr>
              <w:t>0.7726</w:t>
            </w:r>
          </w:p>
        </w:tc>
        <w:tc>
          <w:tcPr>
            <w:tcW w:w="1300" w:type="dxa"/>
            <w:tcMar>
              <w:top w:w="60" w:type="dxa"/>
              <w:left w:w="80" w:type="dxa"/>
              <w:bottom w:w="60" w:type="dxa"/>
              <w:right w:w="80" w:type="dxa"/>
            </w:tcMar>
            <w:vAlign w:val="center"/>
          </w:tcPr>
          <w:p w14:paraId="34ED11D0" w14:textId="77777777" w:rsidR="003E3389" w:rsidRDefault="00000000">
            <w:pPr>
              <w:jc w:val="center"/>
            </w:pPr>
            <w:r>
              <w:rPr>
                <w:sz w:val="20"/>
                <w:szCs w:val="20"/>
              </w:rPr>
              <w:t>10.442</w:t>
            </w:r>
          </w:p>
        </w:tc>
        <w:tc>
          <w:tcPr>
            <w:tcW w:w="1600" w:type="dxa"/>
            <w:tcMar>
              <w:top w:w="60" w:type="dxa"/>
              <w:left w:w="80" w:type="dxa"/>
              <w:bottom w:w="60" w:type="dxa"/>
              <w:right w:w="80" w:type="dxa"/>
            </w:tcMar>
            <w:vAlign w:val="center"/>
          </w:tcPr>
          <w:p w14:paraId="05D12465" w14:textId="77777777" w:rsidR="003E3389" w:rsidRDefault="00000000">
            <w:pPr>
              <w:jc w:val="center"/>
            </w:pPr>
            <w:r>
              <w:rPr>
                <w:sz w:val="20"/>
                <w:szCs w:val="20"/>
              </w:rPr>
              <w:t>61.33</w:t>
            </w:r>
          </w:p>
        </w:tc>
      </w:tr>
      <w:tr w:rsidR="003E3389" w14:paraId="4C158302" w14:textId="77777777">
        <w:tblPrEx>
          <w:tblCellMar>
            <w:top w:w="0" w:type="dxa"/>
            <w:bottom w:w="0" w:type="dxa"/>
          </w:tblCellMar>
        </w:tblPrEx>
        <w:tc>
          <w:tcPr>
            <w:tcW w:w="2400" w:type="dxa"/>
            <w:tcMar>
              <w:top w:w="60" w:type="dxa"/>
              <w:left w:w="80" w:type="dxa"/>
              <w:bottom w:w="60" w:type="dxa"/>
              <w:right w:w="80" w:type="dxa"/>
            </w:tcMar>
            <w:vAlign w:val="center"/>
          </w:tcPr>
          <w:p w14:paraId="69B4D130" w14:textId="77777777" w:rsidR="003E3389" w:rsidRDefault="00000000">
            <w:pPr>
              <w:jc w:val="center"/>
            </w:pPr>
            <w:r>
              <w:rPr>
                <w:sz w:val="20"/>
                <w:szCs w:val="20"/>
              </w:rPr>
              <w:t>GaussianMixture</w:t>
            </w:r>
          </w:p>
        </w:tc>
        <w:tc>
          <w:tcPr>
            <w:tcW w:w="1300" w:type="dxa"/>
            <w:tcMar>
              <w:top w:w="60" w:type="dxa"/>
              <w:left w:w="80" w:type="dxa"/>
              <w:bottom w:w="60" w:type="dxa"/>
              <w:right w:w="80" w:type="dxa"/>
            </w:tcMar>
            <w:vAlign w:val="center"/>
          </w:tcPr>
          <w:p w14:paraId="58CA19B1"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5C4893C9"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675A62DB" w14:textId="77777777" w:rsidR="003E3389" w:rsidRDefault="00000000">
            <w:pPr>
              <w:jc w:val="center"/>
            </w:pPr>
            <w:r>
              <w:rPr>
                <w:sz w:val="20"/>
                <w:szCs w:val="20"/>
              </w:rPr>
              <w:t>0.7726</w:t>
            </w:r>
          </w:p>
        </w:tc>
        <w:tc>
          <w:tcPr>
            <w:tcW w:w="1300" w:type="dxa"/>
            <w:tcMar>
              <w:top w:w="60" w:type="dxa"/>
              <w:left w:w="80" w:type="dxa"/>
              <w:bottom w:w="60" w:type="dxa"/>
              <w:right w:w="80" w:type="dxa"/>
            </w:tcMar>
            <w:vAlign w:val="center"/>
          </w:tcPr>
          <w:p w14:paraId="118F476D" w14:textId="77777777" w:rsidR="003E3389" w:rsidRDefault="00000000">
            <w:pPr>
              <w:jc w:val="center"/>
            </w:pPr>
            <w:r>
              <w:rPr>
                <w:sz w:val="20"/>
                <w:szCs w:val="20"/>
              </w:rPr>
              <w:t>5.343</w:t>
            </w:r>
          </w:p>
        </w:tc>
        <w:tc>
          <w:tcPr>
            <w:tcW w:w="1600" w:type="dxa"/>
            <w:tcMar>
              <w:top w:w="60" w:type="dxa"/>
              <w:left w:w="80" w:type="dxa"/>
              <w:bottom w:w="60" w:type="dxa"/>
              <w:right w:w="80" w:type="dxa"/>
            </w:tcMar>
            <w:vAlign w:val="center"/>
          </w:tcPr>
          <w:p w14:paraId="40B3C83C" w14:textId="77777777" w:rsidR="003E3389" w:rsidRDefault="00000000">
            <w:pPr>
              <w:jc w:val="center"/>
            </w:pPr>
            <w:r>
              <w:rPr>
                <w:sz w:val="20"/>
                <w:szCs w:val="20"/>
              </w:rPr>
              <w:t>87.64</w:t>
            </w:r>
          </w:p>
        </w:tc>
      </w:tr>
      <w:tr w:rsidR="003E3389" w14:paraId="58585851" w14:textId="77777777">
        <w:tblPrEx>
          <w:tblCellMar>
            <w:top w:w="0" w:type="dxa"/>
            <w:bottom w:w="0" w:type="dxa"/>
          </w:tblCellMar>
        </w:tblPrEx>
        <w:tc>
          <w:tcPr>
            <w:tcW w:w="2400" w:type="dxa"/>
            <w:tcMar>
              <w:top w:w="60" w:type="dxa"/>
              <w:left w:w="80" w:type="dxa"/>
              <w:bottom w:w="60" w:type="dxa"/>
              <w:right w:w="80" w:type="dxa"/>
            </w:tcMar>
            <w:vAlign w:val="center"/>
          </w:tcPr>
          <w:p w14:paraId="704FBC10" w14:textId="77777777" w:rsidR="003E3389" w:rsidRDefault="00000000">
            <w:pPr>
              <w:jc w:val="center"/>
            </w:pPr>
            <w:r>
              <w:rPr>
                <w:sz w:val="20"/>
                <w:szCs w:val="20"/>
              </w:rPr>
              <w:t>DBSCAN</w:t>
            </w:r>
          </w:p>
        </w:tc>
        <w:tc>
          <w:tcPr>
            <w:tcW w:w="1300" w:type="dxa"/>
            <w:tcMar>
              <w:top w:w="60" w:type="dxa"/>
              <w:left w:w="80" w:type="dxa"/>
              <w:bottom w:w="60" w:type="dxa"/>
              <w:right w:w="80" w:type="dxa"/>
            </w:tcMar>
            <w:vAlign w:val="center"/>
          </w:tcPr>
          <w:p w14:paraId="3DEEB7EF"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0A132AE9" w14:textId="77777777" w:rsidR="003E3389" w:rsidRDefault="00000000">
            <w:pPr>
              <w:jc w:val="center"/>
            </w:pPr>
            <w:r>
              <w:rPr>
                <w:sz w:val="20"/>
                <w:szCs w:val="20"/>
              </w:rPr>
              <w:t>0.9933</w:t>
            </w:r>
          </w:p>
        </w:tc>
        <w:tc>
          <w:tcPr>
            <w:tcW w:w="1300" w:type="dxa"/>
            <w:tcMar>
              <w:top w:w="60" w:type="dxa"/>
              <w:left w:w="80" w:type="dxa"/>
              <w:bottom w:w="60" w:type="dxa"/>
              <w:right w:w="80" w:type="dxa"/>
            </w:tcMar>
            <w:vAlign w:val="center"/>
          </w:tcPr>
          <w:p w14:paraId="1C61F361" w14:textId="77777777" w:rsidR="003E3389" w:rsidRDefault="00000000">
            <w:pPr>
              <w:jc w:val="center"/>
            </w:pPr>
            <w:r>
              <w:rPr>
                <w:sz w:val="20"/>
                <w:szCs w:val="20"/>
              </w:rPr>
              <w:t>0.7742</w:t>
            </w:r>
          </w:p>
        </w:tc>
        <w:tc>
          <w:tcPr>
            <w:tcW w:w="1300" w:type="dxa"/>
            <w:tcMar>
              <w:top w:w="60" w:type="dxa"/>
              <w:left w:w="80" w:type="dxa"/>
              <w:bottom w:w="60" w:type="dxa"/>
              <w:right w:w="80" w:type="dxa"/>
            </w:tcMar>
            <w:vAlign w:val="center"/>
          </w:tcPr>
          <w:p w14:paraId="74C295B2" w14:textId="77777777" w:rsidR="003E3389" w:rsidRDefault="00000000">
            <w:pPr>
              <w:jc w:val="center"/>
            </w:pPr>
            <w:r>
              <w:rPr>
                <w:sz w:val="20"/>
                <w:szCs w:val="20"/>
              </w:rPr>
              <w:t>3.61</w:t>
            </w:r>
          </w:p>
        </w:tc>
        <w:tc>
          <w:tcPr>
            <w:tcW w:w="1600" w:type="dxa"/>
            <w:tcMar>
              <w:top w:w="60" w:type="dxa"/>
              <w:left w:w="80" w:type="dxa"/>
              <w:bottom w:w="60" w:type="dxa"/>
              <w:right w:w="80" w:type="dxa"/>
            </w:tcMar>
            <w:vAlign w:val="center"/>
          </w:tcPr>
          <w:p w14:paraId="67F5B61D" w14:textId="77777777" w:rsidR="003E3389" w:rsidRDefault="00000000">
            <w:pPr>
              <w:jc w:val="center"/>
            </w:pPr>
            <w:r>
              <w:rPr>
                <w:sz w:val="20"/>
                <w:szCs w:val="20"/>
              </w:rPr>
              <w:t>127.73</w:t>
            </w:r>
          </w:p>
        </w:tc>
      </w:tr>
      <w:tr w:rsidR="003E3389" w14:paraId="7E79FF34" w14:textId="77777777">
        <w:tblPrEx>
          <w:tblCellMar>
            <w:top w:w="0" w:type="dxa"/>
            <w:bottom w:w="0" w:type="dxa"/>
          </w:tblCellMar>
        </w:tblPrEx>
        <w:tc>
          <w:tcPr>
            <w:tcW w:w="2400" w:type="dxa"/>
            <w:tcMar>
              <w:top w:w="60" w:type="dxa"/>
              <w:left w:w="80" w:type="dxa"/>
              <w:bottom w:w="60" w:type="dxa"/>
              <w:right w:w="80" w:type="dxa"/>
            </w:tcMar>
            <w:vAlign w:val="center"/>
          </w:tcPr>
          <w:p w14:paraId="5040F6D6" w14:textId="77777777" w:rsidR="003E3389" w:rsidRDefault="00000000">
            <w:pPr>
              <w:jc w:val="center"/>
            </w:pPr>
            <w:r>
              <w:rPr>
                <w:sz w:val="20"/>
                <w:szCs w:val="20"/>
              </w:rPr>
              <w:t>Agglomerative(Ward)</w:t>
            </w:r>
          </w:p>
        </w:tc>
        <w:tc>
          <w:tcPr>
            <w:tcW w:w="1300" w:type="dxa"/>
            <w:tcMar>
              <w:top w:w="60" w:type="dxa"/>
              <w:left w:w="80" w:type="dxa"/>
              <w:bottom w:w="60" w:type="dxa"/>
              <w:right w:w="80" w:type="dxa"/>
            </w:tcMar>
            <w:vAlign w:val="center"/>
          </w:tcPr>
          <w:p w14:paraId="674A60A8"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2B6B02F8"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435DBA30" w14:textId="77777777" w:rsidR="003E3389" w:rsidRDefault="00000000">
            <w:pPr>
              <w:jc w:val="center"/>
            </w:pPr>
            <w:r>
              <w:rPr>
                <w:sz w:val="20"/>
                <w:szCs w:val="20"/>
              </w:rPr>
              <w:t>0.7726</w:t>
            </w:r>
          </w:p>
        </w:tc>
        <w:tc>
          <w:tcPr>
            <w:tcW w:w="1300" w:type="dxa"/>
            <w:tcMar>
              <w:top w:w="60" w:type="dxa"/>
              <w:left w:w="80" w:type="dxa"/>
              <w:bottom w:w="60" w:type="dxa"/>
              <w:right w:w="80" w:type="dxa"/>
            </w:tcMar>
            <w:vAlign w:val="center"/>
          </w:tcPr>
          <w:p w14:paraId="7DBC91F5" w14:textId="77777777" w:rsidR="003E3389" w:rsidRDefault="00000000">
            <w:pPr>
              <w:jc w:val="center"/>
            </w:pPr>
            <w:r>
              <w:rPr>
                <w:sz w:val="20"/>
                <w:szCs w:val="20"/>
              </w:rPr>
              <w:t>4.067</w:t>
            </w:r>
          </w:p>
        </w:tc>
        <w:tc>
          <w:tcPr>
            <w:tcW w:w="1600" w:type="dxa"/>
            <w:tcMar>
              <w:top w:w="60" w:type="dxa"/>
              <w:left w:w="80" w:type="dxa"/>
              <w:bottom w:w="60" w:type="dxa"/>
              <w:right w:w="80" w:type="dxa"/>
            </w:tcMar>
            <w:vAlign w:val="center"/>
          </w:tcPr>
          <w:p w14:paraId="463871FE" w14:textId="77777777" w:rsidR="003E3389" w:rsidRDefault="00000000">
            <w:pPr>
              <w:jc w:val="center"/>
            </w:pPr>
            <w:r>
              <w:rPr>
                <w:sz w:val="20"/>
                <w:szCs w:val="20"/>
              </w:rPr>
              <w:t>891.51</w:t>
            </w:r>
          </w:p>
        </w:tc>
      </w:tr>
    </w:tbl>
    <w:p w14:paraId="2940573E" w14:textId="77777777" w:rsidR="003E3389" w:rsidRDefault="003E3389">
      <w:pPr>
        <w:spacing w:after="200"/>
      </w:pPr>
    </w:p>
    <w:p w14:paraId="245FA7D6" w14:textId="77777777" w:rsidR="003E3389" w:rsidRDefault="00000000">
      <w:pPr>
        <w:pStyle w:val="Heading2"/>
        <w:spacing w:before="300" w:after="150"/>
      </w:pPr>
      <w:r>
        <w:t>4.3. Еліпси, паралельні осі</w:t>
      </w:r>
    </w:p>
    <w:p w14:paraId="04B68D12" w14:textId="77777777" w:rsidR="003E3389" w:rsidRDefault="00000000">
      <w:pPr>
        <w:spacing w:after="160"/>
        <w:jc w:val="both"/>
      </w:pPr>
      <w:r>
        <w:rPr>
          <w:i/>
          <w:iCs/>
        </w:rPr>
        <w:t>Еліпси, 4 кластери, паралельні осі, seed=10</w:t>
      </w:r>
    </w:p>
    <w:p w14:paraId="6A4E9439" w14:textId="77777777" w:rsidR="003E3389" w:rsidRDefault="00000000">
      <w:pPr>
        <w:spacing w:before="160" w:after="40"/>
        <w:jc w:val="center"/>
      </w:pPr>
      <w:r>
        <w:rPr>
          <w:noProof/>
        </w:rPr>
        <w:lastRenderedPageBreak/>
        <w:drawing>
          <wp:inline distT="0" distB="0" distL="0" distR="0" wp14:anchorId="5062EDBD" wp14:editId="7E475E39">
            <wp:extent cx="4381500" cy="4381500"/>
            <wp:effectExtent l="0" t="0" r="0" b="0"/>
            <wp:docPr id="2013374981" name="Picture 2013374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381500"/>
                    </a:xfrm>
                    <a:prstGeom prst="rect">
                      <a:avLst/>
                    </a:prstGeom>
                  </pic:spPr>
                </pic:pic>
              </a:graphicData>
            </a:graphic>
          </wp:inline>
        </w:drawing>
      </w:r>
    </w:p>
    <w:p w14:paraId="639940BF" w14:textId="77777777" w:rsidR="003E3389" w:rsidRDefault="00000000">
      <w:pPr>
        <w:spacing w:after="200"/>
        <w:jc w:val="center"/>
      </w:pPr>
      <w:r>
        <w:rPr>
          <w:i/>
          <w:iCs/>
          <w:sz w:val="18"/>
          <w:szCs w:val="18"/>
        </w:rPr>
        <w:t>Рис. 4.3 — Результати кластеризації: Еліпси, паралельні осі</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900"/>
        <w:gridCol w:w="1300"/>
        <w:gridCol w:w="1300"/>
        <w:gridCol w:w="1600"/>
      </w:tblGrid>
      <w:tr w:rsidR="003E3389" w14:paraId="2FCAE30E"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0955CAC3" w14:textId="77777777" w:rsidR="003E3389" w:rsidRDefault="00000000">
            <w:pPr>
              <w:jc w:val="center"/>
            </w:pPr>
            <w:r>
              <w:rPr>
                <w:b/>
                <w:bCs/>
                <w:sz w:val="20"/>
                <w:szCs w:val="20"/>
              </w:rPr>
              <w:t>Алгоритм</w:t>
            </w:r>
          </w:p>
        </w:tc>
        <w:tc>
          <w:tcPr>
            <w:tcW w:w="1300" w:type="dxa"/>
            <w:shd w:val="clear" w:color="auto" w:fill="D9E2F3"/>
            <w:tcMar>
              <w:top w:w="60" w:type="dxa"/>
              <w:left w:w="80" w:type="dxa"/>
              <w:bottom w:w="60" w:type="dxa"/>
              <w:right w:w="80" w:type="dxa"/>
            </w:tcMar>
            <w:vAlign w:val="center"/>
          </w:tcPr>
          <w:p w14:paraId="3B50597B" w14:textId="77777777" w:rsidR="003E3389" w:rsidRDefault="00000000">
            <w:pPr>
              <w:jc w:val="center"/>
            </w:pPr>
            <w:r>
              <w:rPr>
                <w:b/>
                <w:bCs/>
                <w:sz w:val="20"/>
                <w:szCs w:val="20"/>
              </w:rPr>
              <w:t>К-ть кластерів</w:t>
            </w:r>
          </w:p>
        </w:tc>
        <w:tc>
          <w:tcPr>
            <w:tcW w:w="900" w:type="dxa"/>
            <w:shd w:val="clear" w:color="auto" w:fill="D9E2F3"/>
            <w:tcMar>
              <w:top w:w="60" w:type="dxa"/>
              <w:left w:w="80" w:type="dxa"/>
              <w:bottom w:w="60" w:type="dxa"/>
              <w:right w:w="80" w:type="dxa"/>
            </w:tcMar>
            <w:vAlign w:val="center"/>
          </w:tcPr>
          <w:p w14:paraId="148597D5" w14:textId="77777777" w:rsidR="003E3389" w:rsidRDefault="00000000">
            <w:pPr>
              <w:jc w:val="center"/>
            </w:pPr>
            <w:r>
              <w:rPr>
                <w:b/>
                <w:bCs/>
                <w:sz w:val="20"/>
                <w:szCs w:val="20"/>
              </w:rPr>
              <w:t>ARI</w:t>
            </w:r>
          </w:p>
        </w:tc>
        <w:tc>
          <w:tcPr>
            <w:tcW w:w="1300" w:type="dxa"/>
            <w:shd w:val="clear" w:color="auto" w:fill="D9E2F3"/>
            <w:tcMar>
              <w:top w:w="60" w:type="dxa"/>
              <w:left w:w="80" w:type="dxa"/>
              <w:bottom w:w="60" w:type="dxa"/>
              <w:right w:w="80" w:type="dxa"/>
            </w:tcMar>
            <w:vAlign w:val="center"/>
          </w:tcPr>
          <w:p w14:paraId="641E792E" w14:textId="77777777" w:rsidR="003E3389" w:rsidRDefault="00000000">
            <w:pPr>
              <w:jc w:val="center"/>
            </w:pPr>
            <w:r>
              <w:rPr>
                <w:b/>
                <w:bCs/>
                <w:sz w:val="20"/>
                <w:szCs w:val="20"/>
              </w:rPr>
              <w:t>Silhouette</w:t>
            </w:r>
          </w:p>
        </w:tc>
        <w:tc>
          <w:tcPr>
            <w:tcW w:w="1300" w:type="dxa"/>
            <w:shd w:val="clear" w:color="auto" w:fill="D9E2F3"/>
            <w:tcMar>
              <w:top w:w="60" w:type="dxa"/>
              <w:left w:w="80" w:type="dxa"/>
              <w:bottom w:w="60" w:type="dxa"/>
              <w:right w:w="80" w:type="dxa"/>
            </w:tcMar>
            <w:vAlign w:val="center"/>
          </w:tcPr>
          <w:p w14:paraId="001BB966" w14:textId="77777777" w:rsidR="003E3389" w:rsidRDefault="00000000">
            <w:pPr>
              <w:jc w:val="center"/>
            </w:pPr>
            <w:r>
              <w:rPr>
                <w:b/>
                <w:bCs/>
                <w:sz w:val="20"/>
                <w:szCs w:val="20"/>
              </w:rPr>
              <w:t>Час, мс</w:t>
            </w:r>
          </w:p>
        </w:tc>
        <w:tc>
          <w:tcPr>
            <w:tcW w:w="1600" w:type="dxa"/>
            <w:shd w:val="clear" w:color="auto" w:fill="D9E2F3"/>
            <w:tcMar>
              <w:top w:w="60" w:type="dxa"/>
              <w:left w:w="80" w:type="dxa"/>
              <w:bottom w:w="60" w:type="dxa"/>
              <w:right w:w="80" w:type="dxa"/>
            </w:tcMar>
            <w:vAlign w:val="center"/>
          </w:tcPr>
          <w:p w14:paraId="42A42FCF" w14:textId="77777777" w:rsidR="003E3389" w:rsidRDefault="00000000">
            <w:pPr>
              <w:jc w:val="center"/>
            </w:pPr>
            <w:r>
              <w:rPr>
                <w:b/>
                <w:bCs/>
                <w:sz w:val="20"/>
                <w:szCs w:val="20"/>
              </w:rPr>
              <w:t>Пам'ять, КБ</w:t>
            </w:r>
          </w:p>
        </w:tc>
      </w:tr>
      <w:tr w:rsidR="003E3389" w14:paraId="30982343" w14:textId="77777777">
        <w:tblPrEx>
          <w:tblCellMar>
            <w:top w:w="0" w:type="dxa"/>
            <w:bottom w:w="0" w:type="dxa"/>
          </w:tblCellMar>
        </w:tblPrEx>
        <w:tc>
          <w:tcPr>
            <w:tcW w:w="2400" w:type="dxa"/>
            <w:tcMar>
              <w:top w:w="60" w:type="dxa"/>
              <w:left w:w="80" w:type="dxa"/>
              <w:bottom w:w="60" w:type="dxa"/>
              <w:right w:w="80" w:type="dxa"/>
            </w:tcMar>
            <w:vAlign w:val="center"/>
          </w:tcPr>
          <w:p w14:paraId="1575638F" w14:textId="77777777" w:rsidR="003E3389" w:rsidRDefault="00000000">
            <w:pPr>
              <w:jc w:val="center"/>
            </w:pPr>
            <w:r>
              <w:rPr>
                <w:sz w:val="20"/>
                <w:szCs w:val="20"/>
              </w:rPr>
              <w:t>KMeans</w:t>
            </w:r>
          </w:p>
        </w:tc>
        <w:tc>
          <w:tcPr>
            <w:tcW w:w="1300" w:type="dxa"/>
            <w:tcMar>
              <w:top w:w="60" w:type="dxa"/>
              <w:left w:w="80" w:type="dxa"/>
              <w:bottom w:w="60" w:type="dxa"/>
              <w:right w:w="80" w:type="dxa"/>
            </w:tcMar>
            <w:vAlign w:val="center"/>
          </w:tcPr>
          <w:p w14:paraId="537925C3"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69AA883F"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4E39D3FE" w14:textId="77777777" w:rsidR="003E3389" w:rsidRDefault="00000000">
            <w:pPr>
              <w:jc w:val="center"/>
            </w:pPr>
            <w:r>
              <w:rPr>
                <w:sz w:val="20"/>
                <w:szCs w:val="20"/>
              </w:rPr>
              <w:t>0.7381</w:t>
            </w:r>
          </w:p>
        </w:tc>
        <w:tc>
          <w:tcPr>
            <w:tcW w:w="1300" w:type="dxa"/>
            <w:tcMar>
              <w:top w:w="60" w:type="dxa"/>
              <w:left w:w="80" w:type="dxa"/>
              <w:bottom w:w="60" w:type="dxa"/>
              <w:right w:w="80" w:type="dxa"/>
            </w:tcMar>
            <w:vAlign w:val="center"/>
          </w:tcPr>
          <w:p w14:paraId="1B86A1D3" w14:textId="77777777" w:rsidR="003E3389" w:rsidRDefault="00000000">
            <w:pPr>
              <w:jc w:val="center"/>
            </w:pPr>
            <w:r>
              <w:rPr>
                <w:sz w:val="20"/>
                <w:szCs w:val="20"/>
              </w:rPr>
              <w:t>16.391</w:t>
            </w:r>
          </w:p>
        </w:tc>
        <w:tc>
          <w:tcPr>
            <w:tcW w:w="1600" w:type="dxa"/>
            <w:tcMar>
              <w:top w:w="60" w:type="dxa"/>
              <w:left w:w="80" w:type="dxa"/>
              <w:bottom w:w="60" w:type="dxa"/>
              <w:right w:w="80" w:type="dxa"/>
            </w:tcMar>
            <w:vAlign w:val="center"/>
          </w:tcPr>
          <w:p w14:paraId="16FADA5F" w14:textId="77777777" w:rsidR="003E3389" w:rsidRDefault="00000000">
            <w:pPr>
              <w:jc w:val="center"/>
            </w:pPr>
            <w:r>
              <w:rPr>
                <w:sz w:val="20"/>
                <w:szCs w:val="20"/>
              </w:rPr>
              <w:t>79.6</w:t>
            </w:r>
          </w:p>
        </w:tc>
      </w:tr>
      <w:tr w:rsidR="003E3389" w14:paraId="4BBED60E" w14:textId="77777777">
        <w:tblPrEx>
          <w:tblCellMar>
            <w:top w:w="0" w:type="dxa"/>
            <w:bottom w:w="0" w:type="dxa"/>
          </w:tblCellMar>
        </w:tblPrEx>
        <w:tc>
          <w:tcPr>
            <w:tcW w:w="2400" w:type="dxa"/>
            <w:tcMar>
              <w:top w:w="60" w:type="dxa"/>
              <w:left w:w="80" w:type="dxa"/>
              <w:bottom w:w="60" w:type="dxa"/>
              <w:right w:w="80" w:type="dxa"/>
            </w:tcMar>
            <w:vAlign w:val="center"/>
          </w:tcPr>
          <w:p w14:paraId="578D9662" w14:textId="77777777" w:rsidR="003E3389" w:rsidRDefault="00000000">
            <w:pPr>
              <w:jc w:val="center"/>
            </w:pPr>
            <w:r>
              <w:rPr>
                <w:sz w:val="20"/>
                <w:szCs w:val="20"/>
              </w:rPr>
              <w:t>GaussianMixture</w:t>
            </w:r>
          </w:p>
        </w:tc>
        <w:tc>
          <w:tcPr>
            <w:tcW w:w="1300" w:type="dxa"/>
            <w:tcMar>
              <w:top w:w="60" w:type="dxa"/>
              <w:left w:w="80" w:type="dxa"/>
              <w:bottom w:w="60" w:type="dxa"/>
              <w:right w:w="80" w:type="dxa"/>
            </w:tcMar>
            <w:vAlign w:val="center"/>
          </w:tcPr>
          <w:p w14:paraId="6DCF0DA8"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3B4BE0FD"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69032698" w14:textId="77777777" w:rsidR="003E3389" w:rsidRDefault="00000000">
            <w:pPr>
              <w:jc w:val="center"/>
            </w:pPr>
            <w:r>
              <w:rPr>
                <w:sz w:val="20"/>
                <w:szCs w:val="20"/>
              </w:rPr>
              <w:t>0.7381</w:t>
            </w:r>
          </w:p>
        </w:tc>
        <w:tc>
          <w:tcPr>
            <w:tcW w:w="1300" w:type="dxa"/>
            <w:tcMar>
              <w:top w:w="60" w:type="dxa"/>
              <w:left w:w="80" w:type="dxa"/>
              <w:bottom w:w="60" w:type="dxa"/>
              <w:right w:w="80" w:type="dxa"/>
            </w:tcMar>
            <w:vAlign w:val="center"/>
          </w:tcPr>
          <w:p w14:paraId="38EC8982" w14:textId="77777777" w:rsidR="003E3389" w:rsidRDefault="00000000">
            <w:pPr>
              <w:jc w:val="center"/>
            </w:pPr>
            <w:r>
              <w:rPr>
                <w:sz w:val="20"/>
                <w:szCs w:val="20"/>
              </w:rPr>
              <w:t>6.186</w:t>
            </w:r>
          </w:p>
        </w:tc>
        <w:tc>
          <w:tcPr>
            <w:tcW w:w="1600" w:type="dxa"/>
            <w:tcMar>
              <w:top w:w="60" w:type="dxa"/>
              <w:left w:w="80" w:type="dxa"/>
              <w:bottom w:w="60" w:type="dxa"/>
              <w:right w:w="80" w:type="dxa"/>
            </w:tcMar>
            <w:vAlign w:val="center"/>
          </w:tcPr>
          <w:p w14:paraId="65641678" w14:textId="77777777" w:rsidR="003E3389" w:rsidRDefault="00000000">
            <w:pPr>
              <w:jc w:val="center"/>
            </w:pPr>
            <w:r>
              <w:rPr>
                <w:sz w:val="20"/>
                <w:szCs w:val="20"/>
              </w:rPr>
              <w:t>138.31</w:t>
            </w:r>
          </w:p>
        </w:tc>
      </w:tr>
      <w:tr w:rsidR="003E3389" w14:paraId="357B6AD2" w14:textId="77777777">
        <w:tblPrEx>
          <w:tblCellMar>
            <w:top w:w="0" w:type="dxa"/>
            <w:bottom w:w="0" w:type="dxa"/>
          </w:tblCellMar>
        </w:tblPrEx>
        <w:tc>
          <w:tcPr>
            <w:tcW w:w="2400" w:type="dxa"/>
            <w:tcMar>
              <w:top w:w="60" w:type="dxa"/>
              <w:left w:w="80" w:type="dxa"/>
              <w:bottom w:w="60" w:type="dxa"/>
              <w:right w:w="80" w:type="dxa"/>
            </w:tcMar>
            <w:vAlign w:val="center"/>
          </w:tcPr>
          <w:p w14:paraId="7326B678" w14:textId="77777777" w:rsidR="003E3389" w:rsidRDefault="00000000">
            <w:pPr>
              <w:jc w:val="center"/>
            </w:pPr>
            <w:r>
              <w:rPr>
                <w:sz w:val="20"/>
                <w:szCs w:val="20"/>
              </w:rPr>
              <w:t>DBSCAN</w:t>
            </w:r>
          </w:p>
        </w:tc>
        <w:tc>
          <w:tcPr>
            <w:tcW w:w="1300" w:type="dxa"/>
            <w:tcMar>
              <w:top w:w="60" w:type="dxa"/>
              <w:left w:w="80" w:type="dxa"/>
              <w:bottom w:w="60" w:type="dxa"/>
              <w:right w:w="80" w:type="dxa"/>
            </w:tcMar>
            <w:vAlign w:val="center"/>
          </w:tcPr>
          <w:p w14:paraId="2F32FC33" w14:textId="77777777" w:rsidR="003E3389" w:rsidRDefault="00000000">
            <w:pPr>
              <w:jc w:val="center"/>
            </w:pPr>
            <w:r>
              <w:rPr>
                <w:sz w:val="20"/>
                <w:szCs w:val="20"/>
              </w:rPr>
              <w:t>5</w:t>
            </w:r>
          </w:p>
        </w:tc>
        <w:tc>
          <w:tcPr>
            <w:tcW w:w="900" w:type="dxa"/>
            <w:tcMar>
              <w:top w:w="60" w:type="dxa"/>
              <w:left w:w="80" w:type="dxa"/>
              <w:bottom w:w="60" w:type="dxa"/>
              <w:right w:w="80" w:type="dxa"/>
            </w:tcMar>
            <w:vAlign w:val="center"/>
          </w:tcPr>
          <w:p w14:paraId="52020BDD" w14:textId="77777777" w:rsidR="003E3389" w:rsidRDefault="00000000">
            <w:pPr>
              <w:jc w:val="center"/>
            </w:pPr>
            <w:r>
              <w:rPr>
                <w:sz w:val="20"/>
                <w:szCs w:val="20"/>
              </w:rPr>
              <w:t>0.9755</w:t>
            </w:r>
          </w:p>
        </w:tc>
        <w:tc>
          <w:tcPr>
            <w:tcW w:w="1300" w:type="dxa"/>
            <w:tcMar>
              <w:top w:w="60" w:type="dxa"/>
              <w:left w:w="80" w:type="dxa"/>
              <w:bottom w:w="60" w:type="dxa"/>
              <w:right w:w="80" w:type="dxa"/>
            </w:tcMar>
            <w:vAlign w:val="center"/>
          </w:tcPr>
          <w:p w14:paraId="338E073C" w14:textId="77777777" w:rsidR="003E3389" w:rsidRDefault="00000000">
            <w:pPr>
              <w:jc w:val="center"/>
            </w:pPr>
            <w:r>
              <w:rPr>
                <w:sz w:val="20"/>
                <w:szCs w:val="20"/>
              </w:rPr>
              <w:t>0.6368</w:t>
            </w:r>
          </w:p>
        </w:tc>
        <w:tc>
          <w:tcPr>
            <w:tcW w:w="1300" w:type="dxa"/>
            <w:tcMar>
              <w:top w:w="60" w:type="dxa"/>
              <w:left w:w="80" w:type="dxa"/>
              <w:bottom w:w="60" w:type="dxa"/>
              <w:right w:w="80" w:type="dxa"/>
            </w:tcMar>
            <w:vAlign w:val="center"/>
          </w:tcPr>
          <w:p w14:paraId="6AB85C7D" w14:textId="77777777" w:rsidR="003E3389" w:rsidRDefault="00000000">
            <w:pPr>
              <w:jc w:val="center"/>
            </w:pPr>
            <w:r>
              <w:rPr>
                <w:sz w:val="20"/>
                <w:szCs w:val="20"/>
              </w:rPr>
              <w:t>4.503</w:t>
            </w:r>
          </w:p>
        </w:tc>
        <w:tc>
          <w:tcPr>
            <w:tcW w:w="1600" w:type="dxa"/>
            <w:tcMar>
              <w:top w:w="60" w:type="dxa"/>
              <w:left w:w="80" w:type="dxa"/>
              <w:bottom w:w="60" w:type="dxa"/>
              <w:right w:w="80" w:type="dxa"/>
            </w:tcMar>
            <w:vAlign w:val="center"/>
          </w:tcPr>
          <w:p w14:paraId="3DC1237E" w14:textId="77777777" w:rsidR="003E3389" w:rsidRDefault="00000000">
            <w:pPr>
              <w:jc w:val="center"/>
            </w:pPr>
            <w:r>
              <w:rPr>
                <w:sz w:val="20"/>
                <w:szCs w:val="20"/>
              </w:rPr>
              <w:t>165.49</w:t>
            </w:r>
          </w:p>
        </w:tc>
      </w:tr>
      <w:tr w:rsidR="003E3389" w14:paraId="4A90C748" w14:textId="77777777">
        <w:tblPrEx>
          <w:tblCellMar>
            <w:top w:w="0" w:type="dxa"/>
            <w:bottom w:w="0" w:type="dxa"/>
          </w:tblCellMar>
        </w:tblPrEx>
        <w:tc>
          <w:tcPr>
            <w:tcW w:w="2400" w:type="dxa"/>
            <w:tcMar>
              <w:top w:w="60" w:type="dxa"/>
              <w:left w:w="80" w:type="dxa"/>
              <w:bottom w:w="60" w:type="dxa"/>
              <w:right w:w="80" w:type="dxa"/>
            </w:tcMar>
            <w:vAlign w:val="center"/>
          </w:tcPr>
          <w:p w14:paraId="5ABDD028" w14:textId="77777777" w:rsidR="003E3389" w:rsidRDefault="00000000">
            <w:pPr>
              <w:jc w:val="center"/>
            </w:pPr>
            <w:r>
              <w:rPr>
                <w:sz w:val="20"/>
                <w:szCs w:val="20"/>
              </w:rPr>
              <w:t>Agglomerative(Ward)</w:t>
            </w:r>
          </w:p>
        </w:tc>
        <w:tc>
          <w:tcPr>
            <w:tcW w:w="1300" w:type="dxa"/>
            <w:tcMar>
              <w:top w:w="60" w:type="dxa"/>
              <w:left w:w="80" w:type="dxa"/>
              <w:bottom w:w="60" w:type="dxa"/>
              <w:right w:w="80" w:type="dxa"/>
            </w:tcMar>
            <w:vAlign w:val="center"/>
          </w:tcPr>
          <w:p w14:paraId="3EE76E84"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4F878B94"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1E028D80" w14:textId="77777777" w:rsidR="003E3389" w:rsidRDefault="00000000">
            <w:pPr>
              <w:jc w:val="center"/>
            </w:pPr>
            <w:r>
              <w:rPr>
                <w:sz w:val="20"/>
                <w:szCs w:val="20"/>
              </w:rPr>
              <w:t>0.7381</w:t>
            </w:r>
          </w:p>
        </w:tc>
        <w:tc>
          <w:tcPr>
            <w:tcW w:w="1300" w:type="dxa"/>
            <w:tcMar>
              <w:top w:w="60" w:type="dxa"/>
              <w:left w:w="80" w:type="dxa"/>
              <w:bottom w:w="60" w:type="dxa"/>
              <w:right w:w="80" w:type="dxa"/>
            </w:tcMar>
            <w:vAlign w:val="center"/>
          </w:tcPr>
          <w:p w14:paraId="62FB2E15" w14:textId="77777777" w:rsidR="003E3389" w:rsidRDefault="00000000">
            <w:pPr>
              <w:jc w:val="center"/>
            </w:pPr>
            <w:r>
              <w:rPr>
                <w:sz w:val="20"/>
                <w:szCs w:val="20"/>
              </w:rPr>
              <w:t>5.751</w:t>
            </w:r>
          </w:p>
        </w:tc>
        <w:tc>
          <w:tcPr>
            <w:tcW w:w="1600" w:type="dxa"/>
            <w:tcMar>
              <w:top w:w="60" w:type="dxa"/>
              <w:left w:w="80" w:type="dxa"/>
              <w:bottom w:w="60" w:type="dxa"/>
              <w:right w:w="80" w:type="dxa"/>
            </w:tcMar>
            <w:vAlign w:val="center"/>
          </w:tcPr>
          <w:p w14:paraId="5923B983" w14:textId="77777777" w:rsidR="003E3389" w:rsidRDefault="00000000">
            <w:pPr>
              <w:jc w:val="center"/>
            </w:pPr>
            <w:r>
              <w:rPr>
                <w:sz w:val="20"/>
                <w:szCs w:val="20"/>
              </w:rPr>
              <w:t>1582.97</w:t>
            </w:r>
          </w:p>
        </w:tc>
      </w:tr>
    </w:tbl>
    <w:p w14:paraId="2F39F631" w14:textId="77777777" w:rsidR="003E3389" w:rsidRDefault="003E3389">
      <w:pPr>
        <w:spacing w:after="200"/>
      </w:pPr>
    </w:p>
    <w:p w14:paraId="5DA671E4" w14:textId="77777777" w:rsidR="003E3389" w:rsidRDefault="00000000">
      <w:pPr>
        <w:pStyle w:val="Heading2"/>
        <w:spacing w:before="300" w:after="150"/>
      </w:pPr>
      <w:r>
        <w:t>4.4. Еліпси, непаралельні осі</w:t>
      </w:r>
    </w:p>
    <w:p w14:paraId="556C2B97" w14:textId="77777777" w:rsidR="003E3389" w:rsidRDefault="00000000">
      <w:pPr>
        <w:spacing w:after="160"/>
        <w:jc w:val="both"/>
      </w:pPr>
      <w:r>
        <w:rPr>
          <w:i/>
          <w:iCs/>
        </w:rPr>
        <w:t>Еліпси, 4 кластери, непаралельні (випадково повернуті) осі, seed=11</w:t>
      </w:r>
    </w:p>
    <w:p w14:paraId="31D1320C" w14:textId="77777777" w:rsidR="003E3389" w:rsidRDefault="00000000">
      <w:pPr>
        <w:spacing w:before="160" w:after="40"/>
        <w:jc w:val="center"/>
      </w:pPr>
      <w:r>
        <w:rPr>
          <w:noProof/>
        </w:rPr>
        <w:lastRenderedPageBreak/>
        <w:drawing>
          <wp:inline distT="0" distB="0" distL="0" distR="0" wp14:anchorId="12F6A67F" wp14:editId="1B5E1E4C">
            <wp:extent cx="4381500" cy="4381500"/>
            <wp:effectExtent l="0" t="0" r="0" b="0"/>
            <wp:docPr id="325943092" name="Picture 325943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381500"/>
                    </a:xfrm>
                    <a:prstGeom prst="rect">
                      <a:avLst/>
                    </a:prstGeom>
                  </pic:spPr>
                </pic:pic>
              </a:graphicData>
            </a:graphic>
          </wp:inline>
        </w:drawing>
      </w:r>
    </w:p>
    <w:p w14:paraId="4179C94E" w14:textId="77777777" w:rsidR="003E3389" w:rsidRDefault="00000000">
      <w:pPr>
        <w:spacing w:after="200"/>
        <w:jc w:val="center"/>
      </w:pPr>
      <w:r>
        <w:rPr>
          <w:i/>
          <w:iCs/>
          <w:sz w:val="18"/>
          <w:szCs w:val="18"/>
        </w:rPr>
        <w:t>Рис. 4.4 — Результати кластеризації: Еліпси, непаралельні осі</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900"/>
        <w:gridCol w:w="1300"/>
        <w:gridCol w:w="1300"/>
        <w:gridCol w:w="1600"/>
      </w:tblGrid>
      <w:tr w:rsidR="003E3389" w14:paraId="21ACB109"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782C9218" w14:textId="77777777" w:rsidR="003E3389" w:rsidRDefault="00000000">
            <w:pPr>
              <w:jc w:val="center"/>
            </w:pPr>
            <w:r>
              <w:rPr>
                <w:b/>
                <w:bCs/>
                <w:sz w:val="20"/>
                <w:szCs w:val="20"/>
              </w:rPr>
              <w:t>Алгоритм</w:t>
            </w:r>
          </w:p>
        </w:tc>
        <w:tc>
          <w:tcPr>
            <w:tcW w:w="1300" w:type="dxa"/>
            <w:shd w:val="clear" w:color="auto" w:fill="D9E2F3"/>
            <w:tcMar>
              <w:top w:w="60" w:type="dxa"/>
              <w:left w:w="80" w:type="dxa"/>
              <w:bottom w:w="60" w:type="dxa"/>
              <w:right w:w="80" w:type="dxa"/>
            </w:tcMar>
            <w:vAlign w:val="center"/>
          </w:tcPr>
          <w:p w14:paraId="60ED9DF9" w14:textId="77777777" w:rsidR="003E3389" w:rsidRDefault="00000000">
            <w:pPr>
              <w:jc w:val="center"/>
            </w:pPr>
            <w:r>
              <w:rPr>
                <w:b/>
                <w:bCs/>
                <w:sz w:val="20"/>
                <w:szCs w:val="20"/>
              </w:rPr>
              <w:t>К-ть кластерів</w:t>
            </w:r>
          </w:p>
        </w:tc>
        <w:tc>
          <w:tcPr>
            <w:tcW w:w="900" w:type="dxa"/>
            <w:shd w:val="clear" w:color="auto" w:fill="D9E2F3"/>
            <w:tcMar>
              <w:top w:w="60" w:type="dxa"/>
              <w:left w:w="80" w:type="dxa"/>
              <w:bottom w:w="60" w:type="dxa"/>
              <w:right w:w="80" w:type="dxa"/>
            </w:tcMar>
            <w:vAlign w:val="center"/>
          </w:tcPr>
          <w:p w14:paraId="16D25205" w14:textId="77777777" w:rsidR="003E3389" w:rsidRDefault="00000000">
            <w:pPr>
              <w:jc w:val="center"/>
            </w:pPr>
            <w:r>
              <w:rPr>
                <w:b/>
                <w:bCs/>
                <w:sz w:val="20"/>
                <w:szCs w:val="20"/>
              </w:rPr>
              <w:t>ARI</w:t>
            </w:r>
          </w:p>
        </w:tc>
        <w:tc>
          <w:tcPr>
            <w:tcW w:w="1300" w:type="dxa"/>
            <w:shd w:val="clear" w:color="auto" w:fill="D9E2F3"/>
            <w:tcMar>
              <w:top w:w="60" w:type="dxa"/>
              <w:left w:w="80" w:type="dxa"/>
              <w:bottom w:w="60" w:type="dxa"/>
              <w:right w:w="80" w:type="dxa"/>
            </w:tcMar>
            <w:vAlign w:val="center"/>
          </w:tcPr>
          <w:p w14:paraId="1DA14743" w14:textId="77777777" w:rsidR="003E3389" w:rsidRDefault="00000000">
            <w:pPr>
              <w:jc w:val="center"/>
            </w:pPr>
            <w:r>
              <w:rPr>
                <w:b/>
                <w:bCs/>
                <w:sz w:val="20"/>
                <w:szCs w:val="20"/>
              </w:rPr>
              <w:t>Silhouette</w:t>
            </w:r>
          </w:p>
        </w:tc>
        <w:tc>
          <w:tcPr>
            <w:tcW w:w="1300" w:type="dxa"/>
            <w:shd w:val="clear" w:color="auto" w:fill="D9E2F3"/>
            <w:tcMar>
              <w:top w:w="60" w:type="dxa"/>
              <w:left w:w="80" w:type="dxa"/>
              <w:bottom w:w="60" w:type="dxa"/>
              <w:right w:w="80" w:type="dxa"/>
            </w:tcMar>
            <w:vAlign w:val="center"/>
          </w:tcPr>
          <w:p w14:paraId="4F3786B8" w14:textId="77777777" w:rsidR="003E3389" w:rsidRDefault="00000000">
            <w:pPr>
              <w:jc w:val="center"/>
            </w:pPr>
            <w:r>
              <w:rPr>
                <w:b/>
                <w:bCs/>
                <w:sz w:val="20"/>
                <w:szCs w:val="20"/>
              </w:rPr>
              <w:t>Час, мс</w:t>
            </w:r>
          </w:p>
        </w:tc>
        <w:tc>
          <w:tcPr>
            <w:tcW w:w="1600" w:type="dxa"/>
            <w:shd w:val="clear" w:color="auto" w:fill="D9E2F3"/>
            <w:tcMar>
              <w:top w:w="60" w:type="dxa"/>
              <w:left w:w="80" w:type="dxa"/>
              <w:bottom w:w="60" w:type="dxa"/>
              <w:right w:w="80" w:type="dxa"/>
            </w:tcMar>
            <w:vAlign w:val="center"/>
          </w:tcPr>
          <w:p w14:paraId="20380F39" w14:textId="77777777" w:rsidR="003E3389" w:rsidRDefault="00000000">
            <w:pPr>
              <w:jc w:val="center"/>
            </w:pPr>
            <w:r>
              <w:rPr>
                <w:b/>
                <w:bCs/>
                <w:sz w:val="20"/>
                <w:szCs w:val="20"/>
              </w:rPr>
              <w:t>Пам'ять, КБ</w:t>
            </w:r>
          </w:p>
        </w:tc>
      </w:tr>
      <w:tr w:rsidR="003E3389" w14:paraId="76C9B4C8" w14:textId="77777777">
        <w:tblPrEx>
          <w:tblCellMar>
            <w:top w:w="0" w:type="dxa"/>
            <w:bottom w:w="0" w:type="dxa"/>
          </w:tblCellMar>
        </w:tblPrEx>
        <w:tc>
          <w:tcPr>
            <w:tcW w:w="2400" w:type="dxa"/>
            <w:tcMar>
              <w:top w:w="60" w:type="dxa"/>
              <w:left w:w="80" w:type="dxa"/>
              <w:bottom w:w="60" w:type="dxa"/>
              <w:right w:w="80" w:type="dxa"/>
            </w:tcMar>
            <w:vAlign w:val="center"/>
          </w:tcPr>
          <w:p w14:paraId="79106A00" w14:textId="77777777" w:rsidR="003E3389" w:rsidRDefault="00000000">
            <w:pPr>
              <w:jc w:val="center"/>
            </w:pPr>
            <w:r>
              <w:rPr>
                <w:sz w:val="20"/>
                <w:szCs w:val="20"/>
              </w:rPr>
              <w:t>KMeans</w:t>
            </w:r>
          </w:p>
        </w:tc>
        <w:tc>
          <w:tcPr>
            <w:tcW w:w="1300" w:type="dxa"/>
            <w:tcMar>
              <w:top w:w="60" w:type="dxa"/>
              <w:left w:w="80" w:type="dxa"/>
              <w:bottom w:w="60" w:type="dxa"/>
              <w:right w:w="80" w:type="dxa"/>
            </w:tcMar>
            <w:vAlign w:val="center"/>
          </w:tcPr>
          <w:p w14:paraId="05BF8A00"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201DC931" w14:textId="77777777" w:rsidR="003E3389" w:rsidRDefault="00000000">
            <w:pPr>
              <w:jc w:val="center"/>
            </w:pPr>
            <w:r>
              <w:rPr>
                <w:sz w:val="20"/>
                <w:szCs w:val="20"/>
              </w:rPr>
              <w:t>0.9649</w:t>
            </w:r>
          </w:p>
        </w:tc>
        <w:tc>
          <w:tcPr>
            <w:tcW w:w="1300" w:type="dxa"/>
            <w:tcMar>
              <w:top w:w="60" w:type="dxa"/>
              <w:left w:w="80" w:type="dxa"/>
              <w:bottom w:w="60" w:type="dxa"/>
              <w:right w:w="80" w:type="dxa"/>
            </w:tcMar>
            <w:vAlign w:val="center"/>
          </w:tcPr>
          <w:p w14:paraId="31BC1034" w14:textId="77777777" w:rsidR="003E3389" w:rsidRDefault="00000000">
            <w:pPr>
              <w:jc w:val="center"/>
            </w:pPr>
            <w:r>
              <w:rPr>
                <w:sz w:val="20"/>
                <w:szCs w:val="20"/>
              </w:rPr>
              <w:t>0.7076</w:t>
            </w:r>
          </w:p>
        </w:tc>
        <w:tc>
          <w:tcPr>
            <w:tcW w:w="1300" w:type="dxa"/>
            <w:tcMar>
              <w:top w:w="60" w:type="dxa"/>
              <w:left w:w="80" w:type="dxa"/>
              <w:bottom w:w="60" w:type="dxa"/>
              <w:right w:w="80" w:type="dxa"/>
            </w:tcMar>
            <w:vAlign w:val="center"/>
          </w:tcPr>
          <w:p w14:paraId="16C66599" w14:textId="77777777" w:rsidR="003E3389" w:rsidRDefault="00000000">
            <w:pPr>
              <w:jc w:val="center"/>
            </w:pPr>
            <w:r>
              <w:rPr>
                <w:sz w:val="20"/>
                <w:szCs w:val="20"/>
              </w:rPr>
              <w:t>18.466</w:t>
            </w:r>
          </w:p>
        </w:tc>
        <w:tc>
          <w:tcPr>
            <w:tcW w:w="1600" w:type="dxa"/>
            <w:tcMar>
              <w:top w:w="60" w:type="dxa"/>
              <w:left w:w="80" w:type="dxa"/>
              <w:bottom w:w="60" w:type="dxa"/>
              <w:right w:w="80" w:type="dxa"/>
            </w:tcMar>
            <w:vAlign w:val="center"/>
          </w:tcPr>
          <w:p w14:paraId="543455BA" w14:textId="77777777" w:rsidR="003E3389" w:rsidRDefault="00000000">
            <w:pPr>
              <w:jc w:val="center"/>
            </w:pPr>
            <w:r>
              <w:rPr>
                <w:sz w:val="20"/>
                <w:szCs w:val="20"/>
              </w:rPr>
              <w:t>80.82</w:t>
            </w:r>
          </w:p>
        </w:tc>
      </w:tr>
      <w:tr w:rsidR="003E3389" w14:paraId="0A2E03F5" w14:textId="77777777">
        <w:tblPrEx>
          <w:tblCellMar>
            <w:top w:w="0" w:type="dxa"/>
            <w:bottom w:w="0" w:type="dxa"/>
          </w:tblCellMar>
        </w:tblPrEx>
        <w:tc>
          <w:tcPr>
            <w:tcW w:w="2400" w:type="dxa"/>
            <w:tcMar>
              <w:top w:w="60" w:type="dxa"/>
              <w:left w:w="80" w:type="dxa"/>
              <w:bottom w:w="60" w:type="dxa"/>
              <w:right w:w="80" w:type="dxa"/>
            </w:tcMar>
            <w:vAlign w:val="center"/>
          </w:tcPr>
          <w:p w14:paraId="3329524B" w14:textId="77777777" w:rsidR="003E3389" w:rsidRDefault="00000000">
            <w:pPr>
              <w:jc w:val="center"/>
            </w:pPr>
            <w:r>
              <w:rPr>
                <w:sz w:val="20"/>
                <w:szCs w:val="20"/>
              </w:rPr>
              <w:t>GaussianMixture</w:t>
            </w:r>
          </w:p>
        </w:tc>
        <w:tc>
          <w:tcPr>
            <w:tcW w:w="1300" w:type="dxa"/>
            <w:tcMar>
              <w:top w:w="60" w:type="dxa"/>
              <w:left w:w="80" w:type="dxa"/>
              <w:bottom w:w="60" w:type="dxa"/>
              <w:right w:w="80" w:type="dxa"/>
            </w:tcMar>
            <w:vAlign w:val="center"/>
          </w:tcPr>
          <w:p w14:paraId="5346E7D4"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62388F06" w14:textId="77777777" w:rsidR="003E3389" w:rsidRDefault="00000000">
            <w:pPr>
              <w:jc w:val="center"/>
            </w:pPr>
            <w:r>
              <w:rPr>
                <w:sz w:val="20"/>
                <w:szCs w:val="20"/>
              </w:rPr>
              <w:t>0.978</w:t>
            </w:r>
          </w:p>
        </w:tc>
        <w:tc>
          <w:tcPr>
            <w:tcW w:w="1300" w:type="dxa"/>
            <w:tcMar>
              <w:top w:w="60" w:type="dxa"/>
              <w:left w:w="80" w:type="dxa"/>
              <w:bottom w:w="60" w:type="dxa"/>
              <w:right w:w="80" w:type="dxa"/>
            </w:tcMar>
            <w:vAlign w:val="center"/>
          </w:tcPr>
          <w:p w14:paraId="2ED3BF4F" w14:textId="77777777" w:rsidR="003E3389" w:rsidRDefault="00000000">
            <w:pPr>
              <w:jc w:val="center"/>
            </w:pPr>
            <w:r>
              <w:rPr>
                <w:sz w:val="20"/>
                <w:szCs w:val="20"/>
              </w:rPr>
              <w:t>0.7054</w:t>
            </w:r>
          </w:p>
        </w:tc>
        <w:tc>
          <w:tcPr>
            <w:tcW w:w="1300" w:type="dxa"/>
            <w:tcMar>
              <w:top w:w="60" w:type="dxa"/>
              <w:left w:w="80" w:type="dxa"/>
              <w:bottom w:w="60" w:type="dxa"/>
              <w:right w:w="80" w:type="dxa"/>
            </w:tcMar>
            <w:vAlign w:val="center"/>
          </w:tcPr>
          <w:p w14:paraId="0C5F0348" w14:textId="77777777" w:rsidR="003E3389" w:rsidRDefault="00000000">
            <w:pPr>
              <w:jc w:val="center"/>
            </w:pPr>
            <w:r>
              <w:rPr>
                <w:sz w:val="20"/>
                <w:szCs w:val="20"/>
              </w:rPr>
              <w:t>7.333</w:t>
            </w:r>
          </w:p>
        </w:tc>
        <w:tc>
          <w:tcPr>
            <w:tcW w:w="1600" w:type="dxa"/>
            <w:tcMar>
              <w:top w:w="60" w:type="dxa"/>
              <w:left w:w="80" w:type="dxa"/>
              <w:bottom w:w="60" w:type="dxa"/>
              <w:right w:w="80" w:type="dxa"/>
            </w:tcMar>
            <w:vAlign w:val="center"/>
          </w:tcPr>
          <w:p w14:paraId="340DA2DF" w14:textId="77777777" w:rsidR="003E3389" w:rsidRDefault="00000000">
            <w:pPr>
              <w:jc w:val="center"/>
            </w:pPr>
            <w:r>
              <w:rPr>
                <w:sz w:val="20"/>
                <w:szCs w:val="20"/>
              </w:rPr>
              <w:t>138.36</w:t>
            </w:r>
          </w:p>
        </w:tc>
      </w:tr>
      <w:tr w:rsidR="003E3389" w14:paraId="3DB37867" w14:textId="77777777">
        <w:tblPrEx>
          <w:tblCellMar>
            <w:top w:w="0" w:type="dxa"/>
            <w:bottom w:w="0" w:type="dxa"/>
          </w:tblCellMar>
        </w:tblPrEx>
        <w:tc>
          <w:tcPr>
            <w:tcW w:w="2400" w:type="dxa"/>
            <w:tcMar>
              <w:top w:w="60" w:type="dxa"/>
              <w:left w:w="80" w:type="dxa"/>
              <w:bottom w:w="60" w:type="dxa"/>
              <w:right w:w="80" w:type="dxa"/>
            </w:tcMar>
            <w:vAlign w:val="center"/>
          </w:tcPr>
          <w:p w14:paraId="225A714C" w14:textId="77777777" w:rsidR="003E3389" w:rsidRDefault="00000000">
            <w:pPr>
              <w:jc w:val="center"/>
            </w:pPr>
            <w:r>
              <w:rPr>
                <w:sz w:val="20"/>
                <w:szCs w:val="20"/>
              </w:rPr>
              <w:t>DBSCAN</w:t>
            </w:r>
          </w:p>
        </w:tc>
        <w:tc>
          <w:tcPr>
            <w:tcW w:w="1300" w:type="dxa"/>
            <w:tcMar>
              <w:top w:w="60" w:type="dxa"/>
              <w:left w:w="80" w:type="dxa"/>
              <w:bottom w:w="60" w:type="dxa"/>
              <w:right w:w="80" w:type="dxa"/>
            </w:tcMar>
            <w:vAlign w:val="center"/>
          </w:tcPr>
          <w:p w14:paraId="02B9394B"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16D7AD11" w14:textId="77777777" w:rsidR="003E3389" w:rsidRDefault="00000000">
            <w:pPr>
              <w:jc w:val="center"/>
            </w:pPr>
            <w:r>
              <w:rPr>
                <w:sz w:val="20"/>
                <w:szCs w:val="20"/>
              </w:rPr>
              <w:t>0.9536</w:t>
            </w:r>
          </w:p>
        </w:tc>
        <w:tc>
          <w:tcPr>
            <w:tcW w:w="1300" w:type="dxa"/>
            <w:tcMar>
              <w:top w:w="60" w:type="dxa"/>
              <w:left w:w="80" w:type="dxa"/>
              <w:bottom w:w="60" w:type="dxa"/>
              <w:right w:w="80" w:type="dxa"/>
            </w:tcMar>
            <w:vAlign w:val="center"/>
          </w:tcPr>
          <w:p w14:paraId="6B172F34" w14:textId="77777777" w:rsidR="003E3389" w:rsidRDefault="00000000">
            <w:pPr>
              <w:jc w:val="center"/>
            </w:pPr>
            <w:r>
              <w:rPr>
                <w:sz w:val="20"/>
                <w:szCs w:val="20"/>
              </w:rPr>
              <w:t>0.7212</w:t>
            </w:r>
          </w:p>
        </w:tc>
        <w:tc>
          <w:tcPr>
            <w:tcW w:w="1300" w:type="dxa"/>
            <w:tcMar>
              <w:top w:w="60" w:type="dxa"/>
              <w:left w:w="80" w:type="dxa"/>
              <w:bottom w:w="60" w:type="dxa"/>
              <w:right w:w="80" w:type="dxa"/>
            </w:tcMar>
            <w:vAlign w:val="center"/>
          </w:tcPr>
          <w:p w14:paraId="737AE06A" w14:textId="77777777" w:rsidR="003E3389" w:rsidRDefault="00000000">
            <w:pPr>
              <w:jc w:val="center"/>
            </w:pPr>
            <w:r>
              <w:rPr>
                <w:sz w:val="20"/>
                <w:szCs w:val="20"/>
              </w:rPr>
              <w:t>4.366</w:t>
            </w:r>
          </w:p>
        </w:tc>
        <w:tc>
          <w:tcPr>
            <w:tcW w:w="1600" w:type="dxa"/>
            <w:tcMar>
              <w:top w:w="60" w:type="dxa"/>
              <w:left w:w="80" w:type="dxa"/>
              <w:bottom w:w="60" w:type="dxa"/>
              <w:right w:w="80" w:type="dxa"/>
            </w:tcMar>
            <w:vAlign w:val="center"/>
          </w:tcPr>
          <w:p w14:paraId="4C002C62" w14:textId="77777777" w:rsidR="003E3389" w:rsidRDefault="00000000">
            <w:pPr>
              <w:jc w:val="center"/>
            </w:pPr>
            <w:r>
              <w:rPr>
                <w:sz w:val="20"/>
                <w:szCs w:val="20"/>
              </w:rPr>
              <w:t>164.94</w:t>
            </w:r>
          </w:p>
        </w:tc>
      </w:tr>
      <w:tr w:rsidR="003E3389" w14:paraId="1CB0760F" w14:textId="77777777">
        <w:tblPrEx>
          <w:tblCellMar>
            <w:top w:w="0" w:type="dxa"/>
            <w:bottom w:w="0" w:type="dxa"/>
          </w:tblCellMar>
        </w:tblPrEx>
        <w:tc>
          <w:tcPr>
            <w:tcW w:w="2400" w:type="dxa"/>
            <w:tcMar>
              <w:top w:w="60" w:type="dxa"/>
              <w:left w:w="80" w:type="dxa"/>
              <w:bottom w:w="60" w:type="dxa"/>
              <w:right w:w="80" w:type="dxa"/>
            </w:tcMar>
            <w:vAlign w:val="center"/>
          </w:tcPr>
          <w:p w14:paraId="291EE83A" w14:textId="77777777" w:rsidR="003E3389" w:rsidRDefault="00000000">
            <w:pPr>
              <w:jc w:val="center"/>
            </w:pPr>
            <w:r>
              <w:rPr>
                <w:sz w:val="20"/>
                <w:szCs w:val="20"/>
              </w:rPr>
              <w:t>Agglomerative(Ward)</w:t>
            </w:r>
          </w:p>
        </w:tc>
        <w:tc>
          <w:tcPr>
            <w:tcW w:w="1300" w:type="dxa"/>
            <w:tcMar>
              <w:top w:w="60" w:type="dxa"/>
              <w:left w:w="80" w:type="dxa"/>
              <w:bottom w:w="60" w:type="dxa"/>
              <w:right w:w="80" w:type="dxa"/>
            </w:tcMar>
            <w:vAlign w:val="center"/>
          </w:tcPr>
          <w:p w14:paraId="21BFC6A0"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55339B86" w14:textId="77777777" w:rsidR="003E3389" w:rsidRDefault="00000000">
            <w:pPr>
              <w:jc w:val="center"/>
            </w:pPr>
            <w:r>
              <w:rPr>
                <w:sz w:val="20"/>
                <w:szCs w:val="20"/>
              </w:rPr>
              <w:t>0.978</w:t>
            </w:r>
          </w:p>
        </w:tc>
        <w:tc>
          <w:tcPr>
            <w:tcW w:w="1300" w:type="dxa"/>
            <w:tcMar>
              <w:top w:w="60" w:type="dxa"/>
              <w:left w:w="80" w:type="dxa"/>
              <w:bottom w:w="60" w:type="dxa"/>
              <w:right w:w="80" w:type="dxa"/>
            </w:tcMar>
            <w:vAlign w:val="center"/>
          </w:tcPr>
          <w:p w14:paraId="37E254BF" w14:textId="77777777" w:rsidR="003E3389" w:rsidRDefault="00000000">
            <w:pPr>
              <w:jc w:val="center"/>
            </w:pPr>
            <w:r>
              <w:rPr>
                <w:sz w:val="20"/>
                <w:szCs w:val="20"/>
              </w:rPr>
              <w:t>0.7082</w:t>
            </w:r>
          </w:p>
        </w:tc>
        <w:tc>
          <w:tcPr>
            <w:tcW w:w="1300" w:type="dxa"/>
            <w:tcMar>
              <w:top w:w="60" w:type="dxa"/>
              <w:left w:w="80" w:type="dxa"/>
              <w:bottom w:w="60" w:type="dxa"/>
              <w:right w:w="80" w:type="dxa"/>
            </w:tcMar>
            <w:vAlign w:val="center"/>
          </w:tcPr>
          <w:p w14:paraId="00DA00E7" w14:textId="77777777" w:rsidR="003E3389" w:rsidRDefault="00000000">
            <w:pPr>
              <w:jc w:val="center"/>
            </w:pPr>
            <w:r>
              <w:rPr>
                <w:sz w:val="20"/>
                <w:szCs w:val="20"/>
              </w:rPr>
              <w:t>5.932</w:t>
            </w:r>
          </w:p>
        </w:tc>
        <w:tc>
          <w:tcPr>
            <w:tcW w:w="1600" w:type="dxa"/>
            <w:tcMar>
              <w:top w:w="60" w:type="dxa"/>
              <w:left w:w="80" w:type="dxa"/>
              <w:bottom w:w="60" w:type="dxa"/>
              <w:right w:w="80" w:type="dxa"/>
            </w:tcMar>
            <w:vAlign w:val="center"/>
          </w:tcPr>
          <w:p w14:paraId="46614568" w14:textId="77777777" w:rsidR="003E3389" w:rsidRDefault="00000000">
            <w:pPr>
              <w:jc w:val="center"/>
            </w:pPr>
            <w:r>
              <w:rPr>
                <w:sz w:val="20"/>
                <w:szCs w:val="20"/>
              </w:rPr>
              <w:t>1582.9</w:t>
            </w:r>
          </w:p>
        </w:tc>
      </w:tr>
    </w:tbl>
    <w:p w14:paraId="38ADE322" w14:textId="77777777" w:rsidR="003E3389" w:rsidRDefault="003E3389">
      <w:pPr>
        <w:spacing w:after="200"/>
      </w:pPr>
    </w:p>
    <w:p w14:paraId="01EF6659" w14:textId="77777777" w:rsidR="003E3389" w:rsidRDefault="00000000">
      <w:pPr>
        <w:pStyle w:val="Heading2"/>
        <w:spacing w:before="300" w:after="150"/>
      </w:pPr>
      <w:r>
        <w:t>4.5. Квадрати, непаралельні сторони</w:t>
      </w:r>
    </w:p>
    <w:p w14:paraId="58361363" w14:textId="77777777" w:rsidR="003E3389" w:rsidRDefault="00000000">
      <w:pPr>
        <w:spacing w:after="160"/>
        <w:jc w:val="both"/>
      </w:pPr>
      <w:r>
        <w:rPr>
          <w:i/>
          <w:iCs/>
        </w:rPr>
        <w:t>Квадрати, 4 кластери, непаралельні (випадково повернуті) сторони, seed=20</w:t>
      </w:r>
    </w:p>
    <w:p w14:paraId="2D929981" w14:textId="77777777" w:rsidR="003E3389" w:rsidRDefault="00000000">
      <w:pPr>
        <w:spacing w:before="160" w:after="40"/>
        <w:jc w:val="center"/>
      </w:pPr>
      <w:r>
        <w:rPr>
          <w:noProof/>
        </w:rPr>
        <w:lastRenderedPageBreak/>
        <w:drawing>
          <wp:inline distT="0" distB="0" distL="0" distR="0" wp14:anchorId="04BCFA04" wp14:editId="60D02BF7">
            <wp:extent cx="4381500" cy="4381500"/>
            <wp:effectExtent l="0" t="0" r="0" b="0"/>
            <wp:docPr id="241533278" name="Picture 241533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4381500"/>
                    </a:xfrm>
                    <a:prstGeom prst="rect">
                      <a:avLst/>
                    </a:prstGeom>
                  </pic:spPr>
                </pic:pic>
              </a:graphicData>
            </a:graphic>
          </wp:inline>
        </w:drawing>
      </w:r>
    </w:p>
    <w:p w14:paraId="6C17C0DA" w14:textId="77777777" w:rsidR="003E3389" w:rsidRDefault="00000000">
      <w:pPr>
        <w:spacing w:after="200"/>
        <w:jc w:val="center"/>
      </w:pPr>
      <w:r>
        <w:rPr>
          <w:i/>
          <w:iCs/>
          <w:sz w:val="18"/>
          <w:szCs w:val="18"/>
        </w:rPr>
        <w:t>Рис. 4.5 — Результати кластеризації: Квадрати, непаралельні сторони</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900"/>
        <w:gridCol w:w="1300"/>
        <w:gridCol w:w="1300"/>
        <w:gridCol w:w="1600"/>
      </w:tblGrid>
      <w:tr w:rsidR="003E3389" w14:paraId="16F41C19"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664E66FA" w14:textId="77777777" w:rsidR="003E3389" w:rsidRDefault="00000000">
            <w:pPr>
              <w:jc w:val="center"/>
            </w:pPr>
            <w:r>
              <w:rPr>
                <w:b/>
                <w:bCs/>
                <w:sz w:val="20"/>
                <w:szCs w:val="20"/>
              </w:rPr>
              <w:t>Алгоритм</w:t>
            </w:r>
          </w:p>
        </w:tc>
        <w:tc>
          <w:tcPr>
            <w:tcW w:w="1300" w:type="dxa"/>
            <w:shd w:val="clear" w:color="auto" w:fill="D9E2F3"/>
            <w:tcMar>
              <w:top w:w="60" w:type="dxa"/>
              <w:left w:w="80" w:type="dxa"/>
              <w:bottom w:w="60" w:type="dxa"/>
              <w:right w:w="80" w:type="dxa"/>
            </w:tcMar>
            <w:vAlign w:val="center"/>
          </w:tcPr>
          <w:p w14:paraId="68D1615B" w14:textId="77777777" w:rsidR="003E3389" w:rsidRDefault="00000000">
            <w:pPr>
              <w:jc w:val="center"/>
            </w:pPr>
            <w:r>
              <w:rPr>
                <w:b/>
                <w:bCs/>
                <w:sz w:val="20"/>
                <w:szCs w:val="20"/>
              </w:rPr>
              <w:t>К-ть кластерів</w:t>
            </w:r>
          </w:p>
        </w:tc>
        <w:tc>
          <w:tcPr>
            <w:tcW w:w="900" w:type="dxa"/>
            <w:shd w:val="clear" w:color="auto" w:fill="D9E2F3"/>
            <w:tcMar>
              <w:top w:w="60" w:type="dxa"/>
              <w:left w:w="80" w:type="dxa"/>
              <w:bottom w:w="60" w:type="dxa"/>
              <w:right w:w="80" w:type="dxa"/>
            </w:tcMar>
            <w:vAlign w:val="center"/>
          </w:tcPr>
          <w:p w14:paraId="4390C669" w14:textId="77777777" w:rsidR="003E3389" w:rsidRDefault="00000000">
            <w:pPr>
              <w:jc w:val="center"/>
            </w:pPr>
            <w:r>
              <w:rPr>
                <w:b/>
                <w:bCs/>
                <w:sz w:val="20"/>
                <w:szCs w:val="20"/>
              </w:rPr>
              <w:t>ARI</w:t>
            </w:r>
          </w:p>
        </w:tc>
        <w:tc>
          <w:tcPr>
            <w:tcW w:w="1300" w:type="dxa"/>
            <w:shd w:val="clear" w:color="auto" w:fill="D9E2F3"/>
            <w:tcMar>
              <w:top w:w="60" w:type="dxa"/>
              <w:left w:w="80" w:type="dxa"/>
              <w:bottom w:w="60" w:type="dxa"/>
              <w:right w:w="80" w:type="dxa"/>
            </w:tcMar>
            <w:vAlign w:val="center"/>
          </w:tcPr>
          <w:p w14:paraId="241888A2" w14:textId="77777777" w:rsidR="003E3389" w:rsidRDefault="00000000">
            <w:pPr>
              <w:jc w:val="center"/>
            </w:pPr>
            <w:r>
              <w:rPr>
                <w:b/>
                <w:bCs/>
                <w:sz w:val="20"/>
                <w:szCs w:val="20"/>
              </w:rPr>
              <w:t>Silhouette</w:t>
            </w:r>
          </w:p>
        </w:tc>
        <w:tc>
          <w:tcPr>
            <w:tcW w:w="1300" w:type="dxa"/>
            <w:shd w:val="clear" w:color="auto" w:fill="D9E2F3"/>
            <w:tcMar>
              <w:top w:w="60" w:type="dxa"/>
              <w:left w:w="80" w:type="dxa"/>
              <w:bottom w:w="60" w:type="dxa"/>
              <w:right w:w="80" w:type="dxa"/>
            </w:tcMar>
            <w:vAlign w:val="center"/>
          </w:tcPr>
          <w:p w14:paraId="5C3E6433" w14:textId="77777777" w:rsidR="003E3389" w:rsidRDefault="00000000">
            <w:pPr>
              <w:jc w:val="center"/>
            </w:pPr>
            <w:r>
              <w:rPr>
                <w:b/>
                <w:bCs/>
                <w:sz w:val="20"/>
                <w:szCs w:val="20"/>
              </w:rPr>
              <w:t>Час, мс</w:t>
            </w:r>
          </w:p>
        </w:tc>
        <w:tc>
          <w:tcPr>
            <w:tcW w:w="1600" w:type="dxa"/>
            <w:shd w:val="clear" w:color="auto" w:fill="D9E2F3"/>
            <w:tcMar>
              <w:top w:w="60" w:type="dxa"/>
              <w:left w:w="80" w:type="dxa"/>
              <w:bottom w:w="60" w:type="dxa"/>
              <w:right w:w="80" w:type="dxa"/>
            </w:tcMar>
            <w:vAlign w:val="center"/>
          </w:tcPr>
          <w:p w14:paraId="6096DEF4" w14:textId="77777777" w:rsidR="003E3389" w:rsidRDefault="00000000">
            <w:pPr>
              <w:jc w:val="center"/>
            </w:pPr>
            <w:r>
              <w:rPr>
                <w:b/>
                <w:bCs/>
                <w:sz w:val="20"/>
                <w:szCs w:val="20"/>
              </w:rPr>
              <w:t>Пам'ять, КБ</w:t>
            </w:r>
          </w:p>
        </w:tc>
      </w:tr>
      <w:tr w:rsidR="003E3389" w14:paraId="2E7A2C03" w14:textId="77777777">
        <w:tblPrEx>
          <w:tblCellMar>
            <w:top w:w="0" w:type="dxa"/>
            <w:bottom w:w="0" w:type="dxa"/>
          </w:tblCellMar>
        </w:tblPrEx>
        <w:tc>
          <w:tcPr>
            <w:tcW w:w="2400" w:type="dxa"/>
            <w:tcMar>
              <w:top w:w="60" w:type="dxa"/>
              <w:left w:w="80" w:type="dxa"/>
              <w:bottom w:w="60" w:type="dxa"/>
              <w:right w:w="80" w:type="dxa"/>
            </w:tcMar>
            <w:vAlign w:val="center"/>
          </w:tcPr>
          <w:p w14:paraId="2DE69C50" w14:textId="77777777" w:rsidR="003E3389" w:rsidRDefault="00000000">
            <w:pPr>
              <w:jc w:val="center"/>
            </w:pPr>
            <w:r>
              <w:rPr>
                <w:sz w:val="20"/>
                <w:szCs w:val="20"/>
              </w:rPr>
              <w:t>KMeans</w:t>
            </w:r>
          </w:p>
        </w:tc>
        <w:tc>
          <w:tcPr>
            <w:tcW w:w="1300" w:type="dxa"/>
            <w:tcMar>
              <w:top w:w="60" w:type="dxa"/>
              <w:left w:w="80" w:type="dxa"/>
              <w:bottom w:w="60" w:type="dxa"/>
              <w:right w:w="80" w:type="dxa"/>
            </w:tcMar>
            <w:vAlign w:val="center"/>
          </w:tcPr>
          <w:p w14:paraId="03076981"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4E67356E"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6879A64F" w14:textId="77777777" w:rsidR="003E3389" w:rsidRDefault="00000000">
            <w:pPr>
              <w:jc w:val="center"/>
            </w:pPr>
            <w:r>
              <w:rPr>
                <w:sz w:val="20"/>
                <w:szCs w:val="20"/>
              </w:rPr>
              <w:t>0.8012</w:t>
            </w:r>
          </w:p>
        </w:tc>
        <w:tc>
          <w:tcPr>
            <w:tcW w:w="1300" w:type="dxa"/>
            <w:tcMar>
              <w:top w:w="60" w:type="dxa"/>
              <w:left w:w="80" w:type="dxa"/>
              <w:bottom w:w="60" w:type="dxa"/>
              <w:right w:w="80" w:type="dxa"/>
            </w:tcMar>
            <w:vAlign w:val="center"/>
          </w:tcPr>
          <w:p w14:paraId="1DEE2461" w14:textId="77777777" w:rsidR="003E3389" w:rsidRDefault="00000000">
            <w:pPr>
              <w:jc w:val="center"/>
            </w:pPr>
            <w:r>
              <w:rPr>
                <w:sz w:val="20"/>
                <w:szCs w:val="20"/>
              </w:rPr>
              <w:t>13.544</w:t>
            </w:r>
          </w:p>
        </w:tc>
        <w:tc>
          <w:tcPr>
            <w:tcW w:w="1600" w:type="dxa"/>
            <w:tcMar>
              <w:top w:w="60" w:type="dxa"/>
              <w:left w:w="80" w:type="dxa"/>
              <w:bottom w:w="60" w:type="dxa"/>
              <w:right w:w="80" w:type="dxa"/>
            </w:tcMar>
            <w:vAlign w:val="center"/>
          </w:tcPr>
          <w:p w14:paraId="53F6647F" w14:textId="77777777" w:rsidR="003E3389" w:rsidRDefault="00000000">
            <w:pPr>
              <w:jc w:val="center"/>
            </w:pPr>
            <w:r>
              <w:rPr>
                <w:sz w:val="20"/>
                <w:szCs w:val="20"/>
              </w:rPr>
              <w:t>79.44</w:t>
            </w:r>
          </w:p>
        </w:tc>
      </w:tr>
      <w:tr w:rsidR="003E3389" w14:paraId="687CCA02" w14:textId="77777777">
        <w:tblPrEx>
          <w:tblCellMar>
            <w:top w:w="0" w:type="dxa"/>
            <w:bottom w:w="0" w:type="dxa"/>
          </w:tblCellMar>
        </w:tblPrEx>
        <w:tc>
          <w:tcPr>
            <w:tcW w:w="2400" w:type="dxa"/>
            <w:tcMar>
              <w:top w:w="60" w:type="dxa"/>
              <w:left w:w="80" w:type="dxa"/>
              <w:bottom w:w="60" w:type="dxa"/>
              <w:right w:w="80" w:type="dxa"/>
            </w:tcMar>
            <w:vAlign w:val="center"/>
          </w:tcPr>
          <w:p w14:paraId="1FF73AB2" w14:textId="77777777" w:rsidR="003E3389" w:rsidRDefault="00000000">
            <w:pPr>
              <w:jc w:val="center"/>
            </w:pPr>
            <w:r>
              <w:rPr>
                <w:sz w:val="20"/>
                <w:szCs w:val="20"/>
              </w:rPr>
              <w:t>GaussianMixture</w:t>
            </w:r>
          </w:p>
        </w:tc>
        <w:tc>
          <w:tcPr>
            <w:tcW w:w="1300" w:type="dxa"/>
            <w:tcMar>
              <w:top w:w="60" w:type="dxa"/>
              <w:left w:w="80" w:type="dxa"/>
              <w:bottom w:w="60" w:type="dxa"/>
              <w:right w:w="80" w:type="dxa"/>
            </w:tcMar>
            <w:vAlign w:val="center"/>
          </w:tcPr>
          <w:p w14:paraId="6A937CB4"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3723EE84"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788211B8" w14:textId="77777777" w:rsidR="003E3389" w:rsidRDefault="00000000">
            <w:pPr>
              <w:jc w:val="center"/>
            </w:pPr>
            <w:r>
              <w:rPr>
                <w:sz w:val="20"/>
                <w:szCs w:val="20"/>
              </w:rPr>
              <w:t>0.8012</w:t>
            </w:r>
          </w:p>
        </w:tc>
        <w:tc>
          <w:tcPr>
            <w:tcW w:w="1300" w:type="dxa"/>
            <w:tcMar>
              <w:top w:w="60" w:type="dxa"/>
              <w:left w:w="80" w:type="dxa"/>
              <w:bottom w:w="60" w:type="dxa"/>
              <w:right w:w="80" w:type="dxa"/>
            </w:tcMar>
            <w:vAlign w:val="center"/>
          </w:tcPr>
          <w:p w14:paraId="30EEC2E5" w14:textId="77777777" w:rsidR="003E3389" w:rsidRDefault="00000000">
            <w:pPr>
              <w:jc w:val="center"/>
            </w:pPr>
            <w:r>
              <w:rPr>
                <w:sz w:val="20"/>
                <w:szCs w:val="20"/>
              </w:rPr>
              <w:t>7.276</w:t>
            </w:r>
          </w:p>
        </w:tc>
        <w:tc>
          <w:tcPr>
            <w:tcW w:w="1600" w:type="dxa"/>
            <w:tcMar>
              <w:top w:w="60" w:type="dxa"/>
              <w:left w:w="80" w:type="dxa"/>
              <w:bottom w:w="60" w:type="dxa"/>
              <w:right w:w="80" w:type="dxa"/>
            </w:tcMar>
            <w:vAlign w:val="center"/>
          </w:tcPr>
          <w:p w14:paraId="52B79931" w14:textId="77777777" w:rsidR="003E3389" w:rsidRDefault="00000000">
            <w:pPr>
              <w:jc w:val="center"/>
            </w:pPr>
            <w:r>
              <w:rPr>
                <w:sz w:val="20"/>
                <w:szCs w:val="20"/>
              </w:rPr>
              <w:t>137.96</w:t>
            </w:r>
          </w:p>
        </w:tc>
      </w:tr>
      <w:tr w:rsidR="003E3389" w14:paraId="353A7A66" w14:textId="77777777">
        <w:tblPrEx>
          <w:tblCellMar>
            <w:top w:w="0" w:type="dxa"/>
            <w:bottom w:w="0" w:type="dxa"/>
          </w:tblCellMar>
        </w:tblPrEx>
        <w:tc>
          <w:tcPr>
            <w:tcW w:w="2400" w:type="dxa"/>
            <w:tcMar>
              <w:top w:w="60" w:type="dxa"/>
              <w:left w:w="80" w:type="dxa"/>
              <w:bottom w:w="60" w:type="dxa"/>
              <w:right w:w="80" w:type="dxa"/>
            </w:tcMar>
            <w:vAlign w:val="center"/>
          </w:tcPr>
          <w:p w14:paraId="165EAD6F" w14:textId="77777777" w:rsidR="003E3389" w:rsidRDefault="00000000">
            <w:pPr>
              <w:jc w:val="center"/>
            </w:pPr>
            <w:r>
              <w:rPr>
                <w:sz w:val="20"/>
                <w:szCs w:val="20"/>
              </w:rPr>
              <w:t>DBSCAN</w:t>
            </w:r>
          </w:p>
        </w:tc>
        <w:tc>
          <w:tcPr>
            <w:tcW w:w="1300" w:type="dxa"/>
            <w:tcMar>
              <w:top w:w="60" w:type="dxa"/>
              <w:left w:w="80" w:type="dxa"/>
              <w:bottom w:w="60" w:type="dxa"/>
              <w:right w:w="80" w:type="dxa"/>
            </w:tcMar>
            <w:vAlign w:val="center"/>
          </w:tcPr>
          <w:p w14:paraId="493034B8" w14:textId="77777777" w:rsidR="003E3389" w:rsidRDefault="00000000">
            <w:pPr>
              <w:jc w:val="center"/>
            </w:pPr>
            <w:r>
              <w:rPr>
                <w:sz w:val="20"/>
                <w:szCs w:val="20"/>
              </w:rPr>
              <w:t>10</w:t>
            </w:r>
          </w:p>
        </w:tc>
        <w:tc>
          <w:tcPr>
            <w:tcW w:w="900" w:type="dxa"/>
            <w:tcMar>
              <w:top w:w="60" w:type="dxa"/>
              <w:left w:w="80" w:type="dxa"/>
              <w:bottom w:w="60" w:type="dxa"/>
              <w:right w:w="80" w:type="dxa"/>
            </w:tcMar>
            <w:vAlign w:val="center"/>
          </w:tcPr>
          <w:p w14:paraId="596355ED" w14:textId="77777777" w:rsidR="003E3389" w:rsidRDefault="00000000">
            <w:pPr>
              <w:jc w:val="center"/>
            </w:pPr>
            <w:r>
              <w:rPr>
                <w:sz w:val="20"/>
                <w:szCs w:val="20"/>
              </w:rPr>
              <w:t>0.8473</w:t>
            </w:r>
          </w:p>
        </w:tc>
        <w:tc>
          <w:tcPr>
            <w:tcW w:w="1300" w:type="dxa"/>
            <w:tcMar>
              <w:top w:w="60" w:type="dxa"/>
              <w:left w:w="80" w:type="dxa"/>
              <w:bottom w:w="60" w:type="dxa"/>
              <w:right w:w="80" w:type="dxa"/>
            </w:tcMar>
            <w:vAlign w:val="center"/>
          </w:tcPr>
          <w:p w14:paraId="52E45231" w14:textId="77777777" w:rsidR="003E3389" w:rsidRDefault="00000000">
            <w:pPr>
              <w:jc w:val="center"/>
            </w:pPr>
            <w:r>
              <w:rPr>
                <w:sz w:val="20"/>
                <w:szCs w:val="20"/>
              </w:rPr>
              <w:t>0.5115</w:t>
            </w:r>
          </w:p>
        </w:tc>
        <w:tc>
          <w:tcPr>
            <w:tcW w:w="1300" w:type="dxa"/>
            <w:tcMar>
              <w:top w:w="60" w:type="dxa"/>
              <w:left w:w="80" w:type="dxa"/>
              <w:bottom w:w="60" w:type="dxa"/>
              <w:right w:w="80" w:type="dxa"/>
            </w:tcMar>
            <w:vAlign w:val="center"/>
          </w:tcPr>
          <w:p w14:paraId="1C320DA0" w14:textId="77777777" w:rsidR="003E3389" w:rsidRDefault="00000000">
            <w:pPr>
              <w:jc w:val="center"/>
            </w:pPr>
            <w:r>
              <w:rPr>
                <w:sz w:val="20"/>
                <w:szCs w:val="20"/>
              </w:rPr>
              <w:t>4.167</w:t>
            </w:r>
          </w:p>
        </w:tc>
        <w:tc>
          <w:tcPr>
            <w:tcW w:w="1600" w:type="dxa"/>
            <w:tcMar>
              <w:top w:w="60" w:type="dxa"/>
              <w:left w:w="80" w:type="dxa"/>
              <w:bottom w:w="60" w:type="dxa"/>
              <w:right w:w="80" w:type="dxa"/>
            </w:tcMar>
            <w:vAlign w:val="center"/>
          </w:tcPr>
          <w:p w14:paraId="47417536" w14:textId="77777777" w:rsidR="003E3389" w:rsidRDefault="00000000">
            <w:pPr>
              <w:jc w:val="center"/>
            </w:pPr>
            <w:r>
              <w:rPr>
                <w:sz w:val="20"/>
                <w:szCs w:val="20"/>
              </w:rPr>
              <w:t>162.38</w:t>
            </w:r>
          </w:p>
        </w:tc>
      </w:tr>
      <w:tr w:rsidR="003E3389" w14:paraId="4D0B45DA" w14:textId="77777777">
        <w:tblPrEx>
          <w:tblCellMar>
            <w:top w:w="0" w:type="dxa"/>
            <w:bottom w:w="0" w:type="dxa"/>
          </w:tblCellMar>
        </w:tblPrEx>
        <w:tc>
          <w:tcPr>
            <w:tcW w:w="2400" w:type="dxa"/>
            <w:tcMar>
              <w:top w:w="60" w:type="dxa"/>
              <w:left w:w="80" w:type="dxa"/>
              <w:bottom w:w="60" w:type="dxa"/>
              <w:right w:w="80" w:type="dxa"/>
            </w:tcMar>
            <w:vAlign w:val="center"/>
          </w:tcPr>
          <w:p w14:paraId="1F767678" w14:textId="77777777" w:rsidR="003E3389" w:rsidRDefault="00000000">
            <w:pPr>
              <w:jc w:val="center"/>
            </w:pPr>
            <w:r>
              <w:rPr>
                <w:sz w:val="20"/>
                <w:szCs w:val="20"/>
              </w:rPr>
              <w:t>Agglomerative(Ward)</w:t>
            </w:r>
          </w:p>
        </w:tc>
        <w:tc>
          <w:tcPr>
            <w:tcW w:w="1300" w:type="dxa"/>
            <w:tcMar>
              <w:top w:w="60" w:type="dxa"/>
              <w:left w:w="80" w:type="dxa"/>
              <w:bottom w:w="60" w:type="dxa"/>
              <w:right w:w="80" w:type="dxa"/>
            </w:tcMar>
            <w:vAlign w:val="center"/>
          </w:tcPr>
          <w:p w14:paraId="1EABA426"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39C51561"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58D20054" w14:textId="77777777" w:rsidR="003E3389" w:rsidRDefault="00000000">
            <w:pPr>
              <w:jc w:val="center"/>
            </w:pPr>
            <w:r>
              <w:rPr>
                <w:sz w:val="20"/>
                <w:szCs w:val="20"/>
              </w:rPr>
              <w:t>0.8012</w:t>
            </w:r>
          </w:p>
        </w:tc>
        <w:tc>
          <w:tcPr>
            <w:tcW w:w="1300" w:type="dxa"/>
            <w:tcMar>
              <w:top w:w="60" w:type="dxa"/>
              <w:left w:w="80" w:type="dxa"/>
              <w:bottom w:w="60" w:type="dxa"/>
              <w:right w:w="80" w:type="dxa"/>
            </w:tcMar>
            <w:vAlign w:val="center"/>
          </w:tcPr>
          <w:p w14:paraId="0B638B68" w14:textId="77777777" w:rsidR="003E3389" w:rsidRDefault="00000000">
            <w:pPr>
              <w:jc w:val="center"/>
            </w:pPr>
            <w:r>
              <w:rPr>
                <w:sz w:val="20"/>
                <w:szCs w:val="20"/>
              </w:rPr>
              <w:t>5.834</w:t>
            </w:r>
          </w:p>
        </w:tc>
        <w:tc>
          <w:tcPr>
            <w:tcW w:w="1600" w:type="dxa"/>
            <w:tcMar>
              <w:top w:w="60" w:type="dxa"/>
              <w:left w:w="80" w:type="dxa"/>
              <w:bottom w:w="60" w:type="dxa"/>
              <w:right w:w="80" w:type="dxa"/>
            </w:tcMar>
            <w:vAlign w:val="center"/>
          </w:tcPr>
          <w:p w14:paraId="04E7D60C" w14:textId="77777777" w:rsidR="003E3389" w:rsidRDefault="00000000">
            <w:pPr>
              <w:jc w:val="center"/>
            </w:pPr>
            <w:r>
              <w:rPr>
                <w:sz w:val="20"/>
                <w:szCs w:val="20"/>
              </w:rPr>
              <w:t>1582.88</w:t>
            </w:r>
          </w:p>
        </w:tc>
      </w:tr>
    </w:tbl>
    <w:p w14:paraId="44839E94" w14:textId="77777777" w:rsidR="003E3389" w:rsidRDefault="003E3389">
      <w:pPr>
        <w:spacing w:after="200"/>
      </w:pPr>
    </w:p>
    <w:p w14:paraId="08675A34" w14:textId="77777777" w:rsidR="003E3389" w:rsidRDefault="00000000">
      <w:pPr>
        <w:pStyle w:val="Heading2"/>
        <w:spacing w:before="300" w:after="150"/>
      </w:pPr>
      <w:r>
        <w:t>4.6. Прямокутники, паралельні сторони</w:t>
      </w:r>
    </w:p>
    <w:p w14:paraId="7FFC2679" w14:textId="77777777" w:rsidR="003E3389" w:rsidRDefault="00000000">
      <w:pPr>
        <w:spacing w:after="160"/>
        <w:jc w:val="both"/>
      </w:pPr>
      <w:r>
        <w:rPr>
          <w:i/>
          <w:iCs/>
        </w:rPr>
        <w:t>Прямокутники, 4 кластери, паралельні сторони, seed=21</w:t>
      </w:r>
    </w:p>
    <w:p w14:paraId="075CE8E5" w14:textId="77777777" w:rsidR="003E3389" w:rsidRDefault="00000000">
      <w:pPr>
        <w:spacing w:before="160" w:after="40"/>
        <w:jc w:val="center"/>
      </w:pPr>
      <w:r>
        <w:rPr>
          <w:noProof/>
        </w:rPr>
        <w:lastRenderedPageBreak/>
        <w:drawing>
          <wp:inline distT="0" distB="0" distL="0" distR="0" wp14:anchorId="2D338BA2" wp14:editId="2D8084B8">
            <wp:extent cx="4381500" cy="4381500"/>
            <wp:effectExtent l="0" t="0" r="0" b="0"/>
            <wp:docPr id="113179887" name="Picture 113179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81500" cy="4381500"/>
                    </a:xfrm>
                    <a:prstGeom prst="rect">
                      <a:avLst/>
                    </a:prstGeom>
                  </pic:spPr>
                </pic:pic>
              </a:graphicData>
            </a:graphic>
          </wp:inline>
        </w:drawing>
      </w:r>
    </w:p>
    <w:p w14:paraId="125F531D" w14:textId="77777777" w:rsidR="003E3389" w:rsidRDefault="00000000">
      <w:pPr>
        <w:spacing w:after="200"/>
        <w:jc w:val="center"/>
      </w:pPr>
      <w:r>
        <w:rPr>
          <w:i/>
          <w:iCs/>
          <w:sz w:val="18"/>
          <w:szCs w:val="18"/>
        </w:rPr>
        <w:t>Рис. 4.6 — Результати кластеризації: Прямокутники, паралельні сторони</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900"/>
        <w:gridCol w:w="1300"/>
        <w:gridCol w:w="1300"/>
        <w:gridCol w:w="1600"/>
      </w:tblGrid>
      <w:tr w:rsidR="003E3389" w14:paraId="3ACF2B31"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6E0442AB" w14:textId="77777777" w:rsidR="003E3389" w:rsidRDefault="00000000">
            <w:pPr>
              <w:jc w:val="center"/>
            </w:pPr>
            <w:r>
              <w:rPr>
                <w:b/>
                <w:bCs/>
                <w:sz w:val="20"/>
                <w:szCs w:val="20"/>
              </w:rPr>
              <w:t>Алгоритм</w:t>
            </w:r>
          </w:p>
        </w:tc>
        <w:tc>
          <w:tcPr>
            <w:tcW w:w="1300" w:type="dxa"/>
            <w:shd w:val="clear" w:color="auto" w:fill="D9E2F3"/>
            <w:tcMar>
              <w:top w:w="60" w:type="dxa"/>
              <w:left w:w="80" w:type="dxa"/>
              <w:bottom w:w="60" w:type="dxa"/>
              <w:right w:w="80" w:type="dxa"/>
            </w:tcMar>
            <w:vAlign w:val="center"/>
          </w:tcPr>
          <w:p w14:paraId="347E90BC" w14:textId="77777777" w:rsidR="003E3389" w:rsidRDefault="00000000">
            <w:pPr>
              <w:jc w:val="center"/>
            </w:pPr>
            <w:r>
              <w:rPr>
                <w:b/>
                <w:bCs/>
                <w:sz w:val="20"/>
                <w:szCs w:val="20"/>
              </w:rPr>
              <w:t>К-ть кластерів</w:t>
            </w:r>
          </w:p>
        </w:tc>
        <w:tc>
          <w:tcPr>
            <w:tcW w:w="900" w:type="dxa"/>
            <w:shd w:val="clear" w:color="auto" w:fill="D9E2F3"/>
            <w:tcMar>
              <w:top w:w="60" w:type="dxa"/>
              <w:left w:w="80" w:type="dxa"/>
              <w:bottom w:w="60" w:type="dxa"/>
              <w:right w:w="80" w:type="dxa"/>
            </w:tcMar>
            <w:vAlign w:val="center"/>
          </w:tcPr>
          <w:p w14:paraId="76834473" w14:textId="77777777" w:rsidR="003E3389" w:rsidRDefault="00000000">
            <w:pPr>
              <w:jc w:val="center"/>
            </w:pPr>
            <w:r>
              <w:rPr>
                <w:b/>
                <w:bCs/>
                <w:sz w:val="20"/>
                <w:szCs w:val="20"/>
              </w:rPr>
              <w:t>ARI</w:t>
            </w:r>
          </w:p>
        </w:tc>
        <w:tc>
          <w:tcPr>
            <w:tcW w:w="1300" w:type="dxa"/>
            <w:shd w:val="clear" w:color="auto" w:fill="D9E2F3"/>
            <w:tcMar>
              <w:top w:w="60" w:type="dxa"/>
              <w:left w:w="80" w:type="dxa"/>
              <w:bottom w:w="60" w:type="dxa"/>
              <w:right w:w="80" w:type="dxa"/>
            </w:tcMar>
            <w:vAlign w:val="center"/>
          </w:tcPr>
          <w:p w14:paraId="24E5ECE9" w14:textId="77777777" w:rsidR="003E3389" w:rsidRDefault="00000000">
            <w:pPr>
              <w:jc w:val="center"/>
            </w:pPr>
            <w:r>
              <w:rPr>
                <w:b/>
                <w:bCs/>
                <w:sz w:val="20"/>
                <w:szCs w:val="20"/>
              </w:rPr>
              <w:t>Silhouette</w:t>
            </w:r>
          </w:p>
        </w:tc>
        <w:tc>
          <w:tcPr>
            <w:tcW w:w="1300" w:type="dxa"/>
            <w:shd w:val="clear" w:color="auto" w:fill="D9E2F3"/>
            <w:tcMar>
              <w:top w:w="60" w:type="dxa"/>
              <w:left w:w="80" w:type="dxa"/>
              <w:bottom w:w="60" w:type="dxa"/>
              <w:right w:w="80" w:type="dxa"/>
            </w:tcMar>
            <w:vAlign w:val="center"/>
          </w:tcPr>
          <w:p w14:paraId="23BE6729" w14:textId="77777777" w:rsidR="003E3389" w:rsidRDefault="00000000">
            <w:pPr>
              <w:jc w:val="center"/>
            </w:pPr>
            <w:r>
              <w:rPr>
                <w:b/>
                <w:bCs/>
                <w:sz w:val="20"/>
                <w:szCs w:val="20"/>
              </w:rPr>
              <w:t>Час, мс</w:t>
            </w:r>
          </w:p>
        </w:tc>
        <w:tc>
          <w:tcPr>
            <w:tcW w:w="1600" w:type="dxa"/>
            <w:shd w:val="clear" w:color="auto" w:fill="D9E2F3"/>
            <w:tcMar>
              <w:top w:w="60" w:type="dxa"/>
              <w:left w:w="80" w:type="dxa"/>
              <w:bottom w:w="60" w:type="dxa"/>
              <w:right w:w="80" w:type="dxa"/>
            </w:tcMar>
            <w:vAlign w:val="center"/>
          </w:tcPr>
          <w:p w14:paraId="5A88526E" w14:textId="77777777" w:rsidR="003E3389" w:rsidRDefault="00000000">
            <w:pPr>
              <w:jc w:val="center"/>
            </w:pPr>
            <w:r>
              <w:rPr>
                <w:b/>
                <w:bCs/>
                <w:sz w:val="20"/>
                <w:szCs w:val="20"/>
              </w:rPr>
              <w:t>Пам'ять, КБ</w:t>
            </w:r>
          </w:p>
        </w:tc>
      </w:tr>
      <w:tr w:rsidR="003E3389" w14:paraId="648CC409" w14:textId="77777777">
        <w:tblPrEx>
          <w:tblCellMar>
            <w:top w:w="0" w:type="dxa"/>
            <w:bottom w:w="0" w:type="dxa"/>
          </w:tblCellMar>
        </w:tblPrEx>
        <w:tc>
          <w:tcPr>
            <w:tcW w:w="2400" w:type="dxa"/>
            <w:tcMar>
              <w:top w:w="60" w:type="dxa"/>
              <w:left w:w="80" w:type="dxa"/>
              <w:bottom w:w="60" w:type="dxa"/>
              <w:right w:w="80" w:type="dxa"/>
            </w:tcMar>
            <w:vAlign w:val="center"/>
          </w:tcPr>
          <w:p w14:paraId="38B8B97D" w14:textId="77777777" w:rsidR="003E3389" w:rsidRDefault="00000000">
            <w:pPr>
              <w:jc w:val="center"/>
            </w:pPr>
            <w:r>
              <w:rPr>
                <w:sz w:val="20"/>
                <w:szCs w:val="20"/>
              </w:rPr>
              <w:t>KMeans</w:t>
            </w:r>
          </w:p>
        </w:tc>
        <w:tc>
          <w:tcPr>
            <w:tcW w:w="1300" w:type="dxa"/>
            <w:tcMar>
              <w:top w:w="60" w:type="dxa"/>
              <w:left w:w="80" w:type="dxa"/>
              <w:bottom w:w="60" w:type="dxa"/>
              <w:right w:w="80" w:type="dxa"/>
            </w:tcMar>
            <w:vAlign w:val="center"/>
          </w:tcPr>
          <w:p w14:paraId="21B0BD37"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1457A16D"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00D8A027" w14:textId="77777777" w:rsidR="003E3389" w:rsidRDefault="00000000">
            <w:pPr>
              <w:jc w:val="center"/>
            </w:pPr>
            <w:r>
              <w:rPr>
                <w:sz w:val="20"/>
                <w:szCs w:val="20"/>
              </w:rPr>
              <w:t>0.8464</w:t>
            </w:r>
          </w:p>
        </w:tc>
        <w:tc>
          <w:tcPr>
            <w:tcW w:w="1300" w:type="dxa"/>
            <w:tcMar>
              <w:top w:w="60" w:type="dxa"/>
              <w:left w:w="80" w:type="dxa"/>
              <w:bottom w:w="60" w:type="dxa"/>
              <w:right w:w="80" w:type="dxa"/>
            </w:tcMar>
            <w:vAlign w:val="center"/>
          </w:tcPr>
          <w:p w14:paraId="1184AB92" w14:textId="77777777" w:rsidR="003E3389" w:rsidRDefault="00000000">
            <w:pPr>
              <w:jc w:val="center"/>
            </w:pPr>
            <w:r>
              <w:rPr>
                <w:sz w:val="20"/>
                <w:szCs w:val="20"/>
              </w:rPr>
              <w:t>13.794</w:t>
            </w:r>
          </w:p>
        </w:tc>
        <w:tc>
          <w:tcPr>
            <w:tcW w:w="1600" w:type="dxa"/>
            <w:tcMar>
              <w:top w:w="60" w:type="dxa"/>
              <w:left w:w="80" w:type="dxa"/>
              <w:bottom w:w="60" w:type="dxa"/>
              <w:right w:w="80" w:type="dxa"/>
            </w:tcMar>
            <w:vAlign w:val="center"/>
          </w:tcPr>
          <w:p w14:paraId="29B6CABF" w14:textId="77777777" w:rsidR="003E3389" w:rsidRDefault="00000000">
            <w:pPr>
              <w:jc w:val="center"/>
            </w:pPr>
            <w:r>
              <w:rPr>
                <w:sz w:val="20"/>
                <w:szCs w:val="20"/>
              </w:rPr>
              <w:t>79.98</w:t>
            </w:r>
          </w:p>
        </w:tc>
      </w:tr>
      <w:tr w:rsidR="003E3389" w14:paraId="1CE4A0EB" w14:textId="77777777">
        <w:tblPrEx>
          <w:tblCellMar>
            <w:top w:w="0" w:type="dxa"/>
            <w:bottom w:w="0" w:type="dxa"/>
          </w:tblCellMar>
        </w:tblPrEx>
        <w:tc>
          <w:tcPr>
            <w:tcW w:w="2400" w:type="dxa"/>
            <w:tcMar>
              <w:top w:w="60" w:type="dxa"/>
              <w:left w:w="80" w:type="dxa"/>
              <w:bottom w:w="60" w:type="dxa"/>
              <w:right w:w="80" w:type="dxa"/>
            </w:tcMar>
            <w:vAlign w:val="center"/>
          </w:tcPr>
          <w:p w14:paraId="074969C6" w14:textId="77777777" w:rsidR="003E3389" w:rsidRDefault="00000000">
            <w:pPr>
              <w:jc w:val="center"/>
            </w:pPr>
            <w:r>
              <w:rPr>
                <w:sz w:val="20"/>
                <w:szCs w:val="20"/>
              </w:rPr>
              <w:t>GaussianMixture</w:t>
            </w:r>
          </w:p>
        </w:tc>
        <w:tc>
          <w:tcPr>
            <w:tcW w:w="1300" w:type="dxa"/>
            <w:tcMar>
              <w:top w:w="60" w:type="dxa"/>
              <w:left w:w="80" w:type="dxa"/>
              <w:bottom w:w="60" w:type="dxa"/>
              <w:right w:w="80" w:type="dxa"/>
            </w:tcMar>
            <w:vAlign w:val="center"/>
          </w:tcPr>
          <w:p w14:paraId="266B7A4B"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043F4CEB"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0B76734B" w14:textId="77777777" w:rsidR="003E3389" w:rsidRDefault="00000000">
            <w:pPr>
              <w:jc w:val="center"/>
            </w:pPr>
            <w:r>
              <w:rPr>
                <w:sz w:val="20"/>
                <w:szCs w:val="20"/>
              </w:rPr>
              <w:t>0.8464</w:t>
            </w:r>
          </w:p>
        </w:tc>
        <w:tc>
          <w:tcPr>
            <w:tcW w:w="1300" w:type="dxa"/>
            <w:tcMar>
              <w:top w:w="60" w:type="dxa"/>
              <w:left w:w="80" w:type="dxa"/>
              <w:bottom w:w="60" w:type="dxa"/>
              <w:right w:w="80" w:type="dxa"/>
            </w:tcMar>
            <w:vAlign w:val="center"/>
          </w:tcPr>
          <w:p w14:paraId="5A31C642" w14:textId="77777777" w:rsidR="003E3389" w:rsidRDefault="00000000">
            <w:pPr>
              <w:jc w:val="center"/>
            </w:pPr>
            <w:r>
              <w:rPr>
                <w:sz w:val="20"/>
                <w:szCs w:val="20"/>
              </w:rPr>
              <w:t>7.288</w:t>
            </w:r>
          </w:p>
        </w:tc>
        <w:tc>
          <w:tcPr>
            <w:tcW w:w="1600" w:type="dxa"/>
            <w:tcMar>
              <w:top w:w="60" w:type="dxa"/>
              <w:left w:w="80" w:type="dxa"/>
              <w:bottom w:w="60" w:type="dxa"/>
              <w:right w:w="80" w:type="dxa"/>
            </w:tcMar>
            <w:vAlign w:val="center"/>
          </w:tcPr>
          <w:p w14:paraId="428FACCA" w14:textId="77777777" w:rsidR="003E3389" w:rsidRDefault="00000000">
            <w:pPr>
              <w:jc w:val="center"/>
            </w:pPr>
            <w:r>
              <w:rPr>
                <w:sz w:val="20"/>
                <w:szCs w:val="20"/>
              </w:rPr>
              <w:t>137.96</w:t>
            </w:r>
          </w:p>
        </w:tc>
      </w:tr>
      <w:tr w:rsidR="003E3389" w14:paraId="4ABED650" w14:textId="77777777">
        <w:tblPrEx>
          <w:tblCellMar>
            <w:top w:w="0" w:type="dxa"/>
            <w:bottom w:w="0" w:type="dxa"/>
          </w:tblCellMar>
        </w:tblPrEx>
        <w:tc>
          <w:tcPr>
            <w:tcW w:w="2400" w:type="dxa"/>
            <w:tcMar>
              <w:top w:w="60" w:type="dxa"/>
              <w:left w:w="80" w:type="dxa"/>
              <w:bottom w:w="60" w:type="dxa"/>
              <w:right w:w="80" w:type="dxa"/>
            </w:tcMar>
            <w:vAlign w:val="center"/>
          </w:tcPr>
          <w:p w14:paraId="09FE218E" w14:textId="77777777" w:rsidR="003E3389" w:rsidRDefault="00000000">
            <w:pPr>
              <w:jc w:val="center"/>
            </w:pPr>
            <w:r>
              <w:rPr>
                <w:sz w:val="20"/>
                <w:szCs w:val="20"/>
              </w:rPr>
              <w:t>DBSCAN</w:t>
            </w:r>
          </w:p>
        </w:tc>
        <w:tc>
          <w:tcPr>
            <w:tcW w:w="1300" w:type="dxa"/>
            <w:tcMar>
              <w:top w:w="60" w:type="dxa"/>
              <w:left w:w="80" w:type="dxa"/>
              <w:bottom w:w="60" w:type="dxa"/>
              <w:right w:w="80" w:type="dxa"/>
            </w:tcMar>
            <w:vAlign w:val="center"/>
          </w:tcPr>
          <w:p w14:paraId="7559F151" w14:textId="77777777" w:rsidR="003E3389" w:rsidRDefault="00000000">
            <w:pPr>
              <w:jc w:val="center"/>
            </w:pPr>
            <w:r>
              <w:rPr>
                <w:sz w:val="20"/>
                <w:szCs w:val="20"/>
              </w:rPr>
              <w:t>5</w:t>
            </w:r>
          </w:p>
        </w:tc>
        <w:tc>
          <w:tcPr>
            <w:tcW w:w="900" w:type="dxa"/>
            <w:tcMar>
              <w:top w:w="60" w:type="dxa"/>
              <w:left w:w="80" w:type="dxa"/>
              <w:bottom w:w="60" w:type="dxa"/>
              <w:right w:w="80" w:type="dxa"/>
            </w:tcMar>
            <w:vAlign w:val="center"/>
          </w:tcPr>
          <w:p w14:paraId="168B9B20" w14:textId="77777777" w:rsidR="003E3389" w:rsidRDefault="00000000">
            <w:pPr>
              <w:jc w:val="center"/>
            </w:pPr>
            <w:r>
              <w:rPr>
                <w:sz w:val="20"/>
                <w:szCs w:val="20"/>
              </w:rPr>
              <w:t>0.9525</w:t>
            </w:r>
          </w:p>
        </w:tc>
        <w:tc>
          <w:tcPr>
            <w:tcW w:w="1300" w:type="dxa"/>
            <w:tcMar>
              <w:top w:w="60" w:type="dxa"/>
              <w:left w:w="80" w:type="dxa"/>
              <w:bottom w:w="60" w:type="dxa"/>
              <w:right w:w="80" w:type="dxa"/>
            </w:tcMar>
            <w:vAlign w:val="center"/>
          </w:tcPr>
          <w:p w14:paraId="04CAE748" w14:textId="77777777" w:rsidR="003E3389" w:rsidRDefault="00000000">
            <w:pPr>
              <w:jc w:val="center"/>
            </w:pPr>
            <w:r>
              <w:rPr>
                <w:sz w:val="20"/>
                <w:szCs w:val="20"/>
              </w:rPr>
              <w:t>0.732</w:t>
            </w:r>
          </w:p>
        </w:tc>
        <w:tc>
          <w:tcPr>
            <w:tcW w:w="1300" w:type="dxa"/>
            <w:tcMar>
              <w:top w:w="60" w:type="dxa"/>
              <w:left w:w="80" w:type="dxa"/>
              <w:bottom w:w="60" w:type="dxa"/>
              <w:right w:w="80" w:type="dxa"/>
            </w:tcMar>
            <w:vAlign w:val="center"/>
          </w:tcPr>
          <w:p w14:paraId="771761A9" w14:textId="77777777" w:rsidR="003E3389" w:rsidRDefault="00000000">
            <w:pPr>
              <w:jc w:val="center"/>
            </w:pPr>
            <w:r>
              <w:rPr>
                <w:sz w:val="20"/>
                <w:szCs w:val="20"/>
              </w:rPr>
              <w:t>4.167</w:t>
            </w:r>
          </w:p>
        </w:tc>
        <w:tc>
          <w:tcPr>
            <w:tcW w:w="1600" w:type="dxa"/>
            <w:tcMar>
              <w:top w:w="60" w:type="dxa"/>
              <w:left w:w="80" w:type="dxa"/>
              <w:bottom w:w="60" w:type="dxa"/>
              <w:right w:w="80" w:type="dxa"/>
            </w:tcMar>
            <w:vAlign w:val="center"/>
          </w:tcPr>
          <w:p w14:paraId="570A8C8D" w14:textId="77777777" w:rsidR="003E3389" w:rsidRDefault="00000000">
            <w:pPr>
              <w:jc w:val="center"/>
            </w:pPr>
            <w:r>
              <w:rPr>
                <w:sz w:val="20"/>
                <w:szCs w:val="20"/>
              </w:rPr>
              <w:t>163.14</w:t>
            </w:r>
          </w:p>
        </w:tc>
      </w:tr>
      <w:tr w:rsidR="003E3389" w14:paraId="0959007E" w14:textId="77777777">
        <w:tblPrEx>
          <w:tblCellMar>
            <w:top w:w="0" w:type="dxa"/>
            <w:bottom w:w="0" w:type="dxa"/>
          </w:tblCellMar>
        </w:tblPrEx>
        <w:tc>
          <w:tcPr>
            <w:tcW w:w="2400" w:type="dxa"/>
            <w:tcMar>
              <w:top w:w="60" w:type="dxa"/>
              <w:left w:w="80" w:type="dxa"/>
              <w:bottom w:w="60" w:type="dxa"/>
              <w:right w:w="80" w:type="dxa"/>
            </w:tcMar>
            <w:vAlign w:val="center"/>
          </w:tcPr>
          <w:p w14:paraId="163093C8" w14:textId="77777777" w:rsidR="003E3389" w:rsidRDefault="00000000">
            <w:pPr>
              <w:jc w:val="center"/>
            </w:pPr>
            <w:r>
              <w:rPr>
                <w:sz w:val="20"/>
                <w:szCs w:val="20"/>
              </w:rPr>
              <w:t>Agglomerative(Ward)</w:t>
            </w:r>
          </w:p>
        </w:tc>
        <w:tc>
          <w:tcPr>
            <w:tcW w:w="1300" w:type="dxa"/>
            <w:tcMar>
              <w:top w:w="60" w:type="dxa"/>
              <w:left w:w="80" w:type="dxa"/>
              <w:bottom w:w="60" w:type="dxa"/>
              <w:right w:w="80" w:type="dxa"/>
            </w:tcMar>
            <w:vAlign w:val="center"/>
          </w:tcPr>
          <w:p w14:paraId="60A21587"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4520CCE3"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1660E913" w14:textId="77777777" w:rsidR="003E3389" w:rsidRDefault="00000000">
            <w:pPr>
              <w:jc w:val="center"/>
            </w:pPr>
            <w:r>
              <w:rPr>
                <w:sz w:val="20"/>
                <w:szCs w:val="20"/>
              </w:rPr>
              <w:t>0.8464</w:t>
            </w:r>
          </w:p>
        </w:tc>
        <w:tc>
          <w:tcPr>
            <w:tcW w:w="1300" w:type="dxa"/>
            <w:tcMar>
              <w:top w:w="60" w:type="dxa"/>
              <w:left w:w="80" w:type="dxa"/>
              <w:bottom w:w="60" w:type="dxa"/>
              <w:right w:w="80" w:type="dxa"/>
            </w:tcMar>
            <w:vAlign w:val="center"/>
          </w:tcPr>
          <w:p w14:paraId="1EDA31C1" w14:textId="77777777" w:rsidR="003E3389" w:rsidRDefault="00000000">
            <w:pPr>
              <w:jc w:val="center"/>
            </w:pPr>
            <w:r>
              <w:rPr>
                <w:sz w:val="20"/>
                <w:szCs w:val="20"/>
              </w:rPr>
              <w:t>5.662</w:t>
            </w:r>
          </w:p>
        </w:tc>
        <w:tc>
          <w:tcPr>
            <w:tcW w:w="1600" w:type="dxa"/>
            <w:tcMar>
              <w:top w:w="60" w:type="dxa"/>
              <w:left w:w="80" w:type="dxa"/>
              <w:bottom w:w="60" w:type="dxa"/>
              <w:right w:w="80" w:type="dxa"/>
            </w:tcMar>
            <w:vAlign w:val="center"/>
          </w:tcPr>
          <w:p w14:paraId="33B38744" w14:textId="77777777" w:rsidR="003E3389" w:rsidRDefault="00000000">
            <w:pPr>
              <w:jc w:val="center"/>
            </w:pPr>
            <w:r>
              <w:rPr>
                <w:sz w:val="20"/>
                <w:szCs w:val="20"/>
              </w:rPr>
              <w:t>1582.9</w:t>
            </w:r>
          </w:p>
        </w:tc>
      </w:tr>
    </w:tbl>
    <w:p w14:paraId="36748B82" w14:textId="77777777" w:rsidR="003E3389" w:rsidRDefault="003E3389">
      <w:pPr>
        <w:spacing w:after="200"/>
      </w:pPr>
    </w:p>
    <w:p w14:paraId="3018DABC" w14:textId="77777777" w:rsidR="003E3389" w:rsidRDefault="00000000">
      <w:pPr>
        <w:pStyle w:val="Heading2"/>
        <w:spacing w:before="300" w:after="150"/>
      </w:pPr>
      <w:r>
        <w:t>4.7. Несиметричні кластери-літери</w:t>
      </w:r>
    </w:p>
    <w:p w14:paraId="448C3656" w14:textId="77777777" w:rsidR="003E3389" w:rsidRDefault="00000000">
      <w:pPr>
        <w:spacing w:after="160"/>
        <w:jc w:val="both"/>
      </w:pPr>
      <w:r>
        <w:rPr>
          <w:i/>
          <w:iCs/>
        </w:rPr>
        <w:t>Несиметричні кластери у формі літер Г, С, Т, seed=3</w:t>
      </w:r>
    </w:p>
    <w:p w14:paraId="520D6B7D" w14:textId="77777777" w:rsidR="003E3389" w:rsidRDefault="00000000">
      <w:pPr>
        <w:spacing w:before="160" w:after="40"/>
        <w:jc w:val="center"/>
      </w:pPr>
      <w:r>
        <w:rPr>
          <w:noProof/>
        </w:rPr>
        <w:lastRenderedPageBreak/>
        <w:drawing>
          <wp:inline distT="0" distB="0" distL="0" distR="0" wp14:anchorId="36704988" wp14:editId="0CC1B336">
            <wp:extent cx="4381500" cy="4381500"/>
            <wp:effectExtent l="0" t="0" r="0" b="0"/>
            <wp:docPr id="484855322" name="Picture 484855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81500" cy="4381500"/>
                    </a:xfrm>
                    <a:prstGeom prst="rect">
                      <a:avLst/>
                    </a:prstGeom>
                  </pic:spPr>
                </pic:pic>
              </a:graphicData>
            </a:graphic>
          </wp:inline>
        </w:drawing>
      </w:r>
    </w:p>
    <w:p w14:paraId="67E189FA" w14:textId="77777777" w:rsidR="003E3389" w:rsidRDefault="00000000">
      <w:pPr>
        <w:spacing w:after="200"/>
        <w:jc w:val="center"/>
      </w:pPr>
      <w:r>
        <w:rPr>
          <w:i/>
          <w:iCs/>
          <w:sz w:val="18"/>
          <w:szCs w:val="18"/>
        </w:rPr>
        <w:t>Рис. 4.7 — Результати кластеризації: Несиметричні кластери-літери</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900"/>
        <w:gridCol w:w="1300"/>
        <w:gridCol w:w="1300"/>
        <w:gridCol w:w="1600"/>
      </w:tblGrid>
      <w:tr w:rsidR="003E3389" w14:paraId="5A105A5B"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5277276B" w14:textId="77777777" w:rsidR="003E3389" w:rsidRDefault="00000000">
            <w:pPr>
              <w:jc w:val="center"/>
            </w:pPr>
            <w:r>
              <w:rPr>
                <w:b/>
                <w:bCs/>
                <w:sz w:val="20"/>
                <w:szCs w:val="20"/>
              </w:rPr>
              <w:t>Алгоритм</w:t>
            </w:r>
          </w:p>
        </w:tc>
        <w:tc>
          <w:tcPr>
            <w:tcW w:w="1300" w:type="dxa"/>
            <w:shd w:val="clear" w:color="auto" w:fill="D9E2F3"/>
            <w:tcMar>
              <w:top w:w="60" w:type="dxa"/>
              <w:left w:w="80" w:type="dxa"/>
              <w:bottom w:w="60" w:type="dxa"/>
              <w:right w:w="80" w:type="dxa"/>
            </w:tcMar>
            <w:vAlign w:val="center"/>
          </w:tcPr>
          <w:p w14:paraId="4030076B" w14:textId="77777777" w:rsidR="003E3389" w:rsidRDefault="00000000">
            <w:pPr>
              <w:jc w:val="center"/>
            </w:pPr>
            <w:r>
              <w:rPr>
                <w:b/>
                <w:bCs/>
                <w:sz w:val="20"/>
                <w:szCs w:val="20"/>
              </w:rPr>
              <w:t>К-ть кластерів</w:t>
            </w:r>
          </w:p>
        </w:tc>
        <w:tc>
          <w:tcPr>
            <w:tcW w:w="900" w:type="dxa"/>
            <w:shd w:val="clear" w:color="auto" w:fill="D9E2F3"/>
            <w:tcMar>
              <w:top w:w="60" w:type="dxa"/>
              <w:left w:w="80" w:type="dxa"/>
              <w:bottom w:w="60" w:type="dxa"/>
              <w:right w:w="80" w:type="dxa"/>
            </w:tcMar>
            <w:vAlign w:val="center"/>
          </w:tcPr>
          <w:p w14:paraId="0D995BA8" w14:textId="77777777" w:rsidR="003E3389" w:rsidRDefault="00000000">
            <w:pPr>
              <w:jc w:val="center"/>
            </w:pPr>
            <w:r>
              <w:rPr>
                <w:b/>
                <w:bCs/>
                <w:sz w:val="20"/>
                <w:szCs w:val="20"/>
              </w:rPr>
              <w:t>ARI</w:t>
            </w:r>
          </w:p>
        </w:tc>
        <w:tc>
          <w:tcPr>
            <w:tcW w:w="1300" w:type="dxa"/>
            <w:shd w:val="clear" w:color="auto" w:fill="D9E2F3"/>
            <w:tcMar>
              <w:top w:w="60" w:type="dxa"/>
              <w:left w:w="80" w:type="dxa"/>
              <w:bottom w:w="60" w:type="dxa"/>
              <w:right w:w="80" w:type="dxa"/>
            </w:tcMar>
            <w:vAlign w:val="center"/>
          </w:tcPr>
          <w:p w14:paraId="4F5DEFF5" w14:textId="77777777" w:rsidR="003E3389" w:rsidRDefault="00000000">
            <w:pPr>
              <w:jc w:val="center"/>
            </w:pPr>
            <w:r>
              <w:rPr>
                <w:b/>
                <w:bCs/>
                <w:sz w:val="20"/>
                <w:szCs w:val="20"/>
              </w:rPr>
              <w:t>Silhouette</w:t>
            </w:r>
          </w:p>
        </w:tc>
        <w:tc>
          <w:tcPr>
            <w:tcW w:w="1300" w:type="dxa"/>
            <w:shd w:val="clear" w:color="auto" w:fill="D9E2F3"/>
            <w:tcMar>
              <w:top w:w="60" w:type="dxa"/>
              <w:left w:w="80" w:type="dxa"/>
              <w:bottom w:w="60" w:type="dxa"/>
              <w:right w:w="80" w:type="dxa"/>
            </w:tcMar>
            <w:vAlign w:val="center"/>
          </w:tcPr>
          <w:p w14:paraId="61CB5F1F" w14:textId="77777777" w:rsidR="003E3389" w:rsidRDefault="00000000">
            <w:pPr>
              <w:jc w:val="center"/>
            </w:pPr>
            <w:r>
              <w:rPr>
                <w:b/>
                <w:bCs/>
                <w:sz w:val="20"/>
                <w:szCs w:val="20"/>
              </w:rPr>
              <w:t>Час, мс</w:t>
            </w:r>
          </w:p>
        </w:tc>
        <w:tc>
          <w:tcPr>
            <w:tcW w:w="1600" w:type="dxa"/>
            <w:shd w:val="clear" w:color="auto" w:fill="D9E2F3"/>
            <w:tcMar>
              <w:top w:w="60" w:type="dxa"/>
              <w:left w:w="80" w:type="dxa"/>
              <w:bottom w:w="60" w:type="dxa"/>
              <w:right w:w="80" w:type="dxa"/>
            </w:tcMar>
            <w:vAlign w:val="center"/>
          </w:tcPr>
          <w:p w14:paraId="520D0F4A" w14:textId="77777777" w:rsidR="003E3389" w:rsidRDefault="00000000">
            <w:pPr>
              <w:jc w:val="center"/>
            </w:pPr>
            <w:r>
              <w:rPr>
                <w:b/>
                <w:bCs/>
                <w:sz w:val="20"/>
                <w:szCs w:val="20"/>
              </w:rPr>
              <w:t>Пам'ять, КБ</w:t>
            </w:r>
          </w:p>
        </w:tc>
      </w:tr>
      <w:tr w:rsidR="003E3389" w14:paraId="22E70332" w14:textId="77777777">
        <w:tblPrEx>
          <w:tblCellMar>
            <w:top w:w="0" w:type="dxa"/>
            <w:bottom w:w="0" w:type="dxa"/>
          </w:tblCellMar>
        </w:tblPrEx>
        <w:tc>
          <w:tcPr>
            <w:tcW w:w="2400" w:type="dxa"/>
            <w:tcMar>
              <w:top w:w="60" w:type="dxa"/>
              <w:left w:w="80" w:type="dxa"/>
              <w:bottom w:w="60" w:type="dxa"/>
              <w:right w:w="80" w:type="dxa"/>
            </w:tcMar>
            <w:vAlign w:val="center"/>
          </w:tcPr>
          <w:p w14:paraId="4067320B" w14:textId="77777777" w:rsidR="003E3389" w:rsidRDefault="00000000">
            <w:pPr>
              <w:jc w:val="center"/>
            </w:pPr>
            <w:r>
              <w:rPr>
                <w:sz w:val="20"/>
                <w:szCs w:val="20"/>
              </w:rPr>
              <w:t>KMeans</w:t>
            </w:r>
          </w:p>
        </w:tc>
        <w:tc>
          <w:tcPr>
            <w:tcW w:w="1300" w:type="dxa"/>
            <w:tcMar>
              <w:top w:w="60" w:type="dxa"/>
              <w:left w:w="80" w:type="dxa"/>
              <w:bottom w:w="60" w:type="dxa"/>
              <w:right w:w="80" w:type="dxa"/>
            </w:tcMar>
            <w:vAlign w:val="center"/>
          </w:tcPr>
          <w:p w14:paraId="51F7B9CB"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279F8CDF"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2EEBFE9C" w14:textId="77777777" w:rsidR="003E3389" w:rsidRDefault="00000000">
            <w:pPr>
              <w:jc w:val="center"/>
            </w:pPr>
            <w:r>
              <w:rPr>
                <w:sz w:val="20"/>
                <w:szCs w:val="20"/>
              </w:rPr>
              <w:t>0.6171</w:t>
            </w:r>
          </w:p>
        </w:tc>
        <w:tc>
          <w:tcPr>
            <w:tcW w:w="1300" w:type="dxa"/>
            <w:tcMar>
              <w:top w:w="60" w:type="dxa"/>
              <w:left w:w="80" w:type="dxa"/>
              <w:bottom w:w="60" w:type="dxa"/>
              <w:right w:w="80" w:type="dxa"/>
            </w:tcMar>
            <w:vAlign w:val="center"/>
          </w:tcPr>
          <w:p w14:paraId="2E9377F8" w14:textId="77777777" w:rsidR="003E3389" w:rsidRDefault="00000000">
            <w:pPr>
              <w:jc w:val="center"/>
            </w:pPr>
            <w:r>
              <w:rPr>
                <w:sz w:val="20"/>
                <w:szCs w:val="20"/>
              </w:rPr>
              <w:t>13.369</w:t>
            </w:r>
          </w:p>
        </w:tc>
        <w:tc>
          <w:tcPr>
            <w:tcW w:w="1600" w:type="dxa"/>
            <w:tcMar>
              <w:top w:w="60" w:type="dxa"/>
              <w:left w:w="80" w:type="dxa"/>
              <w:bottom w:w="60" w:type="dxa"/>
              <w:right w:w="80" w:type="dxa"/>
            </w:tcMar>
            <w:vAlign w:val="center"/>
          </w:tcPr>
          <w:p w14:paraId="6A6E4201" w14:textId="77777777" w:rsidR="003E3389" w:rsidRDefault="00000000">
            <w:pPr>
              <w:jc w:val="center"/>
            </w:pPr>
            <w:r>
              <w:rPr>
                <w:sz w:val="20"/>
                <w:szCs w:val="20"/>
              </w:rPr>
              <w:t>78.71</w:t>
            </w:r>
          </w:p>
        </w:tc>
      </w:tr>
      <w:tr w:rsidR="003E3389" w14:paraId="1B71CE73" w14:textId="77777777">
        <w:tblPrEx>
          <w:tblCellMar>
            <w:top w:w="0" w:type="dxa"/>
            <w:bottom w:w="0" w:type="dxa"/>
          </w:tblCellMar>
        </w:tblPrEx>
        <w:tc>
          <w:tcPr>
            <w:tcW w:w="2400" w:type="dxa"/>
            <w:tcMar>
              <w:top w:w="60" w:type="dxa"/>
              <w:left w:w="80" w:type="dxa"/>
              <w:bottom w:w="60" w:type="dxa"/>
              <w:right w:w="80" w:type="dxa"/>
            </w:tcMar>
            <w:vAlign w:val="center"/>
          </w:tcPr>
          <w:p w14:paraId="13725F0C" w14:textId="77777777" w:rsidR="003E3389" w:rsidRDefault="00000000">
            <w:pPr>
              <w:jc w:val="center"/>
            </w:pPr>
            <w:r>
              <w:rPr>
                <w:sz w:val="20"/>
                <w:szCs w:val="20"/>
              </w:rPr>
              <w:t>GaussianMixture</w:t>
            </w:r>
          </w:p>
        </w:tc>
        <w:tc>
          <w:tcPr>
            <w:tcW w:w="1300" w:type="dxa"/>
            <w:tcMar>
              <w:top w:w="60" w:type="dxa"/>
              <w:left w:w="80" w:type="dxa"/>
              <w:bottom w:w="60" w:type="dxa"/>
              <w:right w:w="80" w:type="dxa"/>
            </w:tcMar>
            <w:vAlign w:val="center"/>
          </w:tcPr>
          <w:p w14:paraId="25B50695"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2CCA56F3"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6976736E" w14:textId="77777777" w:rsidR="003E3389" w:rsidRDefault="00000000">
            <w:pPr>
              <w:jc w:val="center"/>
            </w:pPr>
            <w:r>
              <w:rPr>
                <w:sz w:val="20"/>
                <w:szCs w:val="20"/>
              </w:rPr>
              <w:t>0.6171</w:t>
            </w:r>
          </w:p>
        </w:tc>
        <w:tc>
          <w:tcPr>
            <w:tcW w:w="1300" w:type="dxa"/>
            <w:tcMar>
              <w:top w:w="60" w:type="dxa"/>
              <w:left w:w="80" w:type="dxa"/>
              <w:bottom w:w="60" w:type="dxa"/>
              <w:right w:w="80" w:type="dxa"/>
            </w:tcMar>
            <w:vAlign w:val="center"/>
          </w:tcPr>
          <w:p w14:paraId="003723EC" w14:textId="77777777" w:rsidR="003E3389" w:rsidRDefault="00000000">
            <w:pPr>
              <w:jc w:val="center"/>
            </w:pPr>
            <w:r>
              <w:rPr>
                <w:sz w:val="20"/>
                <w:szCs w:val="20"/>
              </w:rPr>
              <w:t>5.459</w:t>
            </w:r>
          </w:p>
        </w:tc>
        <w:tc>
          <w:tcPr>
            <w:tcW w:w="1600" w:type="dxa"/>
            <w:tcMar>
              <w:top w:w="60" w:type="dxa"/>
              <w:left w:w="80" w:type="dxa"/>
              <w:bottom w:w="60" w:type="dxa"/>
              <w:right w:w="80" w:type="dxa"/>
            </w:tcMar>
            <w:vAlign w:val="center"/>
          </w:tcPr>
          <w:p w14:paraId="5E69C9DB" w14:textId="77777777" w:rsidR="003E3389" w:rsidRDefault="00000000">
            <w:pPr>
              <w:jc w:val="center"/>
            </w:pPr>
            <w:r>
              <w:rPr>
                <w:sz w:val="20"/>
                <w:szCs w:val="20"/>
              </w:rPr>
              <w:t>113.53</w:t>
            </w:r>
          </w:p>
        </w:tc>
      </w:tr>
      <w:tr w:rsidR="003E3389" w14:paraId="1BD3FB8B" w14:textId="77777777">
        <w:tblPrEx>
          <w:tblCellMar>
            <w:top w:w="0" w:type="dxa"/>
            <w:bottom w:w="0" w:type="dxa"/>
          </w:tblCellMar>
        </w:tblPrEx>
        <w:tc>
          <w:tcPr>
            <w:tcW w:w="2400" w:type="dxa"/>
            <w:tcMar>
              <w:top w:w="60" w:type="dxa"/>
              <w:left w:w="80" w:type="dxa"/>
              <w:bottom w:w="60" w:type="dxa"/>
              <w:right w:w="80" w:type="dxa"/>
            </w:tcMar>
            <w:vAlign w:val="center"/>
          </w:tcPr>
          <w:p w14:paraId="7809C540" w14:textId="77777777" w:rsidR="003E3389" w:rsidRDefault="00000000">
            <w:pPr>
              <w:jc w:val="center"/>
            </w:pPr>
            <w:r>
              <w:rPr>
                <w:sz w:val="20"/>
                <w:szCs w:val="20"/>
              </w:rPr>
              <w:t>DBSCAN</w:t>
            </w:r>
          </w:p>
        </w:tc>
        <w:tc>
          <w:tcPr>
            <w:tcW w:w="1300" w:type="dxa"/>
            <w:tcMar>
              <w:top w:w="60" w:type="dxa"/>
              <w:left w:w="80" w:type="dxa"/>
              <w:bottom w:w="60" w:type="dxa"/>
              <w:right w:w="80" w:type="dxa"/>
            </w:tcMar>
            <w:vAlign w:val="center"/>
          </w:tcPr>
          <w:p w14:paraId="29E12049" w14:textId="77777777" w:rsidR="003E3389" w:rsidRDefault="00000000">
            <w:pPr>
              <w:jc w:val="center"/>
            </w:pPr>
            <w:r>
              <w:rPr>
                <w:sz w:val="20"/>
                <w:szCs w:val="20"/>
              </w:rPr>
              <w:t>5</w:t>
            </w:r>
          </w:p>
        </w:tc>
        <w:tc>
          <w:tcPr>
            <w:tcW w:w="900" w:type="dxa"/>
            <w:tcMar>
              <w:top w:w="60" w:type="dxa"/>
              <w:left w:w="80" w:type="dxa"/>
              <w:bottom w:w="60" w:type="dxa"/>
              <w:right w:w="80" w:type="dxa"/>
            </w:tcMar>
            <w:vAlign w:val="center"/>
          </w:tcPr>
          <w:p w14:paraId="3CA069E9" w14:textId="77777777" w:rsidR="003E3389" w:rsidRDefault="00000000">
            <w:pPr>
              <w:jc w:val="center"/>
            </w:pPr>
            <w:r>
              <w:rPr>
                <w:sz w:val="20"/>
                <w:szCs w:val="20"/>
              </w:rPr>
              <w:t>0.855</w:t>
            </w:r>
          </w:p>
        </w:tc>
        <w:tc>
          <w:tcPr>
            <w:tcW w:w="1300" w:type="dxa"/>
            <w:tcMar>
              <w:top w:w="60" w:type="dxa"/>
              <w:left w:w="80" w:type="dxa"/>
              <w:bottom w:w="60" w:type="dxa"/>
              <w:right w:w="80" w:type="dxa"/>
            </w:tcMar>
            <w:vAlign w:val="center"/>
          </w:tcPr>
          <w:p w14:paraId="710BDDDE" w14:textId="77777777" w:rsidR="003E3389" w:rsidRDefault="00000000">
            <w:pPr>
              <w:jc w:val="center"/>
            </w:pPr>
            <w:r>
              <w:rPr>
                <w:sz w:val="20"/>
                <w:szCs w:val="20"/>
              </w:rPr>
              <w:t>0.5262</w:t>
            </w:r>
          </w:p>
        </w:tc>
        <w:tc>
          <w:tcPr>
            <w:tcW w:w="1300" w:type="dxa"/>
            <w:tcMar>
              <w:top w:w="60" w:type="dxa"/>
              <w:left w:w="80" w:type="dxa"/>
              <w:bottom w:w="60" w:type="dxa"/>
              <w:right w:w="80" w:type="dxa"/>
            </w:tcMar>
            <w:vAlign w:val="center"/>
          </w:tcPr>
          <w:p w14:paraId="6F4B7FC3" w14:textId="77777777" w:rsidR="003E3389" w:rsidRDefault="00000000">
            <w:pPr>
              <w:jc w:val="center"/>
            </w:pPr>
            <w:r>
              <w:rPr>
                <w:sz w:val="20"/>
                <w:szCs w:val="20"/>
              </w:rPr>
              <w:t>4.154</w:t>
            </w:r>
          </w:p>
        </w:tc>
        <w:tc>
          <w:tcPr>
            <w:tcW w:w="1600" w:type="dxa"/>
            <w:tcMar>
              <w:top w:w="60" w:type="dxa"/>
              <w:left w:w="80" w:type="dxa"/>
              <w:bottom w:w="60" w:type="dxa"/>
              <w:right w:w="80" w:type="dxa"/>
            </w:tcMar>
            <w:vAlign w:val="center"/>
          </w:tcPr>
          <w:p w14:paraId="3E714E41" w14:textId="77777777" w:rsidR="003E3389" w:rsidRDefault="00000000">
            <w:pPr>
              <w:jc w:val="center"/>
            </w:pPr>
            <w:r>
              <w:rPr>
                <w:sz w:val="20"/>
                <w:szCs w:val="20"/>
              </w:rPr>
              <w:t>164.22</w:t>
            </w:r>
          </w:p>
        </w:tc>
      </w:tr>
      <w:tr w:rsidR="003E3389" w14:paraId="761C7176" w14:textId="77777777">
        <w:tblPrEx>
          <w:tblCellMar>
            <w:top w:w="0" w:type="dxa"/>
            <w:bottom w:w="0" w:type="dxa"/>
          </w:tblCellMar>
        </w:tblPrEx>
        <w:tc>
          <w:tcPr>
            <w:tcW w:w="2400" w:type="dxa"/>
            <w:tcMar>
              <w:top w:w="60" w:type="dxa"/>
              <w:left w:w="80" w:type="dxa"/>
              <w:bottom w:w="60" w:type="dxa"/>
              <w:right w:w="80" w:type="dxa"/>
            </w:tcMar>
            <w:vAlign w:val="center"/>
          </w:tcPr>
          <w:p w14:paraId="2E65B480" w14:textId="77777777" w:rsidR="003E3389" w:rsidRDefault="00000000">
            <w:pPr>
              <w:jc w:val="center"/>
            </w:pPr>
            <w:r>
              <w:rPr>
                <w:sz w:val="20"/>
                <w:szCs w:val="20"/>
              </w:rPr>
              <w:t>Agglomerative(Ward)</w:t>
            </w:r>
          </w:p>
        </w:tc>
        <w:tc>
          <w:tcPr>
            <w:tcW w:w="1300" w:type="dxa"/>
            <w:tcMar>
              <w:top w:w="60" w:type="dxa"/>
              <w:left w:w="80" w:type="dxa"/>
              <w:bottom w:w="60" w:type="dxa"/>
              <w:right w:w="80" w:type="dxa"/>
            </w:tcMar>
            <w:vAlign w:val="center"/>
          </w:tcPr>
          <w:p w14:paraId="0ECA6466"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057A64FD"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4380FFC6" w14:textId="77777777" w:rsidR="003E3389" w:rsidRDefault="00000000">
            <w:pPr>
              <w:jc w:val="center"/>
            </w:pPr>
            <w:r>
              <w:rPr>
                <w:sz w:val="20"/>
                <w:szCs w:val="20"/>
              </w:rPr>
              <w:t>0.6171</w:t>
            </w:r>
          </w:p>
        </w:tc>
        <w:tc>
          <w:tcPr>
            <w:tcW w:w="1300" w:type="dxa"/>
            <w:tcMar>
              <w:top w:w="60" w:type="dxa"/>
              <w:left w:w="80" w:type="dxa"/>
              <w:bottom w:w="60" w:type="dxa"/>
              <w:right w:w="80" w:type="dxa"/>
            </w:tcMar>
            <w:vAlign w:val="center"/>
          </w:tcPr>
          <w:p w14:paraId="46E11BCE" w14:textId="77777777" w:rsidR="003E3389" w:rsidRDefault="00000000">
            <w:pPr>
              <w:jc w:val="center"/>
            </w:pPr>
            <w:r>
              <w:rPr>
                <w:sz w:val="20"/>
                <w:szCs w:val="20"/>
              </w:rPr>
              <w:t>5.729</w:t>
            </w:r>
          </w:p>
        </w:tc>
        <w:tc>
          <w:tcPr>
            <w:tcW w:w="1600" w:type="dxa"/>
            <w:tcMar>
              <w:top w:w="60" w:type="dxa"/>
              <w:left w:w="80" w:type="dxa"/>
              <w:bottom w:w="60" w:type="dxa"/>
              <w:right w:w="80" w:type="dxa"/>
            </w:tcMar>
            <w:vAlign w:val="center"/>
          </w:tcPr>
          <w:p w14:paraId="44F4959D" w14:textId="77777777" w:rsidR="003E3389" w:rsidRDefault="00000000">
            <w:pPr>
              <w:jc w:val="center"/>
            </w:pPr>
            <w:r>
              <w:rPr>
                <w:sz w:val="20"/>
                <w:szCs w:val="20"/>
              </w:rPr>
              <w:t>1582.85</w:t>
            </w:r>
          </w:p>
        </w:tc>
      </w:tr>
    </w:tbl>
    <w:p w14:paraId="3C39BC5F" w14:textId="77777777" w:rsidR="003E3389" w:rsidRDefault="003E3389">
      <w:pPr>
        <w:spacing w:after="200"/>
      </w:pPr>
    </w:p>
    <w:p w14:paraId="0DFC4FC6" w14:textId="77777777" w:rsidR="003E3389" w:rsidRDefault="00000000">
      <w:pPr>
        <w:pStyle w:val="Heading2"/>
        <w:spacing w:before="300" w:after="150"/>
      </w:pPr>
      <w:r>
        <w:t>4.8. Суміш типів форм</w:t>
      </w:r>
    </w:p>
    <w:p w14:paraId="238D0871" w14:textId="77777777" w:rsidR="003E3389" w:rsidRDefault="00000000">
      <w:pPr>
        <w:spacing w:after="160"/>
        <w:jc w:val="both"/>
      </w:pPr>
      <w:r>
        <w:rPr>
          <w:i/>
          <w:iCs/>
        </w:rPr>
        <w:t>Суміш типів: коло, повернутий еліпс, квадрат, повернутий прямокутник</w:t>
      </w:r>
    </w:p>
    <w:p w14:paraId="7489A2A7" w14:textId="77777777" w:rsidR="003E3389" w:rsidRDefault="00000000">
      <w:pPr>
        <w:spacing w:before="160" w:after="40"/>
        <w:jc w:val="center"/>
      </w:pPr>
      <w:r>
        <w:rPr>
          <w:noProof/>
        </w:rPr>
        <w:lastRenderedPageBreak/>
        <w:drawing>
          <wp:inline distT="0" distB="0" distL="0" distR="0" wp14:anchorId="7E04D90F" wp14:editId="1B08085E">
            <wp:extent cx="4381500" cy="4381500"/>
            <wp:effectExtent l="0" t="0" r="0" b="0"/>
            <wp:docPr id="37928034" name="Picture 3792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381500" cy="4381500"/>
                    </a:xfrm>
                    <a:prstGeom prst="rect">
                      <a:avLst/>
                    </a:prstGeom>
                  </pic:spPr>
                </pic:pic>
              </a:graphicData>
            </a:graphic>
          </wp:inline>
        </w:drawing>
      </w:r>
    </w:p>
    <w:p w14:paraId="5F31C512" w14:textId="77777777" w:rsidR="003E3389" w:rsidRDefault="00000000">
      <w:pPr>
        <w:spacing w:after="200"/>
        <w:jc w:val="center"/>
      </w:pPr>
      <w:r>
        <w:rPr>
          <w:i/>
          <w:iCs/>
          <w:sz w:val="18"/>
          <w:szCs w:val="18"/>
        </w:rPr>
        <w:t>Рис. 4.8 — Результати кластеризації: Суміш типів форм</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900"/>
        <w:gridCol w:w="1300"/>
        <w:gridCol w:w="1300"/>
        <w:gridCol w:w="1600"/>
      </w:tblGrid>
      <w:tr w:rsidR="003E3389" w14:paraId="6C34D63A"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13622CAB" w14:textId="77777777" w:rsidR="003E3389" w:rsidRDefault="00000000">
            <w:pPr>
              <w:jc w:val="center"/>
            </w:pPr>
            <w:r>
              <w:rPr>
                <w:b/>
                <w:bCs/>
                <w:sz w:val="20"/>
                <w:szCs w:val="20"/>
              </w:rPr>
              <w:t>Алгоритм</w:t>
            </w:r>
          </w:p>
        </w:tc>
        <w:tc>
          <w:tcPr>
            <w:tcW w:w="1300" w:type="dxa"/>
            <w:shd w:val="clear" w:color="auto" w:fill="D9E2F3"/>
            <w:tcMar>
              <w:top w:w="60" w:type="dxa"/>
              <w:left w:w="80" w:type="dxa"/>
              <w:bottom w:w="60" w:type="dxa"/>
              <w:right w:w="80" w:type="dxa"/>
            </w:tcMar>
            <w:vAlign w:val="center"/>
          </w:tcPr>
          <w:p w14:paraId="38584987" w14:textId="77777777" w:rsidR="003E3389" w:rsidRDefault="00000000">
            <w:pPr>
              <w:jc w:val="center"/>
            </w:pPr>
            <w:r>
              <w:rPr>
                <w:b/>
                <w:bCs/>
                <w:sz w:val="20"/>
                <w:szCs w:val="20"/>
              </w:rPr>
              <w:t>К-ть кластерів</w:t>
            </w:r>
          </w:p>
        </w:tc>
        <w:tc>
          <w:tcPr>
            <w:tcW w:w="900" w:type="dxa"/>
            <w:shd w:val="clear" w:color="auto" w:fill="D9E2F3"/>
            <w:tcMar>
              <w:top w:w="60" w:type="dxa"/>
              <w:left w:w="80" w:type="dxa"/>
              <w:bottom w:w="60" w:type="dxa"/>
              <w:right w:w="80" w:type="dxa"/>
            </w:tcMar>
            <w:vAlign w:val="center"/>
          </w:tcPr>
          <w:p w14:paraId="2E099CBB" w14:textId="77777777" w:rsidR="003E3389" w:rsidRDefault="00000000">
            <w:pPr>
              <w:jc w:val="center"/>
            </w:pPr>
            <w:r>
              <w:rPr>
                <w:b/>
                <w:bCs/>
                <w:sz w:val="20"/>
                <w:szCs w:val="20"/>
              </w:rPr>
              <w:t>ARI</w:t>
            </w:r>
          </w:p>
        </w:tc>
        <w:tc>
          <w:tcPr>
            <w:tcW w:w="1300" w:type="dxa"/>
            <w:shd w:val="clear" w:color="auto" w:fill="D9E2F3"/>
            <w:tcMar>
              <w:top w:w="60" w:type="dxa"/>
              <w:left w:w="80" w:type="dxa"/>
              <w:bottom w:w="60" w:type="dxa"/>
              <w:right w:w="80" w:type="dxa"/>
            </w:tcMar>
            <w:vAlign w:val="center"/>
          </w:tcPr>
          <w:p w14:paraId="41CE7FDC" w14:textId="77777777" w:rsidR="003E3389" w:rsidRDefault="00000000">
            <w:pPr>
              <w:jc w:val="center"/>
            </w:pPr>
            <w:r>
              <w:rPr>
                <w:b/>
                <w:bCs/>
                <w:sz w:val="20"/>
                <w:szCs w:val="20"/>
              </w:rPr>
              <w:t>Silhouette</w:t>
            </w:r>
          </w:p>
        </w:tc>
        <w:tc>
          <w:tcPr>
            <w:tcW w:w="1300" w:type="dxa"/>
            <w:shd w:val="clear" w:color="auto" w:fill="D9E2F3"/>
            <w:tcMar>
              <w:top w:w="60" w:type="dxa"/>
              <w:left w:w="80" w:type="dxa"/>
              <w:bottom w:w="60" w:type="dxa"/>
              <w:right w:w="80" w:type="dxa"/>
            </w:tcMar>
            <w:vAlign w:val="center"/>
          </w:tcPr>
          <w:p w14:paraId="2A0BF12A" w14:textId="77777777" w:rsidR="003E3389" w:rsidRDefault="00000000">
            <w:pPr>
              <w:jc w:val="center"/>
            </w:pPr>
            <w:r>
              <w:rPr>
                <w:b/>
                <w:bCs/>
                <w:sz w:val="20"/>
                <w:szCs w:val="20"/>
              </w:rPr>
              <w:t>Час, мс</w:t>
            </w:r>
          </w:p>
        </w:tc>
        <w:tc>
          <w:tcPr>
            <w:tcW w:w="1600" w:type="dxa"/>
            <w:shd w:val="clear" w:color="auto" w:fill="D9E2F3"/>
            <w:tcMar>
              <w:top w:w="60" w:type="dxa"/>
              <w:left w:w="80" w:type="dxa"/>
              <w:bottom w:w="60" w:type="dxa"/>
              <w:right w:w="80" w:type="dxa"/>
            </w:tcMar>
            <w:vAlign w:val="center"/>
          </w:tcPr>
          <w:p w14:paraId="272FB4B9" w14:textId="77777777" w:rsidR="003E3389" w:rsidRDefault="00000000">
            <w:pPr>
              <w:jc w:val="center"/>
            </w:pPr>
            <w:r>
              <w:rPr>
                <w:b/>
                <w:bCs/>
                <w:sz w:val="20"/>
                <w:szCs w:val="20"/>
              </w:rPr>
              <w:t>Пам'ять, КБ</w:t>
            </w:r>
          </w:p>
        </w:tc>
      </w:tr>
      <w:tr w:rsidR="003E3389" w14:paraId="17B34913" w14:textId="77777777">
        <w:tblPrEx>
          <w:tblCellMar>
            <w:top w:w="0" w:type="dxa"/>
            <w:bottom w:w="0" w:type="dxa"/>
          </w:tblCellMar>
        </w:tblPrEx>
        <w:tc>
          <w:tcPr>
            <w:tcW w:w="2400" w:type="dxa"/>
            <w:tcMar>
              <w:top w:w="60" w:type="dxa"/>
              <w:left w:w="80" w:type="dxa"/>
              <w:bottom w:w="60" w:type="dxa"/>
              <w:right w:w="80" w:type="dxa"/>
            </w:tcMar>
            <w:vAlign w:val="center"/>
          </w:tcPr>
          <w:p w14:paraId="420B51AD" w14:textId="77777777" w:rsidR="003E3389" w:rsidRDefault="00000000">
            <w:pPr>
              <w:jc w:val="center"/>
            </w:pPr>
            <w:r>
              <w:rPr>
                <w:sz w:val="20"/>
                <w:szCs w:val="20"/>
              </w:rPr>
              <w:t>KMeans</w:t>
            </w:r>
          </w:p>
        </w:tc>
        <w:tc>
          <w:tcPr>
            <w:tcW w:w="1300" w:type="dxa"/>
            <w:tcMar>
              <w:top w:w="60" w:type="dxa"/>
              <w:left w:w="80" w:type="dxa"/>
              <w:bottom w:w="60" w:type="dxa"/>
              <w:right w:w="80" w:type="dxa"/>
            </w:tcMar>
            <w:vAlign w:val="center"/>
          </w:tcPr>
          <w:p w14:paraId="4749352F"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5E8A3605"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774757DF" w14:textId="77777777" w:rsidR="003E3389" w:rsidRDefault="00000000">
            <w:pPr>
              <w:jc w:val="center"/>
            </w:pPr>
            <w:r>
              <w:rPr>
                <w:sz w:val="20"/>
                <w:szCs w:val="20"/>
              </w:rPr>
              <w:t>0.8467</w:t>
            </w:r>
          </w:p>
        </w:tc>
        <w:tc>
          <w:tcPr>
            <w:tcW w:w="1300" w:type="dxa"/>
            <w:tcMar>
              <w:top w:w="60" w:type="dxa"/>
              <w:left w:w="80" w:type="dxa"/>
              <w:bottom w:w="60" w:type="dxa"/>
              <w:right w:w="80" w:type="dxa"/>
            </w:tcMar>
            <w:vAlign w:val="center"/>
          </w:tcPr>
          <w:p w14:paraId="07030219" w14:textId="77777777" w:rsidR="003E3389" w:rsidRDefault="00000000">
            <w:pPr>
              <w:jc w:val="center"/>
            </w:pPr>
            <w:r>
              <w:rPr>
                <w:sz w:val="20"/>
                <w:szCs w:val="20"/>
              </w:rPr>
              <w:t>12.139</w:t>
            </w:r>
          </w:p>
        </w:tc>
        <w:tc>
          <w:tcPr>
            <w:tcW w:w="1600" w:type="dxa"/>
            <w:tcMar>
              <w:top w:w="60" w:type="dxa"/>
              <w:left w:w="80" w:type="dxa"/>
              <w:bottom w:w="60" w:type="dxa"/>
              <w:right w:w="80" w:type="dxa"/>
            </w:tcMar>
            <w:vAlign w:val="center"/>
          </w:tcPr>
          <w:p w14:paraId="197424C5" w14:textId="77777777" w:rsidR="003E3389" w:rsidRDefault="00000000">
            <w:pPr>
              <w:jc w:val="center"/>
            </w:pPr>
            <w:r>
              <w:rPr>
                <w:sz w:val="20"/>
                <w:szCs w:val="20"/>
              </w:rPr>
              <w:t>78.04</w:t>
            </w:r>
          </w:p>
        </w:tc>
      </w:tr>
      <w:tr w:rsidR="003E3389" w14:paraId="5EAFF741" w14:textId="77777777">
        <w:tblPrEx>
          <w:tblCellMar>
            <w:top w:w="0" w:type="dxa"/>
            <w:bottom w:w="0" w:type="dxa"/>
          </w:tblCellMar>
        </w:tblPrEx>
        <w:tc>
          <w:tcPr>
            <w:tcW w:w="2400" w:type="dxa"/>
            <w:tcMar>
              <w:top w:w="60" w:type="dxa"/>
              <w:left w:w="80" w:type="dxa"/>
              <w:bottom w:w="60" w:type="dxa"/>
              <w:right w:w="80" w:type="dxa"/>
            </w:tcMar>
            <w:vAlign w:val="center"/>
          </w:tcPr>
          <w:p w14:paraId="54071785" w14:textId="77777777" w:rsidR="003E3389" w:rsidRDefault="00000000">
            <w:pPr>
              <w:jc w:val="center"/>
            </w:pPr>
            <w:r>
              <w:rPr>
                <w:sz w:val="20"/>
                <w:szCs w:val="20"/>
              </w:rPr>
              <w:t>GaussianMixture</w:t>
            </w:r>
          </w:p>
        </w:tc>
        <w:tc>
          <w:tcPr>
            <w:tcW w:w="1300" w:type="dxa"/>
            <w:tcMar>
              <w:top w:w="60" w:type="dxa"/>
              <w:left w:w="80" w:type="dxa"/>
              <w:bottom w:w="60" w:type="dxa"/>
              <w:right w:w="80" w:type="dxa"/>
            </w:tcMar>
            <w:vAlign w:val="center"/>
          </w:tcPr>
          <w:p w14:paraId="2F1E3D4F"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3622BA12"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6D490B1E" w14:textId="77777777" w:rsidR="003E3389" w:rsidRDefault="00000000">
            <w:pPr>
              <w:jc w:val="center"/>
            </w:pPr>
            <w:r>
              <w:rPr>
                <w:sz w:val="20"/>
                <w:szCs w:val="20"/>
              </w:rPr>
              <w:t>0.8467</w:t>
            </w:r>
          </w:p>
        </w:tc>
        <w:tc>
          <w:tcPr>
            <w:tcW w:w="1300" w:type="dxa"/>
            <w:tcMar>
              <w:top w:w="60" w:type="dxa"/>
              <w:left w:w="80" w:type="dxa"/>
              <w:bottom w:w="60" w:type="dxa"/>
              <w:right w:w="80" w:type="dxa"/>
            </w:tcMar>
            <w:vAlign w:val="center"/>
          </w:tcPr>
          <w:p w14:paraId="263C8226" w14:textId="77777777" w:rsidR="003E3389" w:rsidRDefault="00000000">
            <w:pPr>
              <w:jc w:val="center"/>
            </w:pPr>
            <w:r>
              <w:rPr>
                <w:sz w:val="20"/>
                <w:szCs w:val="20"/>
              </w:rPr>
              <w:t>5.631</w:t>
            </w:r>
          </w:p>
        </w:tc>
        <w:tc>
          <w:tcPr>
            <w:tcW w:w="1600" w:type="dxa"/>
            <w:tcMar>
              <w:top w:w="60" w:type="dxa"/>
              <w:left w:w="80" w:type="dxa"/>
              <w:bottom w:w="60" w:type="dxa"/>
              <w:right w:w="80" w:type="dxa"/>
            </w:tcMar>
            <w:vAlign w:val="center"/>
          </w:tcPr>
          <w:p w14:paraId="7A59B635" w14:textId="77777777" w:rsidR="003E3389" w:rsidRDefault="00000000">
            <w:pPr>
              <w:jc w:val="center"/>
            </w:pPr>
            <w:r>
              <w:rPr>
                <w:sz w:val="20"/>
                <w:szCs w:val="20"/>
              </w:rPr>
              <w:t>138.32</w:t>
            </w:r>
          </w:p>
        </w:tc>
      </w:tr>
      <w:tr w:rsidR="003E3389" w14:paraId="35DF5ED8" w14:textId="77777777">
        <w:tblPrEx>
          <w:tblCellMar>
            <w:top w:w="0" w:type="dxa"/>
            <w:bottom w:w="0" w:type="dxa"/>
          </w:tblCellMar>
        </w:tblPrEx>
        <w:tc>
          <w:tcPr>
            <w:tcW w:w="2400" w:type="dxa"/>
            <w:tcMar>
              <w:top w:w="60" w:type="dxa"/>
              <w:left w:w="80" w:type="dxa"/>
              <w:bottom w:w="60" w:type="dxa"/>
              <w:right w:w="80" w:type="dxa"/>
            </w:tcMar>
            <w:vAlign w:val="center"/>
          </w:tcPr>
          <w:p w14:paraId="1FAD56F3" w14:textId="77777777" w:rsidR="003E3389" w:rsidRDefault="00000000">
            <w:pPr>
              <w:jc w:val="center"/>
            </w:pPr>
            <w:r>
              <w:rPr>
                <w:sz w:val="20"/>
                <w:szCs w:val="20"/>
              </w:rPr>
              <w:t>DBSCAN</w:t>
            </w:r>
          </w:p>
        </w:tc>
        <w:tc>
          <w:tcPr>
            <w:tcW w:w="1300" w:type="dxa"/>
            <w:tcMar>
              <w:top w:w="60" w:type="dxa"/>
              <w:left w:w="80" w:type="dxa"/>
              <w:bottom w:w="60" w:type="dxa"/>
              <w:right w:w="80" w:type="dxa"/>
            </w:tcMar>
            <w:vAlign w:val="center"/>
          </w:tcPr>
          <w:p w14:paraId="57ED760D"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4BD6BF64" w14:textId="77777777" w:rsidR="003E3389" w:rsidRDefault="00000000">
            <w:pPr>
              <w:jc w:val="center"/>
            </w:pPr>
            <w:r>
              <w:rPr>
                <w:sz w:val="20"/>
                <w:szCs w:val="20"/>
              </w:rPr>
              <w:t>0.9731</w:t>
            </w:r>
          </w:p>
        </w:tc>
        <w:tc>
          <w:tcPr>
            <w:tcW w:w="1300" w:type="dxa"/>
            <w:tcMar>
              <w:top w:w="60" w:type="dxa"/>
              <w:left w:w="80" w:type="dxa"/>
              <w:bottom w:w="60" w:type="dxa"/>
              <w:right w:w="80" w:type="dxa"/>
            </w:tcMar>
            <w:vAlign w:val="center"/>
          </w:tcPr>
          <w:p w14:paraId="08794409" w14:textId="77777777" w:rsidR="003E3389" w:rsidRDefault="00000000">
            <w:pPr>
              <w:jc w:val="center"/>
            </w:pPr>
            <w:r>
              <w:rPr>
                <w:sz w:val="20"/>
                <w:szCs w:val="20"/>
              </w:rPr>
              <w:t>0.8545</w:t>
            </w:r>
          </w:p>
        </w:tc>
        <w:tc>
          <w:tcPr>
            <w:tcW w:w="1300" w:type="dxa"/>
            <w:tcMar>
              <w:top w:w="60" w:type="dxa"/>
              <w:left w:w="80" w:type="dxa"/>
              <w:bottom w:w="60" w:type="dxa"/>
              <w:right w:w="80" w:type="dxa"/>
            </w:tcMar>
            <w:vAlign w:val="center"/>
          </w:tcPr>
          <w:p w14:paraId="2F33C58B" w14:textId="77777777" w:rsidR="003E3389" w:rsidRDefault="00000000">
            <w:pPr>
              <w:jc w:val="center"/>
            </w:pPr>
            <w:r>
              <w:rPr>
                <w:sz w:val="20"/>
                <w:szCs w:val="20"/>
              </w:rPr>
              <w:t>4.125</w:t>
            </w:r>
          </w:p>
        </w:tc>
        <w:tc>
          <w:tcPr>
            <w:tcW w:w="1600" w:type="dxa"/>
            <w:tcMar>
              <w:top w:w="60" w:type="dxa"/>
              <w:left w:w="80" w:type="dxa"/>
              <w:bottom w:w="60" w:type="dxa"/>
              <w:right w:w="80" w:type="dxa"/>
            </w:tcMar>
            <w:vAlign w:val="center"/>
          </w:tcPr>
          <w:p w14:paraId="702E28C7" w14:textId="77777777" w:rsidR="003E3389" w:rsidRDefault="00000000">
            <w:pPr>
              <w:jc w:val="center"/>
            </w:pPr>
            <w:r>
              <w:rPr>
                <w:sz w:val="20"/>
                <w:szCs w:val="20"/>
              </w:rPr>
              <w:t>163.98</w:t>
            </w:r>
          </w:p>
        </w:tc>
      </w:tr>
      <w:tr w:rsidR="003E3389" w14:paraId="45549877" w14:textId="77777777">
        <w:tblPrEx>
          <w:tblCellMar>
            <w:top w:w="0" w:type="dxa"/>
            <w:bottom w:w="0" w:type="dxa"/>
          </w:tblCellMar>
        </w:tblPrEx>
        <w:tc>
          <w:tcPr>
            <w:tcW w:w="2400" w:type="dxa"/>
            <w:tcMar>
              <w:top w:w="60" w:type="dxa"/>
              <w:left w:w="80" w:type="dxa"/>
              <w:bottom w:w="60" w:type="dxa"/>
              <w:right w:w="80" w:type="dxa"/>
            </w:tcMar>
            <w:vAlign w:val="center"/>
          </w:tcPr>
          <w:p w14:paraId="55464462" w14:textId="77777777" w:rsidR="003E3389" w:rsidRDefault="00000000">
            <w:pPr>
              <w:jc w:val="center"/>
            </w:pPr>
            <w:r>
              <w:rPr>
                <w:sz w:val="20"/>
                <w:szCs w:val="20"/>
              </w:rPr>
              <w:t>Agglomerative(Ward)</w:t>
            </w:r>
          </w:p>
        </w:tc>
        <w:tc>
          <w:tcPr>
            <w:tcW w:w="1300" w:type="dxa"/>
            <w:tcMar>
              <w:top w:w="60" w:type="dxa"/>
              <w:left w:w="80" w:type="dxa"/>
              <w:bottom w:w="60" w:type="dxa"/>
              <w:right w:w="80" w:type="dxa"/>
            </w:tcMar>
            <w:vAlign w:val="center"/>
          </w:tcPr>
          <w:p w14:paraId="03BA3B1F" w14:textId="77777777" w:rsidR="003E3389" w:rsidRDefault="00000000">
            <w:pPr>
              <w:jc w:val="center"/>
            </w:pPr>
            <w:r>
              <w:rPr>
                <w:sz w:val="20"/>
                <w:szCs w:val="20"/>
              </w:rPr>
              <w:t>4</w:t>
            </w:r>
          </w:p>
        </w:tc>
        <w:tc>
          <w:tcPr>
            <w:tcW w:w="900" w:type="dxa"/>
            <w:tcMar>
              <w:top w:w="60" w:type="dxa"/>
              <w:left w:w="80" w:type="dxa"/>
              <w:bottom w:w="60" w:type="dxa"/>
              <w:right w:w="80" w:type="dxa"/>
            </w:tcMar>
            <w:vAlign w:val="center"/>
          </w:tcPr>
          <w:p w14:paraId="1A7ACDBC" w14:textId="77777777" w:rsidR="003E3389" w:rsidRDefault="00000000">
            <w:pPr>
              <w:jc w:val="center"/>
            </w:pPr>
            <w:r>
              <w:rPr>
                <w:sz w:val="20"/>
                <w:szCs w:val="20"/>
              </w:rPr>
              <w:t>1.0</w:t>
            </w:r>
          </w:p>
        </w:tc>
        <w:tc>
          <w:tcPr>
            <w:tcW w:w="1300" w:type="dxa"/>
            <w:tcMar>
              <w:top w:w="60" w:type="dxa"/>
              <w:left w:w="80" w:type="dxa"/>
              <w:bottom w:w="60" w:type="dxa"/>
              <w:right w:w="80" w:type="dxa"/>
            </w:tcMar>
            <w:vAlign w:val="center"/>
          </w:tcPr>
          <w:p w14:paraId="743364FC" w14:textId="77777777" w:rsidR="003E3389" w:rsidRDefault="00000000">
            <w:pPr>
              <w:jc w:val="center"/>
            </w:pPr>
            <w:r>
              <w:rPr>
                <w:sz w:val="20"/>
                <w:szCs w:val="20"/>
              </w:rPr>
              <w:t>0.8467</w:t>
            </w:r>
          </w:p>
        </w:tc>
        <w:tc>
          <w:tcPr>
            <w:tcW w:w="1300" w:type="dxa"/>
            <w:tcMar>
              <w:top w:w="60" w:type="dxa"/>
              <w:left w:w="80" w:type="dxa"/>
              <w:bottom w:w="60" w:type="dxa"/>
              <w:right w:w="80" w:type="dxa"/>
            </w:tcMar>
            <w:vAlign w:val="center"/>
          </w:tcPr>
          <w:p w14:paraId="72B60085" w14:textId="77777777" w:rsidR="003E3389" w:rsidRDefault="00000000">
            <w:pPr>
              <w:jc w:val="center"/>
            </w:pPr>
            <w:r>
              <w:rPr>
                <w:sz w:val="20"/>
                <w:szCs w:val="20"/>
              </w:rPr>
              <w:t>5.797</w:t>
            </w:r>
          </w:p>
        </w:tc>
        <w:tc>
          <w:tcPr>
            <w:tcW w:w="1600" w:type="dxa"/>
            <w:tcMar>
              <w:top w:w="60" w:type="dxa"/>
              <w:left w:w="80" w:type="dxa"/>
              <w:bottom w:w="60" w:type="dxa"/>
              <w:right w:w="80" w:type="dxa"/>
            </w:tcMar>
            <w:vAlign w:val="center"/>
          </w:tcPr>
          <w:p w14:paraId="4B3EDA96" w14:textId="77777777" w:rsidR="003E3389" w:rsidRDefault="00000000">
            <w:pPr>
              <w:jc w:val="center"/>
            </w:pPr>
            <w:r>
              <w:rPr>
                <w:sz w:val="20"/>
                <w:szCs w:val="20"/>
              </w:rPr>
              <w:t>1582.78</w:t>
            </w:r>
          </w:p>
        </w:tc>
      </w:tr>
    </w:tbl>
    <w:p w14:paraId="5969DD41" w14:textId="77777777" w:rsidR="003E3389" w:rsidRDefault="003E3389">
      <w:pPr>
        <w:spacing w:after="200"/>
      </w:pPr>
    </w:p>
    <w:p w14:paraId="4D59E027" w14:textId="77777777" w:rsidR="003E3389" w:rsidRDefault="00000000">
      <w:pPr>
        <w:pStyle w:val="Heading2"/>
        <w:spacing w:before="300" w:after="150"/>
      </w:pPr>
      <w:r>
        <w:t>4.9. Реальний набір даних Iris</w:t>
      </w:r>
    </w:p>
    <w:p w14:paraId="0BF91455" w14:textId="77777777" w:rsidR="003E3389" w:rsidRDefault="00000000">
      <w:pPr>
        <w:spacing w:after="160"/>
        <w:jc w:val="both"/>
      </w:pPr>
      <w:r>
        <w:rPr>
          <w:i/>
          <w:iCs/>
        </w:rPr>
        <w:t>Реальний набір даних Iris (4 ознаки, 3 класи)</w:t>
      </w:r>
    </w:p>
    <w:p w14:paraId="6D8DC463" w14:textId="77777777" w:rsidR="003E3389" w:rsidRDefault="00000000">
      <w:pPr>
        <w:spacing w:before="160" w:after="40"/>
        <w:jc w:val="center"/>
      </w:pPr>
      <w:r>
        <w:rPr>
          <w:noProof/>
        </w:rPr>
        <w:lastRenderedPageBreak/>
        <w:drawing>
          <wp:inline distT="0" distB="0" distL="0" distR="0" wp14:anchorId="1E35B1A0" wp14:editId="0CEC18CD">
            <wp:extent cx="4381500" cy="4381500"/>
            <wp:effectExtent l="0" t="0" r="0" b="0"/>
            <wp:docPr id="2065752884" name="Picture 206575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81500" cy="4381500"/>
                    </a:xfrm>
                    <a:prstGeom prst="rect">
                      <a:avLst/>
                    </a:prstGeom>
                  </pic:spPr>
                </pic:pic>
              </a:graphicData>
            </a:graphic>
          </wp:inline>
        </w:drawing>
      </w:r>
    </w:p>
    <w:p w14:paraId="72B3FD0D" w14:textId="77777777" w:rsidR="003E3389" w:rsidRDefault="00000000">
      <w:pPr>
        <w:spacing w:after="200"/>
        <w:jc w:val="center"/>
      </w:pPr>
      <w:r>
        <w:rPr>
          <w:i/>
          <w:iCs/>
          <w:sz w:val="18"/>
          <w:szCs w:val="18"/>
        </w:rPr>
        <w:t>Рис. 4.9 — Результати кластеризації: Реальний набір даних Iris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900"/>
        <w:gridCol w:w="1300"/>
        <w:gridCol w:w="1300"/>
        <w:gridCol w:w="1600"/>
      </w:tblGrid>
      <w:tr w:rsidR="003E3389" w14:paraId="49AB0C89"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7DFFDBEC" w14:textId="77777777" w:rsidR="003E3389" w:rsidRDefault="00000000">
            <w:pPr>
              <w:jc w:val="center"/>
            </w:pPr>
            <w:r>
              <w:rPr>
                <w:b/>
                <w:bCs/>
                <w:sz w:val="20"/>
                <w:szCs w:val="20"/>
              </w:rPr>
              <w:t>Алгоритм</w:t>
            </w:r>
          </w:p>
        </w:tc>
        <w:tc>
          <w:tcPr>
            <w:tcW w:w="1300" w:type="dxa"/>
            <w:shd w:val="clear" w:color="auto" w:fill="D9E2F3"/>
            <w:tcMar>
              <w:top w:w="60" w:type="dxa"/>
              <w:left w:w="80" w:type="dxa"/>
              <w:bottom w:w="60" w:type="dxa"/>
              <w:right w:w="80" w:type="dxa"/>
            </w:tcMar>
            <w:vAlign w:val="center"/>
          </w:tcPr>
          <w:p w14:paraId="5BA4E4D8" w14:textId="77777777" w:rsidR="003E3389" w:rsidRDefault="00000000">
            <w:pPr>
              <w:jc w:val="center"/>
            </w:pPr>
            <w:r>
              <w:rPr>
                <w:b/>
                <w:bCs/>
                <w:sz w:val="20"/>
                <w:szCs w:val="20"/>
              </w:rPr>
              <w:t>К-ть кластерів</w:t>
            </w:r>
          </w:p>
        </w:tc>
        <w:tc>
          <w:tcPr>
            <w:tcW w:w="900" w:type="dxa"/>
            <w:shd w:val="clear" w:color="auto" w:fill="D9E2F3"/>
            <w:tcMar>
              <w:top w:w="60" w:type="dxa"/>
              <w:left w:w="80" w:type="dxa"/>
              <w:bottom w:w="60" w:type="dxa"/>
              <w:right w:w="80" w:type="dxa"/>
            </w:tcMar>
            <w:vAlign w:val="center"/>
          </w:tcPr>
          <w:p w14:paraId="5FEC12E6" w14:textId="77777777" w:rsidR="003E3389" w:rsidRDefault="00000000">
            <w:pPr>
              <w:jc w:val="center"/>
            </w:pPr>
            <w:r>
              <w:rPr>
                <w:b/>
                <w:bCs/>
                <w:sz w:val="20"/>
                <w:szCs w:val="20"/>
              </w:rPr>
              <w:t>ARI</w:t>
            </w:r>
          </w:p>
        </w:tc>
        <w:tc>
          <w:tcPr>
            <w:tcW w:w="1300" w:type="dxa"/>
            <w:shd w:val="clear" w:color="auto" w:fill="D9E2F3"/>
            <w:tcMar>
              <w:top w:w="60" w:type="dxa"/>
              <w:left w:w="80" w:type="dxa"/>
              <w:bottom w:w="60" w:type="dxa"/>
              <w:right w:w="80" w:type="dxa"/>
            </w:tcMar>
            <w:vAlign w:val="center"/>
          </w:tcPr>
          <w:p w14:paraId="7E9DF8FD" w14:textId="77777777" w:rsidR="003E3389" w:rsidRDefault="00000000">
            <w:pPr>
              <w:jc w:val="center"/>
            </w:pPr>
            <w:r>
              <w:rPr>
                <w:b/>
                <w:bCs/>
                <w:sz w:val="20"/>
                <w:szCs w:val="20"/>
              </w:rPr>
              <w:t>Silhouette</w:t>
            </w:r>
          </w:p>
        </w:tc>
        <w:tc>
          <w:tcPr>
            <w:tcW w:w="1300" w:type="dxa"/>
            <w:shd w:val="clear" w:color="auto" w:fill="D9E2F3"/>
            <w:tcMar>
              <w:top w:w="60" w:type="dxa"/>
              <w:left w:w="80" w:type="dxa"/>
              <w:bottom w:w="60" w:type="dxa"/>
              <w:right w:w="80" w:type="dxa"/>
            </w:tcMar>
            <w:vAlign w:val="center"/>
          </w:tcPr>
          <w:p w14:paraId="0D65F048" w14:textId="77777777" w:rsidR="003E3389" w:rsidRDefault="00000000">
            <w:pPr>
              <w:jc w:val="center"/>
            </w:pPr>
            <w:r>
              <w:rPr>
                <w:b/>
                <w:bCs/>
                <w:sz w:val="20"/>
                <w:szCs w:val="20"/>
              </w:rPr>
              <w:t>Час, мс</w:t>
            </w:r>
          </w:p>
        </w:tc>
        <w:tc>
          <w:tcPr>
            <w:tcW w:w="1600" w:type="dxa"/>
            <w:shd w:val="clear" w:color="auto" w:fill="D9E2F3"/>
            <w:tcMar>
              <w:top w:w="60" w:type="dxa"/>
              <w:left w:w="80" w:type="dxa"/>
              <w:bottom w:w="60" w:type="dxa"/>
              <w:right w:w="80" w:type="dxa"/>
            </w:tcMar>
            <w:vAlign w:val="center"/>
          </w:tcPr>
          <w:p w14:paraId="1ABFC310" w14:textId="77777777" w:rsidR="003E3389" w:rsidRDefault="00000000">
            <w:pPr>
              <w:jc w:val="center"/>
            </w:pPr>
            <w:r>
              <w:rPr>
                <w:b/>
                <w:bCs/>
                <w:sz w:val="20"/>
                <w:szCs w:val="20"/>
              </w:rPr>
              <w:t>Пам'ять, КБ</w:t>
            </w:r>
          </w:p>
        </w:tc>
      </w:tr>
      <w:tr w:rsidR="003E3389" w14:paraId="317EB1B1" w14:textId="77777777">
        <w:tblPrEx>
          <w:tblCellMar>
            <w:top w:w="0" w:type="dxa"/>
            <w:bottom w:w="0" w:type="dxa"/>
          </w:tblCellMar>
        </w:tblPrEx>
        <w:tc>
          <w:tcPr>
            <w:tcW w:w="2400" w:type="dxa"/>
            <w:tcMar>
              <w:top w:w="60" w:type="dxa"/>
              <w:left w:w="80" w:type="dxa"/>
              <w:bottom w:w="60" w:type="dxa"/>
              <w:right w:w="80" w:type="dxa"/>
            </w:tcMar>
            <w:vAlign w:val="center"/>
          </w:tcPr>
          <w:p w14:paraId="420CC7CD" w14:textId="77777777" w:rsidR="003E3389" w:rsidRDefault="00000000">
            <w:pPr>
              <w:jc w:val="center"/>
            </w:pPr>
            <w:r>
              <w:rPr>
                <w:sz w:val="20"/>
                <w:szCs w:val="20"/>
              </w:rPr>
              <w:t>KMeans</w:t>
            </w:r>
          </w:p>
        </w:tc>
        <w:tc>
          <w:tcPr>
            <w:tcW w:w="1300" w:type="dxa"/>
            <w:tcMar>
              <w:top w:w="60" w:type="dxa"/>
              <w:left w:w="80" w:type="dxa"/>
              <w:bottom w:w="60" w:type="dxa"/>
              <w:right w:w="80" w:type="dxa"/>
            </w:tcMar>
            <w:vAlign w:val="center"/>
          </w:tcPr>
          <w:p w14:paraId="7F59C9C0"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329DD97D" w14:textId="77777777" w:rsidR="003E3389" w:rsidRDefault="00000000">
            <w:pPr>
              <w:jc w:val="center"/>
            </w:pPr>
            <w:r>
              <w:rPr>
                <w:sz w:val="20"/>
                <w:szCs w:val="20"/>
              </w:rPr>
              <w:t>0.7302</w:t>
            </w:r>
          </w:p>
        </w:tc>
        <w:tc>
          <w:tcPr>
            <w:tcW w:w="1300" w:type="dxa"/>
            <w:tcMar>
              <w:top w:w="60" w:type="dxa"/>
              <w:left w:w="80" w:type="dxa"/>
              <w:bottom w:w="60" w:type="dxa"/>
              <w:right w:w="80" w:type="dxa"/>
            </w:tcMar>
            <w:vAlign w:val="center"/>
          </w:tcPr>
          <w:p w14:paraId="6CAD6B4C" w14:textId="77777777" w:rsidR="003E3389" w:rsidRDefault="00000000">
            <w:pPr>
              <w:jc w:val="center"/>
            </w:pPr>
            <w:r>
              <w:rPr>
                <w:sz w:val="20"/>
                <w:szCs w:val="20"/>
              </w:rPr>
              <w:t>0.5528</w:t>
            </w:r>
          </w:p>
        </w:tc>
        <w:tc>
          <w:tcPr>
            <w:tcW w:w="1300" w:type="dxa"/>
            <w:tcMar>
              <w:top w:w="60" w:type="dxa"/>
              <w:left w:w="80" w:type="dxa"/>
              <w:bottom w:w="60" w:type="dxa"/>
              <w:right w:w="80" w:type="dxa"/>
            </w:tcMar>
            <w:vAlign w:val="center"/>
          </w:tcPr>
          <w:p w14:paraId="53FA291C" w14:textId="77777777" w:rsidR="003E3389" w:rsidRDefault="00000000">
            <w:pPr>
              <w:jc w:val="center"/>
            </w:pPr>
            <w:r>
              <w:rPr>
                <w:sz w:val="20"/>
                <w:szCs w:val="20"/>
              </w:rPr>
              <w:t>8.951</w:t>
            </w:r>
          </w:p>
        </w:tc>
        <w:tc>
          <w:tcPr>
            <w:tcW w:w="1600" w:type="dxa"/>
            <w:tcMar>
              <w:top w:w="60" w:type="dxa"/>
              <w:left w:w="80" w:type="dxa"/>
              <w:bottom w:w="60" w:type="dxa"/>
              <w:right w:w="80" w:type="dxa"/>
            </w:tcMar>
            <w:vAlign w:val="center"/>
          </w:tcPr>
          <w:p w14:paraId="3F080398" w14:textId="77777777" w:rsidR="003E3389" w:rsidRDefault="00000000">
            <w:pPr>
              <w:jc w:val="center"/>
            </w:pPr>
            <w:r>
              <w:rPr>
                <w:sz w:val="20"/>
                <w:szCs w:val="20"/>
              </w:rPr>
              <w:t>32.25</w:t>
            </w:r>
          </w:p>
        </w:tc>
      </w:tr>
      <w:tr w:rsidR="003E3389" w14:paraId="066D7D2D" w14:textId="77777777">
        <w:tblPrEx>
          <w:tblCellMar>
            <w:top w:w="0" w:type="dxa"/>
            <w:bottom w:w="0" w:type="dxa"/>
          </w:tblCellMar>
        </w:tblPrEx>
        <w:tc>
          <w:tcPr>
            <w:tcW w:w="2400" w:type="dxa"/>
            <w:tcMar>
              <w:top w:w="60" w:type="dxa"/>
              <w:left w:w="80" w:type="dxa"/>
              <w:bottom w:w="60" w:type="dxa"/>
              <w:right w:w="80" w:type="dxa"/>
            </w:tcMar>
            <w:vAlign w:val="center"/>
          </w:tcPr>
          <w:p w14:paraId="6473941D" w14:textId="77777777" w:rsidR="003E3389" w:rsidRDefault="00000000">
            <w:pPr>
              <w:jc w:val="center"/>
            </w:pPr>
            <w:r>
              <w:rPr>
                <w:sz w:val="20"/>
                <w:szCs w:val="20"/>
              </w:rPr>
              <w:t>GaussianMixture</w:t>
            </w:r>
          </w:p>
        </w:tc>
        <w:tc>
          <w:tcPr>
            <w:tcW w:w="1300" w:type="dxa"/>
            <w:tcMar>
              <w:top w:w="60" w:type="dxa"/>
              <w:left w:w="80" w:type="dxa"/>
              <w:bottom w:w="60" w:type="dxa"/>
              <w:right w:w="80" w:type="dxa"/>
            </w:tcMar>
            <w:vAlign w:val="center"/>
          </w:tcPr>
          <w:p w14:paraId="4105FAF2"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1D78EAA9" w14:textId="77777777" w:rsidR="003E3389" w:rsidRDefault="00000000">
            <w:pPr>
              <w:jc w:val="center"/>
            </w:pPr>
            <w:r>
              <w:rPr>
                <w:sz w:val="20"/>
                <w:szCs w:val="20"/>
              </w:rPr>
              <w:t>0.9039</w:t>
            </w:r>
          </w:p>
        </w:tc>
        <w:tc>
          <w:tcPr>
            <w:tcW w:w="1300" w:type="dxa"/>
            <w:tcMar>
              <w:top w:w="60" w:type="dxa"/>
              <w:left w:w="80" w:type="dxa"/>
              <w:bottom w:w="60" w:type="dxa"/>
              <w:right w:w="80" w:type="dxa"/>
            </w:tcMar>
            <w:vAlign w:val="center"/>
          </w:tcPr>
          <w:p w14:paraId="42CF1994" w14:textId="77777777" w:rsidR="003E3389" w:rsidRDefault="00000000">
            <w:pPr>
              <w:jc w:val="center"/>
            </w:pPr>
            <w:r>
              <w:rPr>
                <w:sz w:val="20"/>
                <w:szCs w:val="20"/>
              </w:rPr>
              <w:t>0.5012</w:t>
            </w:r>
          </w:p>
        </w:tc>
        <w:tc>
          <w:tcPr>
            <w:tcW w:w="1300" w:type="dxa"/>
            <w:tcMar>
              <w:top w:w="60" w:type="dxa"/>
              <w:left w:w="80" w:type="dxa"/>
              <w:bottom w:w="60" w:type="dxa"/>
              <w:right w:w="80" w:type="dxa"/>
            </w:tcMar>
            <w:vAlign w:val="center"/>
          </w:tcPr>
          <w:p w14:paraId="1E1527D9" w14:textId="77777777" w:rsidR="003E3389" w:rsidRDefault="00000000">
            <w:pPr>
              <w:jc w:val="center"/>
            </w:pPr>
            <w:r>
              <w:rPr>
                <w:sz w:val="20"/>
                <w:szCs w:val="20"/>
              </w:rPr>
              <w:t>11.963</w:t>
            </w:r>
          </w:p>
        </w:tc>
        <w:tc>
          <w:tcPr>
            <w:tcW w:w="1600" w:type="dxa"/>
            <w:tcMar>
              <w:top w:w="60" w:type="dxa"/>
              <w:left w:w="80" w:type="dxa"/>
              <w:bottom w:w="60" w:type="dxa"/>
              <w:right w:w="80" w:type="dxa"/>
            </w:tcMar>
            <w:vAlign w:val="center"/>
          </w:tcPr>
          <w:p w14:paraId="2CA66495" w14:textId="77777777" w:rsidR="003E3389" w:rsidRDefault="00000000">
            <w:pPr>
              <w:jc w:val="center"/>
            </w:pPr>
            <w:r>
              <w:rPr>
                <w:sz w:val="20"/>
                <w:szCs w:val="20"/>
              </w:rPr>
              <w:t>36.49</w:t>
            </w:r>
          </w:p>
        </w:tc>
      </w:tr>
      <w:tr w:rsidR="003E3389" w14:paraId="0A628D91" w14:textId="77777777">
        <w:tblPrEx>
          <w:tblCellMar>
            <w:top w:w="0" w:type="dxa"/>
            <w:bottom w:w="0" w:type="dxa"/>
          </w:tblCellMar>
        </w:tblPrEx>
        <w:tc>
          <w:tcPr>
            <w:tcW w:w="2400" w:type="dxa"/>
            <w:tcMar>
              <w:top w:w="60" w:type="dxa"/>
              <w:left w:w="80" w:type="dxa"/>
              <w:bottom w:w="60" w:type="dxa"/>
              <w:right w:w="80" w:type="dxa"/>
            </w:tcMar>
            <w:vAlign w:val="center"/>
          </w:tcPr>
          <w:p w14:paraId="3167E10B" w14:textId="77777777" w:rsidR="003E3389" w:rsidRDefault="00000000">
            <w:pPr>
              <w:jc w:val="center"/>
            </w:pPr>
            <w:r>
              <w:rPr>
                <w:sz w:val="20"/>
                <w:szCs w:val="20"/>
              </w:rPr>
              <w:t>DBSCAN</w:t>
            </w:r>
          </w:p>
        </w:tc>
        <w:tc>
          <w:tcPr>
            <w:tcW w:w="1300" w:type="dxa"/>
            <w:tcMar>
              <w:top w:w="60" w:type="dxa"/>
              <w:left w:w="80" w:type="dxa"/>
              <w:bottom w:w="60" w:type="dxa"/>
              <w:right w:w="80" w:type="dxa"/>
            </w:tcMar>
            <w:vAlign w:val="center"/>
          </w:tcPr>
          <w:p w14:paraId="79313796" w14:textId="77777777" w:rsidR="003E3389" w:rsidRDefault="00000000">
            <w:pPr>
              <w:jc w:val="center"/>
            </w:pPr>
            <w:r>
              <w:rPr>
                <w:sz w:val="20"/>
                <w:szCs w:val="20"/>
              </w:rPr>
              <w:t>2</w:t>
            </w:r>
          </w:p>
        </w:tc>
        <w:tc>
          <w:tcPr>
            <w:tcW w:w="900" w:type="dxa"/>
            <w:tcMar>
              <w:top w:w="60" w:type="dxa"/>
              <w:left w:w="80" w:type="dxa"/>
              <w:bottom w:w="60" w:type="dxa"/>
              <w:right w:w="80" w:type="dxa"/>
            </w:tcMar>
            <w:vAlign w:val="center"/>
          </w:tcPr>
          <w:p w14:paraId="702E7877" w14:textId="77777777" w:rsidR="003E3389" w:rsidRDefault="00000000">
            <w:pPr>
              <w:jc w:val="center"/>
            </w:pPr>
            <w:r>
              <w:rPr>
                <w:sz w:val="20"/>
                <w:szCs w:val="20"/>
              </w:rPr>
              <w:t>0.5638</w:t>
            </w:r>
          </w:p>
        </w:tc>
        <w:tc>
          <w:tcPr>
            <w:tcW w:w="1300" w:type="dxa"/>
            <w:tcMar>
              <w:top w:w="60" w:type="dxa"/>
              <w:left w:w="80" w:type="dxa"/>
              <w:bottom w:w="60" w:type="dxa"/>
              <w:right w:w="80" w:type="dxa"/>
            </w:tcMar>
            <w:vAlign w:val="center"/>
          </w:tcPr>
          <w:p w14:paraId="41D05A8D" w14:textId="77777777" w:rsidR="003E3389" w:rsidRDefault="00000000">
            <w:pPr>
              <w:jc w:val="center"/>
            </w:pPr>
            <w:r>
              <w:rPr>
                <w:sz w:val="20"/>
                <w:szCs w:val="20"/>
              </w:rPr>
              <w:t>0.6925</w:t>
            </w:r>
          </w:p>
        </w:tc>
        <w:tc>
          <w:tcPr>
            <w:tcW w:w="1300" w:type="dxa"/>
            <w:tcMar>
              <w:top w:w="60" w:type="dxa"/>
              <w:left w:w="80" w:type="dxa"/>
              <w:bottom w:w="60" w:type="dxa"/>
              <w:right w:w="80" w:type="dxa"/>
            </w:tcMar>
            <w:vAlign w:val="center"/>
          </w:tcPr>
          <w:p w14:paraId="712EADA9" w14:textId="77777777" w:rsidR="003E3389" w:rsidRDefault="00000000">
            <w:pPr>
              <w:jc w:val="center"/>
            </w:pPr>
            <w:r>
              <w:rPr>
                <w:sz w:val="20"/>
                <w:szCs w:val="20"/>
              </w:rPr>
              <w:t>2.108</w:t>
            </w:r>
          </w:p>
        </w:tc>
        <w:tc>
          <w:tcPr>
            <w:tcW w:w="1600" w:type="dxa"/>
            <w:tcMar>
              <w:top w:w="60" w:type="dxa"/>
              <w:left w:w="80" w:type="dxa"/>
              <w:bottom w:w="60" w:type="dxa"/>
              <w:right w:w="80" w:type="dxa"/>
            </w:tcMar>
            <w:vAlign w:val="center"/>
          </w:tcPr>
          <w:p w14:paraId="26C90F74" w14:textId="77777777" w:rsidR="003E3389" w:rsidRDefault="00000000">
            <w:pPr>
              <w:jc w:val="center"/>
            </w:pPr>
            <w:r>
              <w:rPr>
                <w:sz w:val="20"/>
                <w:szCs w:val="20"/>
              </w:rPr>
              <w:t>56.9</w:t>
            </w:r>
          </w:p>
        </w:tc>
      </w:tr>
      <w:tr w:rsidR="003E3389" w14:paraId="07BCE78B" w14:textId="77777777">
        <w:tblPrEx>
          <w:tblCellMar>
            <w:top w:w="0" w:type="dxa"/>
            <w:bottom w:w="0" w:type="dxa"/>
          </w:tblCellMar>
        </w:tblPrEx>
        <w:tc>
          <w:tcPr>
            <w:tcW w:w="2400" w:type="dxa"/>
            <w:tcMar>
              <w:top w:w="60" w:type="dxa"/>
              <w:left w:w="80" w:type="dxa"/>
              <w:bottom w:w="60" w:type="dxa"/>
              <w:right w:w="80" w:type="dxa"/>
            </w:tcMar>
            <w:vAlign w:val="center"/>
          </w:tcPr>
          <w:p w14:paraId="01DD9E8A" w14:textId="77777777" w:rsidR="003E3389" w:rsidRDefault="00000000">
            <w:pPr>
              <w:jc w:val="center"/>
            </w:pPr>
            <w:r>
              <w:rPr>
                <w:sz w:val="20"/>
                <w:szCs w:val="20"/>
              </w:rPr>
              <w:t>Agglomerative(Ward)</w:t>
            </w:r>
          </w:p>
        </w:tc>
        <w:tc>
          <w:tcPr>
            <w:tcW w:w="1300" w:type="dxa"/>
            <w:tcMar>
              <w:top w:w="60" w:type="dxa"/>
              <w:left w:w="80" w:type="dxa"/>
              <w:bottom w:w="60" w:type="dxa"/>
              <w:right w:w="80" w:type="dxa"/>
            </w:tcMar>
            <w:vAlign w:val="center"/>
          </w:tcPr>
          <w:p w14:paraId="2E17C3B7" w14:textId="77777777" w:rsidR="003E3389" w:rsidRDefault="00000000">
            <w:pPr>
              <w:jc w:val="center"/>
            </w:pPr>
            <w:r>
              <w:rPr>
                <w:sz w:val="20"/>
                <w:szCs w:val="20"/>
              </w:rPr>
              <w:t>3</w:t>
            </w:r>
          </w:p>
        </w:tc>
        <w:tc>
          <w:tcPr>
            <w:tcW w:w="900" w:type="dxa"/>
            <w:tcMar>
              <w:top w:w="60" w:type="dxa"/>
              <w:left w:w="80" w:type="dxa"/>
              <w:bottom w:w="60" w:type="dxa"/>
              <w:right w:w="80" w:type="dxa"/>
            </w:tcMar>
            <w:vAlign w:val="center"/>
          </w:tcPr>
          <w:p w14:paraId="60BC0412" w14:textId="77777777" w:rsidR="003E3389" w:rsidRDefault="00000000">
            <w:pPr>
              <w:jc w:val="center"/>
            </w:pPr>
            <w:r>
              <w:rPr>
                <w:sz w:val="20"/>
                <w:szCs w:val="20"/>
              </w:rPr>
              <w:t>0.7312</w:t>
            </w:r>
          </w:p>
        </w:tc>
        <w:tc>
          <w:tcPr>
            <w:tcW w:w="1300" w:type="dxa"/>
            <w:tcMar>
              <w:top w:w="60" w:type="dxa"/>
              <w:left w:w="80" w:type="dxa"/>
              <w:bottom w:w="60" w:type="dxa"/>
              <w:right w:w="80" w:type="dxa"/>
            </w:tcMar>
            <w:vAlign w:val="center"/>
          </w:tcPr>
          <w:p w14:paraId="27F5070C" w14:textId="77777777" w:rsidR="003E3389" w:rsidRDefault="00000000">
            <w:pPr>
              <w:jc w:val="center"/>
            </w:pPr>
            <w:r>
              <w:rPr>
                <w:sz w:val="20"/>
                <w:szCs w:val="20"/>
              </w:rPr>
              <w:t>0.5543</w:t>
            </w:r>
          </w:p>
        </w:tc>
        <w:tc>
          <w:tcPr>
            <w:tcW w:w="1300" w:type="dxa"/>
            <w:tcMar>
              <w:top w:w="60" w:type="dxa"/>
              <w:left w:w="80" w:type="dxa"/>
              <w:bottom w:w="60" w:type="dxa"/>
              <w:right w:w="80" w:type="dxa"/>
            </w:tcMar>
            <w:vAlign w:val="center"/>
          </w:tcPr>
          <w:p w14:paraId="7E1C2F66" w14:textId="77777777" w:rsidR="003E3389" w:rsidRDefault="00000000">
            <w:pPr>
              <w:jc w:val="center"/>
            </w:pPr>
            <w:r>
              <w:rPr>
                <w:sz w:val="20"/>
                <w:szCs w:val="20"/>
              </w:rPr>
              <w:t>1.396</w:t>
            </w:r>
          </w:p>
        </w:tc>
        <w:tc>
          <w:tcPr>
            <w:tcW w:w="1600" w:type="dxa"/>
            <w:tcMar>
              <w:top w:w="60" w:type="dxa"/>
              <w:left w:w="80" w:type="dxa"/>
              <w:bottom w:w="60" w:type="dxa"/>
              <w:right w:w="80" w:type="dxa"/>
            </w:tcMar>
            <w:vAlign w:val="center"/>
          </w:tcPr>
          <w:p w14:paraId="1A53464E" w14:textId="77777777" w:rsidR="003E3389" w:rsidRDefault="00000000">
            <w:pPr>
              <w:jc w:val="center"/>
            </w:pPr>
            <w:r>
              <w:rPr>
                <w:sz w:val="20"/>
                <w:szCs w:val="20"/>
              </w:rPr>
              <w:t>108.81</w:t>
            </w:r>
          </w:p>
        </w:tc>
      </w:tr>
    </w:tbl>
    <w:p w14:paraId="750B84BA" w14:textId="77777777" w:rsidR="003E3389" w:rsidRDefault="003E3389">
      <w:pPr>
        <w:spacing w:after="200"/>
      </w:pPr>
    </w:p>
    <w:p w14:paraId="55EFCD7A" w14:textId="77777777" w:rsidR="003E3389" w:rsidRDefault="00000000">
      <w:r>
        <w:br w:type="page"/>
      </w:r>
    </w:p>
    <w:p w14:paraId="6BAAAF8A" w14:textId="77777777" w:rsidR="003E3389" w:rsidRDefault="00000000">
      <w:pPr>
        <w:pStyle w:val="Heading1"/>
        <w:spacing w:before="400" w:after="200"/>
      </w:pPr>
      <w:r>
        <w:lastRenderedPageBreak/>
        <w:t>5. ЗВЕДЕНІ РЕЗУЛЬТАТИ ЗА ЧАСОМ, ПАМ'ЯТТЮ ТА ЯКІСТЮ</w:t>
      </w:r>
    </w:p>
    <w:p w14:paraId="0E1D2265" w14:textId="77777777" w:rsidR="003E3389" w:rsidRDefault="00000000">
      <w:pPr>
        <w:spacing w:after="160"/>
        <w:jc w:val="both"/>
      </w:pPr>
      <w:r>
        <w:t>У таблиці 5.1 наведено середні (по всіх дев'яти наборах даних) значення часу виконання, пікової пам'яті та ARI для кожного алгоритму; на рис. 5.1–5.2 ті самі дані представлено у вигляді діаграм.</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600"/>
        <w:gridCol w:w="1800"/>
        <w:gridCol w:w="1400"/>
      </w:tblGrid>
      <w:tr w:rsidR="003E3389" w14:paraId="5BE6A943" w14:textId="77777777">
        <w:tblPrEx>
          <w:tblCellMar>
            <w:top w:w="0" w:type="dxa"/>
            <w:bottom w:w="0" w:type="dxa"/>
          </w:tblCellMar>
        </w:tblPrEx>
        <w:trPr>
          <w:tblHeader/>
        </w:trPr>
        <w:tc>
          <w:tcPr>
            <w:tcW w:w="2600" w:type="dxa"/>
            <w:shd w:val="clear" w:color="auto" w:fill="D9E2F3"/>
            <w:tcMar>
              <w:top w:w="60" w:type="dxa"/>
              <w:left w:w="80" w:type="dxa"/>
              <w:bottom w:w="60" w:type="dxa"/>
              <w:right w:w="80" w:type="dxa"/>
            </w:tcMar>
            <w:vAlign w:val="center"/>
          </w:tcPr>
          <w:p w14:paraId="0EBD2754" w14:textId="77777777" w:rsidR="003E3389" w:rsidRDefault="00000000">
            <w:pPr>
              <w:jc w:val="center"/>
            </w:pPr>
            <w:r>
              <w:rPr>
                <w:b/>
                <w:bCs/>
                <w:sz w:val="20"/>
                <w:szCs w:val="20"/>
              </w:rPr>
              <w:t>Алгоритм</w:t>
            </w:r>
          </w:p>
        </w:tc>
        <w:tc>
          <w:tcPr>
            <w:tcW w:w="1600" w:type="dxa"/>
            <w:shd w:val="clear" w:color="auto" w:fill="D9E2F3"/>
            <w:tcMar>
              <w:top w:w="60" w:type="dxa"/>
              <w:left w:w="80" w:type="dxa"/>
              <w:bottom w:w="60" w:type="dxa"/>
              <w:right w:w="80" w:type="dxa"/>
            </w:tcMar>
            <w:vAlign w:val="center"/>
          </w:tcPr>
          <w:p w14:paraId="099A828F" w14:textId="77777777" w:rsidR="003E3389" w:rsidRDefault="00000000">
            <w:pPr>
              <w:jc w:val="center"/>
            </w:pPr>
            <w:r>
              <w:rPr>
                <w:b/>
                <w:bCs/>
                <w:sz w:val="20"/>
                <w:szCs w:val="20"/>
              </w:rPr>
              <w:t>Сер. час, мс</w:t>
            </w:r>
          </w:p>
        </w:tc>
        <w:tc>
          <w:tcPr>
            <w:tcW w:w="1800" w:type="dxa"/>
            <w:shd w:val="clear" w:color="auto" w:fill="D9E2F3"/>
            <w:tcMar>
              <w:top w:w="60" w:type="dxa"/>
              <w:left w:w="80" w:type="dxa"/>
              <w:bottom w:w="60" w:type="dxa"/>
              <w:right w:w="80" w:type="dxa"/>
            </w:tcMar>
            <w:vAlign w:val="center"/>
          </w:tcPr>
          <w:p w14:paraId="078F4E8B" w14:textId="77777777" w:rsidR="003E3389" w:rsidRDefault="00000000">
            <w:pPr>
              <w:jc w:val="center"/>
            </w:pPr>
            <w:r>
              <w:rPr>
                <w:b/>
                <w:bCs/>
                <w:sz w:val="20"/>
                <w:szCs w:val="20"/>
              </w:rPr>
              <w:t>Сер. пам'ять, КБ</w:t>
            </w:r>
          </w:p>
        </w:tc>
        <w:tc>
          <w:tcPr>
            <w:tcW w:w="1400" w:type="dxa"/>
            <w:shd w:val="clear" w:color="auto" w:fill="D9E2F3"/>
            <w:tcMar>
              <w:top w:w="60" w:type="dxa"/>
              <w:left w:w="80" w:type="dxa"/>
              <w:bottom w:w="60" w:type="dxa"/>
              <w:right w:w="80" w:type="dxa"/>
            </w:tcMar>
            <w:vAlign w:val="center"/>
          </w:tcPr>
          <w:p w14:paraId="1FC4CC84" w14:textId="77777777" w:rsidR="003E3389" w:rsidRDefault="00000000">
            <w:pPr>
              <w:jc w:val="center"/>
            </w:pPr>
            <w:r>
              <w:rPr>
                <w:b/>
                <w:bCs/>
                <w:sz w:val="20"/>
                <w:szCs w:val="20"/>
              </w:rPr>
              <w:t>Сер. ARI</w:t>
            </w:r>
          </w:p>
        </w:tc>
      </w:tr>
      <w:tr w:rsidR="003E3389" w14:paraId="72E12192" w14:textId="77777777">
        <w:tblPrEx>
          <w:tblCellMar>
            <w:top w:w="0" w:type="dxa"/>
            <w:bottom w:w="0" w:type="dxa"/>
          </w:tblCellMar>
        </w:tblPrEx>
        <w:tc>
          <w:tcPr>
            <w:tcW w:w="2600" w:type="dxa"/>
            <w:tcMar>
              <w:top w:w="60" w:type="dxa"/>
              <w:left w:w="80" w:type="dxa"/>
              <w:bottom w:w="60" w:type="dxa"/>
              <w:right w:w="80" w:type="dxa"/>
            </w:tcMar>
            <w:vAlign w:val="center"/>
          </w:tcPr>
          <w:p w14:paraId="3AF849DB" w14:textId="77777777" w:rsidR="003E3389" w:rsidRDefault="00000000">
            <w:pPr>
              <w:jc w:val="center"/>
            </w:pPr>
            <w:r>
              <w:rPr>
                <w:sz w:val="20"/>
                <w:szCs w:val="20"/>
              </w:rPr>
              <w:t>KMeans</w:t>
            </w:r>
          </w:p>
        </w:tc>
        <w:tc>
          <w:tcPr>
            <w:tcW w:w="1600" w:type="dxa"/>
            <w:tcMar>
              <w:top w:w="60" w:type="dxa"/>
              <w:left w:w="80" w:type="dxa"/>
              <w:bottom w:w="60" w:type="dxa"/>
              <w:right w:w="80" w:type="dxa"/>
            </w:tcMar>
            <w:vAlign w:val="center"/>
          </w:tcPr>
          <w:p w14:paraId="62361A38" w14:textId="77777777" w:rsidR="003E3389" w:rsidRDefault="00000000">
            <w:pPr>
              <w:jc w:val="center"/>
            </w:pPr>
            <w:r>
              <w:rPr>
                <w:sz w:val="20"/>
                <w:szCs w:val="20"/>
              </w:rPr>
              <w:t>22.97</w:t>
            </w:r>
          </w:p>
        </w:tc>
        <w:tc>
          <w:tcPr>
            <w:tcW w:w="1800" w:type="dxa"/>
            <w:tcMar>
              <w:top w:w="60" w:type="dxa"/>
              <w:left w:w="80" w:type="dxa"/>
              <w:bottom w:w="60" w:type="dxa"/>
              <w:right w:w="80" w:type="dxa"/>
            </w:tcMar>
            <w:vAlign w:val="center"/>
          </w:tcPr>
          <w:p w14:paraId="5098B102" w14:textId="77777777" w:rsidR="003E3389" w:rsidRDefault="00000000">
            <w:pPr>
              <w:jc w:val="center"/>
            </w:pPr>
            <w:r>
              <w:rPr>
                <w:sz w:val="20"/>
                <w:szCs w:val="20"/>
              </w:rPr>
              <w:t>105.4</w:t>
            </w:r>
          </w:p>
        </w:tc>
        <w:tc>
          <w:tcPr>
            <w:tcW w:w="1400" w:type="dxa"/>
            <w:tcMar>
              <w:top w:w="60" w:type="dxa"/>
              <w:left w:w="80" w:type="dxa"/>
              <w:bottom w:w="60" w:type="dxa"/>
              <w:right w:w="80" w:type="dxa"/>
            </w:tcMar>
            <w:vAlign w:val="center"/>
          </w:tcPr>
          <w:p w14:paraId="0CCB6B54" w14:textId="77777777" w:rsidR="003E3389" w:rsidRDefault="00000000">
            <w:pPr>
              <w:jc w:val="center"/>
            </w:pPr>
            <w:r>
              <w:rPr>
                <w:sz w:val="20"/>
                <w:szCs w:val="20"/>
              </w:rPr>
              <w:t>0.9661</w:t>
            </w:r>
          </w:p>
        </w:tc>
      </w:tr>
      <w:tr w:rsidR="003E3389" w14:paraId="704DE09E" w14:textId="77777777">
        <w:tblPrEx>
          <w:tblCellMar>
            <w:top w:w="0" w:type="dxa"/>
            <w:bottom w:w="0" w:type="dxa"/>
          </w:tblCellMar>
        </w:tblPrEx>
        <w:tc>
          <w:tcPr>
            <w:tcW w:w="2600" w:type="dxa"/>
            <w:tcMar>
              <w:top w:w="60" w:type="dxa"/>
              <w:left w:w="80" w:type="dxa"/>
              <w:bottom w:w="60" w:type="dxa"/>
              <w:right w:w="80" w:type="dxa"/>
            </w:tcMar>
            <w:vAlign w:val="center"/>
          </w:tcPr>
          <w:p w14:paraId="41D1D6C0" w14:textId="77777777" w:rsidR="003E3389" w:rsidRDefault="00000000">
            <w:pPr>
              <w:jc w:val="center"/>
            </w:pPr>
            <w:r>
              <w:rPr>
                <w:sz w:val="20"/>
                <w:szCs w:val="20"/>
              </w:rPr>
              <w:t>GaussianMixture</w:t>
            </w:r>
          </w:p>
        </w:tc>
        <w:tc>
          <w:tcPr>
            <w:tcW w:w="1600" w:type="dxa"/>
            <w:tcMar>
              <w:top w:w="60" w:type="dxa"/>
              <w:left w:w="80" w:type="dxa"/>
              <w:bottom w:w="60" w:type="dxa"/>
              <w:right w:w="80" w:type="dxa"/>
            </w:tcMar>
            <w:vAlign w:val="center"/>
          </w:tcPr>
          <w:p w14:paraId="2A284F34" w14:textId="77777777" w:rsidR="003E3389" w:rsidRDefault="00000000">
            <w:pPr>
              <w:jc w:val="center"/>
            </w:pPr>
            <w:r>
              <w:rPr>
                <w:sz w:val="20"/>
                <w:szCs w:val="20"/>
              </w:rPr>
              <w:t>7.07</w:t>
            </w:r>
          </w:p>
        </w:tc>
        <w:tc>
          <w:tcPr>
            <w:tcW w:w="1800" w:type="dxa"/>
            <w:tcMar>
              <w:top w:w="60" w:type="dxa"/>
              <w:left w:w="80" w:type="dxa"/>
              <w:bottom w:w="60" w:type="dxa"/>
              <w:right w:w="80" w:type="dxa"/>
            </w:tcMar>
            <w:vAlign w:val="center"/>
          </w:tcPr>
          <w:p w14:paraId="6773545B" w14:textId="77777777" w:rsidR="003E3389" w:rsidRDefault="00000000">
            <w:pPr>
              <w:jc w:val="center"/>
            </w:pPr>
            <w:r>
              <w:rPr>
                <w:sz w:val="20"/>
                <w:szCs w:val="20"/>
              </w:rPr>
              <w:t>112.0</w:t>
            </w:r>
          </w:p>
        </w:tc>
        <w:tc>
          <w:tcPr>
            <w:tcW w:w="1400" w:type="dxa"/>
            <w:tcMar>
              <w:top w:w="60" w:type="dxa"/>
              <w:left w:w="80" w:type="dxa"/>
              <w:bottom w:w="60" w:type="dxa"/>
              <w:right w:w="80" w:type="dxa"/>
            </w:tcMar>
            <w:vAlign w:val="center"/>
          </w:tcPr>
          <w:p w14:paraId="4E78186D" w14:textId="77777777" w:rsidR="003E3389" w:rsidRDefault="00000000">
            <w:pPr>
              <w:jc w:val="center"/>
            </w:pPr>
            <w:r>
              <w:rPr>
                <w:sz w:val="20"/>
                <w:szCs w:val="20"/>
              </w:rPr>
              <w:t>0.9869</w:t>
            </w:r>
          </w:p>
        </w:tc>
      </w:tr>
      <w:tr w:rsidR="003E3389" w14:paraId="7ECA694C" w14:textId="77777777">
        <w:tblPrEx>
          <w:tblCellMar>
            <w:top w:w="0" w:type="dxa"/>
            <w:bottom w:w="0" w:type="dxa"/>
          </w:tblCellMar>
        </w:tblPrEx>
        <w:tc>
          <w:tcPr>
            <w:tcW w:w="2600" w:type="dxa"/>
            <w:tcMar>
              <w:top w:w="60" w:type="dxa"/>
              <w:left w:w="80" w:type="dxa"/>
              <w:bottom w:w="60" w:type="dxa"/>
              <w:right w:w="80" w:type="dxa"/>
            </w:tcMar>
            <w:vAlign w:val="center"/>
          </w:tcPr>
          <w:p w14:paraId="76AEF120" w14:textId="77777777" w:rsidR="003E3389" w:rsidRDefault="00000000">
            <w:pPr>
              <w:jc w:val="center"/>
            </w:pPr>
            <w:r>
              <w:rPr>
                <w:sz w:val="20"/>
                <w:szCs w:val="20"/>
              </w:rPr>
              <w:t>DBSCAN</w:t>
            </w:r>
          </w:p>
        </w:tc>
        <w:tc>
          <w:tcPr>
            <w:tcW w:w="1600" w:type="dxa"/>
            <w:tcMar>
              <w:top w:w="60" w:type="dxa"/>
              <w:left w:w="80" w:type="dxa"/>
              <w:bottom w:w="60" w:type="dxa"/>
              <w:right w:w="80" w:type="dxa"/>
            </w:tcMar>
            <w:vAlign w:val="center"/>
          </w:tcPr>
          <w:p w14:paraId="30654FD6" w14:textId="77777777" w:rsidR="003E3389" w:rsidRDefault="00000000">
            <w:pPr>
              <w:jc w:val="center"/>
            </w:pPr>
            <w:r>
              <w:rPr>
                <w:sz w:val="20"/>
                <w:szCs w:val="20"/>
              </w:rPr>
              <w:t>3.80</w:t>
            </w:r>
          </w:p>
        </w:tc>
        <w:tc>
          <w:tcPr>
            <w:tcW w:w="1800" w:type="dxa"/>
            <w:tcMar>
              <w:top w:w="60" w:type="dxa"/>
              <w:left w:w="80" w:type="dxa"/>
              <w:bottom w:w="60" w:type="dxa"/>
              <w:right w:w="80" w:type="dxa"/>
            </w:tcMar>
            <w:vAlign w:val="center"/>
          </w:tcPr>
          <w:p w14:paraId="39B49E48" w14:textId="77777777" w:rsidR="003E3389" w:rsidRDefault="00000000">
            <w:pPr>
              <w:jc w:val="center"/>
            </w:pPr>
            <w:r>
              <w:rPr>
                <w:sz w:val="20"/>
                <w:szCs w:val="20"/>
              </w:rPr>
              <w:t>141.6</w:t>
            </w:r>
          </w:p>
        </w:tc>
        <w:tc>
          <w:tcPr>
            <w:tcW w:w="1400" w:type="dxa"/>
            <w:tcMar>
              <w:top w:w="60" w:type="dxa"/>
              <w:left w:w="80" w:type="dxa"/>
              <w:bottom w:w="60" w:type="dxa"/>
              <w:right w:w="80" w:type="dxa"/>
            </w:tcMar>
            <w:vAlign w:val="center"/>
          </w:tcPr>
          <w:p w14:paraId="61290C51" w14:textId="77777777" w:rsidR="003E3389" w:rsidRDefault="00000000">
            <w:pPr>
              <w:jc w:val="center"/>
            </w:pPr>
            <w:r>
              <w:rPr>
                <w:sz w:val="20"/>
                <w:szCs w:val="20"/>
              </w:rPr>
              <w:t>0.9016</w:t>
            </w:r>
          </w:p>
        </w:tc>
      </w:tr>
      <w:tr w:rsidR="003E3389" w14:paraId="4DF276F0" w14:textId="77777777">
        <w:tblPrEx>
          <w:tblCellMar>
            <w:top w:w="0" w:type="dxa"/>
            <w:bottom w:w="0" w:type="dxa"/>
          </w:tblCellMar>
        </w:tblPrEx>
        <w:tc>
          <w:tcPr>
            <w:tcW w:w="2600" w:type="dxa"/>
            <w:tcMar>
              <w:top w:w="60" w:type="dxa"/>
              <w:left w:w="80" w:type="dxa"/>
              <w:bottom w:w="60" w:type="dxa"/>
              <w:right w:w="80" w:type="dxa"/>
            </w:tcMar>
            <w:vAlign w:val="center"/>
          </w:tcPr>
          <w:p w14:paraId="36367BB3" w14:textId="77777777" w:rsidR="003E3389" w:rsidRDefault="00000000">
            <w:pPr>
              <w:jc w:val="center"/>
            </w:pPr>
            <w:r>
              <w:rPr>
                <w:sz w:val="20"/>
                <w:szCs w:val="20"/>
              </w:rPr>
              <w:t>Agglomerative(Ward)</w:t>
            </w:r>
          </w:p>
        </w:tc>
        <w:tc>
          <w:tcPr>
            <w:tcW w:w="1600" w:type="dxa"/>
            <w:tcMar>
              <w:top w:w="60" w:type="dxa"/>
              <w:left w:w="80" w:type="dxa"/>
              <w:bottom w:w="60" w:type="dxa"/>
              <w:right w:w="80" w:type="dxa"/>
            </w:tcMar>
            <w:vAlign w:val="center"/>
          </w:tcPr>
          <w:p w14:paraId="63345BDD" w14:textId="77777777" w:rsidR="003E3389" w:rsidRDefault="00000000">
            <w:pPr>
              <w:jc w:val="center"/>
            </w:pPr>
            <w:r>
              <w:rPr>
                <w:sz w:val="20"/>
                <w:szCs w:val="20"/>
              </w:rPr>
              <w:t>10.59</w:t>
            </w:r>
          </w:p>
        </w:tc>
        <w:tc>
          <w:tcPr>
            <w:tcW w:w="1800" w:type="dxa"/>
            <w:tcMar>
              <w:top w:w="60" w:type="dxa"/>
              <w:left w:w="80" w:type="dxa"/>
              <w:bottom w:w="60" w:type="dxa"/>
              <w:right w:w="80" w:type="dxa"/>
            </w:tcMar>
            <w:vAlign w:val="center"/>
          </w:tcPr>
          <w:p w14:paraId="6AB52551" w14:textId="77777777" w:rsidR="003E3389" w:rsidRDefault="00000000">
            <w:pPr>
              <w:jc w:val="center"/>
            </w:pPr>
            <w:r>
              <w:rPr>
                <w:sz w:val="20"/>
                <w:szCs w:val="20"/>
              </w:rPr>
              <w:t>1300.0</w:t>
            </w:r>
          </w:p>
        </w:tc>
        <w:tc>
          <w:tcPr>
            <w:tcW w:w="1400" w:type="dxa"/>
            <w:tcMar>
              <w:top w:w="60" w:type="dxa"/>
              <w:left w:w="80" w:type="dxa"/>
              <w:bottom w:w="60" w:type="dxa"/>
              <w:right w:w="80" w:type="dxa"/>
            </w:tcMar>
            <w:vAlign w:val="center"/>
          </w:tcPr>
          <w:p w14:paraId="4265942E" w14:textId="77777777" w:rsidR="003E3389" w:rsidRDefault="00000000">
            <w:pPr>
              <w:jc w:val="center"/>
            </w:pPr>
            <w:r>
              <w:rPr>
                <w:sz w:val="20"/>
                <w:szCs w:val="20"/>
              </w:rPr>
              <w:t>0.9677</w:t>
            </w:r>
          </w:p>
        </w:tc>
      </w:tr>
    </w:tbl>
    <w:p w14:paraId="69C9A0F0" w14:textId="77777777" w:rsidR="003E3389" w:rsidRDefault="003E3389">
      <w:pPr>
        <w:spacing w:after="200"/>
      </w:pPr>
    </w:p>
    <w:p w14:paraId="77300986" w14:textId="77777777" w:rsidR="003E3389" w:rsidRDefault="00000000">
      <w:pPr>
        <w:spacing w:before="160" w:after="40"/>
        <w:jc w:val="center"/>
      </w:pPr>
      <w:r>
        <w:rPr>
          <w:noProof/>
        </w:rPr>
        <w:drawing>
          <wp:inline distT="0" distB="0" distL="0" distR="0" wp14:anchorId="5880237F" wp14:editId="46DEB3BA">
            <wp:extent cx="4000500" cy="2571750"/>
            <wp:effectExtent l="0" t="0" r="0" b="0"/>
            <wp:docPr id="162721373" name="Picture 162721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000500" cy="2571750"/>
                    </a:xfrm>
                    <a:prstGeom prst="rect">
                      <a:avLst/>
                    </a:prstGeom>
                  </pic:spPr>
                </pic:pic>
              </a:graphicData>
            </a:graphic>
          </wp:inline>
        </w:drawing>
      </w:r>
    </w:p>
    <w:p w14:paraId="08EA60EE" w14:textId="77777777" w:rsidR="003E3389" w:rsidRDefault="00000000">
      <w:pPr>
        <w:spacing w:after="200"/>
        <w:jc w:val="center"/>
      </w:pPr>
      <w:r>
        <w:rPr>
          <w:i/>
          <w:iCs/>
          <w:sz w:val="18"/>
          <w:szCs w:val="18"/>
        </w:rPr>
        <w:t>Рис. 5.1 — Середній час виконання алгоритмів</w:t>
      </w:r>
    </w:p>
    <w:p w14:paraId="229538B2" w14:textId="77777777" w:rsidR="003E3389" w:rsidRDefault="00000000">
      <w:pPr>
        <w:spacing w:before="160" w:after="40"/>
        <w:jc w:val="center"/>
      </w:pPr>
      <w:r>
        <w:rPr>
          <w:noProof/>
        </w:rPr>
        <w:drawing>
          <wp:inline distT="0" distB="0" distL="0" distR="0" wp14:anchorId="68A1B252" wp14:editId="1E42E622">
            <wp:extent cx="4000500" cy="2571750"/>
            <wp:effectExtent l="0" t="0" r="0" b="0"/>
            <wp:docPr id="929608924" name="Picture 929608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000500" cy="2571750"/>
                    </a:xfrm>
                    <a:prstGeom prst="rect">
                      <a:avLst/>
                    </a:prstGeom>
                  </pic:spPr>
                </pic:pic>
              </a:graphicData>
            </a:graphic>
          </wp:inline>
        </w:drawing>
      </w:r>
    </w:p>
    <w:p w14:paraId="51ACBAE9" w14:textId="77777777" w:rsidR="003E3389" w:rsidRDefault="00000000">
      <w:pPr>
        <w:spacing w:after="200"/>
        <w:jc w:val="center"/>
      </w:pPr>
      <w:r>
        <w:rPr>
          <w:i/>
          <w:iCs/>
          <w:sz w:val="18"/>
          <w:szCs w:val="18"/>
        </w:rPr>
        <w:t>Рис. 5.2 — Середній обсяг пам'яті алгоритмів</w:t>
      </w:r>
    </w:p>
    <w:p w14:paraId="6A8B69F6" w14:textId="77777777" w:rsidR="003E3389" w:rsidRDefault="00000000">
      <w:pPr>
        <w:spacing w:after="160"/>
        <w:jc w:val="both"/>
      </w:pPr>
      <w:r>
        <w:lastRenderedPageBreak/>
        <w:t>Найшвидшим і найекономнішим за пам'яттю в середньому виявився DBSCAN (завдяки використанню просторового індексу для пошуку сусідів), тоді як ієрархічна агломеративна кластеризація (Ward) стабільно споживає найбільше пам'яті (у 15-20 разів більше за K-Means/GMM/DBSCAN) через потребу зберігати повну матрицю попарних зв'язків розміром O(n²) — це прямий наслідок теоретичної оцінки складності, наведеної у п. 1.4, і при n = 600 точок вже даєістотну різницю (близько 1,3-1,6 МБ проти 60-165 КБ).</w:t>
      </w:r>
    </w:p>
    <w:p w14:paraId="016D0319" w14:textId="77777777" w:rsidR="003E3389" w:rsidRDefault="00000000">
      <w:pPr>
        <w:spacing w:after="160"/>
        <w:jc w:val="both"/>
      </w:pPr>
      <w:r>
        <w:t>Таблиця 5.2 показує значення ARI (відповідність істинному розбиттю) для кожного алгоритму на кожному наборі даних окремо.</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100"/>
        <w:gridCol w:w="1500"/>
        <w:gridCol w:w="2100"/>
        <w:gridCol w:w="1500"/>
      </w:tblGrid>
      <w:tr w:rsidR="003E3389" w14:paraId="6596189B" w14:textId="77777777">
        <w:tblPrEx>
          <w:tblCellMar>
            <w:top w:w="0" w:type="dxa"/>
            <w:bottom w:w="0" w:type="dxa"/>
          </w:tblCellMar>
        </w:tblPrEx>
        <w:trPr>
          <w:tblHeader/>
        </w:trPr>
        <w:tc>
          <w:tcPr>
            <w:tcW w:w="2600" w:type="dxa"/>
            <w:shd w:val="clear" w:color="auto" w:fill="D9E2F3"/>
            <w:tcMar>
              <w:top w:w="60" w:type="dxa"/>
              <w:left w:w="80" w:type="dxa"/>
              <w:bottom w:w="60" w:type="dxa"/>
              <w:right w:w="80" w:type="dxa"/>
            </w:tcMar>
            <w:vAlign w:val="center"/>
          </w:tcPr>
          <w:p w14:paraId="4E1C8BCE" w14:textId="77777777" w:rsidR="003E3389" w:rsidRDefault="00000000">
            <w:pPr>
              <w:jc w:val="center"/>
            </w:pPr>
            <w:r>
              <w:rPr>
                <w:b/>
                <w:bCs/>
                <w:sz w:val="20"/>
                <w:szCs w:val="20"/>
              </w:rPr>
              <w:t>Набір даних</w:t>
            </w:r>
          </w:p>
        </w:tc>
        <w:tc>
          <w:tcPr>
            <w:tcW w:w="2100" w:type="dxa"/>
            <w:shd w:val="clear" w:color="auto" w:fill="D9E2F3"/>
            <w:tcMar>
              <w:top w:w="60" w:type="dxa"/>
              <w:left w:w="80" w:type="dxa"/>
              <w:bottom w:w="60" w:type="dxa"/>
              <w:right w:w="80" w:type="dxa"/>
            </w:tcMar>
            <w:vAlign w:val="center"/>
          </w:tcPr>
          <w:p w14:paraId="382C40BE" w14:textId="77777777" w:rsidR="003E3389" w:rsidRDefault="00000000">
            <w:pPr>
              <w:jc w:val="center"/>
            </w:pPr>
            <w:r>
              <w:rPr>
                <w:b/>
                <w:bCs/>
                <w:sz w:val="20"/>
                <w:szCs w:val="20"/>
              </w:rPr>
              <w:t>Agglomerative</w:t>
            </w:r>
          </w:p>
        </w:tc>
        <w:tc>
          <w:tcPr>
            <w:tcW w:w="1500" w:type="dxa"/>
            <w:shd w:val="clear" w:color="auto" w:fill="D9E2F3"/>
            <w:tcMar>
              <w:top w:w="60" w:type="dxa"/>
              <w:left w:w="80" w:type="dxa"/>
              <w:bottom w:w="60" w:type="dxa"/>
              <w:right w:w="80" w:type="dxa"/>
            </w:tcMar>
            <w:vAlign w:val="center"/>
          </w:tcPr>
          <w:p w14:paraId="14BC9557" w14:textId="77777777" w:rsidR="003E3389" w:rsidRDefault="00000000">
            <w:pPr>
              <w:jc w:val="center"/>
            </w:pPr>
            <w:r>
              <w:rPr>
                <w:b/>
                <w:bCs/>
                <w:sz w:val="20"/>
                <w:szCs w:val="20"/>
              </w:rPr>
              <w:t>DBSCAN</w:t>
            </w:r>
          </w:p>
        </w:tc>
        <w:tc>
          <w:tcPr>
            <w:tcW w:w="2100" w:type="dxa"/>
            <w:shd w:val="clear" w:color="auto" w:fill="D9E2F3"/>
            <w:tcMar>
              <w:top w:w="60" w:type="dxa"/>
              <w:left w:w="80" w:type="dxa"/>
              <w:bottom w:w="60" w:type="dxa"/>
              <w:right w:w="80" w:type="dxa"/>
            </w:tcMar>
            <w:vAlign w:val="center"/>
          </w:tcPr>
          <w:p w14:paraId="21B9D5B1" w14:textId="77777777" w:rsidR="003E3389" w:rsidRDefault="00000000">
            <w:pPr>
              <w:jc w:val="center"/>
            </w:pPr>
            <w:r>
              <w:rPr>
                <w:b/>
                <w:bCs/>
                <w:sz w:val="20"/>
                <w:szCs w:val="20"/>
              </w:rPr>
              <w:t>GMM</w:t>
            </w:r>
          </w:p>
        </w:tc>
        <w:tc>
          <w:tcPr>
            <w:tcW w:w="1500" w:type="dxa"/>
            <w:shd w:val="clear" w:color="auto" w:fill="D9E2F3"/>
            <w:tcMar>
              <w:top w:w="60" w:type="dxa"/>
              <w:left w:w="80" w:type="dxa"/>
              <w:bottom w:w="60" w:type="dxa"/>
              <w:right w:w="80" w:type="dxa"/>
            </w:tcMar>
            <w:vAlign w:val="center"/>
          </w:tcPr>
          <w:p w14:paraId="7147ABC8" w14:textId="77777777" w:rsidR="003E3389" w:rsidRDefault="00000000">
            <w:pPr>
              <w:jc w:val="center"/>
            </w:pPr>
            <w:r>
              <w:rPr>
                <w:b/>
                <w:bCs/>
                <w:sz w:val="20"/>
                <w:szCs w:val="20"/>
              </w:rPr>
              <w:t>KMeans</w:t>
            </w:r>
          </w:p>
        </w:tc>
      </w:tr>
      <w:tr w:rsidR="003E3389" w14:paraId="575FE12E" w14:textId="77777777">
        <w:tblPrEx>
          <w:tblCellMar>
            <w:top w:w="0" w:type="dxa"/>
            <w:bottom w:w="0" w:type="dxa"/>
          </w:tblCellMar>
        </w:tblPrEx>
        <w:tc>
          <w:tcPr>
            <w:tcW w:w="2600" w:type="dxa"/>
            <w:tcMar>
              <w:top w:w="60" w:type="dxa"/>
              <w:left w:w="80" w:type="dxa"/>
              <w:bottom w:w="60" w:type="dxa"/>
              <w:right w:w="80" w:type="dxa"/>
            </w:tcMar>
            <w:vAlign w:val="center"/>
          </w:tcPr>
          <w:p w14:paraId="4A3AE360" w14:textId="77777777" w:rsidR="003E3389" w:rsidRDefault="00000000">
            <w:pPr>
              <w:jc w:val="center"/>
            </w:pPr>
            <w:r>
              <w:rPr>
                <w:sz w:val="20"/>
                <w:szCs w:val="20"/>
              </w:rPr>
              <w:t>circles_det</w:t>
            </w:r>
          </w:p>
        </w:tc>
        <w:tc>
          <w:tcPr>
            <w:tcW w:w="2100" w:type="dxa"/>
            <w:tcMar>
              <w:top w:w="60" w:type="dxa"/>
              <w:left w:w="80" w:type="dxa"/>
              <w:bottom w:w="60" w:type="dxa"/>
              <w:right w:w="80" w:type="dxa"/>
            </w:tcMar>
            <w:vAlign w:val="center"/>
          </w:tcPr>
          <w:p w14:paraId="5031B763"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1E551ED1" w14:textId="77777777" w:rsidR="003E3389" w:rsidRDefault="00000000">
            <w:pPr>
              <w:jc w:val="center"/>
            </w:pPr>
            <w:r>
              <w:rPr>
                <w:sz w:val="20"/>
                <w:szCs w:val="20"/>
              </w:rPr>
              <w:t>1.0</w:t>
            </w:r>
          </w:p>
        </w:tc>
        <w:tc>
          <w:tcPr>
            <w:tcW w:w="2100" w:type="dxa"/>
            <w:tcMar>
              <w:top w:w="60" w:type="dxa"/>
              <w:left w:w="80" w:type="dxa"/>
              <w:bottom w:w="60" w:type="dxa"/>
              <w:right w:w="80" w:type="dxa"/>
            </w:tcMar>
            <w:vAlign w:val="center"/>
          </w:tcPr>
          <w:p w14:paraId="428C0733"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10FD101D" w14:textId="77777777" w:rsidR="003E3389" w:rsidRDefault="00000000">
            <w:pPr>
              <w:jc w:val="center"/>
            </w:pPr>
            <w:r>
              <w:rPr>
                <w:sz w:val="20"/>
                <w:szCs w:val="20"/>
              </w:rPr>
              <w:t>1.0</w:t>
            </w:r>
          </w:p>
        </w:tc>
      </w:tr>
      <w:tr w:rsidR="003E3389" w14:paraId="7518BF31" w14:textId="77777777">
        <w:tblPrEx>
          <w:tblCellMar>
            <w:top w:w="0" w:type="dxa"/>
            <w:bottom w:w="0" w:type="dxa"/>
          </w:tblCellMar>
        </w:tblPrEx>
        <w:tc>
          <w:tcPr>
            <w:tcW w:w="2600" w:type="dxa"/>
            <w:tcMar>
              <w:top w:w="60" w:type="dxa"/>
              <w:left w:w="80" w:type="dxa"/>
              <w:bottom w:w="60" w:type="dxa"/>
              <w:right w:w="80" w:type="dxa"/>
            </w:tcMar>
            <w:vAlign w:val="center"/>
          </w:tcPr>
          <w:p w14:paraId="144E87D7" w14:textId="77777777" w:rsidR="003E3389" w:rsidRDefault="00000000">
            <w:pPr>
              <w:jc w:val="center"/>
            </w:pPr>
            <w:r>
              <w:rPr>
                <w:sz w:val="20"/>
                <w:szCs w:val="20"/>
              </w:rPr>
              <w:t>circles_stoch</w:t>
            </w:r>
          </w:p>
        </w:tc>
        <w:tc>
          <w:tcPr>
            <w:tcW w:w="2100" w:type="dxa"/>
            <w:tcMar>
              <w:top w:w="60" w:type="dxa"/>
              <w:left w:w="80" w:type="dxa"/>
              <w:bottom w:w="60" w:type="dxa"/>
              <w:right w:w="80" w:type="dxa"/>
            </w:tcMar>
            <w:vAlign w:val="center"/>
          </w:tcPr>
          <w:p w14:paraId="23BE0CB0"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4CF97DA6" w14:textId="77777777" w:rsidR="003E3389" w:rsidRDefault="00000000">
            <w:pPr>
              <w:jc w:val="center"/>
            </w:pPr>
            <w:r>
              <w:rPr>
                <w:sz w:val="20"/>
                <w:szCs w:val="20"/>
              </w:rPr>
              <w:t>0.9933</w:t>
            </w:r>
          </w:p>
        </w:tc>
        <w:tc>
          <w:tcPr>
            <w:tcW w:w="2100" w:type="dxa"/>
            <w:tcMar>
              <w:top w:w="60" w:type="dxa"/>
              <w:left w:w="80" w:type="dxa"/>
              <w:bottom w:w="60" w:type="dxa"/>
              <w:right w:w="80" w:type="dxa"/>
            </w:tcMar>
            <w:vAlign w:val="center"/>
          </w:tcPr>
          <w:p w14:paraId="1A562E9C"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7746E053" w14:textId="77777777" w:rsidR="003E3389" w:rsidRDefault="00000000">
            <w:pPr>
              <w:jc w:val="center"/>
            </w:pPr>
            <w:r>
              <w:rPr>
                <w:sz w:val="20"/>
                <w:szCs w:val="20"/>
              </w:rPr>
              <w:t>1.0</w:t>
            </w:r>
          </w:p>
        </w:tc>
      </w:tr>
      <w:tr w:rsidR="003E3389" w14:paraId="74E14521" w14:textId="77777777">
        <w:tblPrEx>
          <w:tblCellMar>
            <w:top w:w="0" w:type="dxa"/>
            <w:bottom w:w="0" w:type="dxa"/>
          </w:tblCellMar>
        </w:tblPrEx>
        <w:tc>
          <w:tcPr>
            <w:tcW w:w="2600" w:type="dxa"/>
            <w:tcMar>
              <w:top w:w="60" w:type="dxa"/>
              <w:left w:w="80" w:type="dxa"/>
              <w:bottom w:w="60" w:type="dxa"/>
              <w:right w:w="80" w:type="dxa"/>
            </w:tcMar>
            <w:vAlign w:val="center"/>
          </w:tcPr>
          <w:p w14:paraId="516BC258" w14:textId="77777777" w:rsidR="003E3389" w:rsidRDefault="00000000">
            <w:pPr>
              <w:jc w:val="center"/>
            </w:pPr>
            <w:r>
              <w:rPr>
                <w:sz w:val="20"/>
                <w:szCs w:val="20"/>
              </w:rPr>
              <w:t>ellipses_nonparallel</w:t>
            </w:r>
          </w:p>
        </w:tc>
        <w:tc>
          <w:tcPr>
            <w:tcW w:w="2100" w:type="dxa"/>
            <w:tcMar>
              <w:top w:w="60" w:type="dxa"/>
              <w:left w:w="80" w:type="dxa"/>
              <w:bottom w:w="60" w:type="dxa"/>
              <w:right w:w="80" w:type="dxa"/>
            </w:tcMar>
            <w:vAlign w:val="center"/>
          </w:tcPr>
          <w:p w14:paraId="2E0B9A70" w14:textId="77777777" w:rsidR="003E3389" w:rsidRDefault="00000000">
            <w:pPr>
              <w:jc w:val="center"/>
            </w:pPr>
            <w:r>
              <w:rPr>
                <w:sz w:val="20"/>
                <w:szCs w:val="20"/>
              </w:rPr>
              <w:t>0.978</w:t>
            </w:r>
          </w:p>
        </w:tc>
        <w:tc>
          <w:tcPr>
            <w:tcW w:w="1500" w:type="dxa"/>
            <w:tcMar>
              <w:top w:w="60" w:type="dxa"/>
              <w:left w:w="80" w:type="dxa"/>
              <w:bottom w:w="60" w:type="dxa"/>
              <w:right w:w="80" w:type="dxa"/>
            </w:tcMar>
            <w:vAlign w:val="center"/>
          </w:tcPr>
          <w:p w14:paraId="0E3086D1" w14:textId="77777777" w:rsidR="003E3389" w:rsidRDefault="00000000">
            <w:pPr>
              <w:jc w:val="center"/>
            </w:pPr>
            <w:r>
              <w:rPr>
                <w:sz w:val="20"/>
                <w:szCs w:val="20"/>
              </w:rPr>
              <w:t>0.9536</w:t>
            </w:r>
          </w:p>
        </w:tc>
        <w:tc>
          <w:tcPr>
            <w:tcW w:w="2100" w:type="dxa"/>
            <w:tcMar>
              <w:top w:w="60" w:type="dxa"/>
              <w:left w:w="80" w:type="dxa"/>
              <w:bottom w:w="60" w:type="dxa"/>
              <w:right w:w="80" w:type="dxa"/>
            </w:tcMar>
            <w:vAlign w:val="center"/>
          </w:tcPr>
          <w:p w14:paraId="76B0C861" w14:textId="77777777" w:rsidR="003E3389" w:rsidRDefault="00000000">
            <w:pPr>
              <w:jc w:val="center"/>
            </w:pPr>
            <w:r>
              <w:rPr>
                <w:sz w:val="20"/>
                <w:szCs w:val="20"/>
              </w:rPr>
              <w:t>0.978</w:t>
            </w:r>
          </w:p>
        </w:tc>
        <w:tc>
          <w:tcPr>
            <w:tcW w:w="1500" w:type="dxa"/>
            <w:tcMar>
              <w:top w:w="60" w:type="dxa"/>
              <w:left w:w="80" w:type="dxa"/>
              <w:bottom w:w="60" w:type="dxa"/>
              <w:right w:w="80" w:type="dxa"/>
            </w:tcMar>
            <w:vAlign w:val="center"/>
          </w:tcPr>
          <w:p w14:paraId="770423E0" w14:textId="77777777" w:rsidR="003E3389" w:rsidRDefault="00000000">
            <w:pPr>
              <w:jc w:val="center"/>
            </w:pPr>
            <w:r>
              <w:rPr>
                <w:sz w:val="20"/>
                <w:szCs w:val="20"/>
              </w:rPr>
              <w:t>0.9649</w:t>
            </w:r>
          </w:p>
        </w:tc>
      </w:tr>
      <w:tr w:rsidR="003E3389" w14:paraId="1635E006" w14:textId="77777777">
        <w:tblPrEx>
          <w:tblCellMar>
            <w:top w:w="0" w:type="dxa"/>
            <w:bottom w:w="0" w:type="dxa"/>
          </w:tblCellMar>
        </w:tblPrEx>
        <w:tc>
          <w:tcPr>
            <w:tcW w:w="2600" w:type="dxa"/>
            <w:tcMar>
              <w:top w:w="60" w:type="dxa"/>
              <w:left w:w="80" w:type="dxa"/>
              <w:bottom w:w="60" w:type="dxa"/>
              <w:right w:w="80" w:type="dxa"/>
            </w:tcMar>
            <w:vAlign w:val="center"/>
          </w:tcPr>
          <w:p w14:paraId="0125ED77" w14:textId="77777777" w:rsidR="003E3389" w:rsidRDefault="00000000">
            <w:pPr>
              <w:jc w:val="center"/>
            </w:pPr>
            <w:r>
              <w:rPr>
                <w:sz w:val="20"/>
                <w:szCs w:val="20"/>
              </w:rPr>
              <w:t>ellipses_parallel</w:t>
            </w:r>
          </w:p>
        </w:tc>
        <w:tc>
          <w:tcPr>
            <w:tcW w:w="2100" w:type="dxa"/>
            <w:tcMar>
              <w:top w:w="60" w:type="dxa"/>
              <w:left w:w="80" w:type="dxa"/>
              <w:bottom w:w="60" w:type="dxa"/>
              <w:right w:w="80" w:type="dxa"/>
            </w:tcMar>
            <w:vAlign w:val="center"/>
          </w:tcPr>
          <w:p w14:paraId="2713A60E"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37D626ED" w14:textId="77777777" w:rsidR="003E3389" w:rsidRDefault="00000000">
            <w:pPr>
              <w:jc w:val="center"/>
            </w:pPr>
            <w:r>
              <w:rPr>
                <w:sz w:val="20"/>
                <w:szCs w:val="20"/>
              </w:rPr>
              <w:t>0.9755</w:t>
            </w:r>
          </w:p>
        </w:tc>
        <w:tc>
          <w:tcPr>
            <w:tcW w:w="2100" w:type="dxa"/>
            <w:tcMar>
              <w:top w:w="60" w:type="dxa"/>
              <w:left w:w="80" w:type="dxa"/>
              <w:bottom w:w="60" w:type="dxa"/>
              <w:right w:w="80" w:type="dxa"/>
            </w:tcMar>
            <w:vAlign w:val="center"/>
          </w:tcPr>
          <w:p w14:paraId="2DA02E26"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75173414" w14:textId="77777777" w:rsidR="003E3389" w:rsidRDefault="00000000">
            <w:pPr>
              <w:jc w:val="center"/>
            </w:pPr>
            <w:r>
              <w:rPr>
                <w:sz w:val="20"/>
                <w:szCs w:val="20"/>
              </w:rPr>
              <w:t>1.0</w:t>
            </w:r>
          </w:p>
        </w:tc>
      </w:tr>
      <w:tr w:rsidR="003E3389" w14:paraId="17EB7AC5" w14:textId="77777777">
        <w:tblPrEx>
          <w:tblCellMar>
            <w:top w:w="0" w:type="dxa"/>
            <w:bottom w:w="0" w:type="dxa"/>
          </w:tblCellMar>
        </w:tblPrEx>
        <w:tc>
          <w:tcPr>
            <w:tcW w:w="2600" w:type="dxa"/>
            <w:tcMar>
              <w:top w:w="60" w:type="dxa"/>
              <w:left w:w="80" w:type="dxa"/>
              <w:bottom w:w="60" w:type="dxa"/>
              <w:right w:w="80" w:type="dxa"/>
            </w:tcMar>
            <w:vAlign w:val="center"/>
          </w:tcPr>
          <w:p w14:paraId="2BE00A4B" w14:textId="77777777" w:rsidR="003E3389" w:rsidRDefault="00000000">
            <w:pPr>
              <w:jc w:val="center"/>
            </w:pPr>
            <w:r>
              <w:rPr>
                <w:sz w:val="20"/>
                <w:szCs w:val="20"/>
              </w:rPr>
              <w:t>letters</w:t>
            </w:r>
          </w:p>
        </w:tc>
        <w:tc>
          <w:tcPr>
            <w:tcW w:w="2100" w:type="dxa"/>
            <w:tcMar>
              <w:top w:w="60" w:type="dxa"/>
              <w:left w:w="80" w:type="dxa"/>
              <w:bottom w:w="60" w:type="dxa"/>
              <w:right w:w="80" w:type="dxa"/>
            </w:tcMar>
            <w:vAlign w:val="center"/>
          </w:tcPr>
          <w:p w14:paraId="4CF796FE"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51686D82" w14:textId="77777777" w:rsidR="003E3389" w:rsidRDefault="00000000">
            <w:pPr>
              <w:jc w:val="center"/>
            </w:pPr>
            <w:r>
              <w:rPr>
                <w:sz w:val="20"/>
                <w:szCs w:val="20"/>
              </w:rPr>
              <w:t>0.855</w:t>
            </w:r>
          </w:p>
        </w:tc>
        <w:tc>
          <w:tcPr>
            <w:tcW w:w="2100" w:type="dxa"/>
            <w:tcMar>
              <w:top w:w="60" w:type="dxa"/>
              <w:left w:w="80" w:type="dxa"/>
              <w:bottom w:w="60" w:type="dxa"/>
              <w:right w:w="80" w:type="dxa"/>
            </w:tcMar>
            <w:vAlign w:val="center"/>
          </w:tcPr>
          <w:p w14:paraId="2E3DE8E6"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181C7CC6" w14:textId="77777777" w:rsidR="003E3389" w:rsidRDefault="00000000">
            <w:pPr>
              <w:jc w:val="center"/>
            </w:pPr>
            <w:r>
              <w:rPr>
                <w:sz w:val="20"/>
                <w:szCs w:val="20"/>
              </w:rPr>
              <w:t>1.0</w:t>
            </w:r>
          </w:p>
        </w:tc>
      </w:tr>
      <w:tr w:rsidR="003E3389" w14:paraId="05BAE512" w14:textId="77777777">
        <w:tblPrEx>
          <w:tblCellMar>
            <w:top w:w="0" w:type="dxa"/>
            <w:bottom w:w="0" w:type="dxa"/>
          </w:tblCellMar>
        </w:tblPrEx>
        <w:tc>
          <w:tcPr>
            <w:tcW w:w="2600" w:type="dxa"/>
            <w:tcMar>
              <w:top w:w="60" w:type="dxa"/>
              <w:left w:w="80" w:type="dxa"/>
              <w:bottom w:w="60" w:type="dxa"/>
              <w:right w:w="80" w:type="dxa"/>
            </w:tcMar>
            <w:vAlign w:val="center"/>
          </w:tcPr>
          <w:p w14:paraId="3FD18BF1" w14:textId="77777777" w:rsidR="003E3389" w:rsidRDefault="00000000">
            <w:pPr>
              <w:jc w:val="center"/>
            </w:pPr>
            <w:r>
              <w:rPr>
                <w:sz w:val="20"/>
                <w:szCs w:val="20"/>
              </w:rPr>
              <w:t>mixture</w:t>
            </w:r>
          </w:p>
        </w:tc>
        <w:tc>
          <w:tcPr>
            <w:tcW w:w="2100" w:type="dxa"/>
            <w:tcMar>
              <w:top w:w="60" w:type="dxa"/>
              <w:left w:w="80" w:type="dxa"/>
              <w:bottom w:w="60" w:type="dxa"/>
              <w:right w:w="80" w:type="dxa"/>
            </w:tcMar>
            <w:vAlign w:val="center"/>
          </w:tcPr>
          <w:p w14:paraId="64F2751D"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4483CE33" w14:textId="77777777" w:rsidR="003E3389" w:rsidRDefault="00000000">
            <w:pPr>
              <w:jc w:val="center"/>
            </w:pPr>
            <w:r>
              <w:rPr>
                <w:sz w:val="20"/>
                <w:szCs w:val="20"/>
              </w:rPr>
              <w:t>0.9731</w:t>
            </w:r>
          </w:p>
        </w:tc>
        <w:tc>
          <w:tcPr>
            <w:tcW w:w="2100" w:type="dxa"/>
            <w:tcMar>
              <w:top w:w="60" w:type="dxa"/>
              <w:left w:w="80" w:type="dxa"/>
              <w:bottom w:w="60" w:type="dxa"/>
              <w:right w:w="80" w:type="dxa"/>
            </w:tcMar>
            <w:vAlign w:val="center"/>
          </w:tcPr>
          <w:p w14:paraId="0F8A4D40"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47C2581B" w14:textId="77777777" w:rsidR="003E3389" w:rsidRDefault="00000000">
            <w:pPr>
              <w:jc w:val="center"/>
            </w:pPr>
            <w:r>
              <w:rPr>
                <w:sz w:val="20"/>
                <w:szCs w:val="20"/>
              </w:rPr>
              <w:t>1.0</w:t>
            </w:r>
          </w:p>
        </w:tc>
      </w:tr>
      <w:tr w:rsidR="003E3389" w14:paraId="176DDCC0" w14:textId="77777777">
        <w:tblPrEx>
          <w:tblCellMar>
            <w:top w:w="0" w:type="dxa"/>
            <w:bottom w:w="0" w:type="dxa"/>
          </w:tblCellMar>
        </w:tblPrEx>
        <w:tc>
          <w:tcPr>
            <w:tcW w:w="2600" w:type="dxa"/>
            <w:tcMar>
              <w:top w:w="60" w:type="dxa"/>
              <w:left w:w="80" w:type="dxa"/>
              <w:bottom w:w="60" w:type="dxa"/>
              <w:right w:w="80" w:type="dxa"/>
            </w:tcMar>
            <w:vAlign w:val="center"/>
          </w:tcPr>
          <w:p w14:paraId="6DF28E2C" w14:textId="77777777" w:rsidR="003E3389" w:rsidRDefault="00000000">
            <w:pPr>
              <w:jc w:val="center"/>
            </w:pPr>
            <w:r>
              <w:rPr>
                <w:sz w:val="20"/>
                <w:szCs w:val="20"/>
              </w:rPr>
              <w:t>real_iris</w:t>
            </w:r>
          </w:p>
        </w:tc>
        <w:tc>
          <w:tcPr>
            <w:tcW w:w="2100" w:type="dxa"/>
            <w:tcMar>
              <w:top w:w="60" w:type="dxa"/>
              <w:left w:w="80" w:type="dxa"/>
              <w:bottom w:w="60" w:type="dxa"/>
              <w:right w:w="80" w:type="dxa"/>
            </w:tcMar>
            <w:vAlign w:val="center"/>
          </w:tcPr>
          <w:p w14:paraId="0D451564" w14:textId="77777777" w:rsidR="003E3389" w:rsidRDefault="00000000">
            <w:pPr>
              <w:jc w:val="center"/>
            </w:pPr>
            <w:r>
              <w:rPr>
                <w:sz w:val="20"/>
                <w:szCs w:val="20"/>
              </w:rPr>
              <w:t>0.7312</w:t>
            </w:r>
          </w:p>
        </w:tc>
        <w:tc>
          <w:tcPr>
            <w:tcW w:w="1500" w:type="dxa"/>
            <w:tcMar>
              <w:top w:w="60" w:type="dxa"/>
              <w:left w:w="80" w:type="dxa"/>
              <w:bottom w:w="60" w:type="dxa"/>
              <w:right w:w="80" w:type="dxa"/>
            </w:tcMar>
            <w:vAlign w:val="center"/>
          </w:tcPr>
          <w:p w14:paraId="2E5243EB" w14:textId="77777777" w:rsidR="003E3389" w:rsidRDefault="00000000">
            <w:pPr>
              <w:jc w:val="center"/>
            </w:pPr>
            <w:r>
              <w:rPr>
                <w:sz w:val="20"/>
                <w:szCs w:val="20"/>
              </w:rPr>
              <w:t>0.5638</w:t>
            </w:r>
          </w:p>
        </w:tc>
        <w:tc>
          <w:tcPr>
            <w:tcW w:w="2100" w:type="dxa"/>
            <w:tcMar>
              <w:top w:w="60" w:type="dxa"/>
              <w:left w:w="80" w:type="dxa"/>
              <w:bottom w:w="60" w:type="dxa"/>
              <w:right w:w="80" w:type="dxa"/>
            </w:tcMar>
            <w:vAlign w:val="center"/>
          </w:tcPr>
          <w:p w14:paraId="250456C1" w14:textId="77777777" w:rsidR="003E3389" w:rsidRDefault="00000000">
            <w:pPr>
              <w:jc w:val="center"/>
            </w:pPr>
            <w:r>
              <w:rPr>
                <w:sz w:val="20"/>
                <w:szCs w:val="20"/>
              </w:rPr>
              <w:t>0.9039</w:t>
            </w:r>
          </w:p>
        </w:tc>
        <w:tc>
          <w:tcPr>
            <w:tcW w:w="1500" w:type="dxa"/>
            <w:tcMar>
              <w:top w:w="60" w:type="dxa"/>
              <w:left w:w="80" w:type="dxa"/>
              <w:bottom w:w="60" w:type="dxa"/>
              <w:right w:w="80" w:type="dxa"/>
            </w:tcMar>
            <w:vAlign w:val="center"/>
          </w:tcPr>
          <w:p w14:paraId="3280EF6C" w14:textId="77777777" w:rsidR="003E3389" w:rsidRDefault="00000000">
            <w:pPr>
              <w:jc w:val="center"/>
            </w:pPr>
            <w:r>
              <w:rPr>
                <w:sz w:val="20"/>
                <w:szCs w:val="20"/>
              </w:rPr>
              <w:t>0.7302</w:t>
            </w:r>
          </w:p>
        </w:tc>
      </w:tr>
      <w:tr w:rsidR="003E3389" w14:paraId="05F6B77F" w14:textId="77777777">
        <w:tblPrEx>
          <w:tblCellMar>
            <w:top w:w="0" w:type="dxa"/>
            <w:bottom w:w="0" w:type="dxa"/>
          </w:tblCellMar>
        </w:tblPrEx>
        <w:tc>
          <w:tcPr>
            <w:tcW w:w="2600" w:type="dxa"/>
            <w:tcMar>
              <w:top w:w="60" w:type="dxa"/>
              <w:left w:w="80" w:type="dxa"/>
              <w:bottom w:w="60" w:type="dxa"/>
              <w:right w:w="80" w:type="dxa"/>
            </w:tcMar>
            <w:vAlign w:val="center"/>
          </w:tcPr>
          <w:p w14:paraId="6CBA7568" w14:textId="77777777" w:rsidR="003E3389" w:rsidRDefault="00000000">
            <w:pPr>
              <w:jc w:val="center"/>
            </w:pPr>
            <w:r>
              <w:rPr>
                <w:sz w:val="20"/>
                <w:szCs w:val="20"/>
              </w:rPr>
              <w:t>rectangles_parallel</w:t>
            </w:r>
          </w:p>
        </w:tc>
        <w:tc>
          <w:tcPr>
            <w:tcW w:w="2100" w:type="dxa"/>
            <w:tcMar>
              <w:top w:w="60" w:type="dxa"/>
              <w:left w:w="80" w:type="dxa"/>
              <w:bottom w:w="60" w:type="dxa"/>
              <w:right w:w="80" w:type="dxa"/>
            </w:tcMar>
            <w:vAlign w:val="center"/>
          </w:tcPr>
          <w:p w14:paraId="483717CF"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049931CD" w14:textId="77777777" w:rsidR="003E3389" w:rsidRDefault="00000000">
            <w:pPr>
              <w:jc w:val="center"/>
            </w:pPr>
            <w:r>
              <w:rPr>
                <w:sz w:val="20"/>
                <w:szCs w:val="20"/>
              </w:rPr>
              <w:t>0.9525</w:t>
            </w:r>
          </w:p>
        </w:tc>
        <w:tc>
          <w:tcPr>
            <w:tcW w:w="2100" w:type="dxa"/>
            <w:tcMar>
              <w:top w:w="60" w:type="dxa"/>
              <w:left w:w="80" w:type="dxa"/>
              <w:bottom w:w="60" w:type="dxa"/>
              <w:right w:w="80" w:type="dxa"/>
            </w:tcMar>
            <w:vAlign w:val="center"/>
          </w:tcPr>
          <w:p w14:paraId="04183189"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2F3100C1" w14:textId="77777777" w:rsidR="003E3389" w:rsidRDefault="00000000">
            <w:pPr>
              <w:jc w:val="center"/>
            </w:pPr>
            <w:r>
              <w:rPr>
                <w:sz w:val="20"/>
                <w:szCs w:val="20"/>
              </w:rPr>
              <w:t>1.0</w:t>
            </w:r>
          </w:p>
        </w:tc>
      </w:tr>
      <w:tr w:rsidR="003E3389" w14:paraId="3EE1BF44" w14:textId="77777777">
        <w:tblPrEx>
          <w:tblCellMar>
            <w:top w:w="0" w:type="dxa"/>
            <w:bottom w:w="0" w:type="dxa"/>
          </w:tblCellMar>
        </w:tblPrEx>
        <w:tc>
          <w:tcPr>
            <w:tcW w:w="2600" w:type="dxa"/>
            <w:tcMar>
              <w:top w:w="60" w:type="dxa"/>
              <w:left w:w="80" w:type="dxa"/>
              <w:bottom w:w="60" w:type="dxa"/>
              <w:right w:w="80" w:type="dxa"/>
            </w:tcMar>
            <w:vAlign w:val="center"/>
          </w:tcPr>
          <w:p w14:paraId="64EA2C45" w14:textId="77777777" w:rsidR="003E3389" w:rsidRDefault="00000000">
            <w:pPr>
              <w:jc w:val="center"/>
            </w:pPr>
            <w:r>
              <w:rPr>
                <w:sz w:val="20"/>
                <w:szCs w:val="20"/>
              </w:rPr>
              <w:t>squares_nonparallel</w:t>
            </w:r>
          </w:p>
        </w:tc>
        <w:tc>
          <w:tcPr>
            <w:tcW w:w="2100" w:type="dxa"/>
            <w:tcMar>
              <w:top w:w="60" w:type="dxa"/>
              <w:left w:w="80" w:type="dxa"/>
              <w:bottom w:w="60" w:type="dxa"/>
              <w:right w:w="80" w:type="dxa"/>
            </w:tcMar>
            <w:vAlign w:val="center"/>
          </w:tcPr>
          <w:p w14:paraId="06B1488F"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5A39423B" w14:textId="77777777" w:rsidR="003E3389" w:rsidRDefault="00000000">
            <w:pPr>
              <w:jc w:val="center"/>
            </w:pPr>
            <w:r>
              <w:rPr>
                <w:sz w:val="20"/>
                <w:szCs w:val="20"/>
              </w:rPr>
              <w:t>0.8473</w:t>
            </w:r>
          </w:p>
        </w:tc>
        <w:tc>
          <w:tcPr>
            <w:tcW w:w="2100" w:type="dxa"/>
            <w:tcMar>
              <w:top w:w="60" w:type="dxa"/>
              <w:left w:w="80" w:type="dxa"/>
              <w:bottom w:w="60" w:type="dxa"/>
              <w:right w:w="80" w:type="dxa"/>
            </w:tcMar>
            <w:vAlign w:val="center"/>
          </w:tcPr>
          <w:p w14:paraId="61AEB8AF" w14:textId="77777777" w:rsidR="003E3389" w:rsidRDefault="00000000">
            <w:pPr>
              <w:jc w:val="center"/>
            </w:pPr>
            <w:r>
              <w:rPr>
                <w:sz w:val="20"/>
                <w:szCs w:val="20"/>
              </w:rPr>
              <w:t>1.0</w:t>
            </w:r>
          </w:p>
        </w:tc>
        <w:tc>
          <w:tcPr>
            <w:tcW w:w="1500" w:type="dxa"/>
            <w:tcMar>
              <w:top w:w="60" w:type="dxa"/>
              <w:left w:w="80" w:type="dxa"/>
              <w:bottom w:w="60" w:type="dxa"/>
              <w:right w:w="80" w:type="dxa"/>
            </w:tcMar>
            <w:vAlign w:val="center"/>
          </w:tcPr>
          <w:p w14:paraId="06EFF6F5" w14:textId="77777777" w:rsidR="003E3389" w:rsidRDefault="00000000">
            <w:pPr>
              <w:jc w:val="center"/>
            </w:pPr>
            <w:r>
              <w:rPr>
                <w:sz w:val="20"/>
                <w:szCs w:val="20"/>
              </w:rPr>
              <w:t>1.0</w:t>
            </w:r>
          </w:p>
        </w:tc>
      </w:tr>
    </w:tbl>
    <w:p w14:paraId="75735842" w14:textId="77777777" w:rsidR="003E3389" w:rsidRDefault="003E3389">
      <w:pPr>
        <w:spacing w:after="200"/>
      </w:pPr>
    </w:p>
    <w:p w14:paraId="650DE3E5" w14:textId="77777777" w:rsidR="003E3389" w:rsidRDefault="00000000">
      <w:pPr>
        <w:spacing w:after="160"/>
        <w:jc w:val="both"/>
      </w:pPr>
      <w:r>
        <w:t>Найпоказовіший результат — набір «real_iris»: усі алгоритми показують суттєво нижчий ARI (0.56-0.90), ніж на штучних наборах (переважно 0.85-1.0), оскільки класи реальних даних частково перекриваються в просторі ознак; GMM тут дає найкращий результат (0.90), оскільки моделює клас Iris-versicolor/virginica через власну коваріаційну структуру точніше, ніж вирівнювання за евклідовою відстанню до центроїда (K-Means) чи ієрархічне об'єднання. Це підтверджує, що на реальних, «неідеальних» даних вибір алгоритму, адекватного природі кластерів, стає особливо важливим.</w:t>
      </w:r>
    </w:p>
    <w:p w14:paraId="60ECB50F" w14:textId="77777777" w:rsidR="003E3389" w:rsidRDefault="00000000">
      <w:r>
        <w:br w:type="page"/>
      </w:r>
    </w:p>
    <w:p w14:paraId="73EAFDBA" w14:textId="77777777" w:rsidR="003E3389" w:rsidRDefault="00000000">
      <w:pPr>
        <w:pStyle w:val="Heading1"/>
        <w:spacing w:before="400" w:after="200"/>
      </w:pPr>
      <w:r>
        <w:lastRenderedPageBreak/>
        <w:t>6. ДОСЛІДЖЕННЯ СТАБІЛЬНОСТІ (НЕПЕРЕРВНОСТІ) АЛГОРИТМІВ</w:t>
      </w:r>
    </w:p>
    <w:p w14:paraId="1914BD63" w14:textId="77777777" w:rsidR="003E3389" w:rsidRDefault="00000000">
      <w:pPr>
        <w:spacing w:after="160"/>
        <w:jc w:val="both"/>
      </w:pPr>
      <w:r>
        <w:t>Методику дослідження описано в п. 3.3. Нижче наведено результати для п'яти комбінацій «набір даних + алгоритм», що охоплюють як прості опуклі кластери (кола), так і неопуклі (літери) та суміш форм.</w:t>
      </w:r>
    </w:p>
    <w:p w14:paraId="4BB23955" w14:textId="77777777" w:rsidR="003E3389" w:rsidRDefault="00000000">
      <w:pPr>
        <w:pStyle w:val="Heading2"/>
        <w:spacing w:before="300" w:after="150"/>
      </w:pPr>
      <w:r>
        <w:t>6.1. K-Means та DBSCAN на наборі «Кола» (детермінований)</w:t>
      </w:r>
    </w:p>
    <w:p w14:paraId="0F4E5ED4" w14:textId="77777777" w:rsidR="003E3389" w:rsidRDefault="00000000">
      <w:pPr>
        <w:spacing w:after="160"/>
        <w:jc w:val="both"/>
      </w:pPr>
      <w:r>
        <w:t>Кластери добре розділені (великі проміжки між колами), тому очікується висока стабільність обох алгоритмів.</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200"/>
        <w:gridCol w:w="2200"/>
        <w:gridCol w:w="2200"/>
      </w:tblGrid>
      <w:tr w:rsidR="003E3389" w14:paraId="555FD37D" w14:textId="77777777">
        <w:tblPrEx>
          <w:tblCellMar>
            <w:top w:w="0" w:type="dxa"/>
            <w:bottom w:w="0" w:type="dxa"/>
          </w:tblCellMar>
        </w:tblPrEx>
        <w:trPr>
          <w:tblHeader/>
        </w:trPr>
        <w:tc>
          <w:tcPr>
            <w:tcW w:w="1600" w:type="dxa"/>
            <w:shd w:val="clear" w:color="auto" w:fill="D9E2F3"/>
            <w:tcMar>
              <w:top w:w="60" w:type="dxa"/>
              <w:left w:w="80" w:type="dxa"/>
              <w:bottom w:w="60" w:type="dxa"/>
              <w:right w:w="80" w:type="dxa"/>
            </w:tcMar>
            <w:vAlign w:val="center"/>
          </w:tcPr>
          <w:p w14:paraId="4C98A289" w14:textId="77777777" w:rsidR="003E3389" w:rsidRDefault="00000000">
            <w:pPr>
              <w:jc w:val="center"/>
            </w:pPr>
            <w:r>
              <w:rPr>
                <w:b/>
                <w:bCs/>
                <w:sz w:val="20"/>
                <w:szCs w:val="20"/>
              </w:rPr>
              <w:t>δ</w:t>
            </w:r>
          </w:p>
        </w:tc>
        <w:tc>
          <w:tcPr>
            <w:tcW w:w="1200" w:type="dxa"/>
            <w:shd w:val="clear" w:color="auto" w:fill="D9E2F3"/>
            <w:tcMar>
              <w:top w:w="60" w:type="dxa"/>
              <w:left w:w="80" w:type="dxa"/>
              <w:bottom w:w="60" w:type="dxa"/>
              <w:right w:w="80" w:type="dxa"/>
            </w:tcMar>
            <w:vAlign w:val="center"/>
          </w:tcPr>
          <w:p w14:paraId="16A05277" w14:textId="77777777" w:rsidR="003E3389" w:rsidRDefault="00000000">
            <w:pPr>
              <w:jc w:val="center"/>
            </w:pPr>
            <w:r>
              <w:rPr>
                <w:b/>
                <w:bCs/>
                <w:sz w:val="20"/>
                <w:szCs w:val="20"/>
              </w:rPr>
              <w:t>Точка</w:t>
            </w:r>
          </w:p>
        </w:tc>
        <w:tc>
          <w:tcPr>
            <w:tcW w:w="2200" w:type="dxa"/>
            <w:shd w:val="clear" w:color="auto" w:fill="D9E2F3"/>
            <w:tcMar>
              <w:top w:w="60" w:type="dxa"/>
              <w:left w:w="80" w:type="dxa"/>
              <w:bottom w:w="60" w:type="dxa"/>
              <w:right w:w="80" w:type="dxa"/>
            </w:tcMar>
            <w:vAlign w:val="center"/>
          </w:tcPr>
          <w:p w14:paraId="1F8859E7" w14:textId="77777777" w:rsidR="003E3389" w:rsidRDefault="00000000">
            <w:pPr>
              <w:jc w:val="center"/>
            </w:pPr>
            <w:r>
              <w:rPr>
                <w:b/>
                <w:bCs/>
                <w:sz w:val="20"/>
                <w:szCs w:val="20"/>
              </w:rPr>
              <w:t>ARI (до/після)</w:t>
            </w:r>
          </w:p>
        </w:tc>
        <w:tc>
          <w:tcPr>
            <w:tcW w:w="2200" w:type="dxa"/>
            <w:shd w:val="clear" w:color="auto" w:fill="D9E2F3"/>
            <w:tcMar>
              <w:top w:w="60" w:type="dxa"/>
              <w:left w:w="80" w:type="dxa"/>
              <w:bottom w:w="60" w:type="dxa"/>
              <w:right w:w="80" w:type="dxa"/>
            </w:tcMar>
            <w:vAlign w:val="center"/>
          </w:tcPr>
          <w:p w14:paraId="4CEDAF03" w14:textId="77777777" w:rsidR="003E3389" w:rsidRDefault="00000000">
            <w:pPr>
              <w:jc w:val="center"/>
            </w:pPr>
            <w:r>
              <w:rPr>
                <w:b/>
                <w:bCs/>
                <w:sz w:val="20"/>
                <w:szCs w:val="20"/>
              </w:rPr>
              <w:t>К-ть змінених міток</w:t>
            </w:r>
          </w:p>
        </w:tc>
      </w:tr>
      <w:tr w:rsidR="003E3389" w14:paraId="7F05A9F1" w14:textId="77777777">
        <w:tblPrEx>
          <w:tblCellMar>
            <w:top w:w="0" w:type="dxa"/>
            <w:bottom w:w="0" w:type="dxa"/>
          </w:tblCellMar>
        </w:tblPrEx>
        <w:tc>
          <w:tcPr>
            <w:tcW w:w="1600" w:type="dxa"/>
            <w:tcMar>
              <w:top w:w="60" w:type="dxa"/>
              <w:left w:w="80" w:type="dxa"/>
              <w:bottom w:w="60" w:type="dxa"/>
              <w:right w:w="80" w:type="dxa"/>
            </w:tcMar>
            <w:vAlign w:val="center"/>
          </w:tcPr>
          <w:p w14:paraId="5841549A"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5D576AE4"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7DAC8996"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5F273ABF" w14:textId="77777777" w:rsidR="003E3389" w:rsidRDefault="00000000">
            <w:pPr>
              <w:jc w:val="center"/>
            </w:pPr>
            <w:r>
              <w:rPr>
                <w:sz w:val="20"/>
                <w:szCs w:val="20"/>
              </w:rPr>
              <w:t>0</w:t>
            </w:r>
          </w:p>
        </w:tc>
      </w:tr>
      <w:tr w:rsidR="003E3389" w14:paraId="56EF9957" w14:textId="77777777">
        <w:tblPrEx>
          <w:tblCellMar>
            <w:top w:w="0" w:type="dxa"/>
            <w:bottom w:w="0" w:type="dxa"/>
          </w:tblCellMar>
        </w:tblPrEx>
        <w:tc>
          <w:tcPr>
            <w:tcW w:w="1600" w:type="dxa"/>
            <w:tcMar>
              <w:top w:w="60" w:type="dxa"/>
              <w:left w:w="80" w:type="dxa"/>
              <w:bottom w:w="60" w:type="dxa"/>
              <w:right w:w="80" w:type="dxa"/>
            </w:tcMar>
            <w:vAlign w:val="center"/>
          </w:tcPr>
          <w:p w14:paraId="17558CB9"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48044696"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6714B6DD"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20B83C57" w14:textId="77777777" w:rsidR="003E3389" w:rsidRDefault="00000000">
            <w:pPr>
              <w:jc w:val="center"/>
            </w:pPr>
            <w:r>
              <w:rPr>
                <w:sz w:val="20"/>
                <w:szCs w:val="20"/>
              </w:rPr>
              <w:t>0</w:t>
            </w:r>
          </w:p>
        </w:tc>
      </w:tr>
      <w:tr w:rsidR="003E3389" w14:paraId="21BE0025" w14:textId="77777777">
        <w:tblPrEx>
          <w:tblCellMar>
            <w:top w:w="0" w:type="dxa"/>
            <w:bottom w:w="0" w:type="dxa"/>
          </w:tblCellMar>
        </w:tblPrEx>
        <w:tc>
          <w:tcPr>
            <w:tcW w:w="1600" w:type="dxa"/>
            <w:tcMar>
              <w:top w:w="60" w:type="dxa"/>
              <w:left w:w="80" w:type="dxa"/>
              <w:bottom w:w="60" w:type="dxa"/>
              <w:right w:w="80" w:type="dxa"/>
            </w:tcMar>
            <w:vAlign w:val="center"/>
          </w:tcPr>
          <w:p w14:paraId="40DA803D" w14:textId="77777777" w:rsidR="003E3389" w:rsidRDefault="00000000">
            <w:pPr>
              <w:jc w:val="center"/>
            </w:pPr>
            <w:r>
              <w:rPr>
                <w:sz w:val="20"/>
                <w:szCs w:val="20"/>
              </w:rPr>
              <w:t>0.5</w:t>
            </w:r>
          </w:p>
        </w:tc>
        <w:tc>
          <w:tcPr>
            <w:tcW w:w="1200" w:type="dxa"/>
            <w:tcMar>
              <w:top w:w="60" w:type="dxa"/>
              <w:left w:w="80" w:type="dxa"/>
              <w:bottom w:w="60" w:type="dxa"/>
              <w:right w:w="80" w:type="dxa"/>
            </w:tcMar>
            <w:vAlign w:val="center"/>
          </w:tcPr>
          <w:p w14:paraId="197671A4"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6FF24D02"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3D813AEA" w14:textId="77777777" w:rsidR="003E3389" w:rsidRDefault="00000000">
            <w:pPr>
              <w:jc w:val="center"/>
            </w:pPr>
            <w:r>
              <w:rPr>
                <w:sz w:val="20"/>
                <w:szCs w:val="20"/>
              </w:rPr>
              <w:t>0</w:t>
            </w:r>
          </w:p>
        </w:tc>
      </w:tr>
      <w:tr w:rsidR="003E3389" w14:paraId="05FFE5C9" w14:textId="77777777">
        <w:tblPrEx>
          <w:tblCellMar>
            <w:top w:w="0" w:type="dxa"/>
            <w:bottom w:w="0" w:type="dxa"/>
          </w:tblCellMar>
        </w:tblPrEx>
        <w:tc>
          <w:tcPr>
            <w:tcW w:w="1600" w:type="dxa"/>
            <w:tcMar>
              <w:top w:w="60" w:type="dxa"/>
              <w:left w:w="80" w:type="dxa"/>
              <w:bottom w:w="60" w:type="dxa"/>
              <w:right w:w="80" w:type="dxa"/>
            </w:tcMar>
            <w:vAlign w:val="center"/>
          </w:tcPr>
          <w:p w14:paraId="11185CD1"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6EAD7B70"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10657CC3"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20700F19" w14:textId="77777777" w:rsidR="003E3389" w:rsidRDefault="00000000">
            <w:pPr>
              <w:jc w:val="center"/>
            </w:pPr>
            <w:r>
              <w:rPr>
                <w:sz w:val="20"/>
                <w:szCs w:val="20"/>
              </w:rPr>
              <w:t>0</w:t>
            </w:r>
          </w:p>
        </w:tc>
      </w:tr>
      <w:tr w:rsidR="003E3389" w14:paraId="073D471D" w14:textId="77777777">
        <w:tblPrEx>
          <w:tblCellMar>
            <w:top w:w="0" w:type="dxa"/>
            <w:bottom w:w="0" w:type="dxa"/>
          </w:tblCellMar>
        </w:tblPrEx>
        <w:tc>
          <w:tcPr>
            <w:tcW w:w="1600" w:type="dxa"/>
            <w:tcMar>
              <w:top w:w="60" w:type="dxa"/>
              <w:left w:w="80" w:type="dxa"/>
              <w:bottom w:w="60" w:type="dxa"/>
              <w:right w:w="80" w:type="dxa"/>
            </w:tcMar>
            <w:vAlign w:val="center"/>
          </w:tcPr>
          <w:p w14:paraId="451F103C"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53BE9AD3"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52466000"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70DDC78C" w14:textId="77777777" w:rsidR="003E3389" w:rsidRDefault="00000000">
            <w:pPr>
              <w:jc w:val="center"/>
            </w:pPr>
            <w:r>
              <w:rPr>
                <w:sz w:val="20"/>
                <w:szCs w:val="20"/>
              </w:rPr>
              <w:t>0</w:t>
            </w:r>
          </w:p>
        </w:tc>
      </w:tr>
      <w:tr w:rsidR="003E3389" w14:paraId="3BA211E0" w14:textId="77777777">
        <w:tblPrEx>
          <w:tblCellMar>
            <w:top w:w="0" w:type="dxa"/>
            <w:bottom w:w="0" w:type="dxa"/>
          </w:tblCellMar>
        </w:tblPrEx>
        <w:tc>
          <w:tcPr>
            <w:tcW w:w="1600" w:type="dxa"/>
            <w:tcMar>
              <w:top w:w="60" w:type="dxa"/>
              <w:left w:w="80" w:type="dxa"/>
              <w:bottom w:w="60" w:type="dxa"/>
              <w:right w:w="80" w:type="dxa"/>
            </w:tcMar>
            <w:vAlign w:val="center"/>
          </w:tcPr>
          <w:p w14:paraId="54DDE3BF"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5F7709C6"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74BEE6A4"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5AA30921" w14:textId="77777777" w:rsidR="003E3389" w:rsidRDefault="00000000">
            <w:pPr>
              <w:jc w:val="center"/>
            </w:pPr>
            <w:r>
              <w:rPr>
                <w:sz w:val="20"/>
                <w:szCs w:val="20"/>
              </w:rPr>
              <w:t>0</w:t>
            </w:r>
          </w:p>
        </w:tc>
      </w:tr>
      <w:tr w:rsidR="003E3389" w14:paraId="5070E1F6" w14:textId="77777777">
        <w:tblPrEx>
          <w:tblCellMar>
            <w:top w:w="0" w:type="dxa"/>
            <w:bottom w:w="0" w:type="dxa"/>
          </w:tblCellMar>
        </w:tblPrEx>
        <w:tc>
          <w:tcPr>
            <w:tcW w:w="1600" w:type="dxa"/>
            <w:tcMar>
              <w:top w:w="60" w:type="dxa"/>
              <w:left w:w="80" w:type="dxa"/>
              <w:bottom w:w="60" w:type="dxa"/>
              <w:right w:w="80" w:type="dxa"/>
            </w:tcMar>
            <w:vAlign w:val="center"/>
          </w:tcPr>
          <w:p w14:paraId="5394A4E0" w14:textId="77777777" w:rsidR="003E3389" w:rsidRDefault="00000000">
            <w:pPr>
              <w:jc w:val="center"/>
            </w:pPr>
            <w:r>
              <w:rPr>
                <w:sz w:val="20"/>
                <w:szCs w:val="20"/>
              </w:rPr>
              <w:t>0.5</w:t>
            </w:r>
          </w:p>
        </w:tc>
        <w:tc>
          <w:tcPr>
            <w:tcW w:w="1200" w:type="dxa"/>
            <w:tcMar>
              <w:top w:w="60" w:type="dxa"/>
              <w:left w:w="80" w:type="dxa"/>
              <w:bottom w:w="60" w:type="dxa"/>
              <w:right w:w="80" w:type="dxa"/>
            </w:tcMar>
            <w:vAlign w:val="center"/>
          </w:tcPr>
          <w:p w14:paraId="088611CD"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1A659295"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45B51EF1" w14:textId="77777777" w:rsidR="003E3389" w:rsidRDefault="00000000">
            <w:pPr>
              <w:jc w:val="center"/>
            </w:pPr>
            <w:r>
              <w:rPr>
                <w:sz w:val="20"/>
                <w:szCs w:val="20"/>
              </w:rPr>
              <w:t>0</w:t>
            </w:r>
          </w:p>
        </w:tc>
      </w:tr>
      <w:tr w:rsidR="003E3389" w14:paraId="56C44BE0" w14:textId="77777777">
        <w:tblPrEx>
          <w:tblCellMar>
            <w:top w:w="0" w:type="dxa"/>
            <w:bottom w:w="0" w:type="dxa"/>
          </w:tblCellMar>
        </w:tblPrEx>
        <w:tc>
          <w:tcPr>
            <w:tcW w:w="1600" w:type="dxa"/>
            <w:tcMar>
              <w:top w:w="60" w:type="dxa"/>
              <w:left w:w="80" w:type="dxa"/>
              <w:bottom w:w="60" w:type="dxa"/>
              <w:right w:w="80" w:type="dxa"/>
            </w:tcMar>
            <w:vAlign w:val="center"/>
          </w:tcPr>
          <w:p w14:paraId="15996F1D"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3A486FB8"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07F2CAED"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085F9ADA" w14:textId="77777777" w:rsidR="003E3389" w:rsidRDefault="00000000">
            <w:pPr>
              <w:jc w:val="center"/>
            </w:pPr>
            <w:r>
              <w:rPr>
                <w:sz w:val="20"/>
                <w:szCs w:val="20"/>
              </w:rPr>
              <w:t>0</w:t>
            </w:r>
          </w:p>
        </w:tc>
      </w:tr>
    </w:tbl>
    <w:p w14:paraId="439FB06F" w14:textId="77777777" w:rsidR="003E3389" w:rsidRDefault="003E3389">
      <w:pPr>
        <w:spacing w:after="160"/>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200"/>
        <w:gridCol w:w="2200"/>
        <w:gridCol w:w="2200"/>
      </w:tblGrid>
      <w:tr w:rsidR="003E3389" w14:paraId="5AB69F28" w14:textId="77777777">
        <w:tblPrEx>
          <w:tblCellMar>
            <w:top w:w="0" w:type="dxa"/>
            <w:bottom w:w="0" w:type="dxa"/>
          </w:tblCellMar>
        </w:tblPrEx>
        <w:trPr>
          <w:tblHeader/>
        </w:trPr>
        <w:tc>
          <w:tcPr>
            <w:tcW w:w="1600" w:type="dxa"/>
            <w:shd w:val="clear" w:color="auto" w:fill="D9E2F3"/>
            <w:tcMar>
              <w:top w:w="60" w:type="dxa"/>
              <w:left w:w="80" w:type="dxa"/>
              <w:bottom w:w="60" w:type="dxa"/>
              <w:right w:w="80" w:type="dxa"/>
            </w:tcMar>
            <w:vAlign w:val="center"/>
          </w:tcPr>
          <w:p w14:paraId="604066EB" w14:textId="77777777" w:rsidR="003E3389" w:rsidRDefault="00000000">
            <w:pPr>
              <w:jc w:val="center"/>
            </w:pPr>
            <w:r>
              <w:rPr>
                <w:b/>
                <w:bCs/>
                <w:sz w:val="20"/>
                <w:szCs w:val="20"/>
              </w:rPr>
              <w:t>δ</w:t>
            </w:r>
          </w:p>
        </w:tc>
        <w:tc>
          <w:tcPr>
            <w:tcW w:w="1200" w:type="dxa"/>
            <w:shd w:val="clear" w:color="auto" w:fill="D9E2F3"/>
            <w:tcMar>
              <w:top w:w="60" w:type="dxa"/>
              <w:left w:w="80" w:type="dxa"/>
              <w:bottom w:w="60" w:type="dxa"/>
              <w:right w:w="80" w:type="dxa"/>
            </w:tcMar>
            <w:vAlign w:val="center"/>
          </w:tcPr>
          <w:p w14:paraId="21B921FC" w14:textId="77777777" w:rsidR="003E3389" w:rsidRDefault="00000000">
            <w:pPr>
              <w:jc w:val="center"/>
            </w:pPr>
            <w:r>
              <w:rPr>
                <w:b/>
                <w:bCs/>
                <w:sz w:val="20"/>
                <w:szCs w:val="20"/>
              </w:rPr>
              <w:t>Точка</w:t>
            </w:r>
          </w:p>
        </w:tc>
        <w:tc>
          <w:tcPr>
            <w:tcW w:w="2200" w:type="dxa"/>
            <w:shd w:val="clear" w:color="auto" w:fill="D9E2F3"/>
            <w:tcMar>
              <w:top w:w="60" w:type="dxa"/>
              <w:left w:w="80" w:type="dxa"/>
              <w:bottom w:w="60" w:type="dxa"/>
              <w:right w:w="80" w:type="dxa"/>
            </w:tcMar>
            <w:vAlign w:val="center"/>
          </w:tcPr>
          <w:p w14:paraId="56598781" w14:textId="77777777" w:rsidR="003E3389" w:rsidRDefault="00000000">
            <w:pPr>
              <w:jc w:val="center"/>
            </w:pPr>
            <w:r>
              <w:rPr>
                <w:b/>
                <w:bCs/>
                <w:sz w:val="20"/>
                <w:szCs w:val="20"/>
              </w:rPr>
              <w:t>ARI (до/після)</w:t>
            </w:r>
          </w:p>
        </w:tc>
        <w:tc>
          <w:tcPr>
            <w:tcW w:w="2200" w:type="dxa"/>
            <w:shd w:val="clear" w:color="auto" w:fill="D9E2F3"/>
            <w:tcMar>
              <w:top w:w="60" w:type="dxa"/>
              <w:left w:w="80" w:type="dxa"/>
              <w:bottom w:w="60" w:type="dxa"/>
              <w:right w:w="80" w:type="dxa"/>
            </w:tcMar>
            <w:vAlign w:val="center"/>
          </w:tcPr>
          <w:p w14:paraId="43B03A3A" w14:textId="77777777" w:rsidR="003E3389" w:rsidRDefault="00000000">
            <w:pPr>
              <w:jc w:val="center"/>
            </w:pPr>
            <w:r>
              <w:rPr>
                <w:b/>
                <w:bCs/>
                <w:sz w:val="20"/>
                <w:szCs w:val="20"/>
              </w:rPr>
              <w:t>К-ть змінених міток</w:t>
            </w:r>
          </w:p>
        </w:tc>
      </w:tr>
      <w:tr w:rsidR="003E3389" w14:paraId="3F002BE8" w14:textId="77777777">
        <w:tblPrEx>
          <w:tblCellMar>
            <w:top w:w="0" w:type="dxa"/>
            <w:bottom w:w="0" w:type="dxa"/>
          </w:tblCellMar>
        </w:tblPrEx>
        <w:tc>
          <w:tcPr>
            <w:tcW w:w="1600" w:type="dxa"/>
            <w:tcMar>
              <w:top w:w="60" w:type="dxa"/>
              <w:left w:w="80" w:type="dxa"/>
              <w:bottom w:w="60" w:type="dxa"/>
              <w:right w:w="80" w:type="dxa"/>
            </w:tcMar>
            <w:vAlign w:val="center"/>
          </w:tcPr>
          <w:p w14:paraId="2B04A470"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6C252D88"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6950BA3B"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590564FD" w14:textId="77777777" w:rsidR="003E3389" w:rsidRDefault="00000000">
            <w:pPr>
              <w:jc w:val="center"/>
            </w:pPr>
            <w:r>
              <w:rPr>
                <w:sz w:val="20"/>
                <w:szCs w:val="20"/>
              </w:rPr>
              <w:t>0</w:t>
            </w:r>
          </w:p>
        </w:tc>
      </w:tr>
      <w:tr w:rsidR="003E3389" w14:paraId="39D73F97" w14:textId="77777777">
        <w:tblPrEx>
          <w:tblCellMar>
            <w:top w:w="0" w:type="dxa"/>
            <w:bottom w:w="0" w:type="dxa"/>
          </w:tblCellMar>
        </w:tblPrEx>
        <w:tc>
          <w:tcPr>
            <w:tcW w:w="1600" w:type="dxa"/>
            <w:tcMar>
              <w:top w:w="60" w:type="dxa"/>
              <w:left w:w="80" w:type="dxa"/>
              <w:bottom w:w="60" w:type="dxa"/>
              <w:right w:w="80" w:type="dxa"/>
            </w:tcMar>
            <w:vAlign w:val="center"/>
          </w:tcPr>
          <w:p w14:paraId="04A12FA3"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36AD3737"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2E2BF8E5"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67F840B5" w14:textId="77777777" w:rsidR="003E3389" w:rsidRDefault="00000000">
            <w:pPr>
              <w:jc w:val="center"/>
            </w:pPr>
            <w:r>
              <w:rPr>
                <w:sz w:val="20"/>
                <w:szCs w:val="20"/>
              </w:rPr>
              <w:t>0</w:t>
            </w:r>
          </w:p>
        </w:tc>
      </w:tr>
      <w:tr w:rsidR="003E3389" w14:paraId="552CCF3D" w14:textId="77777777">
        <w:tblPrEx>
          <w:tblCellMar>
            <w:top w:w="0" w:type="dxa"/>
            <w:bottom w:w="0" w:type="dxa"/>
          </w:tblCellMar>
        </w:tblPrEx>
        <w:tc>
          <w:tcPr>
            <w:tcW w:w="1600" w:type="dxa"/>
            <w:tcMar>
              <w:top w:w="60" w:type="dxa"/>
              <w:left w:w="80" w:type="dxa"/>
              <w:bottom w:w="60" w:type="dxa"/>
              <w:right w:w="80" w:type="dxa"/>
            </w:tcMar>
            <w:vAlign w:val="center"/>
          </w:tcPr>
          <w:p w14:paraId="11AF438C" w14:textId="77777777" w:rsidR="003E3389" w:rsidRDefault="00000000">
            <w:pPr>
              <w:jc w:val="center"/>
            </w:pPr>
            <w:r>
              <w:rPr>
                <w:sz w:val="20"/>
                <w:szCs w:val="20"/>
              </w:rPr>
              <w:t>0.5</w:t>
            </w:r>
          </w:p>
        </w:tc>
        <w:tc>
          <w:tcPr>
            <w:tcW w:w="1200" w:type="dxa"/>
            <w:tcMar>
              <w:top w:w="60" w:type="dxa"/>
              <w:left w:w="80" w:type="dxa"/>
              <w:bottom w:w="60" w:type="dxa"/>
              <w:right w:w="80" w:type="dxa"/>
            </w:tcMar>
            <w:vAlign w:val="center"/>
          </w:tcPr>
          <w:p w14:paraId="0BBF1479"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3C812BCA"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4279C950" w14:textId="77777777" w:rsidR="003E3389" w:rsidRDefault="00000000">
            <w:pPr>
              <w:jc w:val="center"/>
            </w:pPr>
            <w:r>
              <w:rPr>
                <w:sz w:val="20"/>
                <w:szCs w:val="20"/>
              </w:rPr>
              <w:t>0</w:t>
            </w:r>
          </w:p>
        </w:tc>
      </w:tr>
      <w:tr w:rsidR="003E3389" w14:paraId="7BE102AB" w14:textId="77777777">
        <w:tblPrEx>
          <w:tblCellMar>
            <w:top w:w="0" w:type="dxa"/>
            <w:bottom w:w="0" w:type="dxa"/>
          </w:tblCellMar>
        </w:tblPrEx>
        <w:tc>
          <w:tcPr>
            <w:tcW w:w="1600" w:type="dxa"/>
            <w:tcMar>
              <w:top w:w="60" w:type="dxa"/>
              <w:left w:w="80" w:type="dxa"/>
              <w:bottom w:w="60" w:type="dxa"/>
              <w:right w:w="80" w:type="dxa"/>
            </w:tcMar>
            <w:vAlign w:val="center"/>
          </w:tcPr>
          <w:p w14:paraId="33173472"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1C43D8BA"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71DE0CD7"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6E9F99ED" w14:textId="77777777" w:rsidR="003E3389" w:rsidRDefault="00000000">
            <w:pPr>
              <w:jc w:val="center"/>
            </w:pPr>
            <w:r>
              <w:rPr>
                <w:sz w:val="20"/>
                <w:szCs w:val="20"/>
              </w:rPr>
              <w:t>0</w:t>
            </w:r>
          </w:p>
        </w:tc>
      </w:tr>
      <w:tr w:rsidR="003E3389" w14:paraId="3F679F6A" w14:textId="77777777">
        <w:tblPrEx>
          <w:tblCellMar>
            <w:top w:w="0" w:type="dxa"/>
            <w:bottom w:w="0" w:type="dxa"/>
          </w:tblCellMar>
        </w:tblPrEx>
        <w:tc>
          <w:tcPr>
            <w:tcW w:w="1600" w:type="dxa"/>
            <w:tcMar>
              <w:top w:w="60" w:type="dxa"/>
              <w:left w:w="80" w:type="dxa"/>
              <w:bottom w:w="60" w:type="dxa"/>
              <w:right w:w="80" w:type="dxa"/>
            </w:tcMar>
            <w:vAlign w:val="center"/>
          </w:tcPr>
          <w:p w14:paraId="023057C8"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13A4384D"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1E108EA2"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7C3CB138" w14:textId="77777777" w:rsidR="003E3389" w:rsidRDefault="00000000">
            <w:pPr>
              <w:jc w:val="center"/>
            </w:pPr>
            <w:r>
              <w:rPr>
                <w:sz w:val="20"/>
                <w:szCs w:val="20"/>
              </w:rPr>
              <w:t>0</w:t>
            </w:r>
          </w:p>
        </w:tc>
      </w:tr>
      <w:tr w:rsidR="003E3389" w14:paraId="05DBBBA1" w14:textId="77777777">
        <w:tblPrEx>
          <w:tblCellMar>
            <w:top w:w="0" w:type="dxa"/>
            <w:bottom w:w="0" w:type="dxa"/>
          </w:tblCellMar>
        </w:tblPrEx>
        <w:tc>
          <w:tcPr>
            <w:tcW w:w="1600" w:type="dxa"/>
            <w:tcMar>
              <w:top w:w="60" w:type="dxa"/>
              <w:left w:w="80" w:type="dxa"/>
              <w:bottom w:w="60" w:type="dxa"/>
              <w:right w:w="80" w:type="dxa"/>
            </w:tcMar>
            <w:vAlign w:val="center"/>
          </w:tcPr>
          <w:p w14:paraId="055B78E8"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213A1621"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4C6FAC28"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732C4EE6" w14:textId="77777777" w:rsidR="003E3389" w:rsidRDefault="00000000">
            <w:pPr>
              <w:jc w:val="center"/>
            </w:pPr>
            <w:r>
              <w:rPr>
                <w:sz w:val="20"/>
                <w:szCs w:val="20"/>
              </w:rPr>
              <w:t>0</w:t>
            </w:r>
          </w:p>
        </w:tc>
      </w:tr>
      <w:tr w:rsidR="003E3389" w14:paraId="66C5819D" w14:textId="77777777">
        <w:tblPrEx>
          <w:tblCellMar>
            <w:top w:w="0" w:type="dxa"/>
            <w:bottom w:w="0" w:type="dxa"/>
          </w:tblCellMar>
        </w:tblPrEx>
        <w:tc>
          <w:tcPr>
            <w:tcW w:w="1600" w:type="dxa"/>
            <w:tcMar>
              <w:top w:w="60" w:type="dxa"/>
              <w:left w:w="80" w:type="dxa"/>
              <w:bottom w:w="60" w:type="dxa"/>
              <w:right w:w="80" w:type="dxa"/>
            </w:tcMar>
            <w:vAlign w:val="center"/>
          </w:tcPr>
          <w:p w14:paraId="59B9BC85" w14:textId="77777777" w:rsidR="003E3389" w:rsidRDefault="00000000">
            <w:pPr>
              <w:jc w:val="center"/>
            </w:pPr>
            <w:r>
              <w:rPr>
                <w:sz w:val="20"/>
                <w:szCs w:val="20"/>
              </w:rPr>
              <w:t>0.5</w:t>
            </w:r>
          </w:p>
        </w:tc>
        <w:tc>
          <w:tcPr>
            <w:tcW w:w="1200" w:type="dxa"/>
            <w:tcMar>
              <w:top w:w="60" w:type="dxa"/>
              <w:left w:w="80" w:type="dxa"/>
              <w:bottom w:w="60" w:type="dxa"/>
              <w:right w:w="80" w:type="dxa"/>
            </w:tcMar>
            <w:vAlign w:val="center"/>
          </w:tcPr>
          <w:p w14:paraId="45821A86"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2B406936" w14:textId="77777777" w:rsidR="003E3389" w:rsidRDefault="00000000">
            <w:pPr>
              <w:jc w:val="center"/>
            </w:pPr>
            <w:r>
              <w:rPr>
                <w:sz w:val="20"/>
                <w:szCs w:val="20"/>
              </w:rPr>
              <w:t>0.9958</w:t>
            </w:r>
          </w:p>
        </w:tc>
        <w:tc>
          <w:tcPr>
            <w:tcW w:w="2200" w:type="dxa"/>
            <w:tcMar>
              <w:top w:w="60" w:type="dxa"/>
              <w:left w:w="80" w:type="dxa"/>
              <w:bottom w:w="60" w:type="dxa"/>
              <w:right w:w="80" w:type="dxa"/>
            </w:tcMar>
            <w:vAlign w:val="center"/>
          </w:tcPr>
          <w:p w14:paraId="611110FC" w14:textId="77777777" w:rsidR="003E3389" w:rsidRDefault="00000000">
            <w:pPr>
              <w:jc w:val="center"/>
            </w:pPr>
            <w:r>
              <w:rPr>
                <w:sz w:val="20"/>
                <w:szCs w:val="20"/>
              </w:rPr>
              <w:t>1</w:t>
            </w:r>
          </w:p>
        </w:tc>
      </w:tr>
      <w:tr w:rsidR="003E3389" w14:paraId="569B7E65" w14:textId="77777777">
        <w:tblPrEx>
          <w:tblCellMar>
            <w:top w:w="0" w:type="dxa"/>
            <w:bottom w:w="0" w:type="dxa"/>
          </w:tblCellMar>
        </w:tblPrEx>
        <w:tc>
          <w:tcPr>
            <w:tcW w:w="1600" w:type="dxa"/>
            <w:tcMar>
              <w:top w:w="60" w:type="dxa"/>
              <w:left w:w="80" w:type="dxa"/>
              <w:bottom w:w="60" w:type="dxa"/>
              <w:right w:w="80" w:type="dxa"/>
            </w:tcMar>
            <w:vAlign w:val="center"/>
          </w:tcPr>
          <w:p w14:paraId="420A5DB8"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22BA3516"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5C934D47" w14:textId="77777777" w:rsidR="003E3389" w:rsidRDefault="00000000">
            <w:pPr>
              <w:jc w:val="center"/>
            </w:pPr>
            <w:r>
              <w:rPr>
                <w:sz w:val="20"/>
                <w:szCs w:val="20"/>
              </w:rPr>
              <w:t>0.9958</w:t>
            </w:r>
          </w:p>
        </w:tc>
        <w:tc>
          <w:tcPr>
            <w:tcW w:w="2200" w:type="dxa"/>
            <w:tcMar>
              <w:top w:w="60" w:type="dxa"/>
              <w:left w:w="80" w:type="dxa"/>
              <w:bottom w:w="60" w:type="dxa"/>
              <w:right w:w="80" w:type="dxa"/>
            </w:tcMar>
            <w:vAlign w:val="center"/>
          </w:tcPr>
          <w:p w14:paraId="1A089727" w14:textId="77777777" w:rsidR="003E3389" w:rsidRDefault="00000000">
            <w:pPr>
              <w:jc w:val="center"/>
            </w:pPr>
            <w:r>
              <w:rPr>
                <w:sz w:val="20"/>
                <w:szCs w:val="20"/>
              </w:rPr>
              <w:t>1</w:t>
            </w:r>
          </w:p>
        </w:tc>
      </w:tr>
    </w:tbl>
    <w:p w14:paraId="264CD09E" w14:textId="77777777" w:rsidR="003E3389" w:rsidRDefault="003E3389">
      <w:pPr>
        <w:spacing w:after="160"/>
      </w:pPr>
    </w:p>
    <w:p w14:paraId="6BEC14C3" w14:textId="77777777" w:rsidR="003E3389" w:rsidRDefault="00000000">
      <w:pPr>
        <w:spacing w:before="160" w:after="40"/>
        <w:jc w:val="center"/>
      </w:pPr>
      <w:r>
        <w:rPr>
          <w:noProof/>
        </w:rPr>
        <w:lastRenderedPageBreak/>
        <w:drawing>
          <wp:inline distT="0" distB="0" distL="0" distR="0" wp14:anchorId="078360E0" wp14:editId="56281F88">
            <wp:extent cx="4381500" cy="2190750"/>
            <wp:effectExtent l="0" t="0" r="0" b="0"/>
            <wp:docPr id="500320190" name="Picture 50032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381500" cy="2190750"/>
                    </a:xfrm>
                    <a:prstGeom prst="rect">
                      <a:avLst/>
                    </a:prstGeom>
                  </pic:spPr>
                </pic:pic>
              </a:graphicData>
            </a:graphic>
          </wp:inline>
        </w:drawing>
      </w:r>
    </w:p>
    <w:p w14:paraId="5AE57519" w14:textId="77777777" w:rsidR="003E3389" w:rsidRDefault="00000000">
      <w:pPr>
        <w:spacing w:after="200"/>
        <w:jc w:val="center"/>
      </w:pPr>
      <w:r>
        <w:rPr>
          <w:i/>
          <w:iCs/>
          <w:sz w:val="18"/>
          <w:szCs w:val="18"/>
        </w:rPr>
        <w:t>Рис. 6.1 — K-Means, набір «Кола», межова точка, δ=1.5 (ARI=1.0 — розбиття не змінилось)</w:t>
      </w:r>
    </w:p>
    <w:p w14:paraId="2FCA2E74" w14:textId="77777777" w:rsidR="003E3389" w:rsidRDefault="00000000">
      <w:pPr>
        <w:spacing w:before="160" w:after="40"/>
        <w:jc w:val="center"/>
      </w:pPr>
      <w:r>
        <w:rPr>
          <w:noProof/>
        </w:rPr>
        <w:drawing>
          <wp:inline distT="0" distB="0" distL="0" distR="0" wp14:anchorId="5C4E7A0C" wp14:editId="49AD0FCD">
            <wp:extent cx="4381500" cy="2190750"/>
            <wp:effectExtent l="0" t="0" r="0" b="0"/>
            <wp:docPr id="2084676761" name="Picture 2084676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381500" cy="2190750"/>
                    </a:xfrm>
                    <a:prstGeom prst="rect">
                      <a:avLst/>
                    </a:prstGeom>
                  </pic:spPr>
                </pic:pic>
              </a:graphicData>
            </a:graphic>
          </wp:inline>
        </w:drawing>
      </w:r>
    </w:p>
    <w:p w14:paraId="7A64E0F8" w14:textId="77777777" w:rsidR="003E3389" w:rsidRDefault="00000000">
      <w:pPr>
        <w:spacing w:after="200"/>
        <w:jc w:val="center"/>
      </w:pPr>
      <w:r>
        <w:rPr>
          <w:i/>
          <w:iCs/>
          <w:sz w:val="18"/>
          <w:szCs w:val="18"/>
        </w:rPr>
        <w:t>Рис. 6.2 — DBSCAN, набір «Кола», межова точка, δ=1.5 (одна мітка змінилась, ARI≈0.996)</w:t>
      </w:r>
    </w:p>
    <w:p w14:paraId="0B177937" w14:textId="77777777" w:rsidR="003E3389" w:rsidRDefault="00000000">
      <w:pPr>
        <w:spacing w:after="160"/>
        <w:jc w:val="both"/>
      </w:pPr>
      <w:r>
        <w:t>K-Means на добре розділених колах виявився абсолютно стабільним навіть при значному δ=1.5 і зсуві межової точки — кластери настільки далеко рознесені, що зміщена точка не наближається до сусіднього центроїда ближче, ніж до свого власного. DBSCAN показав мінімальну зміну лише для межової точки при δ≥0.5 (одна точка «випадає» в шум/інший кластер), що цілком очікувано і не є ознакою нестабільності — це лише єдина точка з 360.</w:t>
      </w:r>
    </w:p>
    <w:p w14:paraId="1E91F4D8" w14:textId="77777777" w:rsidR="003E3389" w:rsidRDefault="00000000">
      <w:pPr>
        <w:pStyle w:val="Heading2"/>
        <w:spacing w:before="300" w:after="150"/>
      </w:pPr>
      <w:r>
        <w:t>6.2. K-Means та DBSCAN на наборі «Літери» (неопуклі кластери)</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200"/>
        <w:gridCol w:w="2200"/>
        <w:gridCol w:w="2200"/>
      </w:tblGrid>
      <w:tr w:rsidR="003E3389" w14:paraId="74E4695B" w14:textId="77777777">
        <w:tblPrEx>
          <w:tblCellMar>
            <w:top w:w="0" w:type="dxa"/>
            <w:bottom w:w="0" w:type="dxa"/>
          </w:tblCellMar>
        </w:tblPrEx>
        <w:trPr>
          <w:tblHeader/>
        </w:trPr>
        <w:tc>
          <w:tcPr>
            <w:tcW w:w="1600" w:type="dxa"/>
            <w:shd w:val="clear" w:color="auto" w:fill="D9E2F3"/>
            <w:tcMar>
              <w:top w:w="60" w:type="dxa"/>
              <w:left w:w="80" w:type="dxa"/>
              <w:bottom w:w="60" w:type="dxa"/>
              <w:right w:w="80" w:type="dxa"/>
            </w:tcMar>
            <w:vAlign w:val="center"/>
          </w:tcPr>
          <w:p w14:paraId="606ACF58" w14:textId="77777777" w:rsidR="003E3389" w:rsidRDefault="00000000">
            <w:pPr>
              <w:jc w:val="center"/>
            </w:pPr>
            <w:r>
              <w:rPr>
                <w:b/>
                <w:bCs/>
                <w:sz w:val="20"/>
                <w:szCs w:val="20"/>
              </w:rPr>
              <w:t>δ</w:t>
            </w:r>
          </w:p>
        </w:tc>
        <w:tc>
          <w:tcPr>
            <w:tcW w:w="1200" w:type="dxa"/>
            <w:shd w:val="clear" w:color="auto" w:fill="D9E2F3"/>
            <w:tcMar>
              <w:top w:w="60" w:type="dxa"/>
              <w:left w:w="80" w:type="dxa"/>
              <w:bottom w:w="60" w:type="dxa"/>
              <w:right w:w="80" w:type="dxa"/>
            </w:tcMar>
            <w:vAlign w:val="center"/>
          </w:tcPr>
          <w:p w14:paraId="7CA14ABE" w14:textId="77777777" w:rsidR="003E3389" w:rsidRDefault="00000000">
            <w:pPr>
              <w:jc w:val="center"/>
            </w:pPr>
            <w:r>
              <w:rPr>
                <w:b/>
                <w:bCs/>
                <w:sz w:val="20"/>
                <w:szCs w:val="20"/>
              </w:rPr>
              <w:t>Точка</w:t>
            </w:r>
          </w:p>
        </w:tc>
        <w:tc>
          <w:tcPr>
            <w:tcW w:w="2200" w:type="dxa"/>
            <w:shd w:val="clear" w:color="auto" w:fill="D9E2F3"/>
            <w:tcMar>
              <w:top w:w="60" w:type="dxa"/>
              <w:left w:w="80" w:type="dxa"/>
              <w:bottom w:w="60" w:type="dxa"/>
              <w:right w:w="80" w:type="dxa"/>
            </w:tcMar>
            <w:vAlign w:val="center"/>
          </w:tcPr>
          <w:p w14:paraId="52BD4AD1" w14:textId="77777777" w:rsidR="003E3389" w:rsidRDefault="00000000">
            <w:pPr>
              <w:jc w:val="center"/>
            </w:pPr>
            <w:r>
              <w:rPr>
                <w:b/>
                <w:bCs/>
                <w:sz w:val="20"/>
                <w:szCs w:val="20"/>
              </w:rPr>
              <w:t>ARI (до/після)</w:t>
            </w:r>
          </w:p>
        </w:tc>
        <w:tc>
          <w:tcPr>
            <w:tcW w:w="2200" w:type="dxa"/>
            <w:shd w:val="clear" w:color="auto" w:fill="D9E2F3"/>
            <w:tcMar>
              <w:top w:w="60" w:type="dxa"/>
              <w:left w:w="80" w:type="dxa"/>
              <w:bottom w:w="60" w:type="dxa"/>
              <w:right w:w="80" w:type="dxa"/>
            </w:tcMar>
            <w:vAlign w:val="center"/>
          </w:tcPr>
          <w:p w14:paraId="42EC0E11" w14:textId="77777777" w:rsidR="003E3389" w:rsidRDefault="00000000">
            <w:pPr>
              <w:jc w:val="center"/>
            </w:pPr>
            <w:r>
              <w:rPr>
                <w:b/>
                <w:bCs/>
                <w:sz w:val="20"/>
                <w:szCs w:val="20"/>
              </w:rPr>
              <w:t>К-ть змінених міток</w:t>
            </w:r>
          </w:p>
        </w:tc>
      </w:tr>
      <w:tr w:rsidR="003E3389" w14:paraId="34C95B19" w14:textId="77777777">
        <w:tblPrEx>
          <w:tblCellMar>
            <w:top w:w="0" w:type="dxa"/>
            <w:bottom w:w="0" w:type="dxa"/>
          </w:tblCellMar>
        </w:tblPrEx>
        <w:tc>
          <w:tcPr>
            <w:tcW w:w="1600" w:type="dxa"/>
            <w:tcMar>
              <w:top w:w="60" w:type="dxa"/>
              <w:left w:w="80" w:type="dxa"/>
              <w:bottom w:w="60" w:type="dxa"/>
              <w:right w:w="80" w:type="dxa"/>
            </w:tcMar>
            <w:vAlign w:val="center"/>
          </w:tcPr>
          <w:p w14:paraId="79AAB753"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2547E151"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519BA522"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5B1AF8D8" w14:textId="77777777" w:rsidR="003E3389" w:rsidRDefault="00000000">
            <w:pPr>
              <w:jc w:val="center"/>
            </w:pPr>
            <w:r>
              <w:rPr>
                <w:sz w:val="20"/>
                <w:szCs w:val="20"/>
              </w:rPr>
              <w:t>0</w:t>
            </w:r>
          </w:p>
        </w:tc>
      </w:tr>
      <w:tr w:rsidR="003E3389" w14:paraId="70ECF4AB" w14:textId="77777777">
        <w:tblPrEx>
          <w:tblCellMar>
            <w:top w:w="0" w:type="dxa"/>
            <w:bottom w:w="0" w:type="dxa"/>
          </w:tblCellMar>
        </w:tblPrEx>
        <w:tc>
          <w:tcPr>
            <w:tcW w:w="1600" w:type="dxa"/>
            <w:tcMar>
              <w:top w:w="60" w:type="dxa"/>
              <w:left w:w="80" w:type="dxa"/>
              <w:bottom w:w="60" w:type="dxa"/>
              <w:right w:w="80" w:type="dxa"/>
            </w:tcMar>
            <w:vAlign w:val="center"/>
          </w:tcPr>
          <w:p w14:paraId="2BB8A5C0"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65BB7E28"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64E3A257"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0BD7CD55" w14:textId="77777777" w:rsidR="003E3389" w:rsidRDefault="00000000">
            <w:pPr>
              <w:jc w:val="center"/>
            </w:pPr>
            <w:r>
              <w:rPr>
                <w:sz w:val="20"/>
                <w:szCs w:val="20"/>
              </w:rPr>
              <w:t>0</w:t>
            </w:r>
          </w:p>
        </w:tc>
      </w:tr>
      <w:tr w:rsidR="003E3389" w14:paraId="52869953" w14:textId="77777777">
        <w:tblPrEx>
          <w:tblCellMar>
            <w:top w:w="0" w:type="dxa"/>
            <w:bottom w:w="0" w:type="dxa"/>
          </w:tblCellMar>
        </w:tblPrEx>
        <w:tc>
          <w:tcPr>
            <w:tcW w:w="1600" w:type="dxa"/>
            <w:tcMar>
              <w:top w:w="60" w:type="dxa"/>
              <w:left w:w="80" w:type="dxa"/>
              <w:bottom w:w="60" w:type="dxa"/>
              <w:right w:w="80" w:type="dxa"/>
            </w:tcMar>
            <w:vAlign w:val="center"/>
          </w:tcPr>
          <w:p w14:paraId="4D732634" w14:textId="77777777" w:rsidR="003E3389" w:rsidRDefault="00000000">
            <w:pPr>
              <w:jc w:val="center"/>
            </w:pPr>
            <w:r>
              <w:rPr>
                <w:sz w:val="20"/>
                <w:szCs w:val="20"/>
              </w:rPr>
              <w:t>0.5</w:t>
            </w:r>
          </w:p>
        </w:tc>
        <w:tc>
          <w:tcPr>
            <w:tcW w:w="1200" w:type="dxa"/>
            <w:tcMar>
              <w:top w:w="60" w:type="dxa"/>
              <w:left w:w="80" w:type="dxa"/>
              <w:bottom w:w="60" w:type="dxa"/>
              <w:right w:w="80" w:type="dxa"/>
            </w:tcMar>
            <w:vAlign w:val="center"/>
          </w:tcPr>
          <w:p w14:paraId="558D69E3"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2D2410DE"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5BA7E199" w14:textId="77777777" w:rsidR="003E3389" w:rsidRDefault="00000000">
            <w:pPr>
              <w:jc w:val="center"/>
            </w:pPr>
            <w:r>
              <w:rPr>
                <w:sz w:val="20"/>
                <w:szCs w:val="20"/>
              </w:rPr>
              <w:t>0</w:t>
            </w:r>
          </w:p>
        </w:tc>
      </w:tr>
      <w:tr w:rsidR="003E3389" w14:paraId="61FEC7E2" w14:textId="77777777">
        <w:tblPrEx>
          <w:tblCellMar>
            <w:top w:w="0" w:type="dxa"/>
            <w:bottom w:w="0" w:type="dxa"/>
          </w:tblCellMar>
        </w:tblPrEx>
        <w:tc>
          <w:tcPr>
            <w:tcW w:w="1600" w:type="dxa"/>
            <w:tcMar>
              <w:top w:w="60" w:type="dxa"/>
              <w:left w:w="80" w:type="dxa"/>
              <w:bottom w:w="60" w:type="dxa"/>
              <w:right w:w="80" w:type="dxa"/>
            </w:tcMar>
            <w:vAlign w:val="center"/>
          </w:tcPr>
          <w:p w14:paraId="10B4F0D4"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0887A92B"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57719A48" w14:textId="77777777" w:rsidR="003E3389" w:rsidRDefault="00000000">
            <w:pPr>
              <w:jc w:val="center"/>
            </w:pPr>
            <w:r>
              <w:rPr>
                <w:sz w:val="20"/>
                <w:szCs w:val="20"/>
              </w:rPr>
              <w:t>0.995</w:t>
            </w:r>
          </w:p>
        </w:tc>
        <w:tc>
          <w:tcPr>
            <w:tcW w:w="2200" w:type="dxa"/>
            <w:tcMar>
              <w:top w:w="60" w:type="dxa"/>
              <w:left w:w="80" w:type="dxa"/>
              <w:bottom w:w="60" w:type="dxa"/>
              <w:right w:w="80" w:type="dxa"/>
            </w:tcMar>
            <w:vAlign w:val="center"/>
          </w:tcPr>
          <w:p w14:paraId="3C3896D2" w14:textId="77777777" w:rsidR="003E3389" w:rsidRDefault="00000000">
            <w:pPr>
              <w:jc w:val="center"/>
            </w:pPr>
            <w:r>
              <w:rPr>
                <w:sz w:val="20"/>
                <w:szCs w:val="20"/>
              </w:rPr>
              <w:t>1</w:t>
            </w:r>
          </w:p>
        </w:tc>
      </w:tr>
      <w:tr w:rsidR="003E3389" w14:paraId="72981FEB" w14:textId="77777777">
        <w:tblPrEx>
          <w:tblCellMar>
            <w:top w:w="0" w:type="dxa"/>
            <w:bottom w:w="0" w:type="dxa"/>
          </w:tblCellMar>
        </w:tblPrEx>
        <w:tc>
          <w:tcPr>
            <w:tcW w:w="1600" w:type="dxa"/>
            <w:tcMar>
              <w:top w:w="60" w:type="dxa"/>
              <w:left w:w="80" w:type="dxa"/>
              <w:bottom w:w="60" w:type="dxa"/>
              <w:right w:w="80" w:type="dxa"/>
            </w:tcMar>
            <w:vAlign w:val="center"/>
          </w:tcPr>
          <w:p w14:paraId="064721E4"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71EBD3CF"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7F299DF0"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7A9CF60C" w14:textId="77777777" w:rsidR="003E3389" w:rsidRDefault="00000000">
            <w:pPr>
              <w:jc w:val="center"/>
            </w:pPr>
            <w:r>
              <w:rPr>
                <w:sz w:val="20"/>
                <w:szCs w:val="20"/>
              </w:rPr>
              <w:t>0</w:t>
            </w:r>
          </w:p>
        </w:tc>
      </w:tr>
      <w:tr w:rsidR="003E3389" w14:paraId="1291272D" w14:textId="77777777">
        <w:tblPrEx>
          <w:tblCellMar>
            <w:top w:w="0" w:type="dxa"/>
            <w:bottom w:w="0" w:type="dxa"/>
          </w:tblCellMar>
        </w:tblPrEx>
        <w:tc>
          <w:tcPr>
            <w:tcW w:w="1600" w:type="dxa"/>
            <w:tcMar>
              <w:top w:w="60" w:type="dxa"/>
              <w:left w:w="80" w:type="dxa"/>
              <w:bottom w:w="60" w:type="dxa"/>
              <w:right w:w="80" w:type="dxa"/>
            </w:tcMar>
            <w:vAlign w:val="center"/>
          </w:tcPr>
          <w:p w14:paraId="510D7A6C"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0D1E6B69"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630B5D61"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460A41F5" w14:textId="77777777" w:rsidR="003E3389" w:rsidRDefault="00000000">
            <w:pPr>
              <w:jc w:val="center"/>
            </w:pPr>
            <w:r>
              <w:rPr>
                <w:sz w:val="20"/>
                <w:szCs w:val="20"/>
              </w:rPr>
              <w:t>0</w:t>
            </w:r>
          </w:p>
        </w:tc>
      </w:tr>
      <w:tr w:rsidR="003E3389" w14:paraId="00B0C34E" w14:textId="77777777">
        <w:tblPrEx>
          <w:tblCellMar>
            <w:top w:w="0" w:type="dxa"/>
            <w:bottom w:w="0" w:type="dxa"/>
          </w:tblCellMar>
        </w:tblPrEx>
        <w:tc>
          <w:tcPr>
            <w:tcW w:w="1600" w:type="dxa"/>
            <w:tcMar>
              <w:top w:w="60" w:type="dxa"/>
              <w:left w:w="80" w:type="dxa"/>
              <w:bottom w:w="60" w:type="dxa"/>
              <w:right w:w="80" w:type="dxa"/>
            </w:tcMar>
            <w:vAlign w:val="center"/>
          </w:tcPr>
          <w:p w14:paraId="6598B4A6" w14:textId="77777777" w:rsidR="003E3389" w:rsidRDefault="00000000">
            <w:pPr>
              <w:jc w:val="center"/>
            </w:pPr>
            <w:r>
              <w:rPr>
                <w:sz w:val="20"/>
                <w:szCs w:val="20"/>
              </w:rPr>
              <w:lastRenderedPageBreak/>
              <w:t>0.5</w:t>
            </w:r>
          </w:p>
        </w:tc>
        <w:tc>
          <w:tcPr>
            <w:tcW w:w="1200" w:type="dxa"/>
            <w:tcMar>
              <w:top w:w="60" w:type="dxa"/>
              <w:left w:w="80" w:type="dxa"/>
              <w:bottom w:w="60" w:type="dxa"/>
              <w:right w:w="80" w:type="dxa"/>
            </w:tcMar>
            <w:vAlign w:val="center"/>
          </w:tcPr>
          <w:p w14:paraId="2E573333"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6253FEC5"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4B61C433" w14:textId="77777777" w:rsidR="003E3389" w:rsidRDefault="00000000">
            <w:pPr>
              <w:jc w:val="center"/>
            </w:pPr>
            <w:r>
              <w:rPr>
                <w:sz w:val="20"/>
                <w:szCs w:val="20"/>
              </w:rPr>
              <w:t>0</w:t>
            </w:r>
          </w:p>
        </w:tc>
      </w:tr>
      <w:tr w:rsidR="003E3389" w14:paraId="6751AD23" w14:textId="77777777">
        <w:tblPrEx>
          <w:tblCellMar>
            <w:top w:w="0" w:type="dxa"/>
            <w:bottom w:w="0" w:type="dxa"/>
          </w:tblCellMar>
        </w:tblPrEx>
        <w:tc>
          <w:tcPr>
            <w:tcW w:w="1600" w:type="dxa"/>
            <w:tcMar>
              <w:top w:w="60" w:type="dxa"/>
              <w:left w:w="80" w:type="dxa"/>
              <w:bottom w:w="60" w:type="dxa"/>
              <w:right w:w="80" w:type="dxa"/>
            </w:tcMar>
            <w:vAlign w:val="center"/>
          </w:tcPr>
          <w:p w14:paraId="18413498"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188B79F9"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39D300C3"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6ED11CFB" w14:textId="77777777" w:rsidR="003E3389" w:rsidRDefault="00000000">
            <w:pPr>
              <w:jc w:val="center"/>
            </w:pPr>
            <w:r>
              <w:rPr>
                <w:sz w:val="20"/>
                <w:szCs w:val="20"/>
              </w:rPr>
              <w:t>0</w:t>
            </w:r>
          </w:p>
        </w:tc>
      </w:tr>
    </w:tbl>
    <w:p w14:paraId="436BFD65" w14:textId="77777777" w:rsidR="003E3389" w:rsidRDefault="003E3389">
      <w:pPr>
        <w:spacing w:after="160"/>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200"/>
        <w:gridCol w:w="2200"/>
        <w:gridCol w:w="2200"/>
      </w:tblGrid>
      <w:tr w:rsidR="003E3389" w14:paraId="795028AE" w14:textId="77777777">
        <w:tblPrEx>
          <w:tblCellMar>
            <w:top w:w="0" w:type="dxa"/>
            <w:bottom w:w="0" w:type="dxa"/>
          </w:tblCellMar>
        </w:tblPrEx>
        <w:trPr>
          <w:tblHeader/>
        </w:trPr>
        <w:tc>
          <w:tcPr>
            <w:tcW w:w="1600" w:type="dxa"/>
            <w:shd w:val="clear" w:color="auto" w:fill="D9E2F3"/>
            <w:tcMar>
              <w:top w:w="60" w:type="dxa"/>
              <w:left w:w="80" w:type="dxa"/>
              <w:bottom w:w="60" w:type="dxa"/>
              <w:right w:w="80" w:type="dxa"/>
            </w:tcMar>
            <w:vAlign w:val="center"/>
          </w:tcPr>
          <w:p w14:paraId="20E4D1D4" w14:textId="77777777" w:rsidR="003E3389" w:rsidRDefault="00000000">
            <w:pPr>
              <w:jc w:val="center"/>
            </w:pPr>
            <w:r>
              <w:rPr>
                <w:b/>
                <w:bCs/>
                <w:sz w:val="20"/>
                <w:szCs w:val="20"/>
              </w:rPr>
              <w:t>δ</w:t>
            </w:r>
          </w:p>
        </w:tc>
        <w:tc>
          <w:tcPr>
            <w:tcW w:w="1200" w:type="dxa"/>
            <w:shd w:val="clear" w:color="auto" w:fill="D9E2F3"/>
            <w:tcMar>
              <w:top w:w="60" w:type="dxa"/>
              <w:left w:w="80" w:type="dxa"/>
              <w:bottom w:w="60" w:type="dxa"/>
              <w:right w:w="80" w:type="dxa"/>
            </w:tcMar>
            <w:vAlign w:val="center"/>
          </w:tcPr>
          <w:p w14:paraId="05526618" w14:textId="77777777" w:rsidR="003E3389" w:rsidRDefault="00000000">
            <w:pPr>
              <w:jc w:val="center"/>
            </w:pPr>
            <w:r>
              <w:rPr>
                <w:b/>
                <w:bCs/>
                <w:sz w:val="20"/>
                <w:szCs w:val="20"/>
              </w:rPr>
              <w:t>Точка</w:t>
            </w:r>
          </w:p>
        </w:tc>
        <w:tc>
          <w:tcPr>
            <w:tcW w:w="2200" w:type="dxa"/>
            <w:shd w:val="clear" w:color="auto" w:fill="D9E2F3"/>
            <w:tcMar>
              <w:top w:w="60" w:type="dxa"/>
              <w:left w:w="80" w:type="dxa"/>
              <w:bottom w:w="60" w:type="dxa"/>
              <w:right w:w="80" w:type="dxa"/>
            </w:tcMar>
            <w:vAlign w:val="center"/>
          </w:tcPr>
          <w:p w14:paraId="45236369" w14:textId="77777777" w:rsidR="003E3389" w:rsidRDefault="00000000">
            <w:pPr>
              <w:jc w:val="center"/>
            </w:pPr>
            <w:r>
              <w:rPr>
                <w:b/>
                <w:bCs/>
                <w:sz w:val="20"/>
                <w:szCs w:val="20"/>
              </w:rPr>
              <w:t>ARI (до/після)</w:t>
            </w:r>
          </w:p>
        </w:tc>
        <w:tc>
          <w:tcPr>
            <w:tcW w:w="2200" w:type="dxa"/>
            <w:shd w:val="clear" w:color="auto" w:fill="D9E2F3"/>
            <w:tcMar>
              <w:top w:w="60" w:type="dxa"/>
              <w:left w:w="80" w:type="dxa"/>
              <w:bottom w:w="60" w:type="dxa"/>
              <w:right w:w="80" w:type="dxa"/>
            </w:tcMar>
            <w:vAlign w:val="center"/>
          </w:tcPr>
          <w:p w14:paraId="79A991ED" w14:textId="77777777" w:rsidR="003E3389" w:rsidRDefault="00000000">
            <w:pPr>
              <w:jc w:val="center"/>
            </w:pPr>
            <w:r>
              <w:rPr>
                <w:b/>
                <w:bCs/>
                <w:sz w:val="20"/>
                <w:szCs w:val="20"/>
              </w:rPr>
              <w:t>К-ть змінених міток</w:t>
            </w:r>
          </w:p>
        </w:tc>
      </w:tr>
      <w:tr w:rsidR="003E3389" w14:paraId="1D806741" w14:textId="77777777">
        <w:tblPrEx>
          <w:tblCellMar>
            <w:top w:w="0" w:type="dxa"/>
            <w:bottom w:w="0" w:type="dxa"/>
          </w:tblCellMar>
        </w:tblPrEx>
        <w:tc>
          <w:tcPr>
            <w:tcW w:w="1600" w:type="dxa"/>
            <w:tcMar>
              <w:top w:w="60" w:type="dxa"/>
              <w:left w:w="80" w:type="dxa"/>
              <w:bottom w:w="60" w:type="dxa"/>
              <w:right w:w="80" w:type="dxa"/>
            </w:tcMar>
            <w:vAlign w:val="center"/>
          </w:tcPr>
          <w:p w14:paraId="13359785"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0A0289FC"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1E7432A9"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6AC83404" w14:textId="77777777" w:rsidR="003E3389" w:rsidRDefault="00000000">
            <w:pPr>
              <w:jc w:val="center"/>
            </w:pPr>
            <w:r>
              <w:rPr>
                <w:sz w:val="20"/>
                <w:szCs w:val="20"/>
              </w:rPr>
              <w:t>0</w:t>
            </w:r>
          </w:p>
        </w:tc>
      </w:tr>
      <w:tr w:rsidR="003E3389" w14:paraId="0A578484" w14:textId="77777777">
        <w:tblPrEx>
          <w:tblCellMar>
            <w:top w:w="0" w:type="dxa"/>
            <w:bottom w:w="0" w:type="dxa"/>
          </w:tblCellMar>
        </w:tblPrEx>
        <w:tc>
          <w:tcPr>
            <w:tcW w:w="1600" w:type="dxa"/>
            <w:tcMar>
              <w:top w:w="60" w:type="dxa"/>
              <w:left w:w="80" w:type="dxa"/>
              <w:bottom w:w="60" w:type="dxa"/>
              <w:right w:w="80" w:type="dxa"/>
            </w:tcMar>
            <w:vAlign w:val="center"/>
          </w:tcPr>
          <w:p w14:paraId="6205EE5F"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18969079"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63314341"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73EDF186" w14:textId="77777777" w:rsidR="003E3389" w:rsidRDefault="00000000">
            <w:pPr>
              <w:jc w:val="center"/>
            </w:pPr>
            <w:r>
              <w:rPr>
                <w:sz w:val="20"/>
                <w:szCs w:val="20"/>
              </w:rPr>
              <w:t>0</w:t>
            </w:r>
          </w:p>
        </w:tc>
      </w:tr>
      <w:tr w:rsidR="003E3389" w14:paraId="5F080F25" w14:textId="77777777">
        <w:tblPrEx>
          <w:tblCellMar>
            <w:top w:w="0" w:type="dxa"/>
            <w:bottom w:w="0" w:type="dxa"/>
          </w:tblCellMar>
        </w:tblPrEx>
        <w:tc>
          <w:tcPr>
            <w:tcW w:w="1600" w:type="dxa"/>
            <w:tcMar>
              <w:top w:w="60" w:type="dxa"/>
              <w:left w:w="80" w:type="dxa"/>
              <w:bottom w:w="60" w:type="dxa"/>
              <w:right w:w="80" w:type="dxa"/>
            </w:tcMar>
            <w:vAlign w:val="center"/>
          </w:tcPr>
          <w:p w14:paraId="5A835F8B" w14:textId="77777777" w:rsidR="003E3389" w:rsidRDefault="00000000">
            <w:pPr>
              <w:jc w:val="center"/>
            </w:pPr>
            <w:r>
              <w:rPr>
                <w:sz w:val="20"/>
                <w:szCs w:val="20"/>
              </w:rPr>
              <w:t>0.5</w:t>
            </w:r>
          </w:p>
        </w:tc>
        <w:tc>
          <w:tcPr>
            <w:tcW w:w="1200" w:type="dxa"/>
            <w:tcMar>
              <w:top w:w="60" w:type="dxa"/>
              <w:left w:w="80" w:type="dxa"/>
              <w:bottom w:w="60" w:type="dxa"/>
              <w:right w:w="80" w:type="dxa"/>
            </w:tcMar>
            <w:vAlign w:val="center"/>
          </w:tcPr>
          <w:p w14:paraId="7CF53C0C"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670D8F6B" w14:textId="77777777" w:rsidR="003E3389" w:rsidRDefault="00000000">
            <w:pPr>
              <w:jc w:val="center"/>
            </w:pPr>
            <w:r>
              <w:rPr>
                <w:sz w:val="20"/>
                <w:szCs w:val="20"/>
              </w:rPr>
              <w:t>0.9971</w:t>
            </w:r>
          </w:p>
        </w:tc>
        <w:tc>
          <w:tcPr>
            <w:tcW w:w="2200" w:type="dxa"/>
            <w:tcMar>
              <w:top w:w="60" w:type="dxa"/>
              <w:left w:w="80" w:type="dxa"/>
              <w:bottom w:w="60" w:type="dxa"/>
              <w:right w:w="80" w:type="dxa"/>
            </w:tcMar>
            <w:vAlign w:val="center"/>
          </w:tcPr>
          <w:p w14:paraId="0E43EDD7" w14:textId="77777777" w:rsidR="003E3389" w:rsidRDefault="00000000">
            <w:pPr>
              <w:jc w:val="center"/>
            </w:pPr>
            <w:r>
              <w:rPr>
                <w:sz w:val="20"/>
                <w:szCs w:val="20"/>
              </w:rPr>
              <w:t>1</w:t>
            </w:r>
          </w:p>
        </w:tc>
      </w:tr>
      <w:tr w:rsidR="003E3389" w14:paraId="0DC158A1" w14:textId="77777777">
        <w:tblPrEx>
          <w:tblCellMar>
            <w:top w:w="0" w:type="dxa"/>
            <w:bottom w:w="0" w:type="dxa"/>
          </w:tblCellMar>
        </w:tblPrEx>
        <w:tc>
          <w:tcPr>
            <w:tcW w:w="1600" w:type="dxa"/>
            <w:tcMar>
              <w:top w:w="60" w:type="dxa"/>
              <w:left w:w="80" w:type="dxa"/>
              <w:bottom w:w="60" w:type="dxa"/>
              <w:right w:w="80" w:type="dxa"/>
            </w:tcMar>
            <w:vAlign w:val="center"/>
          </w:tcPr>
          <w:p w14:paraId="5339E791"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6F757971"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08C0E71B" w14:textId="77777777" w:rsidR="003E3389" w:rsidRDefault="00000000">
            <w:pPr>
              <w:jc w:val="center"/>
            </w:pPr>
            <w:r>
              <w:rPr>
                <w:sz w:val="20"/>
                <w:szCs w:val="20"/>
              </w:rPr>
              <w:t>0.9971</w:t>
            </w:r>
          </w:p>
        </w:tc>
        <w:tc>
          <w:tcPr>
            <w:tcW w:w="2200" w:type="dxa"/>
            <w:tcMar>
              <w:top w:w="60" w:type="dxa"/>
              <w:left w:w="80" w:type="dxa"/>
              <w:bottom w:w="60" w:type="dxa"/>
              <w:right w:w="80" w:type="dxa"/>
            </w:tcMar>
            <w:vAlign w:val="center"/>
          </w:tcPr>
          <w:p w14:paraId="6B6E9E71" w14:textId="77777777" w:rsidR="003E3389" w:rsidRDefault="00000000">
            <w:pPr>
              <w:jc w:val="center"/>
            </w:pPr>
            <w:r>
              <w:rPr>
                <w:sz w:val="20"/>
                <w:szCs w:val="20"/>
              </w:rPr>
              <w:t>1</w:t>
            </w:r>
          </w:p>
        </w:tc>
      </w:tr>
      <w:tr w:rsidR="003E3389" w14:paraId="411B60F8" w14:textId="77777777">
        <w:tblPrEx>
          <w:tblCellMar>
            <w:top w:w="0" w:type="dxa"/>
            <w:bottom w:w="0" w:type="dxa"/>
          </w:tblCellMar>
        </w:tblPrEx>
        <w:tc>
          <w:tcPr>
            <w:tcW w:w="1600" w:type="dxa"/>
            <w:tcMar>
              <w:top w:w="60" w:type="dxa"/>
              <w:left w:w="80" w:type="dxa"/>
              <w:bottom w:w="60" w:type="dxa"/>
              <w:right w:w="80" w:type="dxa"/>
            </w:tcMar>
            <w:vAlign w:val="center"/>
          </w:tcPr>
          <w:p w14:paraId="4D71CA77"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217116FE"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0A8BC6FF"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2F5DEB5F" w14:textId="77777777" w:rsidR="003E3389" w:rsidRDefault="00000000">
            <w:pPr>
              <w:jc w:val="center"/>
            </w:pPr>
            <w:r>
              <w:rPr>
                <w:sz w:val="20"/>
                <w:szCs w:val="20"/>
              </w:rPr>
              <w:t>0</w:t>
            </w:r>
          </w:p>
        </w:tc>
      </w:tr>
      <w:tr w:rsidR="003E3389" w14:paraId="7E7A9AD8" w14:textId="77777777">
        <w:tblPrEx>
          <w:tblCellMar>
            <w:top w:w="0" w:type="dxa"/>
            <w:bottom w:w="0" w:type="dxa"/>
          </w:tblCellMar>
        </w:tblPrEx>
        <w:tc>
          <w:tcPr>
            <w:tcW w:w="1600" w:type="dxa"/>
            <w:tcMar>
              <w:top w:w="60" w:type="dxa"/>
              <w:left w:w="80" w:type="dxa"/>
              <w:bottom w:w="60" w:type="dxa"/>
              <w:right w:w="80" w:type="dxa"/>
            </w:tcMar>
            <w:vAlign w:val="center"/>
          </w:tcPr>
          <w:p w14:paraId="5263F28B"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5F5CA047"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7F7D9F34" w14:textId="77777777" w:rsidR="003E3389" w:rsidRDefault="00000000">
            <w:pPr>
              <w:jc w:val="center"/>
            </w:pPr>
            <w:r>
              <w:rPr>
                <w:sz w:val="20"/>
                <w:szCs w:val="20"/>
              </w:rPr>
              <w:t>0.9824</w:t>
            </w:r>
          </w:p>
        </w:tc>
        <w:tc>
          <w:tcPr>
            <w:tcW w:w="2200" w:type="dxa"/>
            <w:tcMar>
              <w:top w:w="60" w:type="dxa"/>
              <w:left w:w="80" w:type="dxa"/>
              <w:bottom w:w="60" w:type="dxa"/>
              <w:right w:w="80" w:type="dxa"/>
            </w:tcMar>
            <w:vAlign w:val="center"/>
          </w:tcPr>
          <w:p w14:paraId="11517ED0" w14:textId="77777777" w:rsidR="003E3389" w:rsidRDefault="00000000">
            <w:pPr>
              <w:jc w:val="center"/>
            </w:pPr>
            <w:r>
              <w:rPr>
                <w:sz w:val="20"/>
                <w:szCs w:val="20"/>
              </w:rPr>
              <w:t>210</w:t>
            </w:r>
          </w:p>
        </w:tc>
      </w:tr>
      <w:tr w:rsidR="003E3389" w14:paraId="46928BFD" w14:textId="77777777">
        <w:tblPrEx>
          <w:tblCellMar>
            <w:top w:w="0" w:type="dxa"/>
            <w:bottom w:w="0" w:type="dxa"/>
          </w:tblCellMar>
        </w:tblPrEx>
        <w:tc>
          <w:tcPr>
            <w:tcW w:w="1600" w:type="dxa"/>
            <w:tcMar>
              <w:top w:w="60" w:type="dxa"/>
              <w:left w:w="80" w:type="dxa"/>
              <w:bottom w:w="60" w:type="dxa"/>
              <w:right w:w="80" w:type="dxa"/>
            </w:tcMar>
            <w:vAlign w:val="center"/>
          </w:tcPr>
          <w:p w14:paraId="409353E5" w14:textId="77777777" w:rsidR="003E3389" w:rsidRDefault="00000000">
            <w:pPr>
              <w:jc w:val="center"/>
            </w:pPr>
            <w:r>
              <w:rPr>
                <w:sz w:val="20"/>
                <w:szCs w:val="20"/>
              </w:rPr>
              <w:t>0.5</w:t>
            </w:r>
          </w:p>
        </w:tc>
        <w:tc>
          <w:tcPr>
            <w:tcW w:w="1200" w:type="dxa"/>
            <w:tcMar>
              <w:top w:w="60" w:type="dxa"/>
              <w:left w:w="80" w:type="dxa"/>
              <w:bottom w:w="60" w:type="dxa"/>
              <w:right w:w="80" w:type="dxa"/>
            </w:tcMar>
            <w:vAlign w:val="center"/>
          </w:tcPr>
          <w:p w14:paraId="6F064298"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5E35A938" w14:textId="77777777" w:rsidR="003E3389" w:rsidRDefault="00000000">
            <w:pPr>
              <w:jc w:val="center"/>
            </w:pPr>
            <w:r>
              <w:rPr>
                <w:sz w:val="20"/>
                <w:szCs w:val="20"/>
              </w:rPr>
              <w:t>0.9796</w:t>
            </w:r>
          </w:p>
        </w:tc>
        <w:tc>
          <w:tcPr>
            <w:tcW w:w="2200" w:type="dxa"/>
            <w:tcMar>
              <w:top w:w="60" w:type="dxa"/>
              <w:left w:w="80" w:type="dxa"/>
              <w:bottom w:w="60" w:type="dxa"/>
              <w:right w:w="80" w:type="dxa"/>
            </w:tcMar>
            <w:vAlign w:val="center"/>
          </w:tcPr>
          <w:p w14:paraId="4BA9A7AE" w14:textId="77777777" w:rsidR="003E3389" w:rsidRDefault="00000000">
            <w:pPr>
              <w:jc w:val="center"/>
            </w:pPr>
            <w:r>
              <w:rPr>
                <w:sz w:val="20"/>
                <w:szCs w:val="20"/>
              </w:rPr>
              <w:t>211</w:t>
            </w:r>
          </w:p>
        </w:tc>
      </w:tr>
      <w:tr w:rsidR="003E3389" w14:paraId="7842311A" w14:textId="77777777">
        <w:tblPrEx>
          <w:tblCellMar>
            <w:top w:w="0" w:type="dxa"/>
            <w:bottom w:w="0" w:type="dxa"/>
          </w:tblCellMar>
        </w:tblPrEx>
        <w:tc>
          <w:tcPr>
            <w:tcW w:w="1600" w:type="dxa"/>
            <w:tcMar>
              <w:top w:w="60" w:type="dxa"/>
              <w:left w:w="80" w:type="dxa"/>
              <w:bottom w:w="60" w:type="dxa"/>
              <w:right w:w="80" w:type="dxa"/>
            </w:tcMar>
            <w:vAlign w:val="center"/>
          </w:tcPr>
          <w:p w14:paraId="7F113136"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5199EFAF"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198CEB36" w14:textId="77777777" w:rsidR="003E3389" w:rsidRDefault="00000000">
            <w:pPr>
              <w:jc w:val="center"/>
            </w:pPr>
            <w:r>
              <w:rPr>
                <w:sz w:val="20"/>
                <w:szCs w:val="20"/>
              </w:rPr>
              <w:t>0.9796</w:t>
            </w:r>
          </w:p>
        </w:tc>
        <w:tc>
          <w:tcPr>
            <w:tcW w:w="2200" w:type="dxa"/>
            <w:tcMar>
              <w:top w:w="60" w:type="dxa"/>
              <w:left w:w="80" w:type="dxa"/>
              <w:bottom w:w="60" w:type="dxa"/>
              <w:right w:w="80" w:type="dxa"/>
            </w:tcMar>
            <w:vAlign w:val="center"/>
          </w:tcPr>
          <w:p w14:paraId="4E2839E7" w14:textId="77777777" w:rsidR="003E3389" w:rsidRDefault="00000000">
            <w:pPr>
              <w:jc w:val="center"/>
            </w:pPr>
            <w:r>
              <w:rPr>
                <w:sz w:val="20"/>
                <w:szCs w:val="20"/>
              </w:rPr>
              <w:t>211</w:t>
            </w:r>
          </w:p>
        </w:tc>
      </w:tr>
    </w:tbl>
    <w:p w14:paraId="1E6298A6" w14:textId="77777777" w:rsidR="003E3389" w:rsidRDefault="003E3389">
      <w:pPr>
        <w:spacing w:after="160"/>
      </w:pPr>
    </w:p>
    <w:p w14:paraId="4786E8DA" w14:textId="77777777" w:rsidR="003E3389" w:rsidRDefault="00000000">
      <w:pPr>
        <w:spacing w:before="160" w:after="40"/>
        <w:jc w:val="center"/>
      </w:pPr>
      <w:r>
        <w:rPr>
          <w:noProof/>
        </w:rPr>
        <w:drawing>
          <wp:inline distT="0" distB="0" distL="0" distR="0" wp14:anchorId="0F440577" wp14:editId="3F925F7A">
            <wp:extent cx="4381500" cy="2190750"/>
            <wp:effectExtent l="0" t="0" r="0" b="0"/>
            <wp:docPr id="1782663555" name="Picture 1782663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381500" cy="2190750"/>
                    </a:xfrm>
                    <a:prstGeom prst="rect">
                      <a:avLst/>
                    </a:prstGeom>
                  </pic:spPr>
                </pic:pic>
              </a:graphicData>
            </a:graphic>
          </wp:inline>
        </w:drawing>
      </w:r>
    </w:p>
    <w:p w14:paraId="1D9FD727" w14:textId="77777777" w:rsidR="003E3389" w:rsidRDefault="00000000">
      <w:pPr>
        <w:spacing w:after="200"/>
        <w:jc w:val="center"/>
      </w:pPr>
      <w:r>
        <w:rPr>
          <w:i/>
          <w:iCs/>
          <w:sz w:val="18"/>
          <w:szCs w:val="18"/>
        </w:rPr>
        <w:t>Рис. 6.3 — K-Means, набір «Літери», межова точка, δ=1.5 (ARI=1.0)</w:t>
      </w:r>
    </w:p>
    <w:p w14:paraId="180DB27C" w14:textId="77777777" w:rsidR="003E3389" w:rsidRDefault="00000000">
      <w:pPr>
        <w:spacing w:before="160" w:after="40"/>
        <w:jc w:val="center"/>
      </w:pPr>
      <w:r>
        <w:rPr>
          <w:noProof/>
        </w:rPr>
        <w:drawing>
          <wp:inline distT="0" distB="0" distL="0" distR="0" wp14:anchorId="6D659C77" wp14:editId="6E307691">
            <wp:extent cx="4381500" cy="2190750"/>
            <wp:effectExtent l="0" t="0" r="0" b="0"/>
            <wp:docPr id="337644085" name="Picture 33764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381500" cy="2190750"/>
                    </a:xfrm>
                    <a:prstGeom prst="rect">
                      <a:avLst/>
                    </a:prstGeom>
                  </pic:spPr>
                </pic:pic>
              </a:graphicData>
            </a:graphic>
          </wp:inline>
        </w:drawing>
      </w:r>
    </w:p>
    <w:p w14:paraId="6085052E" w14:textId="77777777" w:rsidR="003E3389" w:rsidRDefault="00000000">
      <w:pPr>
        <w:spacing w:after="200"/>
        <w:jc w:val="center"/>
      </w:pPr>
      <w:r>
        <w:rPr>
          <w:i/>
          <w:iCs/>
          <w:sz w:val="18"/>
          <w:szCs w:val="18"/>
        </w:rPr>
        <w:t>Рис. 6.4 — DBSCAN, набір «Літери», межова точка, δ=0.1 (ARI≈0.982, змінено 210 міток!)</w:t>
      </w:r>
    </w:p>
    <w:p w14:paraId="6A249026" w14:textId="77777777" w:rsidR="003E3389" w:rsidRDefault="00000000">
      <w:pPr>
        <w:spacing w:after="160"/>
      </w:pPr>
      <w:r>
        <w:rPr>
          <w:b/>
          <w:bCs/>
        </w:rPr>
        <w:lastRenderedPageBreak/>
        <w:t>Ключове спостереження: на наборі «Літери» DBSCAN виявив істотно нижчу стабільність, ніж K-Means. Зміщення однієї-єдиної межової точки літери «С» уже при δ=0.1 (порівняно невелике збурення) призвело до зміни міток у 210 з 600 точок (ARI впало до 0.982, а не 1.0). Причина — структурна особливість густинного алгоритму: якщо зміщена точка була «мостом» (проміжною ланкою density-reachability) між двома ділянками одного тонкого, витягнутого кластера (штрих літери), її видалення з ланцюжка розриває кластер на дві окремі, за DBSCAN, компоненти — тобто зміна однієї точки може каскадно змінити мітки цілої частини кластера, а не лише самої точки. K-Means, навпаки, залишився абсолютно стабільним (ARI=1.0 для всіх δ, окрім найбільшого δ=1.5, де змінилась лише 1 мітка) — оскільки призначення точки центроїду не залежить від «сусідніх» точок структурно, лише від відстані до центроїдів.</w:t>
      </w:r>
    </w:p>
    <w:p w14:paraId="17BAE4DD" w14:textId="77777777" w:rsidR="003E3389" w:rsidRDefault="00000000">
      <w:pPr>
        <w:spacing w:after="160"/>
        <w:jc w:val="both"/>
      </w:pPr>
      <w:r>
        <w:t>Цей результат ілюструє важливий практичний висновок: густинні алгоритми на кшталт DBSCAN, попри перевагу у виявленні кластерів довільної форми (розділ 4.7), можуть бути структурно менш стабільними («менш неперервними») на тонких, витягнутих кластерах, оскільки їхнє розбиття залежить від зв'язності ланцюжка точок, а не від агрегованих статистик (центроїдів, розподілів).</w:t>
      </w:r>
    </w:p>
    <w:p w14:paraId="77EAAAB4" w14:textId="77777777" w:rsidR="003E3389" w:rsidRDefault="00000000">
      <w:pPr>
        <w:pStyle w:val="Heading2"/>
        <w:spacing w:before="300" w:after="150"/>
      </w:pPr>
      <w:r>
        <w:t>6.3. GMM на наборі «Суміш типів»</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200"/>
        <w:gridCol w:w="2200"/>
        <w:gridCol w:w="2200"/>
      </w:tblGrid>
      <w:tr w:rsidR="003E3389" w14:paraId="0CF31A82" w14:textId="77777777">
        <w:tblPrEx>
          <w:tblCellMar>
            <w:top w:w="0" w:type="dxa"/>
            <w:bottom w:w="0" w:type="dxa"/>
          </w:tblCellMar>
        </w:tblPrEx>
        <w:trPr>
          <w:tblHeader/>
        </w:trPr>
        <w:tc>
          <w:tcPr>
            <w:tcW w:w="1600" w:type="dxa"/>
            <w:shd w:val="clear" w:color="auto" w:fill="D9E2F3"/>
            <w:tcMar>
              <w:top w:w="60" w:type="dxa"/>
              <w:left w:w="80" w:type="dxa"/>
              <w:bottom w:w="60" w:type="dxa"/>
              <w:right w:w="80" w:type="dxa"/>
            </w:tcMar>
            <w:vAlign w:val="center"/>
          </w:tcPr>
          <w:p w14:paraId="00A3B2FB" w14:textId="77777777" w:rsidR="003E3389" w:rsidRDefault="00000000">
            <w:pPr>
              <w:jc w:val="center"/>
            </w:pPr>
            <w:r>
              <w:rPr>
                <w:b/>
                <w:bCs/>
                <w:sz w:val="20"/>
                <w:szCs w:val="20"/>
              </w:rPr>
              <w:t>δ</w:t>
            </w:r>
          </w:p>
        </w:tc>
        <w:tc>
          <w:tcPr>
            <w:tcW w:w="1200" w:type="dxa"/>
            <w:shd w:val="clear" w:color="auto" w:fill="D9E2F3"/>
            <w:tcMar>
              <w:top w:w="60" w:type="dxa"/>
              <w:left w:w="80" w:type="dxa"/>
              <w:bottom w:w="60" w:type="dxa"/>
              <w:right w:w="80" w:type="dxa"/>
            </w:tcMar>
            <w:vAlign w:val="center"/>
          </w:tcPr>
          <w:p w14:paraId="2315F6C4" w14:textId="77777777" w:rsidR="003E3389" w:rsidRDefault="00000000">
            <w:pPr>
              <w:jc w:val="center"/>
            </w:pPr>
            <w:r>
              <w:rPr>
                <w:b/>
                <w:bCs/>
                <w:sz w:val="20"/>
                <w:szCs w:val="20"/>
              </w:rPr>
              <w:t>Точка</w:t>
            </w:r>
          </w:p>
        </w:tc>
        <w:tc>
          <w:tcPr>
            <w:tcW w:w="2200" w:type="dxa"/>
            <w:shd w:val="clear" w:color="auto" w:fill="D9E2F3"/>
            <w:tcMar>
              <w:top w:w="60" w:type="dxa"/>
              <w:left w:w="80" w:type="dxa"/>
              <w:bottom w:w="60" w:type="dxa"/>
              <w:right w:w="80" w:type="dxa"/>
            </w:tcMar>
            <w:vAlign w:val="center"/>
          </w:tcPr>
          <w:p w14:paraId="1CA87DCC" w14:textId="77777777" w:rsidR="003E3389" w:rsidRDefault="00000000">
            <w:pPr>
              <w:jc w:val="center"/>
            </w:pPr>
            <w:r>
              <w:rPr>
                <w:b/>
                <w:bCs/>
                <w:sz w:val="20"/>
                <w:szCs w:val="20"/>
              </w:rPr>
              <w:t>ARI (до/після)</w:t>
            </w:r>
          </w:p>
        </w:tc>
        <w:tc>
          <w:tcPr>
            <w:tcW w:w="2200" w:type="dxa"/>
            <w:shd w:val="clear" w:color="auto" w:fill="D9E2F3"/>
            <w:tcMar>
              <w:top w:w="60" w:type="dxa"/>
              <w:left w:w="80" w:type="dxa"/>
              <w:bottom w:w="60" w:type="dxa"/>
              <w:right w:w="80" w:type="dxa"/>
            </w:tcMar>
            <w:vAlign w:val="center"/>
          </w:tcPr>
          <w:p w14:paraId="06EEA9C2" w14:textId="77777777" w:rsidR="003E3389" w:rsidRDefault="00000000">
            <w:pPr>
              <w:jc w:val="center"/>
            </w:pPr>
            <w:r>
              <w:rPr>
                <w:b/>
                <w:bCs/>
                <w:sz w:val="20"/>
                <w:szCs w:val="20"/>
              </w:rPr>
              <w:t>К-ть змінених міток</w:t>
            </w:r>
          </w:p>
        </w:tc>
      </w:tr>
      <w:tr w:rsidR="003E3389" w14:paraId="3752BFE1" w14:textId="77777777">
        <w:tblPrEx>
          <w:tblCellMar>
            <w:top w:w="0" w:type="dxa"/>
            <w:bottom w:w="0" w:type="dxa"/>
          </w:tblCellMar>
        </w:tblPrEx>
        <w:tc>
          <w:tcPr>
            <w:tcW w:w="1600" w:type="dxa"/>
            <w:tcMar>
              <w:top w:w="60" w:type="dxa"/>
              <w:left w:w="80" w:type="dxa"/>
              <w:bottom w:w="60" w:type="dxa"/>
              <w:right w:w="80" w:type="dxa"/>
            </w:tcMar>
            <w:vAlign w:val="center"/>
          </w:tcPr>
          <w:p w14:paraId="654CB0B3"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4A239F73"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53A8EDE5"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12BB5258" w14:textId="77777777" w:rsidR="003E3389" w:rsidRDefault="00000000">
            <w:pPr>
              <w:jc w:val="center"/>
            </w:pPr>
            <w:r>
              <w:rPr>
                <w:sz w:val="20"/>
                <w:szCs w:val="20"/>
              </w:rPr>
              <w:t>0</w:t>
            </w:r>
          </w:p>
        </w:tc>
      </w:tr>
      <w:tr w:rsidR="003E3389" w14:paraId="224CF46C" w14:textId="77777777">
        <w:tblPrEx>
          <w:tblCellMar>
            <w:top w:w="0" w:type="dxa"/>
            <w:bottom w:w="0" w:type="dxa"/>
          </w:tblCellMar>
        </w:tblPrEx>
        <w:tc>
          <w:tcPr>
            <w:tcW w:w="1600" w:type="dxa"/>
            <w:tcMar>
              <w:top w:w="60" w:type="dxa"/>
              <w:left w:w="80" w:type="dxa"/>
              <w:bottom w:w="60" w:type="dxa"/>
              <w:right w:w="80" w:type="dxa"/>
            </w:tcMar>
            <w:vAlign w:val="center"/>
          </w:tcPr>
          <w:p w14:paraId="7C97E045"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6983A67C"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7A96C0C7"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046E9B6A" w14:textId="77777777" w:rsidR="003E3389" w:rsidRDefault="00000000">
            <w:pPr>
              <w:jc w:val="center"/>
            </w:pPr>
            <w:r>
              <w:rPr>
                <w:sz w:val="20"/>
                <w:szCs w:val="20"/>
              </w:rPr>
              <w:t>0</w:t>
            </w:r>
          </w:p>
        </w:tc>
      </w:tr>
      <w:tr w:rsidR="003E3389" w14:paraId="668D42EB" w14:textId="77777777">
        <w:tblPrEx>
          <w:tblCellMar>
            <w:top w:w="0" w:type="dxa"/>
            <w:bottom w:w="0" w:type="dxa"/>
          </w:tblCellMar>
        </w:tblPrEx>
        <w:tc>
          <w:tcPr>
            <w:tcW w:w="1600" w:type="dxa"/>
            <w:tcMar>
              <w:top w:w="60" w:type="dxa"/>
              <w:left w:w="80" w:type="dxa"/>
              <w:bottom w:w="60" w:type="dxa"/>
              <w:right w:w="80" w:type="dxa"/>
            </w:tcMar>
            <w:vAlign w:val="center"/>
          </w:tcPr>
          <w:p w14:paraId="7D498E93" w14:textId="77777777" w:rsidR="003E3389" w:rsidRDefault="00000000">
            <w:pPr>
              <w:jc w:val="center"/>
            </w:pPr>
            <w:r>
              <w:rPr>
                <w:sz w:val="20"/>
                <w:szCs w:val="20"/>
              </w:rPr>
              <w:t>0.5</w:t>
            </w:r>
          </w:p>
        </w:tc>
        <w:tc>
          <w:tcPr>
            <w:tcW w:w="1200" w:type="dxa"/>
            <w:tcMar>
              <w:top w:w="60" w:type="dxa"/>
              <w:left w:w="80" w:type="dxa"/>
              <w:bottom w:w="60" w:type="dxa"/>
              <w:right w:w="80" w:type="dxa"/>
            </w:tcMar>
            <w:vAlign w:val="center"/>
          </w:tcPr>
          <w:p w14:paraId="09EF9837"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47AF1E5E"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242CD251" w14:textId="77777777" w:rsidR="003E3389" w:rsidRDefault="00000000">
            <w:pPr>
              <w:jc w:val="center"/>
            </w:pPr>
            <w:r>
              <w:rPr>
                <w:sz w:val="20"/>
                <w:szCs w:val="20"/>
              </w:rPr>
              <w:t>0</w:t>
            </w:r>
          </w:p>
        </w:tc>
      </w:tr>
      <w:tr w:rsidR="003E3389" w14:paraId="5B89B662" w14:textId="77777777">
        <w:tblPrEx>
          <w:tblCellMar>
            <w:top w:w="0" w:type="dxa"/>
            <w:bottom w:w="0" w:type="dxa"/>
          </w:tblCellMar>
        </w:tblPrEx>
        <w:tc>
          <w:tcPr>
            <w:tcW w:w="1600" w:type="dxa"/>
            <w:tcMar>
              <w:top w:w="60" w:type="dxa"/>
              <w:left w:w="80" w:type="dxa"/>
              <w:bottom w:w="60" w:type="dxa"/>
              <w:right w:w="80" w:type="dxa"/>
            </w:tcMar>
            <w:vAlign w:val="center"/>
          </w:tcPr>
          <w:p w14:paraId="544D14E0"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2C26B79C" w14:textId="77777777" w:rsidR="003E3389" w:rsidRDefault="00000000">
            <w:pPr>
              <w:jc w:val="center"/>
            </w:pPr>
            <w:r>
              <w:rPr>
                <w:sz w:val="20"/>
                <w:szCs w:val="20"/>
              </w:rPr>
              <w:t>внутрішня</w:t>
            </w:r>
          </w:p>
        </w:tc>
        <w:tc>
          <w:tcPr>
            <w:tcW w:w="2200" w:type="dxa"/>
            <w:tcMar>
              <w:top w:w="60" w:type="dxa"/>
              <w:left w:w="80" w:type="dxa"/>
              <w:bottom w:w="60" w:type="dxa"/>
              <w:right w:w="80" w:type="dxa"/>
            </w:tcMar>
            <w:vAlign w:val="center"/>
          </w:tcPr>
          <w:p w14:paraId="645E942A"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1B670DD0" w14:textId="77777777" w:rsidR="003E3389" w:rsidRDefault="00000000">
            <w:pPr>
              <w:jc w:val="center"/>
            </w:pPr>
            <w:r>
              <w:rPr>
                <w:sz w:val="20"/>
                <w:szCs w:val="20"/>
              </w:rPr>
              <w:t>0</w:t>
            </w:r>
          </w:p>
        </w:tc>
      </w:tr>
      <w:tr w:rsidR="003E3389" w14:paraId="11F8E760" w14:textId="77777777">
        <w:tblPrEx>
          <w:tblCellMar>
            <w:top w:w="0" w:type="dxa"/>
            <w:bottom w:w="0" w:type="dxa"/>
          </w:tblCellMar>
        </w:tblPrEx>
        <w:tc>
          <w:tcPr>
            <w:tcW w:w="1600" w:type="dxa"/>
            <w:tcMar>
              <w:top w:w="60" w:type="dxa"/>
              <w:left w:w="80" w:type="dxa"/>
              <w:bottom w:w="60" w:type="dxa"/>
              <w:right w:w="80" w:type="dxa"/>
            </w:tcMar>
            <w:vAlign w:val="center"/>
          </w:tcPr>
          <w:p w14:paraId="4D26B4ED" w14:textId="77777777" w:rsidR="003E3389" w:rsidRDefault="00000000">
            <w:pPr>
              <w:jc w:val="center"/>
            </w:pPr>
            <w:r>
              <w:rPr>
                <w:sz w:val="20"/>
                <w:szCs w:val="20"/>
              </w:rPr>
              <w:t>0.01</w:t>
            </w:r>
          </w:p>
        </w:tc>
        <w:tc>
          <w:tcPr>
            <w:tcW w:w="1200" w:type="dxa"/>
            <w:tcMar>
              <w:top w:w="60" w:type="dxa"/>
              <w:left w:w="80" w:type="dxa"/>
              <w:bottom w:w="60" w:type="dxa"/>
              <w:right w:w="80" w:type="dxa"/>
            </w:tcMar>
            <w:vAlign w:val="center"/>
          </w:tcPr>
          <w:p w14:paraId="60F7D471"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1E9DE5EB"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2A8A2D4F" w14:textId="77777777" w:rsidR="003E3389" w:rsidRDefault="00000000">
            <w:pPr>
              <w:jc w:val="center"/>
            </w:pPr>
            <w:r>
              <w:rPr>
                <w:sz w:val="20"/>
                <w:szCs w:val="20"/>
              </w:rPr>
              <w:t>0</w:t>
            </w:r>
          </w:p>
        </w:tc>
      </w:tr>
      <w:tr w:rsidR="003E3389" w14:paraId="738FF46C" w14:textId="77777777">
        <w:tblPrEx>
          <w:tblCellMar>
            <w:top w:w="0" w:type="dxa"/>
            <w:bottom w:w="0" w:type="dxa"/>
          </w:tblCellMar>
        </w:tblPrEx>
        <w:tc>
          <w:tcPr>
            <w:tcW w:w="1600" w:type="dxa"/>
            <w:tcMar>
              <w:top w:w="60" w:type="dxa"/>
              <w:left w:w="80" w:type="dxa"/>
              <w:bottom w:w="60" w:type="dxa"/>
              <w:right w:w="80" w:type="dxa"/>
            </w:tcMar>
            <w:vAlign w:val="center"/>
          </w:tcPr>
          <w:p w14:paraId="14D0FFC8" w14:textId="77777777" w:rsidR="003E3389" w:rsidRDefault="00000000">
            <w:pPr>
              <w:jc w:val="center"/>
            </w:pPr>
            <w:r>
              <w:rPr>
                <w:sz w:val="20"/>
                <w:szCs w:val="20"/>
              </w:rPr>
              <w:t>0.1</w:t>
            </w:r>
          </w:p>
        </w:tc>
        <w:tc>
          <w:tcPr>
            <w:tcW w:w="1200" w:type="dxa"/>
            <w:tcMar>
              <w:top w:w="60" w:type="dxa"/>
              <w:left w:w="80" w:type="dxa"/>
              <w:bottom w:w="60" w:type="dxa"/>
              <w:right w:w="80" w:type="dxa"/>
            </w:tcMar>
            <w:vAlign w:val="center"/>
          </w:tcPr>
          <w:p w14:paraId="30F14E16"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344D5ED6"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173BFE1A" w14:textId="77777777" w:rsidR="003E3389" w:rsidRDefault="00000000">
            <w:pPr>
              <w:jc w:val="center"/>
            </w:pPr>
            <w:r>
              <w:rPr>
                <w:sz w:val="20"/>
                <w:szCs w:val="20"/>
              </w:rPr>
              <w:t>0</w:t>
            </w:r>
          </w:p>
        </w:tc>
      </w:tr>
      <w:tr w:rsidR="003E3389" w14:paraId="0DE261BC" w14:textId="77777777">
        <w:tblPrEx>
          <w:tblCellMar>
            <w:top w:w="0" w:type="dxa"/>
            <w:bottom w:w="0" w:type="dxa"/>
          </w:tblCellMar>
        </w:tblPrEx>
        <w:tc>
          <w:tcPr>
            <w:tcW w:w="1600" w:type="dxa"/>
            <w:tcMar>
              <w:top w:w="60" w:type="dxa"/>
              <w:left w:w="80" w:type="dxa"/>
              <w:bottom w:w="60" w:type="dxa"/>
              <w:right w:w="80" w:type="dxa"/>
            </w:tcMar>
            <w:vAlign w:val="center"/>
          </w:tcPr>
          <w:p w14:paraId="74A0D049" w14:textId="77777777" w:rsidR="003E3389" w:rsidRDefault="00000000">
            <w:pPr>
              <w:jc w:val="center"/>
            </w:pPr>
            <w:r>
              <w:rPr>
                <w:sz w:val="20"/>
                <w:szCs w:val="20"/>
              </w:rPr>
              <w:t>0.5</w:t>
            </w:r>
          </w:p>
        </w:tc>
        <w:tc>
          <w:tcPr>
            <w:tcW w:w="1200" w:type="dxa"/>
            <w:tcMar>
              <w:top w:w="60" w:type="dxa"/>
              <w:left w:w="80" w:type="dxa"/>
              <w:bottom w:w="60" w:type="dxa"/>
              <w:right w:w="80" w:type="dxa"/>
            </w:tcMar>
            <w:vAlign w:val="center"/>
          </w:tcPr>
          <w:p w14:paraId="586386DD"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7D39C058"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2B94FE09" w14:textId="77777777" w:rsidR="003E3389" w:rsidRDefault="00000000">
            <w:pPr>
              <w:jc w:val="center"/>
            </w:pPr>
            <w:r>
              <w:rPr>
                <w:sz w:val="20"/>
                <w:szCs w:val="20"/>
              </w:rPr>
              <w:t>0</w:t>
            </w:r>
          </w:p>
        </w:tc>
      </w:tr>
      <w:tr w:rsidR="003E3389" w14:paraId="395D191E" w14:textId="77777777">
        <w:tblPrEx>
          <w:tblCellMar>
            <w:top w:w="0" w:type="dxa"/>
            <w:bottom w:w="0" w:type="dxa"/>
          </w:tblCellMar>
        </w:tblPrEx>
        <w:tc>
          <w:tcPr>
            <w:tcW w:w="1600" w:type="dxa"/>
            <w:tcMar>
              <w:top w:w="60" w:type="dxa"/>
              <w:left w:w="80" w:type="dxa"/>
              <w:bottom w:w="60" w:type="dxa"/>
              <w:right w:w="80" w:type="dxa"/>
            </w:tcMar>
            <w:vAlign w:val="center"/>
          </w:tcPr>
          <w:p w14:paraId="40CC2132" w14:textId="77777777" w:rsidR="003E3389" w:rsidRDefault="00000000">
            <w:pPr>
              <w:jc w:val="center"/>
            </w:pPr>
            <w:r>
              <w:rPr>
                <w:sz w:val="20"/>
                <w:szCs w:val="20"/>
              </w:rPr>
              <w:t>1.5</w:t>
            </w:r>
          </w:p>
        </w:tc>
        <w:tc>
          <w:tcPr>
            <w:tcW w:w="1200" w:type="dxa"/>
            <w:tcMar>
              <w:top w:w="60" w:type="dxa"/>
              <w:left w:w="80" w:type="dxa"/>
              <w:bottom w:w="60" w:type="dxa"/>
              <w:right w:w="80" w:type="dxa"/>
            </w:tcMar>
            <w:vAlign w:val="center"/>
          </w:tcPr>
          <w:p w14:paraId="722241F8" w14:textId="77777777" w:rsidR="003E3389" w:rsidRDefault="00000000">
            <w:pPr>
              <w:jc w:val="center"/>
            </w:pPr>
            <w:r>
              <w:rPr>
                <w:sz w:val="20"/>
                <w:szCs w:val="20"/>
              </w:rPr>
              <w:t>межова</w:t>
            </w:r>
          </w:p>
        </w:tc>
        <w:tc>
          <w:tcPr>
            <w:tcW w:w="2200" w:type="dxa"/>
            <w:tcMar>
              <w:top w:w="60" w:type="dxa"/>
              <w:left w:w="80" w:type="dxa"/>
              <w:bottom w:w="60" w:type="dxa"/>
              <w:right w:w="80" w:type="dxa"/>
            </w:tcMar>
            <w:vAlign w:val="center"/>
          </w:tcPr>
          <w:p w14:paraId="2749B9E3" w14:textId="77777777" w:rsidR="003E3389" w:rsidRDefault="00000000">
            <w:pPr>
              <w:jc w:val="center"/>
            </w:pPr>
            <w:r>
              <w:rPr>
                <w:sz w:val="20"/>
                <w:szCs w:val="20"/>
              </w:rPr>
              <w:t>1.0</w:t>
            </w:r>
          </w:p>
        </w:tc>
        <w:tc>
          <w:tcPr>
            <w:tcW w:w="2200" w:type="dxa"/>
            <w:tcMar>
              <w:top w:w="60" w:type="dxa"/>
              <w:left w:w="80" w:type="dxa"/>
              <w:bottom w:w="60" w:type="dxa"/>
              <w:right w:w="80" w:type="dxa"/>
            </w:tcMar>
            <w:vAlign w:val="center"/>
          </w:tcPr>
          <w:p w14:paraId="526CF76E" w14:textId="77777777" w:rsidR="003E3389" w:rsidRDefault="00000000">
            <w:pPr>
              <w:jc w:val="center"/>
            </w:pPr>
            <w:r>
              <w:rPr>
                <w:sz w:val="20"/>
                <w:szCs w:val="20"/>
              </w:rPr>
              <w:t>0</w:t>
            </w:r>
          </w:p>
        </w:tc>
      </w:tr>
    </w:tbl>
    <w:p w14:paraId="43996BCA" w14:textId="77777777" w:rsidR="003E3389" w:rsidRDefault="003E3389">
      <w:pPr>
        <w:spacing w:after="160"/>
      </w:pPr>
    </w:p>
    <w:p w14:paraId="6FC900B1" w14:textId="77777777" w:rsidR="003E3389" w:rsidRDefault="00000000">
      <w:pPr>
        <w:spacing w:before="160" w:after="40"/>
        <w:jc w:val="center"/>
      </w:pPr>
      <w:r>
        <w:rPr>
          <w:noProof/>
        </w:rPr>
        <w:lastRenderedPageBreak/>
        <w:drawing>
          <wp:inline distT="0" distB="0" distL="0" distR="0" wp14:anchorId="544183BF" wp14:editId="706825F4">
            <wp:extent cx="4381500" cy="2190750"/>
            <wp:effectExtent l="0" t="0" r="0" b="0"/>
            <wp:docPr id="313973585" name="Picture 31397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81500" cy="2190750"/>
                    </a:xfrm>
                    <a:prstGeom prst="rect">
                      <a:avLst/>
                    </a:prstGeom>
                  </pic:spPr>
                </pic:pic>
              </a:graphicData>
            </a:graphic>
          </wp:inline>
        </w:drawing>
      </w:r>
    </w:p>
    <w:p w14:paraId="0D2C7E1D" w14:textId="77777777" w:rsidR="003E3389" w:rsidRDefault="00000000">
      <w:pPr>
        <w:spacing w:after="200"/>
        <w:jc w:val="center"/>
      </w:pPr>
      <w:r>
        <w:rPr>
          <w:i/>
          <w:iCs/>
          <w:sz w:val="18"/>
          <w:szCs w:val="18"/>
        </w:rPr>
        <w:t>Рис. 6.5 — GMM, набір «Суміш типів», межова точка, δ=1.5 (ARI=1.0)</w:t>
      </w:r>
    </w:p>
    <w:p w14:paraId="7EEEE317" w14:textId="77777777" w:rsidR="003E3389" w:rsidRDefault="00000000">
      <w:pPr>
        <w:spacing w:after="160"/>
        <w:jc w:val="both"/>
      </w:pPr>
      <w:r>
        <w:t>GMM на добре розділених різнотипних кластерах (коло, еліпс, квадрат, прямокутник — усі далеко один від одного) продемонстрував повну стабільність для всіх перевірених δ і для обох типів точок: зміщення однієї точки не змінює оцінки параметрів (μ, Σ, π) розподілів настільки, щоб змінилась апостеріорна класифікація будь-якої точки.</w:t>
      </w:r>
    </w:p>
    <w:p w14:paraId="2D8AF147" w14:textId="77777777" w:rsidR="003E3389" w:rsidRDefault="00000000">
      <w:pPr>
        <w:pStyle w:val="Heading2"/>
        <w:spacing w:before="300" w:after="150"/>
      </w:pPr>
      <w:r>
        <w:t>6.4. Узагальнення результатів дослідження стабільності</w:t>
      </w:r>
    </w:p>
    <w:p w14:paraId="4656F74D" w14:textId="77777777" w:rsidR="003E3389" w:rsidRDefault="00000000">
      <w:pPr>
        <w:spacing w:after="80"/>
        <w:ind w:left="400"/>
      </w:pPr>
      <w:r>
        <w:t>• На добре розділених (опуклих) кластерах усі досліджені алгоритми демонструють високу стабільність (ARI ≈ 1.0) навіть при значних δ — змінюється щонайбільше мітка самої зміщеної точки.</w:t>
      </w:r>
    </w:p>
    <w:p w14:paraId="115A1BE5" w14:textId="77777777" w:rsidR="003E3389" w:rsidRDefault="00000000">
      <w:pPr>
        <w:spacing w:after="80"/>
        <w:ind w:left="400"/>
      </w:pPr>
      <w:r>
        <w:t>• K-Means, GMM та Agglomerative (алгоритми, що спираються на агреговані статистики — центроїди, розподіли, дисперсію) структурно стійкі до одноточкових збурень: зміна впливає локально, лише на межову точку.</w:t>
      </w:r>
    </w:p>
    <w:p w14:paraId="48ECC847" w14:textId="77777777" w:rsidR="003E3389" w:rsidRDefault="00000000">
      <w:pPr>
        <w:spacing w:after="80"/>
        <w:ind w:left="400"/>
      </w:pPr>
      <w:r>
        <w:t>• DBSCAN може виявляти значно вищу чутливість (нижчу «неперервність») на тонких, витягнутих або неопуклих кластерах, де окрема точка відіграє роль «мосту» в ланцюжку density-reachability — тоді її зміщення каскадно змінює мітки великої кількості інших точок, хоча сам зсув δ малий.</w:t>
      </w:r>
    </w:p>
    <w:p w14:paraId="3ECC2C73" w14:textId="77777777" w:rsidR="003E3389" w:rsidRDefault="00000000">
      <w:pPr>
        <w:spacing w:after="80"/>
        <w:ind w:left="400"/>
      </w:pPr>
      <w:r>
        <w:t>• Внутрішні точки (поблизу центру/осі кластера) у всіх без винятку випадках виявились стабільнішими за межові — це очікувано, оскільки саме межові точки перебувають ближче до границі рішення алгоритму.</w:t>
      </w:r>
    </w:p>
    <w:p w14:paraId="39D21DC1" w14:textId="77777777" w:rsidR="003E3389" w:rsidRDefault="00000000">
      <w:r>
        <w:br w:type="page"/>
      </w:r>
    </w:p>
    <w:p w14:paraId="4CCC571E" w14:textId="77777777" w:rsidR="003E3389" w:rsidRDefault="00000000">
      <w:pPr>
        <w:pStyle w:val="Heading1"/>
        <w:spacing w:before="400" w:after="200"/>
      </w:pPr>
      <w:r>
        <w:lastRenderedPageBreak/>
        <w:t>7. АНАЛІЗ ТА ОБГОВОРЕННЯ РЕЗУЛЬТАТІВ</w:t>
      </w:r>
    </w:p>
    <w:p w14:paraId="56370A37" w14:textId="77777777" w:rsidR="003E3389" w:rsidRDefault="00000000">
      <w:pPr>
        <w:spacing w:after="160"/>
        <w:jc w:val="both"/>
      </w:pPr>
      <w:r>
        <w:t>Зіставлення результатів розділів 4-6 дозволяє сформулювати відповідність між формою кластерів і найдоцільнішим алгоритмом:</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600"/>
        <w:gridCol w:w="3800"/>
      </w:tblGrid>
      <w:tr w:rsidR="003E3389" w14:paraId="71DEB9B2" w14:textId="77777777">
        <w:tblPrEx>
          <w:tblCellMar>
            <w:top w:w="0" w:type="dxa"/>
            <w:bottom w:w="0" w:type="dxa"/>
          </w:tblCellMar>
        </w:tblPrEx>
        <w:trPr>
          <w:tblHeader/>
        </w:trPr>
        <w:tc>
          <w:tcPr>
            <w:tcW w:w="2400" w:type="dxa"/>
            <w:shd w:val="clear" w:color="auto" w:fill="D9E2F3"/>
            <w:tcMar>
              <w:top w:w="60" w:type="dxa"/>
              <w:left w:w="80" w:type="dxa"/>
              <w:bottom w:w="60" w:type="dxa"/>
              <w:right w:w="80" w:type="dxa"/>
            </w:tcMar>
            <w:vAlign w:val="center"/>
          </w:tcPr>
          <w:p w14:paraId="188FC489" w14:textId="77777777" w:rsidR="003E3389" w:rsidRDefault="00000000">
            <w:pPr>
              <w:jc w:val="center"/>
            </w:pPr>
            <w:r>
              <w:rPr>
                <w:b/>
                <w:bCs/>
                <w:sz w:val="20"/>
                <w:szCs w:val="20"/>
              </w:rPr>
              <w:t>Тип кластерів</w:t>
            </w:r>
          </w:p>
        </w:tc>
        <w:tc>
          <w:tcPr>
            <w:tcW w:w="2600" w:type="dxa"/>
            <w:shd w:val="clear" w:color="auto" w:fill="D9E2F3"/>
            <w:tcMar>
              <w:top w:w="60" w:type="dxa"/>
              <w:left w:w="80" w:type="dxa"/>
              <w:bottom w:w="60" w:type="dxa"/>
              <w:right w:w="80" w:type="dxa"/>
            </w:tcMar>
            <w:vAlign w:val="center"/>
          </w:tcPr>
          <w:p w14:paraId="5E738C77" w14:textId="77777777" w:rsidR="003E3389" w:rsidRDefault="00000000">
            <w:pPr>
              <w:jc w:val="center"/>
            </w:pPr>
            <w:r>
              <w:rPr>
                <w:b/>
                <w:bCs/>
                <w:sz w:val="20"/>
                <w:szCs w:val="20"/>
              </w:rPr>
              <w:t>Найкращий алгоритм (ARI)</w:t>
            </w:r>
          </w:p>
        </w:tc>
        <w:tc>
          <w:tcPr>
            <w:tcW w:w="3800" w:type="dxa"/>
            <w:shd w:val="clear" w:color="auto" w:fill="D9E2F3"/>
            <w:tcMar>
              <w:top w:w="60" w:type="dxa"/>
              <w:left w:w="80" w:type="dxa"/>
              <w:bottom w:w="60" w:type="dxa"/>
              <w:right w:w="80" w:type="dxa"/>
            </w:tcMar>
            <w:vAlign w:val="center"/>
          </w:tcPr>
          <w:p w14:paraId="11E0A320" w14:textId="77777777" w:rsidR="003E3389" w:rsidRDefault="00000000">
            <w:pPr>
              <w:jc w:val="center"/>
            </w:pPr>
            <w:r>
              <w:rPr>
                <w:b/>
                <w:bCs/>
                <w:sz w:val="20"/>
                <w:szCs w:val="20"/>
              </w:rPr>
              <w:t>Коментар</w:t>
            </w:r>
          </w:p>
        </w:tc>
      </w:tr>
      <w:tr w:rsidR="003E3389" w14:paraId="30D3D1A3" w14:textId="77777777">
        <w:tblPrEx>
          <w:tblCellMar>
            <w:top w:w="0" w:type="dxa"/>
            <w:bottom w:w="0" w:type="dxa"/>
          </w:tblCellMar>
        </w:tblPrEx>
        <w:tc>
          <w:tcPr>
            <w:tcW w:w="2400" w:type="dxa"/>
            <w:tcMar>
              <w:top w:w="60" w:type="dxa"/>
              <w:left w:w="80" w:type="dxa"/>
              <w:bottom w:w="60" w:type="dxa"/>
              <w:right w:w="80" w:type="dxa"/>
            </w:tcMar>
            <w:vAlign w:val="center"/>
          </w:tcPr>
          <w:p w14:paraId="0886CEEA" w14:textId="77777777" w:rsidR="003E3389" w:rsidRDefault="00000000">
            <w:pPr>
              <w:jc w:val="center"/>
            </w:pPr>
            <w:r>
              <w:rPr>
                <w:sz w:val="20"/>
                <w:szCs w:val="20"/>
              </w:rPr>
              <w:t>Кола</w:t>
            </w:r>
          </w:p>
        </w:tc>
        <w:tc>
          <w:tcPr>
            <w:tcW w:w="2600" w:type="dxa"/>
            <w:tcMar>
              <w:top w:w="60" w:type="dxa"/>
              <w:left w:w="80" w:type="dxa"/>
              <w:bottom w:w="60" w:type="dxa"/>
              <w:right w:w="80" w:type="dxa"/>
            </w:tcMar>
            <w:vAlign w:val="center"/>
          </w:tcPr>
          <w:p w14:paraId="36BC940A" w14:textId="77777777" w:rsidR="003E3389" w:rsidRDefault="00000000">
            <w:pPr>
              <w:jc w:val="center"/>
            </w:pPr>
            <w:r>
              <w:rPr>
                <w:sz w:val="20"/>
                <w:szCs w:val="20"/>
              </w:rPr>
              <w:t>K-Means / GMM / Agglomerative (ARI=1.0)</w:t>
            </w:r>
          </w:p>
        </w:tc>
        <w:tc>
          <w:tcPr>
            <w:tcW w:w="3800" w:type="dxa"/>
            <w:tcMar>
              <w:top w:w="60" w:type="dxa"/>
              <w:left w:w="80" w:type="dxa"/>
              <w:bottom w:w="60" w:type="dxa"/>
              <w:right w:w="80" w:type="dxa"/>
            </w:tcMar>
            <w:vAlign w:val="center"/>
          </w:tcPr>
          <w:p w14:paraId="7B8823D6" w14:textId="77777777" w:rsidR="003E3389" w:rsidRDefault="00000000">
            <w:pPr>
              <w:jc w:val="center"/>
            </w:pPr>
            <w:r>
              <w:rPr>
                <w:sz w:val="20"/>
                <w:szCs w:val="20"/>
              </w:rPr>
              <w:t>Усі три «компактні» алгоритми еквівалентні; DBSCAN трохи гірший через шум на межі кола</w:t>
            </w:r>
          </w:p>
        </w:tc>
      </w:tr>
      <w:tr w:rsidR="003E3389" w14:paraId="7E82A145" w14:textId="77777777">
        <w:tblPrEx>
          <w:tblCellMar>
            <w:top w:w="0" w:type="dxa"/>
            <w:bottom w:w="0" w:type="dxa"/>
          </w:tblCellMar>
        </w:tblPrEx>
        <w:tc>
          <w:tcPr>
            <w:tcW w:w="2400" w:type="dxa"/>
            <w:tcMar>
              <w:top w:w="60" w:type="dxa"/>
              <w:left w:w="80" w:type="dxa"/>
              <w:bottom w:w="60" w:type="dxa"/>
              <w:right w:w="80" w:type="dxa"/>
            </w:tcMar>
            <w:vAlign w:val="center"/>
          </w:tcPr>
          <w:p w14:paraId="491E2EA9" w14:textId="77777777" w:rsidR="003E3389" w:rsidRDefault="00000000">
            <w:pPr>
              <w:jc w:val="center"/>
            </w:pPr>
            <w:r>
              <w:rPr>
                <w:sz w:val="20"/>
                <w:szCs w:val="20"/>
              </w:rPr>
              <w:t>Еліпси, паралельні осі</w:t>
            </w:r>
          </w:p>
        </w:tc>
        <w:tc>
          <w:tcPr>
            <w:tcW w:w="2600" w:type="dxa"/>
            <w:tcMar>
              <w:top w:w="60" w:type="dxa"/>
              <w:left w:w="80" w:type="dxa"/>
              <w:bottom w:w="60" w:type="dxa"/>
              <w:right w:w="80" w:type="dxa"/>
            </w:tcMar>
            <w:vAlign w:val="center"/>
          </w:tcPr>
          <w:p w14:paraId="25F0D812" w14:textId="77777777" w:rsidR="003E3389" w:rsidRDefault="00000000">
            <w:pPr>
              <w:jc w:val="center"/>
            </w:pPr>
            <w:r>
              <w:rPr>
                <w:sz w:val="20"/>
                <w:szCs w:val="20"/>
              </w:rPr>
              <w:t>K-Means / GMM / Agglomerative (ARI=1.0)</w:t>
            </w:r>
          </w:p>
        </w:tc>
        <w:tc>
          <w:tcPr>
            <w:tcW w:w="3800" w:type="dxa"/>
            <w:tcMar>
              <w:top w:w="60" w:type="dxa"/>
              <w:left w:w="80" w:type="dxa"/>
              <w:bottom w:w="60" w:type="dxa"/>
              <w:right w:w="80" w:type="dxa"/>
            </w:tcMar>
            <w:vAlign w:val="center"/>
          </w:tcPr>
          <w:p w14:paraId="239DF9BE" w14:textId="77777777" w:rsidR="003E3389" w:rsidRDefault="00000000">
            <w:pPr>
              <w:jc w:val="center"/>
            </w:pPr>
            <w:r>
              <w:rPr>
                <w:sz w:val="20"/>
                <w:szCs w:val="20"/>
              </w:rPr>
              <w:t>Осі паралельні координатним — евклідова відстань «бачить» кластер майже сферичним після невеликого масштабування</w:t>
            </w:r>
          </w:p>
        </w:tc>
      </w:tr>
      <w:tr w:rsidR="003E3389" w14:paraId="425B6BDA" w14:textId="77777777">
        <w:tblPrEx>
          <w:tblCellMar>
            <w:top w:w="0" w:type="dxa"/>
            <w:bottom w:w="0" w:type="dxa"/>
          </w:tblCellMar>
        </w:tblPrEx>
        <w:tc>
          <w:tcPr>
            <w:tcW w:w="2400" w:type="dxa"/>
            <w:tcMar>
              <w:top w:w="60" w:type="dxa"/>
              <w:left w:w="80" w:type="dxa"/>
              <w:bottom w:w="60" w:type="dxa"/>
              <w:right w:w="80" w:type="dxa"/>
            </w:tcMar>
            <w:vAlign w:val="center"/>
          </w:tcPr>
          <w:p w14:paraId="7471DD8F" w14:textId="77777777" w:rsidR="003E3389" w:rsidRDefault="00000000">
            <w:pPr>
              <w:jc w:val="center"/>
            </w:pPr>
            <w:r>
              <w:rPr>
                <w:sz w:val="20"/>
                <w:szCs w:val="20"/>
              </w:rPr>
              <w:t>Еліпси, непаралельні осі</w:t>
            </w:r>
          </w:p>
        </w:tc>
        <w:tc>
          <w:tcPr>
            <w:tcW w:w="2600" w:type="dxa"/>
            <w:tcMar>
              <w:top w:w="60" w:type="dxa"/>
              <w:left w:w="80" w:type="dxa"/>
              <w:bottom w:w="60" w:type="dxa"/>
              <w:right w:w="80" w:type="dxa"/>
            </w:tcMar>
            <w:vAlign w:val="center"/>
          </w:tcPr>
          <w:p w14:paraId="4F4D9CC7" w14:textId="77777777" w:rsidR="003E3389" w:rsidRDefault="00000000">
            <w:pPr>
              <w:jc w:val="center"/>
            </w:pPr>
            <w:r>
              <w:rPr>
                <w:sz w:val="20"/>
                <w:szCs w:val="20"/>
              </w:rPr>
              <w:t>GMM / Agglomerative (ARI≈0.978)</w:t>
            </w:r>
          </w:p>
        </w:tc>
        <w:tc>
          <w:tcPr>
            <w:tcW w:w="3800" w:type="dxa"/>
            <w:tcMar>
              <w:top w:w="60" w:type="dxa"/>
              <w:left w:w="80" w:type="dxa"/>
              <w:bottom w:w="60" w:type="dxa"/>
              <w:right w:w="80" w:type="dxa"/>
            </w:tcMar>
            <w:vAlign w:val="center"/>
          </w:tcPr>
          <w:p w14:paraId="6F84526F" w14:textId="77777777" w:rsidR="003E3389" w:rsidRDefault="00000000">
            <w:pPr>
              <w:jc w:val="center"/>
            </w:pPr>
            <w:r>
              <w:rPr>
                <w:sz w:val="20"/>
                <w:szCs w:val="20"/>
              </w:rPr>
              <w:t>GMM явно моделює довільну орієнтацію коваріації; K-Means дещо гірший (0.965)</w:t>
            </w:r>
          </w:p>
        </w:tc>
      </w:tr>
      <w:tr w:rsidR="003E3389" w14:paraId="565AA797" w14:textId="77777777">
        <w:tblPrEx>
          <w:tblCellMar>
            <w:top w:w="0" w:type="dxa"/>
            <w:bottom w:w="0" w:type="dxa"/>
          </w:tblCellMar>
        </w:tblPrEx>
        <w:tc>
          <w:tcPr>
            <w:tcW w:w="2400" w:type="dxa"/>
            <w:tcMar>
              <w:top w:w="60" w:type="dxa"/>
              <w:left w:w="80" w:type="dxa"/>
              <w:bottom w:w="60" w:type="dxa"/>
              <w:right w:w="80" w:type="dxa"/>
            </w:tcMar>
            <w:vAlign w:val="center"/>
          </w:tcPr>
          <w:p w14:paraId="484569E1" w14:textId="77777777" w:rsidR="003E3389" w:rsidRDefault="00000000">
            <w:pPr>
              <w:jc w:val="center"/>
            </w:pPr>
            <w:r>
              <w:rPr>
                <w:sz w:val="20"/>
                <w:szCs w:val="20"/>
              </w:rPr>
              <w:t>Квадрати/куби</w:t>
            </w:r>
          </w:p>
        </w:tc>
        <w:tc>
          <w:tcPr>
            <w:tcW w:w="2600" w:type="dxa"/>
            <w:tcMar>
              <w:top w:w="60" w:type="dxa"/>
              <w:left w:w="80" w:type="dxa"/>
              <w:bottom w:w="60" w:type="dxa"/>
              <w:right w:w="80" w:type="dxa"/>
            </w:tcMar>
            <w:vAlign w:val="center"/>
          </w:tcPr>
          <w:p w14:paraId="29FBB4DB" w14:textId="77777777" w:rsidR="003E3389" w:rsidRDefault="00000000">
            <w:pPr>
              <w:jc w:val="center"/>
            </w:pPr>
            <w:r>
              <w:rPr>
                <w:sz w:val="20"/>
                <w:szCs w:val="20"/>
              </w:rPr>
              <w:t>K-Means / GMM / Agglomerative (ARI=1.0)</w:t>
            </w:r>
          </w:p>
        </w:tc>
        <w:tc>
          <w:tcPr>
            <w:tcW w:w="3800" w:type="dxa"/>
            <w:tcMar>
              <w:top w:w="60" w:type="dxa"/>
              <w:left w:w="80" w:type="dxa"/>
              <w:bottom w:w="60" w:type="dxa"/>
              <w:right w:w="80" w:type="dxa"/>
            </w:tcMar>
            <w:vAlign w:val="center"/>
          </w:tcPr>
          <w:p w14:paraId="3856006A" w14:textId="77777777" w:rsidR="003E3389" w:rsidRDefault="00000000">
            <w:pPr>
              <w:jc w:val="center"/>
            </w:pPr>
            <w:r>
              <w:rPr>
                <w:sz w:val="20"/>
                <w:szCs w:val="20"/>
              </w:rPr>
              <w:t>Рівномірний розподіл в опуклій фігурі — усі три компактні алгоритми ідеальні; DBSCAN гірший (0.847) через нерівномірну густину до країв</w:t>
            </w:r>
          </w:p>
        </w:tc>
      </w:tr>
      <w:tr w:rsidR="003E3389" w14:paraId="05C6D926" w14:textId="77777777">
        <w:tblPrEx>
          <w:tblCellMar>
            <w:top w:w="0" w:type="dxa"/>
            <w:bottom w:w="0" w:type="dxa"/>
          </w:tblCellMar>
        </w:tblPrEx>
        <w:tc>
          <w:tcPr>
            <w:tcW w:w="2400" w:type="dxa"/>
            <w:tcMar>
              <w:top w:w="60" w:type="dxa"/>
              <w:left w:w="80" w:type="dxa"/>
              <w:bottom w:w="60" w:type="dxa"/>
              <w:right w:w="80" w:type="dxa"/>
            </w:tcMar>
            <w:vAlign w:val="center"/>
          </w:tcPr>
          <w:p w14:paraId="6EDC37D3" w14:textId="77777777" w:rsidR="003E3389" w:rsidRDefault="00000000">
            <w:pPr>
              <w:jc w:val="center"/>
            </w:pPr>
            <w:r>
              <w:rPr>
                <w:sz w:val="20"/>
                <w:szCs w:val="20"/>
              </w:rPr>
              <w:t>Прямокутники</w:t>
            </w:r>
          </w:p>
        </w:tc>
        <w:tc>
          <w:tcPr>
            <w:tcW w:w="2600" w:type="dxa"/>
            <w:tcMar>
              <w:top w:w="60" w:type="dxa"/>
              <w:left w:w="80" w:type="dxa"/>
              <w:bottom w:w="60" w:type="dxa"/>
              <w:right w:w="80" w:type="dxa"/>
            </w:tcMar>
            <w:vAlign w:val="center"/>
          </w:tcPr>
          <w:p w14:paraId="1156900B" w14:textId="77777777" w:rsidR="003E3389" w:rsidRDefault="00000000">
            <w:pPr>
              <w:jc w:val="center"/>
            </w:pPr>
            <w:r>
              <w:rPr>
                <w:sz w:val="20"/>
                <w:szCs w:val="20"/>
              </w:rPr>
              <w:t>K-Means / GMM / Agglomerative (ARI=1.0)</w:t>
            </w:r>
          </w:p>
        </w:tc>
        <w:tc>
          <w:tcPr>
            <w:tcW w:w="3800" w:type="dxa"/>
            <w:tcMar>
              <w:top w:w="60" w:type="dxa"/>
              <w:left w:w="80" w:type="dxa"/>
              <w:bottom w:w="60" w:type="dxa"/>
              <w:right w:w="80" w:type="dxa"/>
            </w:tcMar>
            <w:vAlign w:val="center"/>
          </w:tcPr>
          <w:p w14:paraId="40E0A92C" w14:textId="77777777" w:rsidR="003E3389" w:rsidRDefault="00000000">
            <w:pPr>
              <w:jc w:val="center"/>
            </w:pPr>
            <w:r>
              <w:rPr>
                <w:sz w:val="20"/>
                <w:szCs w:val="20"/>
              </w:rPr>
              <w:t>Аналогічно до квадратів</w:t>
            </w:r>
          </w:p>
        </w:tc>
      </w:tr>
      <w:tr w:rsidR="003E3389" w14:paraId="3172AA79" w14:textId="77777777">
        <w:tblPrEx>
          <w:tblCellMar>
            <w:top w:w="0" w:type="dxa"/>
            <w:bottom w:w="0" w:type="dxa"/>
          </w:tblCellMar>
        </w:tblPrEx>
        <w:tc>
          <w:tcPr>
            <w:tcW w:w="2400" w:type="dxa"/>
            <w:tcMar>
              <w:top w:w="60" w:type="dxa"/>
              <w:left w:w="80" w:type="dxa"/>
              <w:bottom w:w="60" w:type="dxa"/>
              <w:right w:w="80" w:type="dxa"/>
            </w:tcMar>
            <w:vAlign w:val="center"/>
          </w:tcPr>
          <w:p w14:paraId="38854A51" w14:textId="77777777" w:rsidR="003E3389" w:rsidRDefault="00000000">
            <w:pPr>
              <w:jc w:val="center"/>
            </w:pPr>
            <w:r>
              <w:rPr>
                <w:sz w:val="20"/>
                <w:szCs w:val="20"/>
              </w:rPr>
              <w:t>Літери (неопуклі)</w:t>
            </w:r>
          </w:p>
        </w:tc>
        <w:tc>
          <w:tcPr>
            <w:tcW w:w="2600" w:type="dxa"/>
            <w:tcMar>
              <w:top w:w="60" w:type="dxa"/>
              <w:left w:w="80" w:type="dxa"/>
              <w:bottom w:w="60" w:type="dxa"/>
              <w:right w:w="80" w:type="dxa"/>
            </w:tcMar>
            <w:vAlign w:val="center"/>
          </w:tcPr>
          <w:p w14:paraId="6C80D226" w14:textId="77777777" w:rsidR="003E3389" w:rsidRDefault="00000000">
            <w:pPr>
              <w:jc w:val="center"/>
            </w:pPr>
            <w:r>
              <w:rPr>
                <w:sz w:val="20"/>
                <w:szCs w:val="20"/>
              </w:rPr>
              <w:t>K-Means / GMM / Agglomerative (ARI=1.0)*</w:t>
            </w:r>
          </w:p>
        </w:tc>
        <w:tc>
          <w:tcPr>
            <w:tcW w:w="3800" w:type="dxa"/>
            <w:tcMar>
              <w:top w:w="60" w:type="dxa"/>
              <w:left w:w="80" w:type="dxa"/>
              <w:bottom w:w="60" w:type="dxa"/>
              <w:right w:w="80" w:type="dxa"/>
            </w:tcMar>
            <w:vAlign w:val="center"/>
          </w:tcPr>
          <w:p w14:paraId="250AFC02" w14:textId="77777777" w:rsidR="003E3389" w:rsidRDefault="00000000">
            <w:pPr>
              <w:jc w:val="center"/>
            </w:pPr>
            <w:r>
              <w:rPr>
                <w:sz w:val="20"/>
                <w:szCs w:val="20"/>
              </w:rPr>
              <w:t>*Формально найвищий ARI, але це артефакт добре розділених у просторі літер; за формою власне кластера DBSCAN концептуально коректніший (розділ 1.3), хоча тут дав 0.855 через надмірне дроблення</w:t>
            </w:r>
          </w:p>
        </w:tc>
      </w:tr>
      <w:tr w:rsidR="003E3389" w14:paraId="0B95923B" w14:textId="77777777">
        <w:tblPrEx>
          <w:tblCellMar>
            <w:top w:w="0" w:type="dxa"/>
            <w:bottom w:w="0" w:type="dxa"/>
          </w:tblCellMar>
        </w:tblPrEx>
        <w:tc>
          <w:tcPr>
            <w:tcW w:w="2400" w:type="dxa"/>
            <w:tcMar>
              <w:top w:w="60" w:type="dxa"/>
              <w:left w:w="80" w:type="dxa"/>
              <w:bottom w:w="60" w:type="dxa"/>
              <w:right w:w="80" w:type="dxa"/>
            </w:tcMar>
            <w:vAlign w:val="center"/>
          </w:tcPr>
          <w:p w14:paraId="1702C451" w14:textId="77777777" w:rsidR="003E3389" w:rsidRDefault="00000000">
            <w:pPr>
              <w:jc w:val="center"/>
            </w:pPr>
            <w:r>
              <w:rPr>
                <w:sz w:val="20"/>
                <w:szCs w:val="20"/>
              </w:rPr>
              <w:t>Суміш типів</w:t>
            </w:r>
          </w:p>
        </w:tc>
        <w:tc>
          <w:tcPr>
            <w:tcW w:w="2600" w:type="dxa"/>
            <w:tcMar>
              <w:top w:w="60" w:type="dxa"/>
              <w:left w:w="80" w:type="dxa"/>
              <w:bottom w:w="60" w:type="dxa"/>
              <w:right w:w="80" w:type="dxa"/>
            </w:tcMar>
            <w:vAlign w:val="center"/>
          </w:tcPr>
          <w:p w14:paraId="60322187" w14:textId="77777777" w:rsidR="003E3389" w:rsidRDefault="00000000">
            <w:pPr>
              <w:jc w:val="center"/>
            </w:pPr>
            <w:r>
              <w:rPr>
                <w:sz w:val="20"/>
                <w:szCs w:val="20"/>
              </w:rPr>
              <w:t>K-Means / GMM / Agglomerative (ARI=1.0)</w:t>
            </w:r>
          </w:p>
        </w:tc>
        <w:tc>
          <w:tcPr>
            <w:tcW w:w="3800" w:type="dxa"/>
            <w:tcMar>
              <w:top w:w="60" w:type="dxa"/>
              <w:left w:w="80" w:type="dxa"/>
              <w:bottom w:w="60" w:type="dxa"/>
              <w:right w:w="80" w:type="dxa"/>
            </w:tcMar>
            <w:vAlign w:val="center"/>
          </w:tcPr>
          <w:p w14:paraId="7E3D2A88" w14:textId="77777777" w:rsidR="003E3389" w:rsidRDefault="00000000">
            <w:pPr>
              <w:jc w:val="center"/>
            </w:pPr>
            <w:r>
              <w:rPr>
                <w:sz w:val="20"/>
                <w:szCs w:val="20"/>
              </w:rPr>
              <w:t>Кластери різної форми, але далеко рознесені — форма в межах кожного кластера не заважає, коли кластери добре розділені</w:t>
            </w:r>
          </w:p>
        </w:tc>
      </w:tr>
      <w:tr w:rsidR="003E3389" w14:paraId="2D5BC7A8" w14:textId="77777777">
        <w:tblPrEx>
          <w:tblCellMar>
            <w:top w:w="0" w:type="dxa"/>
            <w:bottom w:w="0" w:type="dxa"/>
          </w:tblCellMar>
        </w:tblPrEx>
        <w:tc>
          <w:tcPr>
            <w:tcW w:w="2400" w:type="dxa"/>
            <w:tcMar>
              <w:top w:w="60" w:type="dxa"/>
              <w:left w:w="80" w:type="dxa"/>
              <w:bottom w:w="60" w:type="dxa"/>
              <w:right w:w="80" w:type="dxa"/>
            </w:tcMar>
            <w:vAlign w:val="center"/>
          </w:tcPr>
          <w:p w14:paraId="0417876D" w14:textId="77777777" w:rsidR="003E3389" w:rsidRDefault="00000000">
            <w:pPr>
              <w:jc w:val="center"/>
            </w:pPr>
            <w:r>
              <w:rPr>
                <w:sz w:val="20"/>
                <w:szCs w:val="20"/>
              </w:rPr>
              <w:t>Реальні дані (Iris)</w:t>
            </w:r>
          </w:p>
        </w:tc>
        <w:tc>
          <w:tcPr>
            <w:tcW w:w="2600" w:type="dxa"/>
            <w:tcMar>
              <w:top w:w="60" w:type="dxa"/>
              <w:left w:w="80" w:type="dxa"/>
              <w:bottom w:w="60" w:type="dxa"/>
              <w:right w:w="80" w:type="dxa"/>
            </w:tcMar>
            <w:vAlign w:val="center"/>
          </w:tcPr>
          <w:p w14:paraId="15B31799" w14:textId="77777777" w:rsidR="003E3389" w:rsidRDefault="00000000">
            <w:pPr>
              <w:jc w:val="center"/>
            </w:pPr>
            <w:r>
              <w:rPr>
                <w:sz w:val="20"/>
                <w:szCs w:val="20"/>
              </w:rPr>
              <w:t>GMM (ARI=0.904)</w:t>
            </w:r>
          </w:p>
        </w:tc>
        <w:tc>
          <w:tcPr>
            <w:tcW w:w="3800" w:type="dxa"/>
            <w:tcMar>
              <w:top w:w="60" w:type="dxa"/>
              <w:left w:w="80" w:type="dxa"/>
              <w:bottom w:w="60" w:type="dxa"/>
              <w:right w:w="80" w:type="dxa"/>
            </w:tcMar>
            <w:vAlign w:val="center"/>
          </w:tcPr>
          <w:p w14:paraId="129D0880" w14:textId="77777777" w:rsidR="003E3389" w:rsidRDefault="00000000">
            <w:pPr>
              <w:jc w:val="center"/>
            </w:pPr>
            <w:r>
              <w:rPr>
                <w:sz w:val="20"/>
                <w:szCs w:val="20"/>
              </w:rPr>
              <w:t>Часткове перекриття класів — потрібне моделювання форми/орієнтації розподілу, а не лише відстані до центроїда</w:t>
            </w:r>
          </w:p>
        </w:tc>
      </w:tr>
    </w:tbl>
    <w:p w14:paraId="35073181" w14:textId="77777777" w:rsidR="003E3389" w:rsidRDefault="003E3389">
      <w:pPr>
        <w:spacing w:after="200"/>
      </w:pPr>
    </w:p>
    <w:p w14:paraId="7002E18D" w14:textId="77777777" w:rsidR="003E3389" w:rsidRDefault="00000000">
      <w:pPr>
        <w:spacing w:after="160"/>
        <w:jc w:val="both"/>
      </w:pPr>
      <w:r>
        <w:t>Важливе методологічне спостереження: на штучних наборах, де кластери просторово добре розділені (великі проміжки між ними), навіть алгоритми з «неправильними» апріорними припущеннями про форму (наприклад, K-Means на кластерах-літерах) дають ARI=1.0, оскільки достатньо великий проміжок між кластерами компенсує неточність моделі. Розбіжність між алгоритмами стає помітною насамперед (а) коли кластери одного набору мають різну, некомпенсовану масштабуванням форму й водночас межують один з одним (набори «еліпси, непаралельні осі», «квадрати, непаралельні сторони»), і (б) на реальних даних, де кластери частково перекриваються (Iris) — саме там перевага GMM і DBSCAN стає кількісно вимірною.</w:t>
      </w:r>
    </w:p>
    <w:p w14:paraId="3993C733" w14:textId="77777777" w:rsidR="003E3389" w:rsidRDefault="00000000">
      <w:pPr>
        <w:spacing w:after="160"/>
        <w:jc w:val="both"/>
      </w:pPr>
      <w:r>
        <w:lastRenderedPageBreak/>
        <w:t>За результатами вимірювання часу й пам'яті (розділ 5) сформовано таку практичну картину компромісів:</w:t>
      </w:r>
    </w:p>
    <w:p w14:paraId="754DB56F" w14:textId="77777777" w:rsidR="003E3389" w:rsidRDefault="00000000">
      <w:pPr>
        <w:spacing w:after="80"/>
        <w:ind w:left="400"/>
      </w:pPr>
      <w:r>
        <w:t>• K-Means — найкращий компроміс «швидкість/якість» для попередньо відомої кількості компактних кластерів; лінійна складність дозволяє застосовувати на великих обсягах даних.</w:t>
      </w:r>
    </w:p>
    <w:p w14:paraId="41364F39" w14:textId="77777777" w:rsidR="003E3389" w:rsidRDefault="00000000">
      <w:pPr>
        <w:spacing w:after="80"/>
        <w:ind w:left="400"/>
      </w:pPr>
      <w:r>
        <w:t>• GMM — трохи дорожчий за K-Means, але істотно точніший на еліпсоїдальних/перекривних кластерах; варта переплата за якість там, де форма кластерів не сферична.</w:t>
      </w:r>
    </w:p>
    <w:p w14:paraId="5B8A06C3" w14:textId="77777777" w:rsidR="003E3389" w:rsidRDefault="00000000">
      <w:pPr>
        <w:spacing w:after="80"/>
        <w:ind w:left="400"/>
      </w:pPr>
      <w:r>
        <w:t>• DBSCAN — найшвидший і найекономніший за пам'яттю в середньому, єдиний з чотирьох не потребує апріорної кількості кластерів k та єдиний коректно виявляє шум/викиди; водночас, як показано в розділі 6, вимагає ретельного підбору eps і може бути нестабільним на тонких неопуклих структурах.</w:t>
      </w:r>
    </w:p>
    <w:p w14:paraId="59324480" w14:textId="77777777" w:rsidR="003E3389" w:rsidRDefault="00000000">
      <w:pPr>
        <w:spacing w:after="80"/>
        <w:ind w:left="400"/>
      </w:pPr>
      <w:r>
        <w:t>• Agglomerative (Ward) — якість на рівні K-Means/GMM, детермінований результат і «безкоштовна» ієрархія деталізації, але квадратична складність за пам'яттю робить його непридатним для великих n (за нашими вимірами вже при n=600 точок пам'ять у ≈20 разів більша, ніж у решти алгоритмів).</w:t>
      </w:r>
    </w:p>
    <w:p w14:paraId="787ABE49" w14:textId="77777777" w:rsidR="003E3389" w:rsidRDefault="00000000">
      <w:pPr>
        <w:pStyle w:val="Heading1"/>
        <w:spacing w:before="400" w:after="200"/>
      </w:pPr>
      <w:r>
        <w:t>8. ВИСНОВКИ ТА РЕКОМЕНДАЦІЇ</w:t>
      </w:r>
    </w:p>
    <w:p w14:paraId="17E2E3EB" w14:textId="77777777" w:rsidR="003E3389" w:rsidRDefault="00000000">
      <w:pPr>
        <w:spacing w:after="160"/>
        <w:jc w:val="both"/>
      </w:pPr>
      <w:r>
        <w:t>У роботі протестовано й порівняно чотири алгоритми кластеризації (K-Means, Gaussian Mixture Model, DBSCAN, Agglomerative Clustering з критерієм Уорда) на дев'яти наборах даних, що охоплюють основні типи форм кластерів (кола, паралельні й непаралельні еліпси, квадрати/куби, прямокутники/паралелепіпеди, несиметричні кластери у формі літер, суміш типів) та один реальний набір даних (Iris). За результатами дослідження можна сформулювати такі висновки:</w:t>
      </w:r>
    </w:p>
    <w:p w14:paraId="764E6956" w14:textId="77777777" w:rsidR="003E3389" w:rsidRDefault="00000000">
      <w:pPr>
        <w:spacing w:after="80"/>
        <w:ind w:left="400"/>
      </w:pPr>
      <w:r>
        <w:t>• 1. Усі чотири алгоритми показують практично ідентичну (ARI≈1.0) якість на штучних наборах з добре розділеними кластерами, незалежно від форми кластера в межах набору — форма кластера стає визначальним фактором лише тоді, коли кластери частково межують або перекриваються (реальні дані, ARI від 0.56 до 0.90 залежно від алгоритму).</w:t>
      </w:r>
    </w:p>
    <w:p w14:paraId="392C0692" w14:textId="77777777" w:rsidR="003E3389" w:rsidRDefault="00000000">
      <w:pPr>
        <w:spacing w:after="80"/>
        <w:ind w:left="400"/>
      </w:pPr>
      <w:r>
        <w:t>• 2. Для еліпсоїдальних кластерів з довільною орієнтацією GMM з повною коваріаційною матрицею є теоретично і практично найбільш адекватним вибором, оскільки явно моделює форму й орієнтацію розподілу кожного кластера.</w:t>
      </w:r>
    </w:p>
    <w:p w14:paraId="6904F251" w14:textId="77777777" w:rsidR="003E3389" w:rsidRDefault="00000000">
      <w:pPr>
        <w:spacing w:after="80"/>
        <w:ind w:left="400"/>
      </w:pPr>
      <w:r>
        <w:t>• 3. DBSCAN — єдиний з розглянутих алгоритмів, що не потребує апріорного знання кількості кластерів k і коректно відокремлює шум/викиди, а також у середньому найшвидший і найекономніший за пам'яттю; проте якість сильно залежить від підбору параметра eps, а на тонких неопуклих кластерах (розділ 6.2) алгоритм виявляє помітно нижчу стабільність до малих збурень вхідних даних, ніж центроїдні/розподільні методи.</w:t>
      </w:r>
    </w:p>
    <w:p w14:paraId="7DD1011D" w14:textId="77777777" w:rsidR="003E3389" w:rsidRDefault="00000000">
      <w:pPr>
        <w:spacing w:after="80"/>
        <w:ind w:left="400"/>
      </w:pPr>
      <w:r>
        <w:t xml:space="preserve">• 4. Ієрархічна агломеративна кластеризація (Ward) дає якість на рівні K-Means/GMM та детермінований результат без залежності від випадкової </w:t>
      </w:r>
      <w:r>
        <w:lastRenderedPageBreak/>
        <w:t>ініціалізації, проте має квадратичну складність за часом і пам'яттю, що обмежує її застосування великими наборами даних (орієнтовно до кількох тисяч точок за доступної оперативної пам'яті).</w:t>
      </w:r>
    </w:p>
    <w:p w14:paraId="5624A0C2" w14:textId="77777777" w:rsidR="003E3389" w:rsidRDefault="00000000">
      <w:pPr>
        <w:spacing w:after="80"/>
        <w:ind w:left="400"/>
      </w:pPr>
      <w:r>
        <w:t>• 5. Дослідження стабільності (неперервності) підтвердило гіпотезу про структурну відмінність густинних алгоритмів від центроїдних/розподільних: зміщення однієї межової точки на набагато менше значення δ може каскадно змінити мітки сотень точок у DBSCAN (якщо ця точка була «мостом» density-reachability), тоді як K-Means, GMM та Agglomerative у гіршому разі змінюють мітку лише самої зміщеної точки.</w:t>
      </w:r>
    </w:p>
    <w:p w14:paraId="5638099E" w14:textId="77777777" w:rsidR="003E3389" w:rsidRDefault="00000000">
      <w:pPr>
        <w:spacing w:after="160"/>
        <w:jc w:val="both"/>
      </w:pPr>
      <w:r>
        <w:t>Практичні рекомендації щодо застосування досліджених алгоритмів:</w:t>
      </w:r>
    </w:p>
    <w:p w14:paraId="3ED5D5C1" w14:textId="77777777" w:rsidR="003E3389" w:rsidRDefault="00000000">
      <w:pPr>
        <w:spacing w:after="80"/>
        <w:ind w:left="400"/>
      </w:pPr>
      <w:r>
        <w:t>• Якщо кількість кластерів відома заздалегідь, кластери приблизно опуклі та однорідні за розміром, а швидкодія критична — обирати K-Means.</w:t>
      </w:r>
    </w:p>
    <w:p w14:paraId="2C762169" w14:textId="77777777" w:rsidR="003E3389" w:rsidRDefault="00000000">
      <w:pPr>
        <w:spacing w:after="80"/>
        <w:ind w:left="400"/>
      </w:pPr>
      <w:r>
        <w:t>• Якщо кластери можуть мати різну форму/орієнтацію (еліпсоїди) або потрібна ймовірнісна (м'яка) належність до кластера — обирати GMM.</w:t>
      </w:r>
    </w:p>
    <w:p w14:paraId="4AEC79E2" w14:textId="77777777" w:rsidR="003E3389" w:rsidRDefault="00000000">
      <w:pPr>
        <w:spacing w:after="80"/>
        <w:ind w:left="400"/>
      </w:pPr>
      <w:r>
        <w:t>• Якщо кількість кластерів невідома, форма кластерів довільна (неопукла), а в даних очікуються викиди/шум — обирати DBSCAN, приділивши особливу увагу підбору eps (наприклад, за графіком k-відстаней) та враховуючи можливу нестабільність на тонких структурах.</w:t>
      </w:r>
    </w:p>
    <w:p w14:paraId="6D0CAA8A" w14:textId="77777777" w:rsidR="003E3389" w:rsidRDefault="00000000">
      <w:pPr>
        <w:spacing w:after="80"/>
        <w:ind w:left="400"/>
      </w:pPr>
      <w:r>
        <w:t>• Якщо потрібна детермінована, відтворювана відповідь та/або ієрархія кластерів різної деталізації, а розмір набору даних помірний (до кількох тисяч точок) — обирати ієрархічну агломеративну кластеризацію.</w:t>
      </w:r>
    </w:p>
    <w:p w14:paraId="19F76F5D" w14:textId="77777777" w:rsidR="003E3389" w:rsidRDefault="00000000">
      <w:r>
        <w:br w:type="page"/>
      </w:r>
    </w:p>
    <w:p w14:paraId="44780698" w14:textId="77777777" w:rsidR="003E3389" w:rsidRDefault="00000000">
      <w:pPr>
        <w:pStyle w:val="Heading1"/>
        <w:spacing w:before="400" w:after="200"/>
      </w:pPr>
      <w:r>
        <w:lastRenderedPageBreak/>
        <w:t>СПИСОК ДЖЕРЕЛ</w:t>
      </w:r>
    </w:p>
    <w:p w14:paraId="4BA1DDD1" w14:textId="77777777" w:rsidR="003E3389" w:rsidRDefault="00000000">
      <w:pPr>
        <w:spacing w:after="160"/>
        <w:jc w:val="both"/>
      </w:pPr>
      <w:r>
        <w:t>1. MacQueen, J. (1967). Some methods for classification and analysis of multivariate observations. Proceedings of the 5th Berkeley Symposium on Mathematical Statistics and Probability, 1, 281–297.</w:t>
      </w:r>
    </w:p>
    <w:p w14:paraId="1BC78AA5" w14:textId="77777777" w:rsidR="003E3389" w:rsidRDefault="00000000">
      <w:pPr>
        <w:spacing w:after="160"/>
        <w:jc w:val="both"/>
      </w:pPr>
      <w:r>
        <w:t>2. Dempster, A. P., Laird, N. M., Rubin, D. B. (1977). Maximum Likelihood from Incomplete Data via the EM Algorithm. Journal of the Royal Statistical Society, Series B, 39(1), 1–38.</w:t>
      </w:r>
    </w:p>
    <w:p w14:paraId="511EAF1C" w14:textId="77777777" w:rsidR="003E3389" w:rsidRDefault="00000000">
      <w:pPr>
        <w:spacing w:after="160"/>
        <w:jc w:val="both"/>
      </w:pPr>
      <w:r>
        <w:t>3. Ester, M., Kriegel, H.-P., Sander, J., Xu, X. (1996). A Density-Based Algorithm for Discovering Clusters in Large Spatial Databases with Noise. Proceedings of the 2nd International Conference on Knowledge Discovery and Data Mining (KDD-96), 226–231.</w:t>
      </w:r>
    </w:p>
    <w:p w14:paraId="2130B6D7" w14:textId="77777777" w:rsidR="003E3389" w:rsidRDefault="00000000">
      <w:pPr>
        <w:spacing w:after="160"/>
        <w:jc w:val="both"/>
      </w:pPr>
      <w:r>
        <w:t>4. Ward, J. H. (1963). Hierarchical Grouping to Optimize an Objective Function. Journal of the American Statistical Association, 58(301), 236–244.</w:t>
      </w:r>
    </w:p>
    <w:p w14:paraId="64E31EA2" w14:textId="77777777" w:rsidR="003E3389" w:rsidRDefault="00000000">
      <w:pPr>
        <w:spacing w:after="160"/>
        <w:jc w:val="both"/>
      </w:pPr>
      <w:r>
        <w:t>5. Fisher, R. A. (1936). The Use of Multiple Measurements in Taxonomic Problems. Annals of Eugenics, 7(2), 179–188. (набір даних Iris)</w:t>
      </w:r>
    </w:p>
    <w:p w14:paraId="781B2675" w14:textId="77777777" w:rsidR="003E3389" w:rsidRDefault="00000000">
      <w:pPr>
        <w:spacing w:after="160"/>
        <w:jc w:val="both"/>
      </w:pPr>
      <w:r>
        <w:t>6. Rand, W. M. (1971). Objective Criteria for the Evaluation of Clustering Methods. Journal of the American Statistical Association, 66(336), 846–850. (Adjusted Rand Index)</w:t>
      </w:r>
    </w:p>
    <w:p w14:paraId="449F4F23" w14:textId="77777777" w:rsidR="003E3389" w:rsidRDefault="00000000">
      <w:pPr>
        <w:spacing w:after="160"/>
        <w:jc w:val="both"/>
      </w:pPr>
      <w:r>
        <w:t>7. Rousseeuw, P. J. (1987). Silhouettes: A Graphical Aid to the Interpretation and Validation of Cluster Analysis. Journal of Computational and Applied Mathematics, 20, 53–65.</w:t>
      </w:r>
    </w:p>
    <w:p w14:paraId="2EABDC7D" w14:textId="77777777" w:rsidR="003E3389" w:rsidRDefault="00000000">
      <w:pPr>
        <w:spacing w:after="160"/>
        <w:jc w:val="both"/>
      </w:pPr>
      <w:r>
        <w:t>8. Pedregosa, F. et al. (2011). Scikit-learn: Machine Learning in Python. Journal of Machine Learning Research, 12, 2825–2830. (документація: https://scikit-learn.org/stable/modules/clustering.html)</w:t>
      </w:r>
    </w:p>
    <w:p w14:paraId="12367B09" w14:textId="77777777" w:rsidR="003E3389" w:rsidRDefault="00000000">
      <w:pPr>
        <w:spacing w:after="160"/>
        <w:jc w:val="both"/>
      </w:pPr>
      <w:r>
        <w:t>9. Harris, C. R. et al. (2020). Array programming with NumPy. Nature, 585, 357–362.</w:t>
      </w:r>
    </w:p>
    <w:p w14:paraId="4F1AB0A8" w14:textId="77777777" w:rsidR="003E3389" w:rsidRDefault="00000000">
      <w:pPr>
        <w:spacing w:after="160"/>
        <w:jc w:val="both"/>
      </w:pPr>
      <w:r>
        <w:t>10. Hunter, J. D. (2007). Matplotlib: A 2D Graphics Environment. Computing in Science &amp; Engineering, 9(3), 90–95.</w:t>
      </w:r>
    </w:p>
    <w:p w14:paraId="4DF7F333" w14:textId="61AD7E3C" w:rsidR="00333F47" w:rsidRDefault="00000000">
      <w:pPr>
        <w:spacing w:after="160"/>
        <w:jc w:val="both"/>
      </w:pPr>
      <w:r>
        <w:t>11. Завдання для самостійної (лабораторної) роботи «Тестування, дослідження та аналіз основних алгоритмів кластеризації наборів числових даних», курс «Кластеризація та класифікація інформації», КНУ імені Тараса Шевченка, 2026.</w:t>
      </w:r>
    </w:p>
    <w:p w14:paraId="4A7766BF" w14:textId="6DCD6100" w:rsidR="003E3389" w:rsidRDefault="00333F47" w:rsidP="00333F47">
      <w:r>
        <w:br w:type="page"/>
      </w:r>
    </w:p>
    <w:sectPr w:rsidR="003E338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393BB3"/>
    <w:multiLevelType w:val="hybridMultilevel"/>
    <w:tmpl w:val="479A5CE4"/>
    <w:lvl w:ilvl="0" w:tplc="139815D2">
      <w:start w:val="1"/>
      <w:numFmt w:val="bullet"/>
      <w:lvlText w:val="●"/>
      <w:lvlJc w:val="left"/>
      <w:pPr>
        <w:ind w:left="720" w:hanging="360"/>
      </w:pPr>
    </w:lvl>
    <w:lvl w:ilvl="1" w:tplc="9242638A">
      <w:start w:val="1"/>
      <w:numFmt w:val="bullet"/>
      <w:lvlText w:val="○"/>
      <w:lvlJc w:val="left"/>
      <w:pPr>
        <w:ind w:left="1440" w:hanging="360"/>
      </w:pPr>
    </w:lvl>
    <w:lvl w:ilvl="2" w:tplc="32CADFA6">
      <w:start w:val="1"/>
      <w:numFmt w:val="bullet"/>
      <w:lvlText w:val="■"/>
      <w:lvlJc w:val="left"/>
      <w:pPr>
        <w:ind w:left="2160" w:hanging="360"/>
      </w:pPr>
    </w:lvl>
    <w:lvl w:ilvl="3" w:tplc="9238F000">
      <w:start w:val="1"/>
      <w:numFmt w:val="bullet"/>
      <w:lvlText w:val="●"/>
      <w:lvlJc w:val="left"/>
      <w:pPr>
        <w:ind w:left="2880" w:hanging="360"/>
      </w:pPr>
    </w:lvl>
    <w:lvl w:ilvl="4" w:tplc="CF58DDB2">
      <w:start w:val="1"/>
      <w:numFmt w:val="bullet"/>
      <w:lvlText w:val="○"/>
      <w:lvlJc w:val="left"/>
      <w:pPr>
        <w:ind w:left="3600" w:hanging="360"/>
      </w:pPr>
    </w:lvl>
    <w:lvl w:ilvl="5" w:tplc="A386E3A8">
      <w:start w:val="1"/>
      <w:numFmt w:val="bullet"/>
      <w:lvlText w:val="■"/>
      <w:lvlJc w:val="left"/>
      <w:pPr>
        <w:ind w:left="4320" w:hanging="360"/>
      </w:pPr>
    </w:lvl>
    <w:lvl w:ilvl="6" w:tplc="60AE54CC">
      <w:start w:val="1"/>
      <w:numFmt w:val="bullet"/>
      <w:lvlText w:val="●"/>
      <w:lvlJc w:val="left"/>
      <w:pPr>
        <w:ind w:left="5040" w:hanging="360"/>
      </w:pPr>
    </w:lvl>
    <w:lvl w:ilvl="7" w:tplc="6C4C2282">
      <w:start w:val="1"/>
      <w:numFmt w:val="bullet"/>
      <w:lvlText w:val="●"/>
      <w:lvlJc w:val="left"/>
      <w:pPr>
        <w:ind w:left="5760" w:hanging="360"/>
      </w:pPr>
    </w:lvl>
    <w:lvl w:ilvl="8" w:tplc="4C581E2C">
      <w:start w:val="1"/>
      <w:numFmt w:val="bullet"/>
      <w:lvlText w:val="●"/>
      <w:lvlJc w:val="left"/>
      <w:pPr>
        <w:ind w:left="6480" w:hanging="360"/>
      </w:pPr>
    </w:lvl>
  </w:abstractNum>
  <w:num w:numId="1" w16cid:durableId="34016317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389"/>
    <w:rsid w:val="00333F47"/>
    <w:rsid w:val="003E3389"/>
    <w:rsid w:val="00C70E91"/>
    <w:rsid w:val="00E02D46"/>
    <w:rsid w:val="00F14A28"/>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46CF6AB4"/>
  <w15:docId w15:val="{7642964A-CA40-1E47-8B89-8BE860225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sz w:val="30"/>
      <w:szCs w:val="30"/>
    </w:rPr>
  </w:style>
  <w:style w:type="paragraph" w:styleId="Heading2">
    <w:name w:val="heading 2"/>
    <w:uiPriority w:val="9"/>
    <w:unhideWhenUsed/>
    <w:qFormat/>
    <w:pPr>
      <w:spacing w:before="200" w:after="120"/>
      <w:outlineLvl w:val="1"/>
    </w:pPr>
    <w:rPr>
      <w:b/>
      <w:bCs/>
      <w:sz w:val="26"/>
      <w:szCs w:val="26"/>
    </w:rPr>
  </w:style>
  <w:style w:type="paragraph" w:styleId="Heading3">
    <w:name w:val="heading 3"/>
    <w:uiPriority w:val="9"/>
    <w:semiHidden/>
    <w:unhideWhenUsed/>
    <w:qFormat/>
    <w:pPr>
      <w:spacing w:before="160" w:after="10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14A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hyperlink" Target="https://github.com/maksymkhodakov/InformationClusterizationAndClassificationLab"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33</Pages>
  <Words>5068</Words>
  <Characters>28888</Characters>
  <Application>Microsoft Office Word</Application>
  <DocSecurity>0</DocSecurity>
  <Lines>240</Lines>
  <Paragraphs>67</Paragraphs>
  <ScaleCrop>false</ScaleCrop>
  <Company/>
  <LinksUpToDate>false</LinksUpToDate>
  <CharactersWithSpaces>33889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Maksym Khodakov</cp:lastModifiedBy>
  <cp:revision>29</cp:revision>
  <dcterms:created xsi:type="dcterms:W3CDTF">2026-09-26T08:37:00Z</dcterms:created>
  <dcterms:modified xsi:type="dcterms:W3CDTF">2026-09-26T09:03:00Z</dcterms:modified>
</cp:coreProperties>
</file>