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6291A" w14:textId="77777777"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КИЇВСЬКИЙ НАЦІОНАЛЬНИЙ УНІВЕРСИТЕТ</w:t>
      </w:r>
    </w:p>
    <w:p w14:paraId="6403A7F4" w14:textId="77777777" w:rsidR="000A7C9B" w:rsidRPr="00874CF3" w:rsidRDefault="000A7C9B" w:rsidP="000A7C9B">
      <w:pPr>
        <w:spacing w:after="160"/>
        <w:jc w:val="center"/>
      </w:pPr>
      <w:r w:rsidRPr="00874CF3">
        <w:rPr>
          <w:b/>
          <w:bCs/>
          <w:color w:val="000000"/>
          <w:sz w:val="28"/>
          <w:szCs w:val="28"/>
        </w:rPr>
        <w:t>ІМЕНІ ТАРАСА ШЕВЧЕНКА</w:t>
      </w:r>
    </w:p>
    <w:p w14:paraId="7B4F2FDA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color w:val="000000"/>
          <w:sz w:val="28"/>
          <w:szCs w:val="28"/>
        </w:rPr>
        <w:t>Факультет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комп’ютерних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наук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та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кібернетики</w:t>
      </w:r>
      <w:proofErr w:type="spellEnd"/>
    </w:p>
    <w:p w14:paraId="27EBB3D6" w14:textId="77777777" w:rsidR="000A7C9B" w:rsidRPr="000A7C9B" w:rsidRDefault="000A7C9B" w:rsidP="000A7C9B">
      <w:pPr>
        <w:spacing w:after="160"/>
        <w:jc w:val="center"/>
        <w:rPr>
          <w:lang w:val="uk-UA"/>
        </w:rPr>
      </w:pPr>
      <w:proofErr w:type="spellStart"/>
      <w:r w:rsidRPr="00874CF3">
        <w:rPr>
          <w:color w:val="000000"/>
          <w:sz w:val="28"/>
          <w:szCs w:val="28"/>
        </w:rPr>
        <w:t>Кафедра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математичної інформатики</w:t>
      </w:r>
    </w:p>
    <w:p w14:paraId="185ED31D" w14:textId="77777777"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</w:p>
    <w:p w14:paraId="08D5C61F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b/>
          <w:bCs/>
          <w:color w:val="000000"/>
          <w:sz w:val="28"/>
          <w:szCs w:val="28"/>
        </w:rPr>
        <w:t>Звіт</w:t>
      </w:r>
      <w:proofErr w:type="spellEnd"/>
    </w:p>
    <w:p w14:paraId="0C1E4AC9" w14:textId="1F9AEAA6" w:rsidR="000A7C9B" w:rsidRPr="00B45631" w:rsidRDefault="000A7C9B" w:rsidP="000A7C9B">
      <w:pPr>
        <w:spacing w:after="160"/>
        <w:jc w:val="center"/>
        <w:rPr>
          <w:lang w:val="uk-UA"/>
        </w:rPr>
      </w:pPr>
      <w:proofErr w:type="spellStart"/>
      <w:r w:rsidRPr="00874CF3">
        <w:rPr>
          <w:color w:val="000000"/>
          <w:sz w:val="28"/>
          <w:szCs w:val="28"/>
        </w:rPr>
        <w:t>до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лабораторної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роботи</w:t>
      </w:r>
      <w:proofErr w:type="spellEnd"/>
      <w:r w:rsidRPr="00874CF3">
        <w:rPr>
          <w:color w:val="000000"/>
          <w:sz w:val="28"/>
          <w:szCs w:val="28"/>
        </w:rPr>
        <w:t xml:space="preserve"> № </w:t>
      </w:r>
      <w:r w:rsidR="00B45631">
        <w:rPr>
          <w:color w:val="000000"/>
          <w:sz w:val="28"/>
          <w:szCs w:val="28"/>
          <w:lang w:val="uk-UA"/>
        </w:rPr>
        <w:t>2</w:t>
      </w:r>
    </w:p>
    <w:p w14:paraId="0127CB5A" w14:textId="77777777" w:rsidR="000A7C9B" w:rsidRPr="00874CF3" w:rsidRDefault="000A7C9B" w:rsidP="000A7C9B">
      <w:pPr>
        <w:spacing w:after="240"/>
      </w:pP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  <w:r w:rsidRPr="00874CF3">
        <w:br/>
      </w:r>
    </w:p>
    <w:p w14:paraId="6EB0F65D" w14:textId="77777777" w:rsidR="000A7C9B" w:rsidRPr="00874CF3" w:rsidRDefault="000A7C9B" w:rsidP="000A7C9B">
      <w:pPr>
        <w:spacing w:after="160"/>
        <w:jc w:val="right"/>
      </w:pPr>
      <w:proofErr w:type="spellStart"/>
      <w:r w:rsidRPr="00874CF3">
        <w:rPr>
          <w:color w:val="000000"/>
          <w:sz w:val="28"/>
          <w:szCs w:val="28"/>
        </w:rPr>
        <w:t>Викона</w:t>
      </w:r>
      <w:proofErr w:type="spellEnd"/>
      <w:r>
        <w:rPr>
          <w:color w:val="000000"/>
          <w:sz w:val="28"/>
          <w:szCs w:val="28"/>
          <w:lang w:val="uk-UA"/>
        </w:rPr>
        <w:t>в</w:t>
      </w:r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студент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1</w:t>
      </w:r>
      <w:r w:rsidRPr="00874CF3">
        <w:rPr>
          <w:color w:val="000000"/>
          <w:sz w:val="28"/>
          <w:szCs w:val="28"/>
        </w:rPr>
        <w:t>-</w:t>
      </w:r>
      <w:proofErr w:type="spellStart"/>
      <w:r w:rsidRPr="00874CF3">
        <w:rPr>
          <w:color w:val="000000"/>
          <w:sz w:val="28"/>
          <w:szCs w:val="28"/>
        </w:rPr>
        <w:t>го</w:t>
      </w:r>
      <w:proofErr w:type="spellEnd"/>
      <w:r w:rsidRPr="00874CF3">
        <w:rPr>
          <w:color w:val="000000"/>
          <w:sz w:val="28"/>
          <w:szCs w:val="28"/>
        </w:rPr>
        <w:t xml:space="preserve"> </w:t>
      </w:r>
      <w:proofErr w:type="spellStart"/>
      <w:r w:rsidRPr="00874CF3">
        <w:rPr>
          <w:color w:val="000000"/>
          <w:sz w:val="28"/>
          <w:szCs w:val="28"/>
        </w:rPr>
        <w:t>курсу</w:t>
      </w:r>
      <w:proofErr w:type="spellEnd"/>
    </w:p>
    <w:p w14:paraId="15E8303F" w14:textId="77777777" w:rsidR="000A7C9B" w:rsidRPr="00947EF4" w:rsidRDefault="00947EF4" w:rsidP="000A7C9B">
      <w:pPr>
        <w:spacing w:after="160"/>
        <w:jc w:val="right"/>
      </w:pPr>
      <w:r>
        <w:rPr>
          <w:color w:val="000000"/>
          <w:sz w:val="28"/>
          <w:szCs w:val="28"/>
          <w:lang w:val="uk-UA"/>
        </w:rPr>
        <w:t xml:space="preserve">ОНП </w:t>
      </w:r>
      <w:r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uk-UA"/>
        </w:rPr>
        <w:t>Штучний інтелект</w:t>
      </w:r>
      <w:r>
        <w:rPr>
          <w:color w:val="000000"/>
          <w:sz w:val="28"/>
          <w:szCs w:val="28"/>
        </w:rPr>
        <w:t>”</w:t>
      </w:r>
    </w:p>
    <w:p w14:paraId="078F9378" w14:textId="77777777" w:rsidR="000A7C9B" w:rsidRPr="009F049A" w:rsidRDefault="000A7C9B" w:rsidP="000A7C9B">
      <w:pPr>
        <w:spacing w:after="240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Ходаков</w:t>
      </w:r>
      <w:proofErr w:type="spellEnd"/>
      <w:r>
        <w:rPr>
          <w:sz w:val="28"/>
          <w:szCs w:val="28"/>
          <w:lang w:val="uk-UA"/>
        </w:rPr>
        <w:t xml:space="preserve"> Максим Олегович</w:t>
      </w:r>
    </w:p>
    <w:p w14:paraId="2A190703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1D2EBC35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24F706FC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33D3C132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5DA77839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7CBC1379" w14:textId="77777777" w:rsidR="000A7C9B" w:rsidRDefault="000A7C9B" w:rsidP="000A7C9B">
      <w:pPr>
        <w:spacing w:after="160"/>
        <w:jc w:val="center"/>
        <w:rPr>
          <w:color w:val="000000"/>
          <w:sz w:val="28"/>
          <w:szCs w:val="28"/>
        </w:rPr>
      </w:pPr>
    </w:p>
    <w:p w14:paraId="5643F0F5" w14:textId="77777777" w:rsidR="000A7C9B" w:rsidRDefault="000A7C9B" w:rsidP="000A7C9B">
      <w:pPr>
        <w:spacing w:after="160"/>
        <w:rPr>
          <w:color w:val="000000"/>
          <w:sz w:val="28"/>
          <w:szCs w:val="28"/>
        </w:rPr>
      </w:pPr>
    </w:p>
    <w:p w14:paraId="077FC558" w14:textId="77777777" w:rsidR="000A7C9B" w:rsidRPr="00874CF3" w:rsidRDefault="000A7C9B" w:rsidP="000A7C9B">
      <w:pPr>
        <w:spacing w:after="160"/>
        <w:jc w:val="center"/>
      </w:pPr>
      <w:proofErr w:type="spellStart"/>
      <w:r w:rsidRPr="00874CF3">
        <w:rPr>
          <w:color w:val="000000"/>
          <w:sz w:val="28"/>
          <w:szCs w:val="28"/>
        </w:rPr>
        <w:t>Київ</w:t>
      </w:r>
      <w:proofErr w:type="spellEnd"/>
      <w:r w:rsidRPr="00874CF3">
        <w:rPr>
          <w:color w:val="000000"/>
          <w:sz w:val="28"/>
          <w:szCs w:val="28"/>
        </w:rPr>
        <w:t xml:space="preserve"> – 202</w:t>
      </w:r>
      <w:r>
        <w:rPr>
          <w:color w:val="000000"/>
          <w:sz w:val="28"/>
          <w:szCs w:val="28"/>
        </w:rPr>
        <w:t>5</w:t>
      </w:r>
    </w:p>
    <w:p w14:paraId="4B6B2F7D" w14:textId="77777777" w:rsidR="00C44EAE" w:rsidRPr="00C44EAE" w:rsidRDefault="00C44EAE" w:rsidP="00C44EAE">
      <w:pPr>
        <w:pStyle w:val="Heading1"/>
        <w:rPr>
          <w:sz w:val="32"/>
          <w:szCs w:val="32"/>
        </w:rPr>
      </w:pPr>
      <w:proofErr w:type="spellStart"/>
      <w:r w:rsidRPr="00C44EAE">
        <w:rPr>
          <w:sz w:val="32"/>
          <w:szCs w:val="32"/>
        </w:rPr>
        <w:lastRenderedPageBreak/>
        <w:t>Звіт</w:t>
      </w:r>
      <w:proofErr w:type="spellEnd"/>
      <w:r w:rsidRPr="00C44EAE">
        <w:rPr>
          <w:sz w:val="32"/>
          <w:szCs w:val="32"/>
        </w:rPr>
        <w:t xml:space="preserve"> </w:t>
      </w:r>
      <w:proofErr w:type="spellStart"/>
      <w:r w:rsidRPr="00C44EAE">
        <w:rPr>
          <w:sz w:val="32"/>
          <w:szCs w:val="32"/>
        </w:rPr>
        <w:t>по</w:t>
      </w:r>
      <w:proofErr w:type="spellEnd"/>
      <w:r w:rsidRPr="00C44EAE">
        <w:rPr>
          <w:sz w:val="32"/>
          <w:szCs w:val="32"/>
        </w:rPr>
        <w:t xml:space="preserve"> </w:t>
      </w:r>
      <w:proofErr w:type="spellStart"/>
      <w:r w:rsidRPr="00C44EAE">
        <w:rPr>
          <w:sz w:val="32"/>
          <w:szCs w:val="32"/>
        </w:rPr>
        <w:t>лабораторній</w:t>
      </w:r>
      <w:proofErr w:type="spellEnd"/>
      <w:r w:rsidRPr="00C44EAE">
        <w:rPr>
          <w:sz w:val="32"/>
          <w:szCs w:val="32"/>
        </w:rPr>
        <w:t xml:space="preserve"> </w:t>
      </w:r>
      <w:proofErr w:type="spellStart"/>
      <w:r w:rsidRPr="00C44EAE">
        <w:rPr>
          <w:sz w:val="32"/>
          <w:szCs w:val="32"/>
        </w:rPr>
        <w:t>роботі</w:t>
      </w:r>
      <w:proofErr w:type="spellEnd"/>
    </w:p>
    <w:p w14:paraId="55FE93FA" w14:textId="4D28A9FE" w:rsidR="000A35E3" w:rsidRPr="000A35E3" w:rsidRDefault="000A35E3" w:rsidP="000A35E3">
      <w:pPr>
        <w:pStyle w:val="NormalWeb"/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Тема:</w:t>
      </w:r>
      <w:r w:rsidRPr="000A35E3">
        <w:rPr>
          <w:sz w:val="28"/>
          <w:szCs w:val="28"/>
        </w:rPr>
        <w:t xml:space="preserve"> Логістична регресія на датасеті </w:t>
      </w:r>
      <w:r w:rsidRPr="000A35E3">
        <w:rPr>
          <w:rStyle w:val="Emphasis"/>
          <w:sz w:val="28"/>
          <w:szCs w:val="28"/>
        </w:rPr>
        <w:t>Iris</w:t>
      </w:r>
      <w:r w:rsidRPr="000A35E3">
        <w:rPr>
          <w:sz w:val="28"/>
          <w:szCs w:val="28"/>
        </w:rPr>
        <w:t xml:space="preserve"> з використанням L1 та L2 регуляризації</w:t>
      </w:r>
    </w:p>
    <w:p w14:paraId="227FCEBD" w14:textId="77777777" w:rsidR="000A35E3" w:rsidRPr="000A35E3" w:rsidRDefault="000A35E3" w:rsidP="000A35E3">
      <w:pPr>
        <w:pStyle w:val="Heading2"/>
        <w:rPr>
          <w:sz w:val="28"/>
          <w:szCs w:val="28"/>
        </w:rPr>
      </w:pPr>
      <w:r w:rsidRPr="000A35E3">
        <w:rPr>
          <w:sz w:val="28"/>
          <w:szCs w:val="28"/>
        </w:rPr>
        <w:t xml:space="preserve">1. </w:t>
      </w:r>
      <w:proofErr w:type="spellStart"/>
      <w:r w:rsidRPr="000A35E3">
        <w:rPr>
          <w:sz w:val="28"/>
          <w:szCs w:val="28"/>
        </w:rPr>
        <w:t>Постановка</w:t>
      </w:r>
      <w:proofErr w:type="spellEnd"/>
      <w:r w:rsidRPr="000A35E3">
        <w:rPr>
          <w:sz w:val="28"/>
          <w:szCs w:val="28"/>
        </w:rPr>
        <w:t xml:space="preserve"> </w:t>
      </w:r>
      <w:proofErr w:type="spellStart"/>
      <w:r w:rsidRPr="000A35E3">
        <w:rPr>
          <w:sz w:val="28"/>
          <w:szCs w:val="28"/>
        </w:rPr>
        <w:t>задачі</w:t>
      </w:r>
      <w:proofErr w:type="spellEnd"/>
    </w:p>
    <w:p w14:paraId="1C2AF83D" w14:textId="77777777" w:rsidR="000A35E3" w:rsidRPr="000A35E3" w:rsidRDefault="000A35E3" w:rsidP="000A35E3">
      <w:pPr>
        <w:pStyle w:val="NormalWeb"/>
        <w:rPr>
          <w:sz w:val="28"/>
          <w:szCs w:val="28"/>
        </w:rPr>
      </w:pPr>
      <w:r w:rsidRPr="000A35E3">
        <w:rPr>
          <w:sz w:val="28"/>
          <w:szCs w:val="28"/>
        </w:rPr>
        <w:t xml:space="preserve">Метою роботи є побудова моделі </w:t>
      </w:r>
      <w:r w:rsidRPr="000A35E3">
        <w:rPr>
          <w:rStyle w:val="Strong"/>
          <w:sz w:val="28"/>
          <w:szCs w:val="28"/>
        </w:rPr>
        <w:t>логістичної регресії</w:t>
      </w:r>
      <w:r w:rsidRPr="000A35E3">
        <w:rPr>
          <w:sz w:val="28"/>
          <w:szCs w:val="28"/>
        </w:rPr>
        <w:t xml:space="preserve"> для багатокласової класифікації квітів </w:t>
      </w:r>
      <w:r w:rsidRPr="000A35E3">
        <w:rPr>
          <w:rStyle w:val="Emphasis"/>
          <w:sz w:val="28"/>
          <w:szCs w:val="28"/>
        </w:rPr>
        <w:t>Iris</w:t>
      </w:r>
      <w:r w:rsidRPr="000A35E3">
        <w:rPr>
          <w:sz w:val="28"/>
          <w:szCs w:val="28"/>
        </w:rPr>
        <w:t xml:space="preserve"> за їх морфологічними ознаками. Завдання включає:</w:t>
      </w:r>
    </w:p>
    <w:p w14:paraId="3781EBE4" w14:textId="77777777" w:rsidR="000A35E3" w:rsidRPr="000A35E3" w:rsidRDefault="000A35E3" w:rsidP="000A35E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0A35E3">
        <w:rPr>
          <w:sz w:val="28"/>
          <w:szCs w:val="28"/>
        </w:rPr>
        <w:t>завантаження та підготовку датасету;</w:t>
      </w:r>
    </w:p>
    <w:p w14:paraId="0E43585B" w14:textId="77777777" w:rsidR="000A35E3" w:rsidRPr="000A35E3" w:rsidRDefault="000A35E3" w:rsidP="000A35E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0A35E3">
        <w:rPr>
          <w:sz w:val="28"/>
          <w:szCs w:val="28"/>
        </w:rPr>
        <w:t>побудову моделей логістичної регресії з L1- та L2-регуляризацією;</w:t>
      </w:r>
    </w:p>
    <w:p w14:paraId="48A15C52" w14:textId="77777777" w:rsidR="000A35E3" w:rsidRPr="000A35E3" w:rsidRDefault="000A35E3" w:rsidP="000A35E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0A35E3">
        <w:rPr>
          <w:sz w:val="28"/>
          <w:szCs w:val="28"/>
        </w:rPr>
        <w:t>навчання та оцінювання якості моделей за допомогою метрик класифікації (accuracy, precision, recall, F1-score);</w:t>
      </w:r>
    </w:p>
    <w:p w14:paraId="715F97A5" w14:textId="77777777" w:rsidR="000A35E3" w:rsidRPr="000A35E3" w:rsidRDefault="000A35E3" w:rsidP="000A35E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0A35E3">
        <w:rPr>
          <w:sz w:val="28"/>
          <w:szCs w:val="28"/>
        </w:rPr>
        <w:t>візуалізацію результатів (матриці плутанини, криві навчання та валідації);</w:t>
      </w:r>
    </w:p>
    <w:p w14:paraId="4C7371A9" w14:textId="6DDF4F87" w:rsidR="000A35E3" w:rsidRPr="000A35E3" w:rsidRDefault="000A35E3" w:rsidP="000A35E3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0A35E3">
        <w:rPr>
          <w:sz w:val="28"/>
          <w:szCs w:val="28"/>
        </w:rPr>
        <w:t>аналіз можливих проблем перенавчання (overfitting) та недонавчання (underfitting).</w:t>
      </w:r>
    </w:p>
    <w:p w14:paraId="03DC3764" w14:textId="77777777" w:rsidR="000A35E3" w:rsidRPr="000A35E3" w:rsidRDefault="000A35E3" w:rsidP="000A35E3">
      <w:pPr>
        <w:pStyle w:val="Heading2"/>
        <w:rPr>
          <w:sz w:val="28"/>
          <w:szCs w:val="28"/>
        </w:rPr>
      </w:pPr>
      <w:r w:rsidRPr="000A35E3">
        <w:rPr>
          <w:sz w:val="28"/>
          <w:szCs w:val="28"/>
        </w:rPr>
        <w:t xml:space="preserve">2. </w:t>
      </w:r>
      <w:proofErr w:type="spellStart"/>
      <w:r w:rsidRPr="000A35E3">
        <w:rPr>
          <w:sz w:val="28"/>
          <w:szCs w:val="28"/>
        </w:rPr>
        <w:t>Опис</w:t>
      </w:r>
      <w:proofErr w:type="spellEnd"/>
      <w:r w:rsidRPr="000A35E3">
        <w:rPr>
          <w:sz w:val="28"/>
          <w:szCs w:val="28"/>
        </w:rPr>
        <w:t xml:space="preserve"> </w:t>
      </w:r>
      <w:proofErr w:type="spellStart"/>
      <w:r w:rsidRPr="000A35E3">
        <w:rPr>
          <w:sz w:val="28"/>
          <w:szCs w:val="28"/>
        </w:rPr>
        <w:t>датасету</w:t>
      </w:r>
      <w:proofErr w:type="spellEnd"/>
    </w:p>
    <w:p w14:paraId="3245A662" w14:textId="77777777" w:rsidR="000A35E3" w:rsidRPr="000A35E3" w:rsidRDefault="000A35E3" w:rsidP="000A35E3">
      <w:pPr>
        <w:pStyle w:val="NormalWeb"/>
        <w:rPr>
          <w:sz w:val="28"/>
          <w:szCs w:val="28"/>
        </w:rPr>
      </w:pPr>
      <w:r w:rsidRPr="000A35E3">
        <w:rPr>
          <w:sz w:val="28"/>
          <w:szCs w:val="28"/>
        </w:rPr>
        <w:t xml:space="preserve">Використано відомий датасет </w:t>
      </w:r>
      <w:hyperlink r:id="rId6" w:tgtFrame="_new" w:history="1">
        <w:r w:rsidRPr="000A35E3">
          <w:rPr>
            <w:rStyle w:val="Hyperlink"/>
            <w:rFonts w:eastAsiaTheme="majorEastAsia"/>
            <w:sz w:val="28"/>
            <w:szCs w:val="28"/>
          </w:rPr>
          <w:t>Iris dataset (Fisher, 1936)</w:t>
        </w:r>
      </w:hyperlink>
      <w:r w:rsidRPr="000A35E3">
        <w:rPr>
          <w:sz w:val="28"/>
          <w:szCs w:val="28"/>
        </w:rPr>
        <w:t>.</w:t>
      </w:r>
      <w:r w:rsidRPr="000A35E3">
        <w:rPr>
          <w:sz w:val="28"/>
          <w:szCs w:val="28"/>
        </w:rPr>
        <w:br/>
        <w:t>У наборі даних 150 спостережень трьох видів квітів:</w:t>
      </w:r>
    </w:p>
    <w:p w14:paraId="350CDA24" w14:textId="77777777" w:rsidR="000A35E3" w:rsidRPr="000A35E3" w:rsidRDefault="000A35E3" w:rsidP="000A35E3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0A35E3">
        <w:rPr>
          <w:rStyle w:val="Emphasis"/>
          <w:sz w:val="28"/>
          <w:szCs w:val="28"/>
        </w:rPr>
        <w:t>Iris-setosa</w:t>
      </w:r>
      <w:r w:rsidRPr="000A35E3">
        <w:rPr>
          <w:sz w:val="28"/>
          <w:szCs w:val="28"/>
        </w:rPr>
        <w:t>,</w:t>
      </w:r>
    </w:p>
    <w:p w14:paraId="49195711" w14:textId="77777777" w:rsidR="000A35E3" w:rsidRPr="000A35E3" w:rsidRDefault="000A35E3" w:rsidP="000A35E3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0A35E3">
        <w:rPr>
          <w:rStyle w:val="Emphasis"/>
          <w:sz w:val="28"/>
          <w:szCs w:val="28"/>
        </w:rPr>
        <w:t>Iris-versicolor</w:t>
      </w:r>
      <w:r w:rsidRPr="000A35E3">
        <w:rPr>
          <w:sz w:val="28"/>
          <w:szCs w:val="28"/>
        </w:rPr>
        <w:t>,</w:t>
      </w:r>
    </w:p>
    <w:p w14:paraId="6C2E05A8" w14:textId="77777777" w:rsidR="000A35E3" w:rsidRPr="000A35E3" w:rsidRDefault="000A35E3" w:rsidP="000A35E3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0A35E3">
        <w:rPr>
          <w:rStyle w:val="Emphasis"/>
          <w:sz w:val="28"/>
          <w:szCs w:val="28"/>
        </w:rPr>
        <w:t>Iris-virginica</w:t>
      </w:r>
      <w:r w:rsidRPr="000A35E3">
        <w:rPr>
          <w:sz w:val="28"/>
          <w:szCs w:val="28"/>
        </w:rPr>
        <w:t>.</w:t>
      </w:r>
    </w:p>
    <w:p w14:paraId="3C9C001B" w14:textId="77777777" w:rsidR="000A35E3" w:rsidRPr="000A35E3" w:rsidRDefault="000A35E3" w:rsidP="000A35E3">
      <w:pPr>
        <w:pStyle w:val="NormalWeb"/>
        <w:rPr>
          <w:sz w:val="28"/>
          <w:szCs w:val="28"/>
        </w:rPr>
      </w:pPr>
      <w:r w:rsidRPr="000A35E3">
        <w:rPr>
          <w:sz w:val="28"/>
          <w:szCs w:val="28"/>
        </w:rPr>
        <w:t>Кожна квітка описується чотирма числовими ознаками:</w:t>
      </w:r>
    </w:p>
    <w:p w14:paraId="47BCF23C" w14:textId="77777777" w:rsidR="000A35E3" w:rsidRPr="000A35E3" w:rsidRDefault="000A35E3" w:rsidP="000A35E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SepalLengthCm</w:t>
      </w:r>
      <w:r w:rsidRPr="000A35E3">
        <w:rPr>
          <w:sz w:val="28"/>
          <w:szCs w:val="28"/>
        </w:rPr>
        <w:t xml:space="preserve"> — довжина чашолистка (см),</w:t>
      </w:r>
    </w:p>
    <w:p w14:paraId="36A5CD40" w14:textId="77777777" w:rsidR="000A35E3" w:rsidRPr="000A35E3" w:rsidRDefault="000A35E3" w:rsidP="000A35E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SepalWidthCm</w:t>
      </w:r>
      <w:r w:rsidRPr="000A35E3">
        <w:rPr>
          <w:sz w:val="28"/>
          <w:szCs w:val="28"/>
        </w:rPr>
        <w:t xml:space="preserve"> — ширина чашолистка (см),</w:t>
      </w:r>
    </w:p>
    <w:p w14:paraId="11BFE7D8" w14:textId="77777777" w:rsidR="000A35E3" w:rsidRPr="000A35E3" w:rsidRDefault="000A35E3" w:rsidP="000A35E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PetalLengthCm</w:t>
      </w:r>
      <w:r w:rsidRPr="000A35E3">
        <w:rPr>
          <w:sz w:val="28"/>
          <w:szCs w:val="28"/>
        </w:rPr>
        <w:t xml:space="preserve"> — довжина пелюстки (см),</w:t>
      </w:r>
    </w:p>
    <w:p w14:paraId="0A2E09E9" w14:textId="77777777" w:rsidR="000A35E3" w:rsidRPr="000A35E3" w:rsidRDefault="000A35E3" w:rsidP="000A35E3">
      <w:pPr>
        <w:pStyle w:val="NormalWeb"/>
        <w:numPr>
          <w:ilvl w:val="0"/>
          <w:numId w:val="22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PetalWidthCm</w:t>
      </w:r>
      <w:r w:rsidRPr="000A35E3">
        <w:rPr>
          <w:sz w:val="28"/>
          <w:szCs w:val="28"/>
        </w:rPr>
        <w:t xml:space="preserve"> — ширина пелюстки (см).</w:t>
      </w:r>
    </w:p>
    <w:p w14:paraId="3FD25FF7" w14:textId="77DD7545" w:rsidR="000A35E3" w:rsidRPr="000A35E3" w:rsidRDefault="000A35E3" w:rsidP="000A35E3">
      <w:pPr>
        <w:pStyle w:val="NormalWeb"/>
        <w:rPr>
          <w:sz w:val="28"/>
          <w:szCs w:val="28"/>
        </w:rPr>
      </w:pPr>
      <w:r w:rsidRPr="000A35E3">
        <w:rPr>
          <w:sz w:val="28"/>
          <w:szCs w:val="28"/>
        </w:rPr>
        <w:t>Цільова змінна (</w:t>
      </w:r>
      <w:r w:rsidRPr="000A35E3">
        <w:rPr>
          <w:rStyle w:val="Strong"/>
          <w:sz w:val="28"/>
          <w:szCs w:val="28"/>
        </w:rPr>
        <w:t>Species</w:t>
      </w:r>
      <w:r w:rsidRPr="000A35E3">
        <w:rPr>
          <w:sz w:val="28"/>
          <w:szCs w:val="28"/>
        </w:rPr>
        <w:t>) — категоріальна (3 класи).</w:t>
      </w:r>
    </w:p>
    <w:p w14:paraId="04B86F69" w14:textId="77777777" w:rsidR="000A35E3" w:rsidRPr="000A35E3" w:rsidRDefault="000A35E3" w:rsidP="000A35E3">
      <w:pPr>
        <w:pStyle w:val="Heading2"/>
        <w:rPr>
          <w:sz w:val="28"/>
          <w:szCs w:val="28"/>
        </w:rPr>
      </w:pPr>
      <w:r w:rsidRPr="000A35E3">
        <w:rPr>
          <w:sz w:val="28"/>
          <w:szCs w:val="28"/>
        </w:rPr>
        <w:lastRenderedPageBreak/>
        <w:t xml:space="preserve">3. </w:t>
      </w:r>
      <w:proofErr w:type="spellStart"/>
      <w:r w:rsidRPr="000A35E3">
        <w:rPr>
          <w:sz w:val="28"/>
          <w:szCs w:val="28"/>
        </w:rPr>
        <w:t>Теоретичні</w:t>
      </w:r>
      <w:proofErr w:type="spellEnd"/>
      <w:r w:rsidRPr="000A35E3">
        <w:rPr>
          <w:sz w:val="28"/>
          <w:szCs w:val="28"/>
        </w:rPr>
        <w:t xml:space="preserve"> </w:t>
      </w:r>
      <w:proofErr w:type="spellStart"/>
      <w:r w:rsidRPr="000A35E3">
        <w:rPr>
          <w:sz w:val="28"/>
          <w:szCs w:val="28"/>
        </w:rPr>
        <w:t>відомості</w:t>
      </w:r>
      <w:proofErr w:type="spellEnd"/>
    </w:p>
    <w:p w14:paraId="3296B91B" w14:textId="77777777" w:rsidR="000A35E3" w:rsidRPr="000A35E3" w:rsidRDefault="000A35E3" w:rsidP="000A35E3">
      <w:pPr>
        <w:pStyle w:val="Heading3"/>
        <w:rPr>
          <w:sz w:val="28"/>
          <w:szCs w:val="28"/>
        </w:rPr>
      </w:pPr>
      <w:proofErr w:type="spellStart"/>
      <w:r w:rsidRPr="000A35E3">
        <w:rPr>
          <w:sz w:val="28"/>
          <w:szCs w:val="28"/>
        </w:rPr>
        <w:t>Логістична</w:t>
      </w:r>
      <w:proofErr w:type="spellEnd"/>
      <w:r w:rsidRPr="000A35E3">
        <w:rPr>
          <w:sz w:val="28"/>
          <w:szCs w:val="28"/>
        </w:rPr>
        <w:t xml:space="preserve"> </w:t>
      </w:r>
      <w:proofErr w:type="spellStart"/>
      <w:r w:rsidRPr="000A35E3">
        <w:rPr>
          <w:sz w:val="28"/>
          <w:szCs w:val="28"/>
        </w:rPr>
        <w:t>регресія</w:t>
      </w:r>
      <w:proofErr w:type="spellEnd"/>
    </w:p>
    <w:p w14:paraId="5B480FDB" w14:textId="77777777" w:rsidR="000A35E3" w:rsidRPr="000A35E3" w:rsidRDefault="000A35E3" w:rsidP="000A35E3">
      <w:pPr>
        <w:pStyle w:val="NormalWeb"/>
        <w:rPr>
          <w:sz w:val="28"/>
          <w:szCs w:val="28"/>
        </w:rPr>
      </w:pPr>
      <w:r w:rsidRPr="000A35E3">
        <w:rPr>
          <w:sz w:val="28"/>
          <w:szCs w:val="28"/>
        </w:rPr>
        <w:t>Логістична регресія — статистичний метод, що моделює ймовірність належності об’єкта до певного класу.</w:t>
      </w:r>
      <w:r w:rsidRPr="000A35E3">
        <w:rPr>
          <w:sz w:val="28"/>
          <w:szCs w:val="28"/>
        </w:rPr>
        <w:br/>
        <w:t xml:space="preserve">Для двокласової задачі використовується </w:t>
      </w:r>
      <w:r w:rsidRPr="000A35E3">
        <w:rPr>
          <w:rStyle w:val="Strong"/>
          <w:sz w:val="28"/>
          <w:szCs w:val="28"/>
        </w:rPr>
        <w:t>логістична функція</w:t>
      </w:r>
      <w:r w:rsidRPr="000A35E3">
        <w:rPr>
          <w:sz w:val="28"/>
          <w:szCs w:val="28"/>
        </w:rPr>
        <w:t xml:space="preserve"> (сигмоїда):</w:t>
      </w:r>
    </w:p>
    <w:p w14:paraId="76953699" w14:textId="77777777" w:rsidR="000A35E3" w:rsidRPr="000A35E3" w:rsidRDefault="000A35E3" w:rsidP="000A35E3">
      <w:pPr>
        <w:pStyle w:val="HTMLPreformatted"/>
        <w:rPr>
          <w:rStyle w:val="HTMLCode"/>
          <w:sz w:val="28"/>
          <w:szCs w:val="28"/>
        </w:rPr>
      </w:pPr>
      <w:r w:rsidRPr="000A35E3">
        <w:rPr>
          <w:rStyle w:val="hljs-builtin"/>
          <w:sz w:val="28"/>
          <w:szCs w:val="28"/>
        </w:rPr>
        <w:t>P</w:t>
      </w:r>
      <w:r w:rsidRPr="000A35E3">
        <w:rPr>
          <w:rStyle w:val="HTMLCode"/>
          <w:sz w:val="28"/>
          <w:szCs w:val="28"/>
        </w:rPr>
        <w:t>(y=</w:t>
      </w:r>
      <w:r w:rsidRPr="000A35E3">
        <w:rPr>
          <w:rStyle w:val="hljs-number"/>
          <w:sz w:val="28"/>
          <w:szCs w:val="28"/>
        </w:rPr>
        <w:t>1</w:t>
      </w:r>
      <w:r w:rsidRPr="000A35E3">
        <w:rPr>
          <w:rStyle w:val="HTMLCode"/>
          <w:sz w:val="28"/>
          <w:szCs w:val="28"/>
        </w:rPr>
        <w:t xml:space="preserve">|x) = </w:t>
      </w:r>
      <w:r w:rsidRPr="000A35E3">
        <w:rPr>
          <w:rStyle w:val="hljs-number"/>
          <w:sz w:val="28"/>
          <w:szCs w:val="28"/>
        </w:rPr>
        <w:t>1</w:t>
      </w:r>
      <w:r w:rsidRPr="000A35E3">
        <w:rPr>
          <w:rStyle w:val="HTMLCode"/>
          <w:sz w:val="28"/>
          <w:szCs w:val="28"/>
        </w:rPr>
        <w:t xml:space="preserve"> / (</w:t>
      </w:r>
      <w:r w:rsidRPr="000A35E3">
        <w:rPr>
          <w:rStyle w:val="hljs-number"/>
          <w:sz w:val="28"/>
          <w:szCs w:val="28"/>
        </w:rPr>
        <w:t>1</w:t>
      </w:r>
      <w:r w:rsidRPr="000A35E3">
        <w:rPr>
          <w:rStyle w:val="HTMLCode"/>
          <w:sz w:val="28"/>
          <w:szCs w:val="28"/>
        </w:rPr>
        <w:t xml:space="preserve"> + </w:t>
      </w:r>
      <w:r w:rsidRPr="000A35E3">
        <w:rPr>
          <w:rStyle w:val="hljs-builtin"/>
          <w:sz w:val="28"/>
          <w:szCs w:val="28"/>
        </w:rPr>
        <w:t>exp</w:t>
      </w:r>
      <w:r w:rsidRPr="000A35E3">
        <w:rPr>
          <w:rStyle w:val="HTMLCode"/>
          <w:sz w:val="28"/>
          <w:szCs w:val="28"/>
        </w:rPr>
        <w:t>(-(w·x + b)))</w:t>
      </w:r>
    </w:p>
    <w:p w14:paraId="555C76F4" w14:textId="77777777" w:rsidR="000A35E3" w:rsidRPr="000A35E3" w:rsidRDefault="000A35E3" w:rsidP="000A35E3">
      <w:pPr>
        <w:pStyle w:val="NormalWeb"/>
        <w:rPr>
          <w:sz w:val="28"/>
          <w:szCs w:val="28"/>
        </w:rPr>
      </w:pPr>
      <w:r w:rsidRPr="000A35E3">
        <w:rPr>
          <w:sz w:val="28"/>
          <w:szCs w:val="28"/>
        </w:rPr>
        <w:t xml:space="preserve">У випадку багатокласової класифікації застосовується </w:t>
      </w:r>
      <w:r w:rsidRPr="000A35E3">
        <w:rPr>
          <w:rStyle w:val="Strong"/>
          <w:sz w:val="28"/>
          <w:szCs w:val="28"/>
        </w:rPr>
        <w:t>softmax-функція</w:t>
      </w:r>
      <w:r w:rsidRPr="000A35E3">
        <w:rPr>
          <w:sz w:val="28"/>
          <w:szCs w:val="28"/>
        </w:rPr>
        <w:t>, яка повертає ймовірності для всіх класів.</w:t>
      </w:r>
    </w:p>
    <w:p w14:paraId="574C53B8" w14:textId="77777777" w:rsidR="000A35E3" w:rsidRPr="000A35E3" w:rsidRDefault="000A35E3" w:rsidP="000A35E3">
      <w:pPr>
        <w:pStyle w:val="Heading3"/>
        <w:rPr>
          <w:sz w:val="28"/>
          <w:szCs w:val="28"/>
        </w:rPr>
      </w:pPr>
      <w:proofErr w:type="spellStart"/>
      <w:r w:rsidRPr="000A35E3">
        <w:rPr>
          <w:sz w:val="28"/>
          <w:szCs w:val="28"/>
        </w:rPr>
        <w:t>Регуляризація</w:t>
      </w:r>
      <w:proofErr w:type="spellEnd"/>
    </w:p>
    <w:p w14:paraId="263494F5" w14:textId="77777777" w:rsidR="000A35E3" w:rsidRPr="000A35E3" w:rsidRDefault="000A35E3" w:rsidP="000A35E3">
      <w:pPr>
        <w:pStyle w:val="NormalWeb"/>
        <w:rPr>
          <w:sz w:val="28"/>
          <w:szCs w:val="28"/>
        </w:rPr>
      </w:pPr>
      <w:r w:rsidRPr="000A35E3">
        <w:rPr>
          <w:sz w:val="28"/>
          <w:szCs w:val="28"/>
        </w:rPr>
        <w:t>Регуляризація контролює величину ваг моделі, запобігаючи перенавчанню.</w:t>
      </w:r>
    </w:p>
    <w:p w14:paraId="4A43500C" w14:textId="77777777" w:rsidR="000A35E3" w:rsidRPr="000A35E3" w:rsidRDefault="000A35E3" w:rsidP="000A35E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L2 (Ridge)</w:t>
      </w:r>
      <w:r w:rsidRPr="000A35E3">
        <w:rPr>
          <w:sz w:val="28"/>
          <w:szCs w:val="28"/>
        </w:rPr>
        <w:t xml:space="preserve"> — штрафує суму квадратів ваг:</w:t>
      </w:r>
      <w:r w:rsidRPr="000A35E3">
        <w:rPr>
          <w:sz w:val="28"/>
          <w:szCs w:val="28"/>
        </w:rPr>
        <w:br/>
        <w:t>Loss = LogLoss + λ * ||w||²</w:t>
      </w:r>
      <w:r w:rsidRPr="000A35E3">
        <w:rPr>
          <w:sz w:val="28"/>
          <w:szCs w:val="28"/>
        </w:rPr>
        <w:br/>
        <w:t>Зменшує всі коефіцієнти плавно.</w:t>
      </w:r>
    </w:p>
    <w:p w14:paraId="1362BC6C" w14:textId="77777777" w:rsidR="000A35E3" w:rsidRPr="000A35E3" w:rsidRDefault="000A35E3" w:rsidP="000A35E3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L1 (Lasso)</w:t>
      </w:r>
      <w:r w:rsidRPr="000A35E3">
        <w:rPr>
          <w:sz w:val="28"/>
          <w:szCs w:val="28"/>
        </w:rPr>
        <w:t xml:space="preserve"> — штрафує суму абсолютних значень ваг:</w:t>
      </w:r>
      <w:r w:rsidRPr="000A35E3">
        <w:rPr>
          <w:sz w:val="28"/>
          <w:szCs w:val="28"/>
        </w:rPr>
        <w:br/>
        <w:t>Loss = LogLoss + λ * ||w||₁</w:t>
      </w:r>
      <w:r w:rsidRPr="000A35E3">
        <w:rPr>
          <w:sz w:val="28"/>
          <w:szCs w:val="28"/>
        </w:rPr>
        <w:br/>
        <w:t>Може занулювати окремі коефіцієнти → виконує відбір ознак.</w:t>
      </w:r>
    </w:p>
    <w:p w14:paraId="4DE32977" w14:textId="77777777" w:rsidR="000A35E3" w:rsidRPr="000A35E3" w:rsidRDefault="000A35E3" w:rsidP="000A35E3">
      <w:pPr>
        <w:pStyle w:val="NormalWeb"/>
        <w:rPr>
          <w:sz w:val="28"/>
          <w:szCs w:val="28"/>
        </w:rPr>
      </w:pPr>
      <w:r w:rsidRPr="000A35E3">
        <w:rPr>
          <w:sz w:val="28"/>
          <w:szCs w:val="28"/>
        </w:rPr>
        <w:t xml:space="preserve">Параметр </w:t>
      </w:r>
      <w:r w:rsidRPr="000A35E3">
        <w:rPr>
          <w:rStyle w:val="Strong"/>
          <w:sz w:val="28"/>
          <w:szCs w:val="28"/>
        </w:rPr>
        <w:t>C</w:t>
      </w:r>
      <w:r w:rsidRPr="000A35E3">
        <w:rPr>
          <w:sz w:val="28"/>
          <w:szCs w:val="28"/>
        </w:rPr>
        <w:t xml:space="preserve"> в </w:t>
      </w:r>
      <w:r w:rsidRPr="000A35E3">
        <w:rPr>
          <w:rStyle w:val="HTMLCode"/>
          <w:sz w:val="28"/>
          <w:szCs w:val="28"/>
        </w:rPr>
        <w:t>sklearn</w:t>
      </w:r>
      <w:r w:rsidRPr="000A35E3">
        <w:rPr>
          <w:sz w:val="28"/>
          <w:szCs w:val="28"/>
        </w:rPr>
        <w:t xml:space="preserve"> — це зворотна сила регуляризації:</w:t>
      </w:r>
    </w:p>
    <w:p w14:paraId="1EBA96D8" w14:textId="77777777" w:rsidR="000A35E3" w:rsidRPr="000A35E3" w:rsidRDefault="000A35E3" w:rsidP="000A35E3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0A35E3">
        <w:rPr>
          <w:sz w:val="28"/>
          <w:szCs w:val="28"/>
        </w:rPr>
        <w:t>малий C → сильна регуляризація;</w:t>
      </w:r>
    </w:p>
    <w:p w14:paraId="793F66F5" w14:textId="26FC6FC1" w:rsidR="000A35E3" w:rsidRPr="000A35E3" w:rsidRDefault="000A35E3" w:rsidP="000A35E3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0A35E3">
        <w:rPr>
          <w:sz w:val="28"/>
          <w:szCs w:val="28"/>
        </w:rPr>
        <w:t>великий C → слабка регуляризація.</w:t>
      </w:r>
    </w:p>
    <w:p w14:paraId="105DC79B" w14:textId="77777777" w:rsidR="000A35E3" w:rsidRPr="000A35E3" w:rsidRDefault="000A35E3" w:rsidP="000A35E3">
      <w:pPr>
        <w:pStyle w:val="Heading2"/>
        <w:rPr>
          <w:sz w:val="28"/>
          <w:szCs w:val="28"/>
        </w:rPr>
      </w:pPr>
      <w:r w:rsidRPr="000A35E3">
        <w:rPr>
          <w:sz w:val="28"/>
          <w:szCs w:val="28"/>
        </w:rPr>
        <w:t xml:space="preserve">4. </w:t>
      </w:r>
      <w:proofErr w:type="spellStart"/>
      <w:r w:rsidRPr="000A35E3">
        <w:rPr>
          <w:sz w:val="28"/>
          <w:szCs w:val="28"/>
        </w:rPr>
        <w:t>Використані</w:t>
      </w:r>
      <w:proofErr w:type="spellEnd"/>
      <w:r w:rsidRPr="000A35E3">
        <w:rPr>
          <w:sz w:val="28"/>
          <w:szCs w:val="28"/>
        </w:rPr>
        <w:t xml:space="preserve"> </w:t>
      </w:r>
      <w:proofErr w:type="spellStart"/>
      <w:r w:rsidRPr="000A35E3">
        <w:rPr>
          <w:sz w:val="28"/>
          <w:szCs w:val="28"/>
        </w:rPr>
        <w:t>технології</w:t>
      </w:r>
      <w:proofErr w:type="spellEnd"/>
    </w:p>
    <w:p w14:paraId="78BF4FDC" w14:textId="77777777" w:rsidR="000A35E3" w:rsidRPr="000A35E3" w:rsidRDefault="000A35E3" w:rsidP="000A35E3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Python 3.9+</w:t>
      </w:r>
    </w:p>
    <w:p w14:paraId="5E67A0DC" w14:textId="77777777" w:rsidR="000A35E3" w:rsidRPr="000A35E3" w:rsidRDefault="000A35E3" w:rsidP="000A35E3">
      <w:pPr>
        <w:pStyle w:val="NormalWeb"/>
        <w:numPr>
          <w:ilvl w:val="0"/>
          <w:numId w:val="25"/>
        </w:numPr>
        <w:rPr>
          <w:sz w:val="28"/>
          <w:szCs w:val="28"/>
        </w:rPr>
      </w:pPr>
      <w:r w:rsidRPr="000A35E3">
        <w:rPr>
          <w:sz w:val="28"/>
          <w:szCs w:val="28"/>
        </w:rPr>
        <w:t>Бібліотеки:</w:t>
      </w:r>
    </w:p>
    <w:p w14:paraId="4892EE2A" w14:textId="77777777" w:rsidR="000A35E3" w:rsidRPr="000A35E3" w:rsidRDefault="000A35E3" w:rsidP="000A35E3">
      <w:pPr>
        <w:pStyle w:val="NormalWeb"/>
        <w:numPr>
          <w:ilvl w:val="1"/>
          <w:numId w:val="25"/>
        </w:numPr>
        <w:rPr>
          <w:sz w:val="28"/>
          <w:szCs w:val="28"/>
        </w:rPr>
      </w:pPr>
      <w:r w:rsidRPr="000A35E3">
        <w:rPr>
          <w:rStyle w:val="HTMLCode"/>
          <w:sz w:val="28"/>
          <w:szCs w:val="28"/>
        </w:rPr>
        <w:t>pandas</w:t>
      </w:r>
      <w:r w:rsidRPr="000A35E3">
        <w:rPr>
          <w:sz w:val="28"/>
          <w:szCs w:val="28"/>
        </w:rPr>
        <w:t xml:space="preserve">, </w:t>
      </w:r>
      <w:r w:rsidRPr="000A35E3">
        <w:rPr>
          <w:rStyle w:val="HTMLCode"/>
          <w:sz w:val="28"/>
          <w:szCs w:val="28"/>
        </w:rPr>
        <w:t>numpy</w:t>
      </w:r>
      <w:r w:rsidRPr="000A35E3">
        <w:rPr>
          <w:sz w:val="28"/>
          <w:szCs w:val="28"/>
        </w:rPr>
        <w:t xml:space="preserve"> — для роботи з даними;</w:t>
      </w:r>
    </w:p>
    <w:p w14:paraId="47C79DB8" w14:textId="77777777" w:rsidR="000A35E3" w:rsidRPr="000A35E3" w:rsidRDefault="000A35E3" w:rsidP="000A35E3">
      <w:pPr>
        <w:pStyle w:val="NormalWeb"/>
        <w:numPr>
          <w:ilvl w:val="1"/>
          <w:numId w:val="25"/>
        </w:numPr>
        <w:rPr>
          <w:sz w:val="28"/>
          <w:szCs w:val="28"/>
        </w:rPr>
      </w:pPr>
      <w:r w:rsidRPr="000A35E3">
        <w:rPr>
          <w:rStyle w:val="HTMLCode"/>
          <w:sz w:val="28"/>
          <w:szCs w:val="28"/>
        </w:rPr>
        <w:t>scikit-learn</w:t>
      </w:r>
      <w:r w:rsidRPr="000A35E3">
        <w:rPr>
          <w:sz w:val="28"/>
          <w:szCs w:val="28"/>
        </w:rPr>
        <w:t xml:space="preserve"> — моделі, метрики, розбиття даних;</w:t>
      </w:r>
    </w:p>
    <w:p w14:paraId="575642AD" w14:textId="2D0D6F4B" w:rsidR="000A35E3" w:rsidRPr="000A35E3" w:rsidRDefault="000A35E3" w:rsidP="000A35E3">
      <w:pPr>
        <w:pStyle w:val="NormalWeb"/>
        <w:numPr>
          <w:ilvl w:val="1"/>
          <w:numId w:val="25"/>
        </w:numPr>
        <w:rPr>
          <w:sz w:val="28"/>
          <w:szCs w:val="28"/>
        </w:rPr>
      </w:pPr>
      <w:r w:rsidRPr="000A35E3">
        <w:rPr>
          <w:rStyle w:val="HTMLCode"/>
          <w:sz w:val="28"/>
          <w:szCs w:val="28"/>
        </w:rPr>
        <w:t>matplotlib</w:t>
      </w:r>
      <w:r w:rsidRPr="000A35E3">
        <w:rPr>
          <w:sz w:val="28"/>
          <w:szCs w:val="28"/>
        </w:rPr>
        <w:t xml:space="preserve">, </w:t>
      </w:r>
      <w:r w:rsidRPr="000A35E3">
        <w:rPr>
          <w:rStyle w:val="HTMLCode"/>
          <w:sz w:val="28"/>
          <w:szCs w:val="28"/>
        </w:rPr>
        <w:t>seaborn</w:t>
      </w:r>
      <w:r w:rsidRPr="000A35E3">
        <w:rPr>
          <w:sz w:val="28"/>
          <w:szCs w:val="28"/>
        </w:rPr>
        <w:t xml:space="preserve"> — візуалізація.</w:t>
      </w:r>
    </w:p>
    <w:p w14:paraId="2348C230" w14:textId="77777777" w:rsidR="000A35E3" w:rsidRPr="000A35E3" w:rsidRDefault="000A35E3" w:rsidP="000A35E3">
      <w:pPr>
        <w:pStyle w:val="Heading2"/>
        <w:rPr>
          <w:sz w:val="28"/>
          <w:szCs w:val="28"/>
        </w:rPr>
      </w:pPr>
      <w:r w:rsidRPr="000A35E3">
        <w:rPr>
          <w:sz w:val="28"/>
          <w:szCs w:val="28"/>
        </w:rPr>
        <w:lastRenderedPageBreak/>
        <w:t xml:space="preserve">5. </w:t>
      </w:r>
      <w:proofErr w:type="spellStart"/>
      <w:r w:rsidRPr="000A35E3">
        <w:rPr>
          <w:sz w:val="28"/>
          <w:szCs w:val="28"/>
        </w:rPr>
        <w:t>Хід</w:t>
      </w:r>
      <w:proofErr w:type="spellEnd"/>
      <w:r w:rsidRPr="000A35E3">
        <w:rPr>
          <w:sz w:val="28"/>
          <w:szCs w:val="28"/>
        </w:rPr>
        <w:t xml:space="preserve"> </w:t>
      </w:r>
      <w:proofErr w:type="spellStart"/>
      <w:r w:rsidRPr="000A35E3">
        <w:rPr>
          <w:sz w:val="28"/>
          <w:szCs w:val="28"/>
        </w:rPr>
        <w:t>виконання</w:t>
      </w:r>
      <w:proofErr w:type="spellEnd"/>
      <w:r w:rsidRPr="000A35E3">
        <w:rPr>
          <w:sz w:val="28"/>
          <w:szCs w:val="28"/>
        </w:rPr>
        <w:t xml:space="preserve"> </w:t>
      </w:r>
      <w:proofErr w:type="spellStart"/>
      <w:r w:rsidRPr="000A35E3">
        <w:rPr>
          <w:sz w:val="28"/>
          <w:szCs w:val="28"/>
        </w:rPr>
        <w:t>роботи</w:t>
      </w:r>
      <w:proofErr w:type="spellEnd"/>
    </w:p>
    <w:p w14:paraId="394E6F06" w14:textId="77777777" w:rsidR="000A35E3" w:rsidRPr="000A35E3" w:rsidRDefault="000A35E3" w:rsidP="000A35E3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Завантаження даних</w:t>
      </w:r>
      <w:r w:rsidRPr="000A35E3">
        <w:rPr>
          <w:sz w:val="28"/>
          <w:szCs w:val="28"/>
        </w:rPr>
        <w:t xml:space="preserve"> — датасет Iris у форматі CSV. Колонка </w:t>
      </w:r>
      <w:r w:rsidRPr="000A35E3">
        <w:rPr>
          <w:rStyle w:val="HTMLCode"/>
          <w:sz w:val="28"/>
          <w:szCs w:val="28"/>
        </w:rPr>
        <w:t>Id</w:t>
      </w:r>
      <w:r w:rsidRPr="000A35E3">
        <w:rPr>
          <w:sz w:val="28"/>
          <w:szCs w:val="28"/>
        </w:rPr>
        <w:t xml:space="preserve"> видалена.</w:t>
      </w:r>
    </w:p>
    <w:p w14:paraId="11060CE1" w14:textId="77777777" w:rsidR="000A35E3" w:rsidRPr="000A35E3" w:rsidRDefault="000A35E3" w:rsidP="000A35E3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Кодування міток</w:t>
      </w:r>
      <w:r w:rsidRPr="000A35E3">
        <w:rPr>
          <w:sz w:val="28"/>
          <w:szCs w:val="28"/>
        </w:rPr>
        <w:t xml:space="preserve"> — рядкові назви видів квітів перетворені у числа (0, 1, 2).</w:t>
      </w:r>
    </w:p>
    <w:p w14:paraId="3028C318" w14:textId="77777777" w:rsidR="000A35E3" w:rsidRPr="000A35E3" w:rsidRDefault="000A35E3" w:rsidP="000A35E3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Поділ даних</w:t>
      </w:r>
      <w:r w:rsidRPr="000A35E3">
        <w:rPr>
          <w:sz w:val="28"/>
          <w:szCs w:val="28"/>
        </w:rPr>
        <w:t xml:space="preserve"> — 60% train, 20% validation, 20% test (з урахуванням пропорцій класів).</w:t>
      </w:r>
    </w:p>
    <w:p w14:paraId="26D141C4" w14:textId="77777777" w:rsidR="000A35E3" w:rsidRPr="000A35E3" w:rsidRDefault="000A35E3" w:rsidP="000A35E3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Моделі</w:t>
      </w:r>
      <w:r w:rsidRPr="000A35E3">
        <w:rPr>
          <w:sz w:val="28"/>
          <w:szCs w:val="28"/>
        </w:rPr>
        <w:t>:</w:t>
      </w:r>
    </w:p>
    <w:p w14:paraId="44D4D212" w14:textId="77777777" w:rsidR="000A35E3" w:rsidRPr="000A35E3" w:rsidRDefault="000A35E3" w:rsidP="000A35E3">
      <w:pPr>
        <w:pStyle w:val="NormalWeb"/>
        <w:numPr>
          <w:ilvl w:val="1"/>
          <w:numId w:val="26"/>
        </w:numPr>
        <w:rPr>
          <w:sz w:val="28"/>
          <w:szCs w:val="28"/>
        </w:rPr>
      </w:pPr>
      <w:r w:rsidRPr="000A35E3">
        <w:rPr>
          <w:sz w:val="28"/>
          <w:szCs w:val="28"/>
        </w:rPr>
        <w:t>Logistic Regression з L2 (solver = lbfgs);</w:t>
      </w:r>
    </w:p>
    <w:p w14:paraId="338BDC86" w14:textId="77777777" w:rsidR="000A35E3" w:rsidRPr="000A35E3" w:rsidRDefault="000A35E3" w:rsidP="000A35E3">
      <w:pPr>
        <w:pStyle w:val="NormalWeb"/>
        <w:numPr>
          <w:ilvl w:val="1"/>
          <w:numId w:val="26"/>
        </w:numPr>
        <w:rPr>
          <w:sz w:val="28"/>
          <w:szCs w:val="28"/>
        </w:rPr>
      </w:pPr>
      <w:r w:rsidRPr="000A35E3">
        <w:rPr>
          <w:sz w:val="28"/>
          <w:szCs w:val="28"/>
        </w:rPr>
        <w:t>Logistic Regression з L1 (solver = liblinear).</w:t>
      </w:r>
    </w:p>
    <w:p w14:paraId="1797CE4F" w14:textId="77777777" w:rsidR="000A35E3" w:rsidRPr="000A35E3" w:rsidRDefault="000A35E3" w:rsidP="000A35E3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Навчання та оцінка</w:t>
      </w:r>
      <w:r w:rsidRPr="000A35E3">
        <w:rPr>
          <w:sz w:val="28"/>
          <w:szCs w:val="28"/>
        </w:rPr>
        <w:t>:</w:t>
      </w:r>
    </w:p>
    <w:p w14:paraId="35D26712" w14:textId="77777777" w:rsidR="000A35E3" w:rsidRPr="000A35E3" w:rsidRDefault="000A35E3" w:rsidP="000A35E3">
      <w:pPr>
        <w:pStyle w:val="NormalWeb"/>
        <w:numPr>
          <w:ilvl w:val="1"/>
          <w:numId w:val="26"/>
        </w:numPr>
        <w:rPr>
          <w:sz w:val="28"/>
          <w:szCs w:val="28"/>
        </w:rPr>
      </w:pPr>
      <w:r w:rsidRPr="000A35E3">
        <w:rPr>
          <w:sz w:val="28"/>
          <w:szCs w:val="28"/>
        </w:rPr>
        <w:t xml:space="preserve">побудовані </w:t>
      </w:r>
      <w:r w:rsidRPr="000A35E3">
        <w:rPr>
          <w:rStyle w:val="HTMLCode"/>
          <w:sz w:val="28"/>
          <w:szCs w:val="28"/>
        </w:rPr>
        <w:t>classification_report</w:t>
      </w:r>
      <w:r w:rsidRPr="000A35E3">
        <w:rPr>
          <w:sz w:val="28"/>
          <w:szCs w:val="28"/>
        </w:rPr>
        <w:t xml:space="preserve"> для train/val/test;</w:t>
      </w:r>
    </w:p>
    <w:p w14:paraId="63C8E41F" w14:textId="77777777" w:rsidR="000A35E3" w:rsidRPr="000A35E3" w:rsidRDefault="000A35E3" w:rsidP="000A35E3">
      <w:pPr>
        <w:pStyle w:val="NormalWeb"/>
        <w:numPr>
          <w:ilvl w:val="1"/>
          <w:numId w:val="26"/>
        </w:numPr>
        <w:rPr>
          <w:sz w:val="28"/>
          <w:szCs w:val="28"/>
        </w:rPr>
      </w:pPr>
      <w:r w:rsidRPr="000A35E3">
        <w:rPr>
          <w:sz w:val="28"/>
          <w:szCs w:val="28"/>
        </w:rPr>
        <w:t>побудовані confusion matrix для тесту;</w:t>
      </w:r>
    </w:p>
    <w:p w14:paraId="2CE45726" w14:textId="77777777" w:rsidR="000A35E3" w:rsidRPr="000A35E3" w:rsidRDefault="000A35E3" w:rsidP="000A35E3">
      <w:pPr>
        <w:pStyle w:val="NormalWeb"/>
        <w:numPr>
          <w:ilvl w:val="1"/>
          <w:numId w:val="26"/>
        </w:numPr>
        <w:rPr>
          <w:sz w:val="28"/>
          <w:szCs w:val="28"/>
        </w:rPr>
      </w:pPr>
      <w:r w:rsidRPr="000A35E3">
        <w:rPr>
          <w:sz w:val="28"/>
          <w:szCs w:val="28"/>
        </w:rPr>
        <w:t>перевірено можливе перенавчання через різницю F1 на train і validation.</w:t>
      </w:r>
    </w:p>
    <w:p w14:paraId="4EF01722" w14:textId="77777777" w:rsidR="000A35E3" w:rsidRPr="000A35E3" w:rsidRDefault="000A35E3" w:rsidP="000A35E3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Візуалізація</w:t>
      </w:r>
      <w:r w:rsidRPr="000A35E3">
        <w:rPr>
          <w:sz w:val="28"/>
          <w:szCs w:val="28"/>
        </w:rPr>
        <w:t>:</w:t>
      </w:r>
    </w:p>
    <w:p w14:paraId="6BB45462" w14:textId="77777777" w:rsidR="000A35E3" w:rsidRPr="000A35E3" w:rsidRDefault="000A35E3" w:rsidP="000A35E3">
      <w:pPr>
        <w:pStyle w:val="NormalWeb"/>
        <w:numPr>
          <w:ilvl w:val="1"/>
          <w:numId w:val="26"/>
        </w:numPr>
        <w:rPr>
          <w:sz w:val="28"/>
          <w:szCs w:val="28"/>
        </w:rPr>
      </w:pPr>
      <w:r w:rsidRPr="000A35E3">
        <w:rPr>
          <w:sz w:val="28"/>
          <w:szCs w:val="28"/>
        </w:rPr>
        <w:t>крива навчання (Learning curve): як змінюється якість при зростанні обсягу train;</w:t>
      </w:r>
    </w:p>
    <w:p w14:paraId="6A590AFF" w14:textId="5A7D76CB" w:rsidR="000A35E3" w:rsidRPr="000A35E3" w:rsidRDefault="000A35E3" w:rsidP="000A35E3">
      <w:pPr>
        <w:pStyle w:val="NormalWeb"/>
        <w:numPr>
          <w:ilvl w:val="1"/>
          <w:numId w:val="26"/>
        </w:numPr>
        <w:rPr>
          <w:sz w:val="28"/>
          <w:szCs w:val="28"/>
        </w:rPr>
      </w:pPr>
      <w:r w:rsidRPr="000A35E3">
        <w:rPr>
          <w:sz w:val="28"/>
          <w:szCs w:val="28"/>
        </w:rPr>
        <w:t>валідаційна крива (Validation curve): залежність F1 від параметра C.</w:t>
      </w:r>
    </w:p>
    <w:p w14:paraId="7507D8C3" w14:textId="77777777" w:rsidR="000A35E3" w:rsidRPr="000A35E3" w:rsidRDefault="000A35E3" w:rsidP="000A35E3">
      <w:pPr>
        <w:pStyle w:val="Heading2"/>
        <w:rPr>
          <w:sz w:val="28"/>
          <w:szCs w:val="28"/>
        </w:rPr>
      </w:pPr>
      <w:r w:rsidRPr="000A35E3">
        <w:rPr>
          <w:sz w:val="28"/>
          <w:szCs w:val="28"/>
        </w:rPr>
        <w:t xml:space="preserve">6. </w:t>
      </w:r>
      <w:proofErr w:type="spellStart"/>
      <w:r w:rsidRPr="000A35E3">
        <w:rPr>
          <w:sz w:val="28"/>
          <w:szCs w:val="28"/>
        </w:rPr>
        <w:t>Результати</w:t>
      </w:r>
      <w:proofErr w:type="spellEnd"/>
    </w:p>
    <w:p w14:paraId="4913AF8B" w14:textId="77777777" w:rsidR="000A35E3" w:rsidRPr="000A35E3" w:rsidRDefault="000A35E3" w:rsidP="000A35E3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L2-модель</w:t>
      </w:r>
      <w:r w:rsidRPr="000A35E3">
        <w:rPr>
          <w:sz w:val="28"/>
          <w:szCs w:val="28"/>
        </w:rPr>
        <w:t xml:space="preserve"> показала стабільні результати на train/val/test з високим F1 (~0.95–1.0).</w:t>
      </w:r>
    </w:p>
    <w:p w14:paraId="13424755" w14:textId="77777777" w:rsidR="000A35E3" w:rsidRPr="000A35E3" w:rsidRDefault="000A35E3" w:rsidP="000A35E3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L1-модель</w:t>
      </w:r>
      <w:r w:rsidRPr="000A35E3">
        <w:rPr>
          <w:sz w:val="28"/>
          <w:szCs w:val="28"/>
        </w:rPr>
        <w:t xml:space="preserve"> теж працює добре, але має тенденцію зануляти деякі коефіцієнти (ознаки), що корисно для інтерпретації.</w:t>
      </w:r>
    </w:p>
    <w:p w14:paraId="70B74791" w14:textId="77777777" w:rsidR="000A35E3" w:rsidRPr="000A35E3" w:rsidRDefault="000A35E3" w:rsidP="000A35E3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0A35E3">
        <w:rPr>
          <w:sz w:val="28"/>
          <w:szCs w:val="28"/>
        </w:rPr>
        <w:t>На кривих навчання видно, що з ростом кількості прикладів розрив між Train і Validation F1 зменшується, отже модель добре узагальнює.</w:t>
      </w:r>
    </w:p>
    <w:p w14:paraId="42416EA7" w14:textId="77777777" w:rsidR="000A35E3" w:rsidRPr="000A35E3" w:rsidRDefault="000A35E3" w:rsidP="000A35E3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0A35E3">
        <w:rPr>
          <w:sz w:val="28"/>
          <w:szCs w:val="28"/>
        </w:rPr>
        <w:t>На кривій валідації видно оптимальну зону C (приблизно від 1 до 10), де модель не перенавчається і не недонавчається.</w:t>
      </w:r>
    </w:p>
    <w:p w14:paraId="79BB6D4C" w14:textId="7190CE84" w:rsidR="000A35E3" w:rsidRPr="000A35E3" w:rsidRDefault="000A35E3" w:rsidP="000A35E3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0A35E3">
        <w:rPr>
          <w:rStyle w:val="Strong"/>
          <w:sz w:val="28"/>
          <w:szCs w:val="28"/>
        </w:rPr>
        <w:t>Матриця плутанини</w:t>
      </w:r>
      <w:r w:rsidRPr="000A35E3">
        <w:rPr>
          <w:sz w:val="28"/>
          <w:szCs w:val="28"/>
        </w:rPr>
        <w:t xml:space="preserve"> показала, що модель іноді плутає </w:t>
      </w:r>
      <w:r w:rsidRPr="000A35E3">
        <w:rPr>
          <w:rStyle w:val="Emphasis"/>
          <w:sz w:val="28"/>
          <w:szCs w:val="28"/>
        </w:rPr>
        <w:t>versicolor</w:t>
      </w:r>
      <w:r w:rsidRPr="000A35E3">
        <w:rPr>
          <w:sz w:val="28"/>
          <w:szCs w:val="28"/>
        </w:rPr>
        <w:t xml:space="preserve"> та </w:t>
      </w:r>
      <w:r w:rsidRPr="000A35E3">
        <w:rPr>
          <w:rStyle w:val="Emphasis"/>
          <w:sz w:val="28"/>
          <w:szCs w:val="28"/>
        </w:rPr>
        <w:t>virginica</w:t>
      </w:r>
      <w:r w:rsidRPr="000A35E3">
        <w:rPr>
          <w:sz w:val="28"/>
          <w:szCs w:val="28"/>
        </w:rPr>
        <w:t xml:space="preserve"> (класична проблема Iris).</w:t>
      </w:r>
    </w:p>
    <w:p w14:paraId="265CEC08" w14:textId="71EA1D25" w:rsidR="000A35E3" w:rsidRPr="000A35E3" w:rsidRDefault="00141071" w:rsidP="000A35E3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0A35E3" w:rsidRPr="000A35E3">
        <w:rPr>
          <w:sz w:val="28"/>
          <w:szCs w:val="28"/>
        </w:rPr>
        <w:t xml:space="preserve">7. </w:t>
      </w:r>
      <w:proofErr w:type="spellStart"/>
      <w:r w:rsidR="000A35E3" w:rsidRPr="000A35E3">
        <w:rPr>
          <w:sz w:val="28"/>
          <w:szCs w:val="28"/>
        </w:rPr>
        <w:t>Висновки</w:t>
      </w:r>
      <w:proofErr w:type="spellEnd"/>
    </w:p>
    <w:p w14:paraId="55D7A647" w14:textId="77777777" w:rsidR="000A35E3" w:rsidRPr="000A35E3" w:rsidRDefault="000A35E3" w:rsidP="000A35E3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A35E3">
        <w:rPr>
          <w:sz w:val="28"/>
          <w:szCs w:val="28"/>
        </w:rPr>
        <w:t>Логістична регресія ефективно класифікує дані Iris, досягаючи високої точності (&gt;95%).</w:t>
      </w:r>
    </w:p>
    <w:p w14:paraId="4D12D48C" w14:textId="77777777" w:rsidR="000A35E3" w:rsidRPr="000A35E3" w:rsidRDefault="000A35E3" w:rsidP="000A35E3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A35E3">
        <w:rPr>
          <w:sz w:val="28"/>
          <w:szCs w:val="28"/>
        </w:rPr>
        <w:t>L2-регуляризація надає стабільніші результати, тоді як L1 виконує відбір ознак.</w:t>
      </w:r>
    </w:p>
    <w:p w14:paraId="6670E822" w14:textId="77777777" w:rsidR="000A35E3" w:rsidRPr="000A35E3" w:rsidRDefault="000A35E3" w:rsidP="000A35E3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A35E3">
        <w:rPr>
          <w:sz w:val="28"/>
          <w:szCs w:val="28"/>
        </w:rPr>
        <w:t xml:space="preserve">Використання </w:t>
      </w:r>
      <w:r w:rsidRPr="000A35E3">
        <w:rPr>
          <w:rStyle w:val="Strong"/>
          <w:sz w:val="28"/>
          <w:szCs w:val="28"/>
        </w:rPr>
        <w:t>валідаційної вибірки</w:t>
      </w:r>
      <w:r w:rsidRPr="000A35E3">
        <w:rPr>
          <w:sz w:val="28"/>
          <w:szCs w:val="28"/>
        </w:rPr>
        <w:t xml:space="preserve"> дозволяє відстежувати overfitting: суттєвої різниці між train і val F1 не виявлено.</w:t>
      </w:r>
    </w:p>
    <w:p w14:paraId="14864210" w14:textId="77777777" w:rsidR="000A35E3" w:rsidRPr="000A35E3" w:rsidRDefault="000A35E3" w:rsidP="000A35E3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A35E3">
        <w:rPr>
          <w:sz w:val="28"/>
          <w:szCs w:val="28"/>
        </w:rPr>
        <w:t>Побудова кривих навчання й валідації дозволила виявити оптимальне значення параметра C та підтвердити, що модель не страждає від недонавчання.</w:t>
      </w:r>
    </w:p>
    <w:p w14:paraId="7DA10DE4" w14:textId="402F796D" w:rsidR="000A35E3" w:rsidRDefault="000A35E3" w:rsidP="000A35E3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A35E3">
        <w:rPr>
          <w:sz w:val="28"/>
          <w:szCs w:val="28"/>
        </w:rPr>
        <w:t>Отримані результати можуть бути основою для подальшого використання логістичної регресії на схожих багатокласових задачах.</w:t>
      </w:r>
    </w:p>
    <w:p w14:paraId="7852306C" w14:textId="5038102D" w:rsidR="00DC45CE" w:rsidRPr="00DC45CE" w:rsidRDefault="00DC45CE" w:rsidP="000A35E3">
      <w:pPr>
        <w:pStyle w:val="NormalWeb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Код програми</w:t>
      </w:r>
      <w:r>
        <w:rPr>
          <w:sz w:val="28"/>
          <w:szCs w:val="28"/>
          <w:lang w:val="en-US"/>
        </w:rPr>
        <w:t xml:space="preserve">: </w:t>
      </w:r>
      <w:hyperlink r:id="rId7" w:history="1">
        <w:r w:rsidRPr="007A4969">
          <w:rPr>
            <w:rStyle w:val="Hyperlink"/>
            <w:sz w:val="28"/>
            <w:szCs w:val="28"/>
            <w:lang w:val="en-US"/>
          </w:rPr>
          <w:t>https://github.com/maksymkhodakov/MLLab2</w:t>
        </w:r>
      </w:hyperlink>
    </w:p>
    <w:p w14:paraId="3F6BB9B9" w14:textId="77777777" w:rsidR="00DC45CE" w:rsidRPr="000A35E3" w:rsidRDefault="00DC45CE" w:rsidP="00DC45CE">
      <w:pPr>
        <w:pStyle w:val="NormalWeb"/>
        <w:ind w:left="360"/>
        <w:rPr>
          <w:sz w:val="28"/>
          <w:szCs w:val="28"/>
        </w:rPr>
      </w:pPr>
    </w:p>
    <w:p w14:paraId="7F104816" w14:textId="521DE86D" w:rsidR="001C2C14" w:rsidRPr="00C44EAE" w:rsidRDefault="001C2C14" w:rsidP="00C44EAE">
      <w:pPr>
        <w:rPr>
          <w:rFonts w:ascii="Times New Roman" w:hAnsi="Times New Roman" w:cs="Times New Roman"/>
          <w:sz w:val="32"/>
          <w:szCs w:val="32"/>
        </w:rPr>
      </w:pPr>
    </w:p>
    <w:sectPr w:rsidR="001C2C14" w:rsidRPr="00C44E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E239B"/>
    <w:multiLevelType w:val="multilevel"/>
    <w:tmpl w:val="436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DD2F2E"/>
    <w:multiLevelType w:val="multilevel"/>
    <w:tmpl w:val="7718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84D29"/>
    <w:multiLevelType w:val="multilevel"/>
    <w:tmpl w:val="C662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72DDB"/>
    <w:multiLevelType w:val="multilevel"/>
    <w:tmpl w:val="EF98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D3E7F"/>
    <w:multiLevelType w:val="multilevel"/>
    <w:tmpl w:val="8FC2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B416F"/>
    <w:multiLevelType w:val="multilevel"/>
    <w:tmpl w:val="EEBA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1B450E"/>
    <w:multiLevelType w:val="multilevel"/>
    <w:tmpl w:val="D2C8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60B4F"/>
    <w:multiLevelType w:val="multilevel"/>
    <w:tmpl w:val="F58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794D91"/>
    <w:multiLevelType w:val="multilevel"/>
    <w:tmpl w:val="0E28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2342C"/>
    <w:multiLevelType w:val="multilevel"/>
    <w:tmpl w:val="6B6E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86BD8"/>
    <w:multiLevelType w:val="multilevel"/>
    <w:tmpl w:val="3CDA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0C163A"/>
    <w:multiLevelType w:val="multilevel"/>
    <w:tmpl w:val="DC960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9D5589"/>
    <w:multiLevelType w:val="multilevel"/>
    <w:tmpl w:val="6616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96DF5"/>
    <w:multiLevelType w:val="multilevel"/>
    <w:tmpl w:val="5E86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9401B6"/>
    <w:multiLevelType w:val="multilevel"/>
    <w:tmpl w:val="B11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42057E"/>
    <w:multiLevelType w:val="multilevel"/>
    <w:tmpl w:val="D906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33A68"/>
    <w:multiLevelType w:val="multilevel"/>
    <w:tmpl w:val="B2A88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892520"/>
    <w:multiLevelType w:val="multilevel"/>
    <w:tmpl w:val="C900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BF212F"/>
    <w:multiLevelType w:val="multilevel"/>
    <w:tmpl w:val="70A0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228737">
    <w:abstractNumId w:val="8"/>
  </w:num>
  <w:num w:numId="2" w16cid:durableId="563806280">
    <w:abstractNumId w:val="6"/>
  </w:num>
  <w:num w:numId="3" w16cid:durableId="944117929">
    <w:abstractNumId w:val="5"/>
  </w:num>
  <w:num w:numId="4" w16cid:durableId="1191800505">
    <w:abstractNumId w:val="4"/>
  </w:num>
  <w:num w:numId="5" w16cid:durableId="1654873780">
    <w:abstractNumId w:val="7"/>
  </w:num>
  <w:num w:numId="6" w16cid:durableId="1887526779">
    <w:abstractNumId w:val="3"/>
  </w:num>
  <w:num w:numId="7" w16cid:durableId="930939666">
    <w:abstractNumId w:val="2"/>
  </w:num>
  <w:num w:numId="8" w16cid:durableId="546069024">
    <w:abstractNumId w:val="1"/>
  </w:num>
  <w:num w:numId="9" w16cid:durableId="1078746097">
    <w:abstractNumId w:val="0"/>
  </w:num>
  <w:num w:numId="10" w16cid:durableId="1217549559">
    <w:abstractNumId w:val="20"/>
  </w:num>
  <w:num w:numId="11" w16cid:durableId="1407876650">
    <w:abstractNumId w:val="26"/>
  </w:num>
  <w:num w:numId="12" w16cid:durableId="1775787087">
    <w:abstractNumId w:val="13"/>
  </w:num>
  <w:num w:numId="13" w16cid:durableId="377096287">
    <w:abstractNumId w:val="9"/>
  </w:num>
  <w:num w:numId="14" w16cid:durableId="1278219983">
    <w:abstractNumId w:val="11"/>
  </w:num>
  <w:num w:numId="15" w16cid:durableId="660039353">
    <w:abstractNumId w:val="25"/>
  </w:num>
  <w:num w:numId="16" w16cid:durableId="182479990">
    <w:abstractNumId w:val="22"/>
  </w:num>
  <w:num w:numId="17" w16cid:durableId="734620550">
    <w:abstractNumId w:val="17"/>
  </w:num>
  <w:num w:numId="18" w16cid:durableId="1121653587">
    <w:abstractNumId w:val="24"/>
  </w:num>
  <w:num w:numId="19" w16cid:durableId="441145182">
    <w:abstractNumId w:val="19"/>
  </w:num>
  <w:num w:numId="20" w16cid:durableId="489248240">
    <w:abstractNumId w:val="23"/>
  </w:num>
  <w:num w:numId="21" w16cid:durableId="490023666">
    <w:abstractNumId w:val="27"/>
  </w:num>
  <w:num w:numId="22" w16cid:durableId="984547624">
    <w:abstractNumId w:val="12"/>
  </w:num>
  <w:num w:numId="23" w16cid:durableId="61484612">
    <w:abstractNumId w:val="18"/>
  </w:num>
  <w:num w:numId="24" w16cid:durableId="524289480">
    <w:abstractNumId w:val="21"/>
  </w:num>
  <w:num w:numId="25" w16cid:durableId="1939557756">
    <w:abstractNumId w:val="16"/>
  </w:num>
  <w:num w:numId="26" w16cid:durableId="1425686392">
    <w:abstractNumId w:val="14"/>
  </w:num>
  <w:num w:numId="27" w16cid:durableId="463471667">
    <w:abstractNumId w:val="15"/>
  </w:num>
  <w:num w:numId="28" w16cid:durableId="13407393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5E3"/>
    <w:rsid w:val="000A7C9B"/>
    <w:rsid w:val="00141071"/>
    <w:rsid w:val="0015074B"/>
    <w:rsid w:val="001C2C14"/>
    <w:rsid w:val="0029639D"/>
    <w:rsid w:val="0031263B"/>
    <w:rsid w:val="00326F90"/>
    <w:rsid w:val="004275E3"/>
    <w:rsid w:val="005473D7"/>
    <w:rsid w:val="005B64EB"/>
    <w:rsid w:val="00676A88"/>
    <w:rsid w:val="006C0B88"/>
    <w:rsid w:val="00947EF4"/>
    <w:rsid w:val="0097564D"/>
    <w:rsid w:val="009834D9"/>
    <w:rsid w:val="009E1F6A"/>
    <w:rsid w:val="00AA1D8D"/>
    <w:rsid w:val="00AA666C"/>
    <w:rsid w:val="00B45631"/>
    <w:rsid w:val="00B47730"/>
    <w:rsid w:val="00C44EAE"/>
    <w:rsid w:val="00CB0664"/>
    <w:rsid w:val="00CF2A2E"/>
    <w:rsid w:val="00DC45CE"/>
    <w:rsid w:val="00E206EF"/>
    <w:rsid w:val="00E2446A"/>
    <w:rsid w:val="00E81060"/>
    <w:rsid w:val="00FC10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BE0CCB"/>
  <w14:defaultImageDpi w14:val="300"/>
  <w15:docId w15:val="{47DB45C2-11D4-8346-B2E2-8D3978A4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275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446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4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styleId="HTMLCode">
    <w:name w:val="HTML Code"/>
    <w:basedOn w:val="DefaultParagraphFont"/>
    <w:uiPriority w:val="99"/>
    <w:semiHidden/>
    <w:unhideWhenUsed/>
    <w:rsid w:val="00C44E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5E3"/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ljs-builtin">
    <w:name w:val="hljs-built_in"/>
    <w:basedOn w:val="DefaultParagraphFont"/>
    <w:rsid w:val="000A35E3"/>
  </w:style>
  <w:style w:type="character" w:customStyle="1" w:styleId="hljs-number">
    <w:name w:val="hljs-number"/>
    <w:basedOn w:val="DefaultParagraphFont"/>
    <w:rsid w:val="000A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ksymkhodakov/MLLab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uciml/ir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Maksym Khodakov</cp:lastModifiedBy>
  <cp:revision>41</cp:revision>
  <dcterms:created xsi:type="dcterms:W3CDTF">2013-12-23T23:15:00Z</dcterms:created>
  <dcterms:modified xsi:type="dcterms:W3CDTF">2025-09-23T19:48:00Z</dcterms:modified>
  <cp:category/>
</cp:coreProperties>
</file>