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155EB5" w14:textId="77777777" w:rsidR="00846F6E" w:rsidRDefault="00846F6E" w:rsidP="00286242">
      <w:pPr>
        <w:ind w:firstLine="0"/>
        <w:jc w:val="center"/>
      </w:pPr>
      <w:r>
        <w:rPr>
          <w:b/>
        </w:rPr>
        <w:t>КИЇВСЬКИЙ НАЦІОНАЛЬНИЙ УНІВЕРСИТЕТ</w:t>
      </w:r>
    </w:p>
    <w:p w14:paraId="20DF492E" w14:textId="77777777" w:rsidR="00846F6E" w:rsidRDefault="00846F6E" w:rsidP="00286242">
      <w:pPr>
        <w:ind w:firstLine="0"/>
        <w:jc w:val="center"/>
      </w:pPr>
      <w:r>
        <w:rPr>
          <w:b/>
        </w:rPr>
        <w:t>ІМЕНІ ТАРАСА ШЕВЧЕНКА</w:t>
      </w:r>
    </w:p>
    <w:p w14:paraId="3107341E" w14:textId="77777777" w:rsidR="00846F6E" w:rsidRDefault="00846F6E" w:rsidP="00286242">
      <w:pPr>
        <w:ind w:firstLine="0"/>
        <w:jc w:val="center"/>
      </w:pPr>
      <w:proofErr w:type="spellStart"/>
      <w:r>
        <w:t>Факультет</w:t>
      </w:r>
      <w:proofErr w:type="spellEnd"/>
      <w:r>
        <w:t xml:space="preserve"> </w:t>
      </w:r>
      <w:proofErr w:type="spellStart"/>
      <w:r>
        <w:t>комп’ютерних</w:t>
      </w:r>
      <w:proofErr w:type="spellEnd"/>
      <w:r>
        <w:t xml:space="preserve"> </w:t>
      </w:r>
      <w:proofErr w:type="spellStart"/>
      <w:r>
        <w:t>наук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кібернетики</w:t>
      </w:r>
      <w:proofErr w:type="spellEnd"/>
    </w:p>
    <w:p w14:paraId="7C672488" w14:textId="77777777" w:rsidR="00846F6E" w:rsidRDefault="00846F6E" w:rsidP="00286242">
      <w:pPr>
        <w:ind w:firstLine="0"/>
      </w:pPr>
    </w:p>
    <w:p w14:paraId="1BF17A1B" w14:textId="77777777" w:rsidR="00846F6E" w:rsidRDefault="00846F6E" w:rsidP="00286242">
      <w:pPr>
        <w:ind w:firstLine="0"/>
      </w:pPr>
    </w:p>
    <w:p w14:paraId="19E62BA9" w14:textId="77777777" w:rsidR="00846F6E" w:rsidRDefault="00846F6E" w:rsidP="00286242">
      <w:pPr>
        <w:ind w:firstLine="0"/>
      </w:pPr>
    </w:p>
    <w:p w14:paraId="2E25C1AC" w14:textId="77777777" w:rsidR="00846F6E" w:rsidRDefault="00846F6E" w:rsidP="00286242">
      <w:pPr>
        <w:ind w:firstLine="0"/>
      </w:pPr>
    </w:p>
    <w:p w14:paraId="79839DB3" w14:textId="77777777" w:rsidR="00846F6E" w:rsidRDefault="00846F6E" w:rsidP="00286242">
      <w:pPr>
        <w:ind w:firstLine="0"/>
      </w:pPr>
    </w:p>
    <w:p w14:paraId="4945E166" w14:textId="77777777" w:rsidR="00846F6E" w:rsidRDefault="00846F6E" w:rsidP="00286242">
      <w:pPr>
        <w:ind w:firstLine="0"/>
      </w:pPr>
    </w:p>
    <w:p w14:paraId="18E4EC2F" w14:textId="77777777" w:rsidR="00846F6E" w:rsidRDefault="00846F6E" w:rsidP="00286242">
      <w:pPr>
        <w:ind w:firstLine="0"/>
        <w:jc w:val="center"/>
      </w:pPr>
      <w:proofErr w:type="spellStart"/>
      <w:r>
        <w:rPr>
          <w:b/>
        </w:rPr>
        <w:t>Звіт</w:t>
      </w:r>
      <w:proofErr w:type="spellEnd"/>
    </w:p>
    <w:p w14:paraId="214590A8" w14:textId="5997BE4F" w:rsidR="00846F6E" w:rsidRPr="00833659" w:rsidRDefault="00846F6E" w:rsidP="00286242">
      <w:pPr>
        <w:ind w:firstLine="0"/>
        <w:jc w:val="center"/>
      </w:pPr>
      <w:proofErr w:type="spellStart"/>
      <w:r>
        <w:t>до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r w:rsidR="00833659">
        <w:t>2</w:t>
      </w:r>
    </w:p>
    <w:p w14:paraId="04CB3EBF" w14:textId="77777777" w:rsidR="00846F6E" w:rsidRDefault="00846F6E" w:rsidP="00286242">
      <w:pPr>
        <w:ind w:firstLine="0"/>
        <w:jc w:val="center"/>
      </w:pPr>
      <w:r>
        <w:t xml:space="preserve">з </w:t>
      </w:r>
      <w:proofErr w:type="spellStart"/>
      <w:r>
        <w:t>дисципліни</w:t>
      </w:r>
      <w:proofErr w:type="spellEnd"/>
    </w:p>
    <w:p w14:paraId="0432E455" w14:textId="77777777" w:rsidR="00846F6E" w:rsidRDefault="00846F6E" w:rsidP="00286242">
      <w:pPr>
        <w:ind w:firstLine="0"/>
        <w:jc w:val="center"/>
      </w:pPr>
      <w:r>
        <w:t>«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обробки</w:t>
      </w:r>
      <w:proofErr w:type="spellEnd"/>
      <w:r>
        <w:t xml:space="preserve"> </w:t>
      </w:r>
      <w:proofErr w:type="spellStart"/>
      <w:r>
        <w:t>мультимедійн</w:t>
      </w:r>
      <w:r w:rsidR="006A55B8">
        <w:rPr>
          <w:lang w:val="uk-UA"/>
        </w:rPr>
        <w:t>ої</w:t>
      </w:r>
      <w:proofErr w:type="spellEnd"/>
      <w:r>
        <w:t xml:space="preserve"> </w:t>
      </w:r>
      <w:proofErr w:type="spellStart"/>
      <w:r>
        <w:t>інформації</w:t>
      </w:r>
      <w:proofErr w:type="spellEnd"/>
      <w:r>
        <w:t>»</w:t>
      </w:r>
    </w:p>
    <w:p w14:paraId="2F6E342C" w14:textId="77777777" w:rsidR="00846F6E" w:rsidRDefault="00846F6E" w:rsidP="00286242">
      <w:pPr>
        <w:ind w:firstLine="0"/>
      </w:pPr>
    </w:p>
    <w:p w14:paraId="31D444AA" w14:textId="77777777" w:rsidR="00846F6E" w:rsidRDefault="00846F6E" w:rsidP="00286242">
      <w:pPr>
        <w:ind w:firstLine="0"/>
      </w:pPr>
    </w:p>
    <w:p w14:paraId="375B0EF1" w14:textId="77777777" w:rsidR="00846F6E" w:rsidRDefault="00846F6E" w:rsidP="00286242">
      <w:pPr>
        <w:ind w:firstLine="0"/>
      </w:pPr>
    </w:p>
    <w:p w14:paraId="3B58FD95" w14:textId="77777777" w:rsidR="00846F6E" w:rsidRDefault="00846F6E" w:rsidP="00286242">
      <w:pPr>
        <w:ind w:firstLine="0"/>
      </w:pPr>
    </w:p>
    <w:p w14:paraId="60050249" w14:textId="77777777" w:rsidR="00846F6E" w:rsidRDefault="00846F6E" w:rsidP="00286242">
      <w:pPr>
        <w:ind w:firstLine="0"/>
      </w:pPr>
    </w:p>
    <w:p w14:paraId="3B359D76" w14:textId="77777777" w:rsidR="00846F6E" w:rsidRDefault="00846F6E" w:rsidP="00286242">
      <w:pPr>
        <w:ind w:firstLine="0"/>
        <w:jc w:val="right"/>
      </w:pPr>
      <w:proofErr w:type="spellStart"/>
      <w:r>
        <w:t>Виконав</w:t>
      </w:r>
      <w:proofErr w:type="spellEnd"/>
      <w:r>
        <w:t xml:space="preserve"> </w:t>
      </w:r>
      <w:proofErr w:type="spellStart"/>
      <w:r>
        <w:t>студент</w:t>
      </w:r>
      <w:proofErr w:type="spellEnd"/>
      <w:r>
        <w:t xml:space="preserve"> 2-го </w:t>
      </w:r>
      <w:proofErr w:type="spellStart"/>
      <w:r>
        <w:t>курсу</w:t>
      </w:r>
      <w:proofErr w:type="spellEnd"/>
    </w:p>
    <w:p w14:paraId="12E683C6" w14:textId="77777777" w:rsidR="00846F6E" w:rsidRDefault="00846F6E" w:rsidP="00286242">
      <w:pPr>
        <w:ind w:firstLine="0"/>
        <w:jc w:val="right"/>
      </w:pPr>
      <w:r>
        <w:t>ОНП «</w:t>
      </w:r>
      <w:proofErr w:type="spellStart"/>
      <w:r>
        <w:t>Штучний</w:t>
      </w:r>
      <w:proofErr w:type="spellEnd"/>
      <w:r>
        <w:t xml:space="preserve"> </w:t>
      </w:r>
      <w:proofErr w:type="spellStart"/>
      <w:r>
        <w:t>Інтелект</w:t>
      </w:r>
      <w:proofErr w:type="spellEnd"/>
      <w:r>
        <w:t>»</w:t>
      </w:r>
    </w:p>
    <w:p w14:paraId="3059F67B" w14:textId="77777777" w:rsidR="00846F6E" w:rsidRDefault="00846F6E" w:rsidP="00286242">
      <w:pPr>
        <w:ind w:firstLine="0"/>
        <w:jc w:val="right"/>
      </w:pPr>
      <w:proofErr w:type="spellStart"/>
      <w:r>
        <w:t>Ходаков</w:t>
      </w:r>
      <w:proofErr w:type="spellEnd"/>
      <w:r>
        <w:t xml:space="preserve"> </w:t>
      </w:r>
      <w:proofErr w:type="spellStart"/>
      <w:r>
        <w:t>Максим</w:t>
      </w:r>
      <w:proofErr w:type="spellEnd"/>
      <w:r>
        <w:t xml:space="preserve"> </w:t>
      </w:r>
      <w:proofErr w:type="spellStart"/>
      <w:r>
        <w:t>Олегович</w:t>
      </w:r>
      <w:proofErr w:type="spellEnd"/>
    </w:p>
    <w:p w14:paraId="0651A554" w14:textId="77777777" w:rsidR="00846F6E" w:rsidRDefault="00846F6E" w:rsidP="00286242">
      <w:pPr>
        <w:ind w:firstLine="0"/>
        <w:rPr>
          <w:lang w:val="uk-UA"/>
        </w:rPr>
      </w:pPr>
    </w:p>
    <w:p w14:paraId="0540366D" w14:textId="77777777" w:rsidR="00000249" w:rsidRDefault="00000249" w:rsidP="00286242">
      <w:pPr>
        <w:ind w:firstLine="0"/>
      </w:pPr>
    </w:p>
    <w:p w14:paraId="52CC4FD2" w14:textId="77777777" w:rsidR="00286242" w:rsidRDefault="00286242" w:rsidP="00286242">
      <w:pPr>
        <w:ind w:firstLine="0"/>
      </w:pPr>
    </w:p>
    <w:p w14:paraId="5AFA334B" w14:textId="77777777" w:rsidR="00286242" w:rsidRDefault="00286242" w:rsidP="00286242">
      <w:pPr>
        <w:ind w:firstLine="0"/>
      </w:pPr>
    </w:p>
    <w:p w14:paraId="3AE60890" w14:textId="77777777" w:rsidR="00286242" w:rsidRDefault="00286242" w:rsidP="00286242">
      <w:pPr>
        <w:ind w:firstLine="0"/>
      </w:pPr>
    </w:p>
    <w:p w14:paraId="1BC65ADA" w14:textId="77777777" w:rsidR="00286242" w:rsidRDefault="00286242" w:rsidP="00286242">
      <w:pPr>
        <w:ind w:firstLine="0"/>
      </w:pPr>
    </w:p>
    <w:p w14:paraId="203F548F" w14:textId="77777777" w:rsidR="00286242" w:rsidRPr="00286242" w:rsidRDefault="00286242" w:rsidP="00286242">
      <w:pPr>
        <w:ind w:firstLine="0"/>
      </w:pPr>
    </w:p>
    <w:p w14:paraId="0B749BD6" w14:textId="77777777" w:rsidR="00A035AE" w:rsidRDefault="00846F6E" w:rsidP="00286242">
      <w:pPr>
        <w:ind w:firstLine="0"/>
        <w:jc w:val="center"/>
      </w:pPr>
      <w:proofErr w:type="spellStart"/>
      <w:r>
        <w:t>Київ</w:t>
      </w:r>
      <w:proofErr w:type="spellEnd"/>
      <w:r>
        <w:t xml:space="preserve"> – 2026</w:t>
      </w:r>
    </w:p>
    <w:p w14:paraId="138B28FA" w14:textId="77777777" w:rsidR="008A5C63" w:rsidRDefault="00000000">
      <w:pPr>
        <w:ind w:firstLine="0"/>
      </w:pPr>
      <w:r>
        <w:br w:type="page"/>
      </w:r>
    </w:p>
    <w:p>
      <w:pPr>
        <w:pStyle w:val="Heading1"/>
        <w:spacing w:after="240"/>
        <w:ind w:firstLine="0"/>
        <w:jc w:val="center"/>
      </w:pPr>
      <w:r>
        <w:t>ЗМІСТ</w:t>
      </w:r>
    </w:p>
    <w:p>
      <w:pPr>
        <w:tabs>
          <w:tab w:pos="9354" w:val="right" w:leader="dot"/>
        </w:tabs>
        <w:ind w:firstLine="0" w:left="0"/>
        <w:jc w:val="left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t>ВСТУП</w:t>
      </w:r>
      <w:r>
        <w:tab/>
        <w:t>3</w:t>
      </w:r>
    </w:p>
    <w:p>
      <w:pPr>
        <w:tabs>
          <w:tab w:pos="9354" w:val="right" w:leader="dot"/>
        </w:tabs>
        <w:ind w:firstLine="0" w:left="0"/>
        <w:jc w:val="left"/>
      </w:pPr>
      <w:r>
        <w:t>1 ТЕОРЕТИЧНІ ВІДОМОСТІ</w:t>
      </w:r>
      <w:r>
        <w:tab/>
        <w:t>5</w:t>
      </w:r>
    </w:p>
    <w:p>
      <w:pPr>
        <w:tabs>
          <w:tab w:pos="9354" w:val="right" w:leader="dot"/>
        </w:tabs>
        <w:ind w:firstLine="0" w:left="425"/>
        <w:jc w:val="left"/>
      </w:pPr>
      <w:r>
        <w:t>1.1 Постановка задачі формування підписів</w:t>
      </w:r>
      <w:r>
        <w:tab/>
        <w:t>5</w:t>
      </w:r>
    </w:p>
    <w:p>
      <w:pPr>
        <w:tabs>
          <w:tab w:pos="9354" w:val="right" w:leader="dot"/>
        </w:tabs>
        <w:ind w:firstLine="0" w:left="425"/>
        <w:jc w:val="left"/>
      </w:pPr>
      <w:r>
        <w:t>1.2 Архітектура encoder–decoder</w:t>
      </w:r>
      <w:r>
        <w:tab/>
        <w:t>5</w:t>
      </w:r>
    </w:p>
    <w:p>
      <w:pPr>
        <w:tabs>
          <w:tab w:pos="9354" w:val="right" w:leader="dot"/>
        </w:tabs>
        <w:ind w:firstLine="0" w:left="425"/>
        <w:jc w:val="left"/>
      </w:pPr>
      <w:r>
        <w:t>1.3 Рекурентна мережа LSTM</w:t>
      </w:r>
      <w:r>
        <w:tab/>
        <w:t>6</w:t>
      </w:r>
    </w:p>
    <w:p>
      <w:pPr>
        <w:tabs>
          <w:tab w:pos="9354" w:val="right" w:leader="dot"/>
        </w:tabs>
        <w:ind w:firstLine="0" w:left="425"/>
        <w:jc w:val="left"/>
      </w:pPr>
      <w:r>
        <w:t>1.4 Механізм уваги</w:t>
      </w:r>
      <w:r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1.5 Навчання та методи декодування</w:t>
      </w:r>
      <w:r>
        <w:tab/>
        <w:t>8</w:t>
      </w:r>
    </w:p>
    <w:p>
      <w:pPr>
        <w:tabs>
          <w:tab w:pos="9354" w:val="right" w:leader="dot"/>
        </w:tabs>
        <w:ind w:firstLine="0" w:left="425"/>
        <w:jc w:val="left"/>
      </w:pPr>
      <w:r>
        <w:t>1.6 Метрика якості BLEU</w:t>
      </w:r>
      <w:r>
        <w:tab/>
        <w:t>8</w:t>
      </w:r>
    </w:p>
    <w:p>
      <w:pPr>
        <w:tabs>
          <w:tab w:pos="9354" w:val="right" w:leader="dot"/>
        </w:tabs>
        <w:ind w:firstLine="0" w:left="0"/>
        <w:jc w:val="left"/>
      </w:pPr>
      <w:r>
        <w:t>2 ДАТАСЕТ FLICKR8K ТА ПІДГОТОВКА ДАНИХ</w:t>
      </w:r>
      <w:r>
        <w:tab/>
        <w:t>10</w:t>
      </w:r>
    </w:p>
    <w:p>
      <w:pPr>
        <w:tabs>
          <w:tab w:pos="9354" w:val="right" w:leader="dot"/>
        </w:tabs>
        <w:ind w:firstLine="0" w:left="425"/>
        <w:jc w:val="left"/>
      </w:pPr>
      <w:r>
        <w:t>2.1 Опис датасету</w:t>
      </w:r>
      <w:r>
        <w:tab/>
        <w:t>10</w:t>
      </w:r>
    </w:p>
    <w:p>
      <w:pPr>
        <w:tabs>
          <w:tab w:pos="9354" w:val="right" w:leader="dot"/>
        </w:tabs>
        <w:ind w:firstLine="0" w:left="425"/>
        <w:jc w:val="left"/>
      </w:pPr>
      <w:r>
        <w:t>2.2 Побудова словника</w:t>
      </w:r>
      <w:r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2.3 Обчислення ознак зображень</w:t>
      </w:r>
      <w:r>
        <w:tab/>
        <w:t>12</w:t>
      </w:r>
    </w:p>
    <w:p>
      <w:pPr>
        <w:tabs>
          <w:tab w:pos="9354" w:val="right" w:leader="dot"/>
        </w:tabs>
        <w:ind w:firstLine="0" w:left="0"/>
        <w:jc w:val="left"/>
      </w:pPr>
      <w:r>
        <w:t>3 ПРОГРАМНА РЕАЛІЗАЦІЯ</w:t>
      </w:r>
      <w:r>
        <w:tab/>
        <w:t>13</w:t>
      </w:r>
    </w:p>
    <w:p>
      <w:pPr>
        <w:tabs>
          <w:tab w:pos="9354" w:val="right" w:leader="dot"/>
        </w:tabs>
        <w:ind w:firstLine="0" w:left="425"/>
        <w:jc w:val="left"/>
      </w:pPr>
      <w:r>
        <w:t>3.1 Засоби розробки та структура проєкту</w:t>
      </w:r>
      <w:r>
        <w:tab/>
        <w:t>13</w:t>
      </w:r>
    </w:p>
    <w:p>
      <w:pPr>
        <w:tabs>
          <w:tab w:pos="9354" w:val="right" w:leader="dot"/>
        </w:tabs>
        <w:ind w:firstLine="0" w:left="425"/>
        <w:jc w:val="left"/>
      </w:pPr>
      <w:r>
        <w:t>3.2 Реалізація декодера</w:t>
      </w:r>
      <w:r>
        <w:tab/>
        <w:t>13</w:t>
      </w:r>
    </w:p>
    <w:p>
      <w:pPr>
        <w:tabs>
          <w:tab w:pos="9354" w:val="right" w:leader="dot"/>
        </w:tabs>
        <w:ind w:firstLine="0" w:left="425"/>
        <w:jc w:val="left"/>
      </w:pPr>
      <w:r>
        <w:t>3.3 Навчання моделей</w:t>
      </w:r>
      <w:r>
        <w:tab/>
        <w:t>14</w:t>
      </w:r>
    </w:p>
    <w:p>
      <w:pPr>
        <w:tabs>
          <w:tab w:pos="9354" w:val="right" w:leader="dot"/>
        </w:tabs>
        <w:ind w:firstLine="0" w:left="0"/>
        <w:jc w:val="left"/>
      </w:pPr>
      <w:r>
        <w:t>4 РЕЗУЛЬТАТИ ЕКСПЕРИМЕНТІВ</w:t>
      </w:r>
      <w:r>
        <w:tab/>
        <w:t>16</w:t>
      </w:r>
    </w:p>
    <w:p>
      <w:pPr>
        <w:tabs>
          <w:tab w:pos="9354" w:val="right" w:leader="dot"/>
        </w:tabs>
        <w:ind w:firstLine="0" w:left="425"/>
        <w:jc w:val="left"/>
      </w:pPr>
      <w:r>
        <w:t>4.1 Конфігурації експериментів</w:t>
      </w:r>
      <w:r>
        <w:tab/>
        <w:t>16</w:t>
      </w:r>
    </w:p>
    <w:p>
      <w:pPr>
        <w:tabs>
          <w:tab w:pos="9354" w:val="right" w:leader="dot"/>
        </w:tabs>
        <w:ind w:firstLine="0" w:left="425"/>
        <w:jc w:val="left"/>
      </w:pPr>
      <w:r>
        <w:t>4.2 Динаміка навчання</w:t>
      </w:r>
      <w:r>
        <w:tab/>
        <w:t>16</w:t>
      </w:r>
    </w:p>
    <w:p>
      <w:pPr>
        <w:tabs>
          <w:tab w:pos="9354" w:val="right" w:leader="dot"/>
        </w:tabs>
        <w:ind w:firstLine="0" w:left="425"/>
        <w:jc w:val="left"/>
      </w:pPr>
      <w:r>
        <w:t>4.3 Оцінювання на тестовій вибірці</w:t>
      </w:r>
      <w:r>
        <w:tab/>
        <w:t>18</w:t>
      </w:r>
    </w:p>
    <w:p>
      <w:pPr>
        <w:tabs>
          <w:tab w:pos="9354" w:val="right" w:leader="dot"/>
        </w:tabs>
        <w:ind w:firstLine="0" w:left="425"/>
        <w:jc w:val="left"/>
      </w:pPr>
      <w:r>
        <w:t>4.4 Порівняння greedy-декодування та beam search</w:t>
      </w:r>
      <w:r>
        <w:tab/>
        <w:t>20</w:t>
      </w:r>
    </w:p>
    <w:p>
      <w:pPr>
        <w:tabs>
          <w:tab w:pos="9354" w:val="right" w:leader="dot"/>
        </w:tabs>
        <w:ind w:firstLine="0" w:left="425"/>
        <w:jc w:val="left"/>
      </w:pPr>
      <w:r>
        <w:t>4.5 Приклади на тестових зображеннях</w:t>
      </w:r>
      <w:r>
        <w:tab/>
        <w:t>21</w:t>
      </w:r>
    </w:p>
    <w:p>
      <w:pPr>
        <w:tabs>
          <w:tab w:pos="9354" w:val="right" w:leader="dot"/>
        </w:tabs>
        <w:ind w:firstLine="0" w:left="425"/>
        <w:jc w:val="left"/>
      </w:pPr>
      <w:r>
        <w:t>4.6 Візуалізація уваги</w:t>
      </w:r>
      <w:r>
        <w:tab/>
        <w:t>25</w:t>
      </w:r>
    </w:p>
    <w:p>
      <w:pPr>
        <w:tabs>
          <w:tab w:pos="9354" w:val="right" w:leader="dot"/>
        </w:tabs>
        <w:ind w:firstLine="0" w:left="0"/>
        <w:jc w:val="left"/>
      </w:pPr>
      <w:r>
        <w:t>5 ПЕРЕВІРКА НА ВЛАСНИХ ЗОБРАЖЕННЯХ</w:t>
      </w:r>
      <w:r>
        <w:tab/>
        <w:t>27</w:t>
      </w:r>
    </w:p>
    <w:p>
      <w:pPr>
        <w:tabs>
          <w:tab w:pos="9354" w:val="right" w:leader="dot"/>
        </w:tabs>
        <w:ind w:firstLine="0" w:left="0"/>
        <w:jc w:val="left"/>
      </w:pPr>
      <w:r>
        <w:t>ВИСНОВКИ</w:t>
      </w:r>
      <w:r>
        <w:tab/>
        <w:t>30</w:t>
      </w:r>
    </w:p>
    <w:p>
      <w:pPr>
        <w:tabs>
          <w:tab w:pos="9354" w:val="right" w:leader="dot"/>
        </w:tabs>
        <w:ind w:firstLine="0" w:left="0"/>
        <w:jc w:val="left"/>
      </w:pPr>
      <w:r>
        <w:t>ПЕРЕЛІК ДЖЕРЕЛ ПОСИЛАННЯ</w:t>
      </w:r>
      <w:r>
        <w:tab/>
        <w:t>32</w:t>
      </w:r>
    </w:p>
    <w:p>
      <w:pPr>
        <w:tabs>
          <w:tab w:pos="9354" w:val="right" w:leader="dot"/>
        </w:tabs>
        <w:ind w:firstLine="0" w:left="0"/>
        <w:jc w:val="left"/>
      </w:pPr>
      <w:r>
        <w:t>ДОДАТОК А Лістинг програмного коду</w:t>
      </w:r>
      <w:r>
        <w:tab/>
        <w:t>33</w:t>
      </w:r>
    </w:p>
    <w:p>
      <w:pPr>
        <w:tabs>
          <w:tab w:pos="9354" w:val="right" w:leader="dot"/>
        </w:tabs>
        <w:ind w:firstLine="0" w:left="0"/>
        <w:jc w:val="left"/>
      </w:pPr>
      <w:r>
        <w:t>ДОДАТОК Б Лістинг роботи програми</w:t>
      </w:r>
      <w:r>
        <w:tab/>
        <w:t>51</w:t>
      </w:r>
      <w:r>
        <w:fldChar w:fldCharType="end"/>
      </w:r>
    </w:p>
    <w:p>
      <w:pPr>
        <w:ind w:firstLine="0"/>
      </w:pPr>
      <w:r>
        <w:br w:type="page"/>
      </w:r>
    </w:p>
    <w:p>
      <w:pPr>
        <w:pStyle w:val="Heading1"/>
        <w:pageBreakBefore/>
        <w:spacing w:after="240"/>
        <w:ind w:firstLine="0"/>
        <w:jc w:val="center"/>
      </w:pPr>
      <w:r>
        <w:t>ВСТУП</w:t>
      </w:r>
    </w:p>
    <w:p>
      <w:r>
        <w:t>Формування підписів до зображень (image captioning) — задача автоматичної генерації речення природною мовою, яке описує вміст зображення. Вона поєднує дві галузі штучного інтелекту: комп'ютерний зір (потрібно розпізнати об'єкти, їхні властивості та взаємодію) і обробку природної мови (потрібно побудувати граматично правильне й змістовне речення). Такі системи використовують для автоматичного опису фото для людей з вадами зору, індексації та пошуку зображень за текстом, генерації альтернативного тексту на вебсторінках, а також як складову сучасних мультимодальних моделей.</w:t>
      </w:r>
    </w:p>
    <w:p>
      <w:r>
        <w:rPr>
          <w:b/>
        </w:rPr>
        <w:t>Мета роботи</w:t>
      </w:r>
      <w:r>
        <w:t xml:space="preserve"> — побудувати та навчити нейронну мережу архітектури encoder–decoder для формування підписів до зображень на датасеті Flickr8K, дослідити вплив архітектури та параметрів на якість підписів і перевірити роботу мережі на власних зображеннях.</w:t>
      </w:r>
    </w:p>
    <w:p>
      <w:r>
        <w:rPr>
          <w:b/>
        </w:rPr>
        <w:t>Завдання</w:t>
      </w:r>
      <w:r>
        <w:t xml:space="preserve"> лабораторної роботи:</w:t>
      </w:r>
    </w:p>
    <w:p>
      <w:r>
        <w:t>1) на базі датасету Flickr8K побудувати модель згорткової нейронної мережі для формування підписів до зображень;</w:t>
      </w:r>
    </w:p>
    <w:p>
      <w:r>
        <w:t>2) навчити нейронну мережу;</w:t>
      </w:r>
    </w:p>
    <w:p>
      <w:r>
        <w:t>3) за необхідності підвищення точності розглянути варіанти з різними параметрами;</w:t>
      </w:r>
    </w:p>
    <w:p>
      <w:r>
        <w:t>4) підготувати два-три власні зображення, види яких є в датасеті, та перевірити якість роботи нейронної мережі;</w:t>
      </w:r>
    </w:p>
    <w:p>
      <w:r>
        <w:t>5) оформити звіт.</w:t>
      </w:r>
    </w:p>
    <w:p>
      <w:r>
        <w:t>Для розв'язання задачі використано класичну схему encoder–decoder: згорткова нейронна мережа ResNet-50, попередньо навчена на ImageNet, перетворює зображення на набір векторів ознак, а рекурентна мережа LSTM генерує речення слово за словом. Порівнюються дві відомі архітектури — Show and Tell [1] та Show, Attend and Tell [2] (з механізмом уваги), а також два способи декодування — greedy та beam search. Якість оцінюється метрикою BLEU [5].</w:t>
      </w:r>
    </w:p>
    <w:p>
      <w:r>
        <w:t>Програмну частину виконано мовою Python 3.14 з використанням бібліотеки глибокого навчання PyTorch; навчання проводилось на ноутбуці з процесором Apple M1 (графічне прискорення Metal Performance Shaders, MPS).</w:t>
      </w:r>
    </w:p>
    <w:p>
      <w:pPr>
        <w:pStyle w:val="Heading1"/>
        <w:pageBreakBefore/>
        <w:spacing w:after="240"/>
        <w:ind w:firstLine="709"/>
      </w:pPr>
      <w:r>
        <w:t>1 ТЕОРЕТИЧНІ ВІДОМОСТІ</w:t>
      </w:r>
    </w:p>
    <w:p>
      <w:pPr>
        <w:pStyle w:val="Heading2"/>
        <w:spacing w:before="240" w:after="240"/>
        <w:ind w:firstLine="709"/>
      </w:pPr>
      <w:r>
        <w:t>1.1 Постановка задачі формування підписів</w:t>
      </w:r>
    </w:p>
    <w:p>
      <w:r>
        <w:t>Нехай I — зображення, а S = (S</w:t>
      </w:r>
      <w:r>
        <w:rPr>
          <w:vertAlign w:val="subscript"/>
        </w:rPr>
        <w:t>1</w:t>
      </w:r>
      <w:r>
        <w:t>, S</w:t>
      </w:r>
      <w:r>
        <w:rPr>
          <w:vertAlign w:val="subscript"/>
        </w:rPr>
        <w:t>2</w:t>
      </w:r>
      <w:r>
        <w:t>, …, S</w:t>
      </w:r>
      <w:r>
        <w:rPr>
          <w:vertAlign w:val="subscript"/>
        </w:rPr>
        <w:t>N</w:t>
      </w:r>
      <w:r>
        <w:t>) — речення, що його описує, де S</w:t>
      </w:r>
      <w:r>
        <w:rPr>
          <w:vertAlign w:val="subscript"/>
        </w:rPr>
        <w:t>t</w:t>
      </w:r>
      <w:r>
        <w:t xml:space="preserve"> — слово з фіксованого словника V. Модель навчається максимізувати ймовірність правильного опису за заданим зображенням. За правилом ланцюга ймовірність речення розкладається на добуток умовних ймовірностей окремих слів: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log p(S | I) = Σ</w:t>
      </w:r>
      <w:r>
        <w:rPr>
          <w:vertAlign w:val="subscript"/>
        </w:rPr>
        <w:t>t=1..N</w:t>
      </w:r>
      <w:r>
        <w:t xml:space="preserve"> log p(S</w:t>
      </w:r>
      <w:r>
        <w:rPr>
          <w:vertAlign w:val="subscript"/>
        </w:rPr>
        <w:t>t</w:t>
      </w:r>
      <w:r>
        <w:t xml:space="preserve"> | I, S</w:t>
      </w:r>
      <w:r>
        <w:rPr>
          <w:vertAlign w:val="subscript"/>
        </w:rPr>
        <w:t>1</w:t>
      </w:r>
      <w:r>
        <w:t>, …, S</w:t>
      </w:r>
      <w:r>
        <w:rPr>
          <w:vertAlign w:val="subscript"/>
        </w:rPr>
        <w:t>t−1</w:t>
      </w:r>
      <w:r>
        <w:t>).</w:t>
      </w:r>
      <w:r>
        <w:tab/>
        <w:t>(1.1)</w:t>
      </w:r>
    </w:p>
    <w:p>
      <w:r>
        <w:t>Отже, задача зводиться до послідовного передбачення наступного слова за зображенням та вже згенерованими словами (формула 1.1). Таку умовну ймовірність зручно моделювати рекурентною нейронною мережею, у прихованому стані якої накопичується інформація про попередні слова.</w:t>
      </w:r>
    </w:p>
    <w:p>
      <w:pPr>
        <w:pStyle w:val="Heading2"/>
        <w:spacing w:before="240" w:after="240"/>
        <w:ind w:firstLine="709"/>
      </w:pPr>
      <w:r>
        <w:t>1.2 Архітектура encoder–decoder</w:t>
      </w:r>
    </w:p>
    <w:p>
      <w:r>
        <w:t>Модель складається з двох частин (рисунок 1.1):</w:t>
      </w:r>
    </w:p>
    <w:p>
      <w:r>
        <w:t xml:space="preserve">– </w:t>
      </w:r>
      <w:r>
        <w:rPr>
          <w:b/>
        </w:rPr>
        <w:t>encoder</w:t>
      </w:r>
      <w:r>
        <w:t xml:space="preserve"> (кодувальник) — згорткова нейронна мережа (Convolutional Neural Network, CNN), яка перетворює зображення на компактне числове представлення — карту ознак;</w:t>
      </w:r>
    </w:p>
    <w:p>
      <w:r>
        <w:t xml:space="preserve">– </w:t>
      </w:r>
      <w:r>
        <w:rPr>
          <w:b/>
        </w:rPr>
        <w:t>decoder</w:t>
      </w:r>
      <w:r>
        <w:t xml:space="preserve"> (декодувальник) — рекурентна нейронна мережа LSTM, яка за ознаками зображення генерує речення по одному слову.</w:t>
      </w:r>
    </w:p>
    <w:p>
      <w:r>
        <w:t>Як encoder використано ResNet-50 (Residual Network, 50 шарів) [3], попередньо навчену на ImageNet (1,28 млн зображень, 1000 класів). Головна ідея ResNet — залишкові (residual) зв'язки y = F(x) + x, які дозволяють градієнту безперешкодно проходити крізь десятки шарів і роблять можливим навчання дуже глибоких мереж. Мережа, навчена розпізнавати 1000 класів об'єктів, уже «вміє» виділяти з зображення змістовні ознаки (контури, текстури, частини об'єктів, цілі об'єкти), тому її можна використати для нової задачі без донавчання — це перенесення навчання (transfer learning).</w:t>
      </w:r>
    </w:p>
    <w:p>
      <w:r>
        <w:t>З ResNet-50 відкидаються два останні шари — глобальне усереднення та класифікатор ImageNet. На вхід подається зображення 224 × 224 пікселі, а на виході останнього згорткового блоку отримується тензор 2048 × 7 × 7. Його можна розглядати як 49 векторів a</w:t>
      </w:r>
      <w:r>
        <w:rPr>
          <w:vertAlign w:val="subscript"/>
        </w:rPr>
        <w:t>1</w:t>
      </w:r>
      <w:r>
        <w:t>, …, a</w:t>
      </w:r>
      <w:r>
        <w:rPr>
          <w:vertAlign w:val="subscript"/>
        </w:rPr>
        <w:t>49</w:t>
      </w:r>
      <w:r>
        <w:t xml:space="preserve"> ∈ ℝ</w:t>
      </w:r>
      <w:r>
        <w:rPr>
          <w:vertAlign w:val="superscript"/>
        </w:rPr>
        <w:t>2048</w:t>
      </w:r>
      <w:r>
        <w:t xml:space="preserve"> — кожен описує відповідну ділянку зображення (сітка 7 × 7, кожна клітинка покриває приблизно 32 × 32 пікселі).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18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18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1.1 – Схема моделі encoder–decoder з механізмом уваги</w:t>
      </w:r>
    </w:p>
    <w:p>
      <w:pPr>
        <w:pStyle w:val="Heading2"/>
        <w:spacing w:before="240" w:after="240"/>
        <w:ind w:firstLine="709"/>
      </w:pPr>
      <w:r>
        <w:t>1.3 Рекурентна мережа LSTM</w:t>
      </w:r>
    </w:p>
    <w:p>
      <w:r>
        <w:t>LSTM (Long Short-Term Memory, мережа з довгою короткочасною пам'яттю) [4] — різновид рекурентної мережі, що містить окрему комірку пам'яті c</w:t>
      </w:r>
      <w:r>
        <w:rPr>
          <w:vertAlign w:val="subscript"/>
        </w:rPr>
        <w:t>t</w:t>
      </w:r>
      <w:r>
        <w:t xml:space="preserve"> та три «ворота» (gates), які керують потоком інформації. Ворота дозволяють зберігати інформацію на багато кроків і пом'якшують проблему зникнення градієнта. На кроці t за входом x</w:t>
      </w:r>
      <w:r>
        <w:rPr>
          <w:vertAlign w:val="subscript"/>
        </w:rPr>
        <w:t>t</w:t>
      </w:r>
      <w:r>
        <w:t xml:space="preserve"> і попереднім станом (h</w:t>
      </w:r>
      <w:r>
        <w:rPr>
          <w:vertAlign w:val="subscript"/>
        </w:rPr>
        <w:t>t−1</w:t>
      </w:r>
      <w:r>
        <w:t>, c</w:t>
      </w:r>
      <w:r>
        <w:rPr>
          <w:vertAlign w:val="subscript"/>
        </w:rPr>
        <w:t>t−1</w:t>
      </w:r>
      <w:r>
        <w:t>) обчислюється: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i</w:t>
      </w:r>
      <w:r>
        <w:rPr>
          <w:vertAlign w:val="subscript"/>
        </w:rPr>
        <w:t>t</w:t>
      </w:r>
      <w:r>
        <w:t xml:space="preserve"> = σ(W</w:t>
      </w:r>
      <w:r>
        <w:rPr>
          <w:vertAlign w:val="subscript"/>
        </w:rPr>
        <w:t>i</w:t>
      </w:r>
      <w:r>
        <w:t>·[x</w:t>
      </w:r>
      <w:r>
        <w:rPr>
          <w:vertAlign w:val="subscript"/>
        </w:rPr>
        <w:t>t</w:t>
      </w:r>
      <w:r>
        <w:t>; h</w:t>
      </w:r>
      <w:r>
        <w:rPr>
          <w:vertAlign w:val="subscript"/>
        </w:rPr>
        <w:t>t−1</w:t>
      </w:r>
      <w:r>
        <w:t>] + b</w:t>
      </w:r>
      <w:r>
        <w:rPr>
          <w:vertAlign w:val="subscript"/>
        </w:rPr>
        <w:t>i</w:t>
      </w:r>
      <w:r>
        <w:t>),   f</w:t>
      </w:r>
      <w:r>
        <w:rPr>
          <w:vertAlign w:val="subscript"/>
        </w:rPr>
        <w:t>t</w:t>
      </w:r>
      <w:r>
        <w:t xml:space="preserve"> = σ(W</w:t>
      </w:r>
      <w:r>
        <w:rPr>
          <w:vertAlign w:val="subscript"/>
        </w:rPr>
        <w:t>f</w:t>
      </w:r>
      <w:r>
        <w:t>·[x</w:t>
      </w:r>
      <w:r>
        <w:rPr>
          <w:vertAlign w:val="subscript"/>
        </w:rPr>
        <w:t>t</w:t>
      </w:r>
      <w:r>
        <w:t>; h</w:t>
      </w:r>
      <w:r>
        <w:rPr>
          <w:vertAlign w:val="subscript"/>
        </w:rPr>
        <w:t>t−1</w:t>
      </w:r>
      <w:r>
        <w:t>] + b</w:t>
      </w:r>
      <w:r>
        <w:rPr>
          <w:vertAlign w:val="subscript"/>
        </w:rPr>
        <w:t>f</w:t>
      </w:r>
      <w:r>
        <w:t>),</w:t>
      </w:r>
      <w:r>
        <w:tab/>
        <w:t>(1.2)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o</w:t>
      </w:r>
      <w:r>
        <w:rPr>
          <w:vertAlign w:val="subscript"/>
        </w:rPr>
        <w:t>t</w:t>
      </w:r>
      <w:r>
        <w:t xml:space="preserve"> = σ(W</w:t>
      </w:r>
      <w:r>
        <w:rPr>
          <w:vertAlign w:val="subscript"/>
        </w:rPr>
        <w:t>o</w:t>
      </w:r>
      <w:r>
        <w:t>·[x</w:t>
      </w:r>
      <w:r>
        <w:rPr>
          <w:vertAlign w:val="subscript"/>
        </w:rPr>
        <w:t>t</w:t>
      </w:r>
      <w:r>
        <w:t>; h</w:t>
      </w:r>
      <w:r>
        <w:rPr>
          <w:vertAlign w:val="subscript"/>
        </w:rPr>
        <w:t>t−1</w:t>
      </w:r>
      <w:r>
        <w:t>] + b</w:t>
      </w:r>
      <w:r>
        <w:rPr>
          <w:vertAlign w:val="subscript"/>
        </w:rPr>
        <w:t>o</w:t>
      </w:r>
      <w:r>
        <w:t>),   g</w:t>
      </w:r>
      <w:r>
        <w:rPr>
          <w:vertAlign w:val="subscript"/>
        </w:rPr>
        <w:t>t</w:t>
      </w:r>
      <w:r>
        <w:t xml:space="preserve"> = tanh(W</w:t>
      </w:r>
      <w:r>
        <w:rPr>
          <w:vertAlign w:val="subscript"/>
        </w:rPr>
        <w:t>g</w:t>
      </w:r>
      <w:r>
        <w:t>·[x</w:t>
      </w:r>
      <w:r>
        <w:rPr>
          <w:vertAlign w:val="subscript"/>
        </w:rPr>
        <w:t>t</w:t>
      </w:r>
      <w:r>
        <w:t>; h</w:t>
      </w:r>
      <w:r>
        <w:rPr>
          <w:vertAlign w:val="subscript"/>
        </w:rPr>
        <w:t>t−1</w:t>
      </w:r>
      <w:r>
        <w:t>] + b</w:t>
      </w:r>
      <w:r>
        <w:rPr>
          <w:vertAlign w:val="subscript"/>
        </w:rPr>
        <w:t>g</w:t>
      </w:r>
      <w:r>
        <w:t>),</w:t>
      </w:r>
      <w:r>
        <w:tab/>
        <w:t>(1.3)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c</w:t>
      </w:r>
      <w:r>
        <w:rPr>
          <w:vertAlign w:val="subscript"/>
        </w:rPr>
        <w:t>t</w:t>
      </w:r>
      <w:r>
        <w:t xml:space="preserve"> = f</w:t>
      </w:r>
      <w:r>
        <w:rPr>
          <w:vertAlign w:val="subscript"/>
        </w:rPr>
        <w:t>t</w:t>
      </w:r>
      <w:r>
        <w:t xml:space="preserve"> ⊙ c</w:t>
      </w:r>
      <w:r>
        <w:rPr>
          <w:vertAlign w:val="subscript"/>
        </w:rPr>
        <w:t>t−1</w:t>
      </w:r>
      <w:r>
        <w:t xml:space="preserve"> + i</w:t>
      </w:r>
      <w:r>
        <w:rPr>
          <w:vertAlign w:val="subscript"/>
        </w:rPr>
        <w:t>t</w:t>
      </w:r>
      <w:r>
        <w:t xml:space="preserve"> ⊙ g</w:t>
      </w:r>
      <w:r>
        <w:rPr>
          <w:vertAlign w:val="subscript"/>
        </w:rPr>
        <w:t>t</w:t>
      </w:r>
      <w:r>
        <w:t>,   h</w:t>
      </w:r>
      <w:r>
        <w:rPr>
          <w:vertAlign w:val="subscript"/>
        </w:rPr>
        <w:t>t</w:t>
      </w:r>
      <w:r>
        <w:t xml:space="preserve"> = o</w:t>
      </w:r>
      <w:r>
        <w:rPr>
          <w:vertAlign w:val="subscript"/>
        </w:rPr>
        <w:t>t</w:t>
      </w:r>
      <w:r>
        <w:t xml:space="preserve"> ⊙ tanh(c</w:t>
      </w:r>
      <w:r>
        <w:rPr>
          <w:vertAlign w:val="subscript"/>
        </w:rPr>
        <w:t>t</w:t>
      </w:r>
      <w:r>
        <w:t>),</w:t>
      </w:r>
      <w:r>
        <w:tab/>
        <w:t>(1.4)</w:t>
      </w:r>
    </w:p>
    <w:p>
      <w:r>
        <w:t>де i</w:t>
      </w:r>
      <w:r>
        <w:rPr>
          <w:vertAlign w:val="subscript"/>
        </w:rPr>
        <w:t>t</w:t>
      </w:r>
      <w:r>
        <w:t>, f</w:t>
      </w:r>
      <w:r>
        <w:rPr>
          <w:vertAlign w:val="subscript"/>
        </w:rPr>
        <w:t>t</w:t>
      </w:r>
      <w:r>
        <w:t>, o</w:t>
      </w:r>
      <w:r>
        <w:rPr>
          <w:vertAlign w:val="subscript"/>
        </w:rPr>
        <w:t>t</w:t>
      </w:r>
      <w:r>
        <w:t xml:space="preserve"> — вхідні, забувальні та вихідні ворота; g</w:t>
      </w:r>
      <w:r>
        <w:rPr>
          <w:vertAlign w:val="subscript"/>
        </w:rPr>
        <w:t>t</w:t>
      </w:r>
      <w:r>
        <w:t xml:space="preserve"> — кандидат у нове значення пам'яті; σ — сигмоїда; ⊙ — поелементний добуток.</w:t>
      </w:r>
    </w:p>
    <w:p>
      <w:r>
        <w:t>У задачі формування підписів вхід x</w:t>
      </w:r>
      <w:r>
        <w:rPr>
          <w:vertAlign w:val="subscript"/>
        </w:rPr>
        <w:t>t</w:t>
      </w:r>
      <w:r>
        <w:t xml:space="preserve"> — це щільний вектор (embedding) попереднього слова. Початковий стан LSTM обчислюється з усередненого вектора зображення: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ā = (1/49)·Σ</w:t>
      </w:r>
      <w:r>
        <w:rPr>
          <w:vertAlign w:val="subscript"/>
        </w:rPr>
        <w:t>i</w:t>
      </w:r>
      <w:r>
        <w:t xml:space="preserve"> a</w:t>
      </w:r>
      <w:r>
        <w:rPr>
          <w:vertAlign w:val="subscript"/>
        </w:rPr>
        <w:t>i</w:t>
      </w:r>
      <w:r>
        <w:t>,   h</w:t>
      </w:r>
      <w:r>
        <w:rPr>
          <w:vertAlign w:val="subscript"/>
        </w:rPr>
        <w:t>0</w:t>
      </w:r>
      <w:r>
        <w:t xml:space="preserve"> = tanh(W</w:t>
      </w:r>
      <w:r>
        <w:rPr>
          <w:vertAlign w:val="subscript"/>
        </w:rPr>
        <w:t>h0</w:t>
      </w:r>
      <w:r>
        <w:t>·ā),   c</w:t>
      </w:r>
      <w:r>
        <w:rPr>
          <w:vertAlign w:val="subscript"/>
        </w:rPr>
        <w:t>0</w:t>
      </w:r>
      <w:r>
        <w:t xml:space="preserve"> = tanh(W</w:t>
      </w:r>
      <w:r>
        <w:rPr>
          <w:vertAlign w:val="subscript"/>
        </w:rPr>
        <w:t>c0</w:t>
      </w:r>
      <w:r>
        <w:t>·ā).</w:t>
      </w:r>
      <w:r>
        <w:tab/>
        <w:t>(1.5)</w:t>
      </w:r>
    </w:p>
    <w:p>
      <w:r>
        <w:t>За прихованим станом h</w:t>
      </w:r>
      <w:r>
        <w:rPr>
          <w:vertAlign w:val="subscript"/>
        </w:rPr>
        <w:t>t</w:t>
      </w:r>
      <w:r>
        <w:t xml:space="preserve"> лінійний шар обчислює оцінки (логіти) для кожного слова словника, а функція softmax перетворює їх на розподіл ймовірностей наступного слова: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p(S</w:t>
      </w:r>
      <w:r>
        <w:rPr>
          <w:vertAlign w:val="subscript"/>
        </w:rPr>
        <w:t>t+1</w:t>
      </w:r>
      <w:r>
        <w:t xml:space="preserve"> | I, S</w:t>
      </w:r>
      <w:r>
        <w:rPr>
          <w:vertAlign w:val="subscript"/>
        </w:rPr>
        <w:t>1..t</w:t>
      </w:r>
      <w:r>
        <w:t>) = softmax(W</w:t>
      </w:r>
      <w:r>
        <w:rPr>
          <w:vertAlign w:val="subscript"/>
        </w:rPr>
        <w:t>out</w:t>
      </w:r>
      <w:r>
        <w:t>·dropout(h</w:t>
      </w:r>
      <w:r>
        <w:rPr>
          <w:vertAlign w:val="subscript"/>
        </w:rPr>
        <w:t>t</w:t>
      </w:r>
      <w:r>
        <w:t>) + b</w:t>
      </w:r>
      <w:r>
        <w:rPr>
          <w:vertAlign w:val="subscript"/>
        </w:rPr>
        <w:t>out</w:t>
      </w:r>
      <w:r>
        <w:t>).</w:t>
      </w:r>
      <w:r>
        <w:tab/>
        <w:t>(1.6)</w:t>
      </w:r>
    </w:p>
    <w:p>
      <w:r>
        <w:t xml:space="preserve">В архітектурі </w:t>
      </w:r>
      <w:r>
        <w:rPr>
          <w:b/>
        </w:rPr>
        <w:t>Show and Tell</w:t>
      </w:r>
      <w:r>
        <w:t xml:space="preserve"> [1] зображення потрапляє у LSTM лише через початковий стан (формула 1.5) — модель «бачить» один усереднений вектор, і вся інформація про зображення має зберегтися в пам'яті LSTM до кінця речення.</w:t>
      </w:r>
    </w:p>
    <w:p>
      <w:pPr>
        <w:pStyle w:val="Heading2"/>
        <w:spacing w:before="240" w:after="240"/>
        <w:ind w:firstLine="709"/>
      </w:pPr>
      <w:r>
        <w:t>1.4 Механізм уваги</w:t>
      </w:r>
    </w:p>
    <w:p>
      <w:r>
        <w:t xml:space="preserve">В архітектурі </w:t>
      </w:r>
      <w:r>
        <w:rPr>
          <w:b/>
        </w:rPr>
        <w:t>Show, Attend and Tell</w:t>
      </w:r>
      <w:r>
        <w:t xml:space="preserve"> [2] на кожному кроці генерації модель сама обирає, на які ділянки зображення «дивитися». Для цього використовується адитивна увага Bahdanau [6]: невелика нейронна мережа оцінює відповідність кожної з 49 ділянок поточному стану LSTM, після чого оцінки нормуються функцією softmax: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e</w:t>
      </w:r>
      <w:r>
        <w:rPr>
          <w:vertAlign w:val="subscript"/>
        </w:rPr>
        <w:t>t,i</w:t>
      </w:r>
      <w:r>
        <w:t xml:space="preserve"> = w</w:t>
      </w:r>
      <w:r>
        <w:rPr>
          <w:vertAlign w:val="superscript"/>
        </w:rPr>
        <w:t>T</w:t>
      </w:r>
      <w:r>
        <w:t>·tanh(W</w:t>
      </w:r>
      <w:r>
        <w:rPr>
          <w:vertAlign w:val="subscript"/>
        </w:rPr>
        <w:t>a</w:t>
      </w:r>
      <w:r>
        <w:t>·a</w:t>
      </w:r>
      <w:r>
        <w:rPr>
          <w:vertAlign w:val="subscript"/>
        </w:rPr>
        <w:t>i</w:t>
      </w:r>
      <w:r>
        <w:t xml:space="preserve"> + W</w:t>
      </w:r>
      <w:r>
        <w:rPr>
          <w:vertAlign w:val="subscript"/>
        </w:rPr>
        <w:t>h</w:t>
      </w:r>
      <w:r>
        <w:t>·h</w:t>
      </w:r>
      <w:r>
        <w:rPr>
          <w:vertAlign w:val="subscript"/>
        </w:rPr>
        <w:t>t−1</w:t>
      </w:r>
      <w:r>
        <w:t>),   α</w:t>
      </w:r>
      <w:r>
        <w:rPr>
          <w:vertAlign w:val="subscript"/>
        </w:rPr>
        <w:t>t,i</w:t>
      </w:r>
      <w:r>
        <w:t xml:space="preserve"> = exp(e</w:t>
      </w:r>
      <w:r>
        <w:rPr>
          <w:vertAlign w:val="subscript"/>
        </w:rPr>
        <w:t>t,i</w:t>
      </w:r>
      <w:r>
        <w:t>) / Σ</w:t>
      </w:r>
      <w:r>
        <w:rPr>
          <w:vertAlign w:val="subscript"/>
        </w:rPr>
        <w:t>k</w:t>
      </w:r>
      <w:r>
        <w:t xml:space="preserve"> exp(e</w:t>
      </w:r>
      <w:r>
        <w:rPr>
          <w:vertAlign w:val="subscript"/>
        </w:rPr>
        <w:t>t,k</w:t>
      </w:r>
      <w:r>
        <w:t>),</w:t>
      </w:r>
      <w:r>
        <w:tab/>
        <w:t>(1.7)</w:t>
      </w:r>
    </w:p>
    <w:p>
      <w:r>
        <w:t>де α</w:t>
      </w:r>
      <w:r>
        <w:rPr>
          <w:vertAlign w:val="subscript"/>
        </w:rPr>
        <w:t>t,i</w:t>
      </w:r>
      <w:r>
        <w:t xml:space="preserve"> — вага уваги i-ї ділянки на кроці t (усі ваги додатні, а їхня сума дорівнює 1). Вектор контексту — зважена сума ознак ділянок, помножена на «ворота» β</w:t>
      </w:r>
      <w:r>
        <w:rPr>
          <w:vertAlign w:val="subscript"/>
        </w:rPr>
        <w:t>t</w:t>
      </w:r>
      <w:r>
        <w:t>, якими модель регулює, наскільки на цьому кроці взагалі потрібна інформація із зображення (для службових слів «a», «the», «is» — менше):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β</w:t>
      </w:r>
      <w:r>
        <w:rPr>
          <w:vertAlign w:val="subscript"/>
        </w:rPr>
        <w:t>t</w:t>
      </w:r>
      <w:r>
        <w:t xml:space="preserve"> = σ(W</w:t>
      </w:r>
      <w:r>
        <w:rPr>
          <w:vertAlign w:val="subscript"/>
        </w:rPr>
        <w:t>β</w:t>
      </w:r>
      <w:r>
        <w:t>·h</w:t>
      </w:r>
      <w:r>
        <w:rPr>
          <w:vertAlign w:val="subscript"/>
        </w:rPr>
        <w:t>t−1</w:t>
      </w:r>
      <w:r>
        <w:t>),   z</w:t>
      </w:r>
      <w:r>
        <w:rPr>
          <w:vertAlign w:val="subscript"/>
        </w:rPr>
        <w:t>t</w:t>
      </w:r>
      <w:r>
        <w:t xml:space="preserve"> = β</w:t>
      </w:r>
      <w:r>
        <w:rPr>
          <w:vertAlign w:val="subscript"/>
        </w:rPr>
        <w:t>t</w:t>
      </w:r>
      <w:r>
        <w:t xml:space="preserve"> ⊙ Σ</w:t>
      </w:r>
      <w:r>
        <w:rPr>
          <w:vertAlign w:val="subscript"/>
        </w:rPr>
        <w:t>i</w:t>
      </w:r>
      <w:r>
        <w:t xml:space="preserve"> α</w:t>
      </w:r>
      <w:r>
        <w:rPr>
          <w:vertAlign w:val="subscript"/>
        </w:rPr>
        <w:t>t,i</w:t>
      </w:r>
      <w:r>
        <w:t>·a</w:t>
      </w:r>
      <w:r>
        <w:rPr>
          <w:vertAlign w:val="subscript"/>
        </w:rPr>
        <w:t>i</w:t>
      </w:r>
      <w:r>
        <w:t>.</w:t>
      </w:r>
      <w:r>
        <w:tab/>
        <w:t>(1.8)</w:t>
      </w:r>
    </w:p>
    <w:p>
      <w:r>
        <w:t>На вхід LSTM подається конкатенація embedding попереднього слова та вектора контексту: x</w:t>
      </w:r>
      <w:r>
        <w:rPr>
          <w:vertAlign w:val="subscript"/>
        </w:rPr>
        <w:t>t</w:t>
      </w:r>
      <w:r>
        <w:t xml:space="preserve"> = [E·S</w:t>
      </w:r>
      <w:r>
        <w:rPr>
          <w:vertAlign w:val="subscript"/>
        </w:rPr>
        <w:t>t−1</w:t>
      </w:r>
      <w:r>
        <w:t>; z</w:t>
      </w:r>
      <w:r>
        <w:rPr>
          <w:vertAlign w:val="subscript"/>
        </w:rPr>
        <w:t>t</w:t>
      </w:r>
      <w:r>
        <w:t>]. Ваги α</w:t>
      </w:r>
      <w:r>
        <w:rPr>
          <w:vertAlign w:val="subscript"/>
        </w:rPr>
        <w:t>t</w:t>
      </w:r>
      <w:r>
        <w:t xml:space="preserve"> можна візуалізувати як теплову карту на зображенні й побачити, куди «дивиться» модель під час генерації кожного слова.</w:t>
      </w:r>
    </w:p>
    <w:p>
      <w:pPr>
        <w:pStyle w:val="Heading2"/>
        <w:spacing w:before="240" w:after="240"/>
        <w:ind w:firstLine="709"/>
      </w:pPr>
      <w:r>
        <w:t>1.5 Навчання та методи декодування</w:t>
      </w:r>
    </w:p>
    <w:p>
      <w:r>
        <w:t xml:space="preserve">Модель навчається методом </w:t>
      </w:r>
      <w:r>
        <w:rPr>
          <w:b/>
        </w:rPr>
        <w:t>teacher forcing</w:t>
      </w:r>
      <w:r>
        <w:t>: на вхід кожного кроку подається правильне попереднє слово з еталонного підпису (а не згенероване моделлю). Функція втрат — перехресна ентропія між передбаченим розподілом і правильним наступним словом. Для моделі з увагою додається регуляризатор «doubly stochastic attention» [2], що спонукає модель за все речення приділити увагу кожній ділянці зображення: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L = −Σ</w:t>
      </w:r>
      <w:r>
        <w:rPr>
          <w:vertAlign w:val="subscript"/>
        </w:rPr>
        <w:t>t</w:t>
      </w:r>
      <w:r>
        <w:t xml:space="preserve"> log p(S</w:t>
      </w:r>
      <w:r>
        <w:rPr>
          <w:vertAlign w:val="subscript"/>
        </w:rPr>
        <w:t>t</w:t>
      </w:r>
      <w:r>
        <w:t xml:space="preserve"> | I, S</w:t>
      </w:r>
      <w:r>
        <w:rPr>
          <w:vertAlign w:val="subscript"/>
        </w:rPr>
        <w:t>&lt;t</w:t>
      </w:r>
      <w:r>
        <w:t>) + λ·Σ</w:t>
      </w:r>
      <w:r>
        <w:rPr>
          <w:vertAlign w:val="subscript"/>
        </w:rPr>
        <w:t>i</w:t>
      </w:r>
      <w:r>
        <w:t xml:space="preserve"> (1 − Σ</w:t>
      </w:r>
      <w:r>
        <w:rPr>
          <w:vertAlign w:val="subscript"/>
        </w:rPr>
        <w:t>t</w:t>
      </w:r>
      <w:r>
        <w:t xml:space="preserve"> α</w:t>
      </w:r>
      <w:r>
        <w:rPr>
          <w:vertAlign w:val="subscript"/>
        </w:rPr>
        <w:t>t,i</w:t>
      </w:r>
      <w:r>
        <w:t>)</w:t>
      </w:r>
      <w:r>
        <w:rPr>
          <w:vertAlign w:val="superscript"/>
        </w:rPr>
        <w:t>2</w:t>
      </w:r>
      <w:r>
        <w:t>.</w:t>
      </w:r>
      <w:r>
        <w:tab/>
        <w:t>(1.9)</w:t>
      </w:r>
    </w:p>
    <w:p>
      <w:r>
        <w:t>Під час генерації правильних слів немає, тому модель отримує на вхід власні передбачення. Розглянуто два способи вибору слів:</w:t>
      </w:r>
    </w:p>
    <w:p>
      <w:r>
        <w:t xml:space="preserve">– </w:t>
      </w:r>
      <w:r>
        <w:rPr>
          <w:b/>
        </w:rPr>
        <w:t>greedy-декодування</w:t>
      </w:r>
      <w:r>
        <w:t xml:space="preserve"> (жадібний пошук) — на кожному кроці береться найімовірніше слово. Метод швидкий, але одна невдала локальна помилка псує решту речення;</w:t>
      </w:r>
    </w:p>
    <w:p>
      <w:r>
        <w:t xml:space="preserve">– </w:t>
      </w:r>
      <w:r>
        <w:rPr>
          <w:b/>
        </w:rPr>
        <w:t>beam search</w:t>
      </w:r>
      <w:r>
        <w:t xml:space="preserve"> (пошук променем) — зберігається k найкращих часткових речень; на кожному кроці кожне продовжується всіма словами словника, а з усіх варіантів залишаються k з найбільшою сумарною лог-ймовірністю. Коли речення генерує токен кінця &lt;/s&gt;, воно переходить до списку завершених; наприкінці обирається найкраще.</w:t>
      </w:r>
    </w:p>
    <w:p>
      <w:pPr>
        <w:pStyle w:val="Heading2"/>
        <w:spacing w:before="240" w:after="240"/>
        <w:ind w:firstLine="709"/>
      </w:pPr>
      <w:r>
        <w:t>1.6 Метрика якості BLEU</w:t>
      </w:r>
    </w:p>
    <w:p>
      <w:r>
        <w:t>BLEU (Bilingual Evaluation Understudy) [5] — стандартна метрика машинного перекладу та формування підписів. Вона порівнює згенероване речення з кількома еталонними (у Flickr8K — з п'ятьма людськими підписами). Модифікована точність n-грам p</w:t>
      </w:r>
      <w:r>
        <w:rPr>
          <w:vertAlign w:val="subscript"/>
        </w:rPr>
        <w:t>n</w:t>
      </w:r>
      <w:r>
        <w:t xml:space="preserve"> — частка n-грам (послідовностей з n слів) згенерованих речень, які трапляються в еталонах (кожна n-грама зараховується не більше разів, ніж вона трапляється в еталоні). BLEU-N поєднує точності порядків 1…N середнім геометричним і штрафує надто короткі речення: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tab/>
      </w:r>
      <w:r>
        <w:t>BLEU-N = BP · exp((1/N)·Σ</w:t>
      </w:r>
      <w:r>
        <w:rPr>
          <w:vertAlign w:val="subscript"/>
        </w:rPr>
        <w:t>n=1..N</w:t>
      </w:r>
      <w:r>
        <w:t xml:space="preserve"> log p</w:t>
      </w:r>
      <w:r>
        <w:rPr>
          <w:vertAlign w:val="subscript"/>
        </w:rPr>
        <w:t>n</w:t>
      </w:r>
      <w:r>
        <w:t>),   BP = min(1, exp(1 − r/c)),</w:t>
      </w:r>
      <w:r>
        <w:tab/>
        <w:t>(1.10)</w:t>
      </w:r>
    </w:p>
    <w:p>
      <w:r>
        <w:t>де c — сумарна довжина згенерованих речень, r — сумарна довжина найближчих за довжиною еталонів. BLEU рахується на рівні всього корпусу (corpus BLEU). Метрика враховує лише точний збіг слів: синонім чи інший порядок слів вважаються помилкою, тому навіть два людські описи одного фото мають невисокий BLEU між собою.</w:t>
      </w:r>
    </w:p>
    <w:p>
      <w:pPr>
        <w:pStyle w:val="Heading1"/>
        <w:pageBreakBefore/>
        <w:spacing w:after="240"/>
        <w:ind w:firstLine="709"/>
      </w:pPr>
      <w:r>
        <w:t>2 ДАТАСЕТ FLICKR8K ТА ПІДГОТОВКА ДАНИХ</w:t>
      </w:r>
    </w:p>
    <w:p>
      <w:pPr>
        <w:pStyle w:val="Heading2"/>
        <w:spacing w:before="240" w:after="240"/>
        <w:ind w:firstLine="709"/>
      </w:pPr>
      <w:r>
        <w:t>2.1 Опис датасету</w:t>
      </w:r>
    </w:p>
    <w:p>
      <w:r>
        <w:t>Flickr8K [7] — класичний датасет для задачі формування підписів, зібраний в Іллінойському університеті. Він містить 8000 фотографій із сервісу Flickr, на яких переважно зображено людей і тварин у повсякденних ситуаціях (собаки на траві чи снігу, діти біля води, спорт, вулиця). До кожної фотографії через краудсорсинг отримано 5 незалежних підписів англійською мовою, написаних різними людьми. Використано копію датасету з Hugging Face Hub (</w:t>
      </w:r>
      <w:r>
        <w:rPr>
          <w:rFonts w:ascii="Courier New" w:hAnsi="Courier New"/>
          <w:sz w:val="24"/>
        </w:rPr>
        <w:t>jxie/flickr8k</w:t>
      </w:r>
      <w:r>
        <w:t>, близько 1,1 ГБ у форматі parquet) зі стандартним розбиттям (таблиця 2.1).</w:t>
      </w:r>
    </w:p>
    <w:p>
      <w:pPr>
        <w:keepNext/>
        <w:spacing w:before="120"/>
        <w:ind w:firstLine="0"/>
        <w:jc w:val="left"/>
      </w:pPr>
      <w:r>
        <w:t>Таблиця 2.1 – Розбиття датасету Flickr8K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572"/>
        <w:gridCol w:w="1701"/>
        <w:gridCol w:w="170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Частина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Зображень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Підписів</w:t>
            </w:r>
          </w:p>
        </w:tc>
      </w:tr>
      <w:t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train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навчання моделей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6000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30000</w:t>
            </w:r>
          </w:p>
        </w:tc>
      </w:tr>
      <w:t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validation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вибір найкращої епохи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5000</w:t>
            </w:r>
          </w:p>
        </w:tc>
      </w:tr>
      <w:t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test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остаточне оцінювання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1000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5000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Разом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40000</w:t>
            </w:r>
          </w:p>
        </w:tc>
      </w:tr>
    </w:tbl>
    <w:p>
      <w:pPr>
        <w:spacing w:line="240" w:lineRule="auto"/>
        <w:ind w:firstLine="0"/>
      </w:pPr>
    </w:p>
    <w:p>
      <w:r>
        <w:t>Приклади зображень навчальної вибірки з усіма п'ятьма підписами наведено на рисунку 2.1. Видно, що підписи різних людей суттєво відрізняються за довжиною, рівнем деталізації та вибором слів («dog» / «dogs», «chase» / «run» / «play»), а інколи навіть містять помилки (на першому фото немає води). Саме тому для оцінювання використовуються всі 5 еталонів одночасно.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55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5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2.1 – Приклади зображень Flickr8K з п'ятьма людськими підписами</w:t>
      </w:r>
    </w:p>
    <w:p>
      <w:pPr>
        <w:pStyle w:val="Heading2"/>
        <w:spacing w:before="240" w:after="240"/>
        <w:ind w:firstLine="709"/>
      </w:pPr>
      <w:r>
        <w:t>2.2 Побудова словника</w:t>
      </w:r>
    </w:p>
    <w:p>
      <w:r>
        <w:t>Підписи навчальної вибірки токенізовано так: текст переводиться в нижній регістр, залишаються лише послідовності латинських літер (розділові знаки та числа відкидаються). Слова, що трапились у навчальних підписах менше ніж 5 разів, замінюються службовим токеном &lt;unk&gt;. Також додаються службові токени &lt;s&gt; (початок речення), &lt;/s&gt; (кінець речення) та &lt;pad&gt; (доповнення до однакової довжини в пакеті). Підписи, довші за 20 слів, обрізаються. Характеристики словника наведено в таблиці 2.2.</w:t>
      </w:r>
    </w:p>
    <w:p>
      <w:pPr>
        <w:keepNext/>
        <w:spacing w:before="120"/>
        <w:ind w:firstLine="0"/>
        <w:jc w:val="left"/>
      </w:pPr>
      <w:r>
        <w:t>Таблиця 2.2 – Характеристики словника та підписів навчальної вибірки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7"/>
        <w:gridCol w:w="2551"/>
      </w:tblGrid>
      <w:tr>
        <w:trPr>
          <w:tblHeader w:val="true"/>
        </w:trP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Кількість різних слів у навчальних підписах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7333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Поріг частоти слова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≥ 5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Слів у словнику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2529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Розмір словника разом зі службовими токенами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2533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Частка слів тексту, покрита словником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97,5 %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Середня довжина підпису, слів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10,8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95-й перцентиль довжини, слів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Максимальна довжина, слів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</w:t>
            </w:r>
          </w:p>
        </w:tc>
      </w:tr>
      <w:tr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Максимальна довжина після обрізання, слів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Частка обрізаних підписів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1,6 %</w:t>
            </w:r>
          </w:p>
        </w:tc>
      </w:tr>
    </w:tbl>
    <w:p>
      <w:pPr>
        <w:spacing w:line="240" w:lineRule="auto"/>
        <w:ind w:firstLine="0"/>
      </w:pPr>
    </w:p>
    <w:p>
      <w:r>
        <w:t>Хоча лише близько третини різних слів потрапило у словник, вони покривають 97,5 % усіх слів у тексті — рідкісні слова (власні назви, помилки, екзотичні терміни) трапляються одиничні рази, і модель усе одно не змогла б їх вивчити. Розподіл довжин підписів і найчастіші слова показано на рисунку 2.2. Найчастіші слова — артиклі та прийменники (a, in, the, on), а серед змістовних слів домінують dog, man, boy, woman, girl, water — це визначає, про що модель навчиться говорити найкраще.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47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7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2.2 – Розподіл довжин підписів і 25 найчастіших слів навчальної вибірки</w:t>
      </w:r>
    </w:p>
    <w:p>
      <w:pPr>
        <w:pStyle w:val="Heading2"/>
        <w:spacing w:before="240" w:after="240"/>
        <w:ind w:firstLine="709"/>
      </w:pPr>
      <w:r>
        <w:t>2.3 Обчислення ознак зображень</w:t>
      </w:r>
    </w:p>
    <w:p>
      <w:r>
        <w:t>Оскільки encoder (ResNet-50) не навчається, ознаки всіх 8000 зображень обчислено один раз і збережено на диск у форматі NumPy (.npy). Кожне зображення масштабується до 224 × 224 пікселів і нормалізується середніми та стандартними відхиленнями каналів ImageNet, після чого проходить через ResNet-50 без двох останніх шарів. Результат — тензор (N, 49, 2048) для кожної частини датасету. Щоб заощадити місце, ознаки зберігаються у форматі float16 (1,2 ГБ для train замість 2,4 ГБ), а перед подачею в декодер перетворюються на float32.</w:t>
      </w:r>
    </w:p>
    <w:p>
      <w:r>
        <w:t>Попереднє обчислення ознак — звичайна практика для невеликих датасетів: прохід через ResNet-50 найдорожча операція, і без кешування її довелося б повторювати в кожній епосі для всіх 30 000 пар. Обчислення ознак зайняло близько 130 с на Apple M1.</w:t>
      </w:r>
    </w:p>
    <w:p>
      <w:pPr>
        <w:pStyle w:val="Heading1"/>
        <w:pageBreakBefore/>
        <w:spacing w:after="240"/>
        <w:ind w:firstLine="709"/>
      </w:pPr>
      <w:r>
        <w:t>3 ПРОГРАМНА РЕАЛІЗАЦІЯ</w:t>
      </w:r>
    </w:p>
    <w:p>
      <w:pPr>
        <w:pStyle w:val="Heading2"/>
        <w:spacing w:before="240" w:after="240"/>
        <w:ind w:firstLine="709"/>
      </w:pPr>
      <w:r>
        <w:t>3.1 Засоби розробки та структура проєкту</w:t>
      </w:r>
    </w:p>
    <w:p>
      <w:r>
        <w:t>Програму написано мовою Python 3.14. Використані бібліотеки: PyTorch 2.14 і torchvision 0.29 (нейронні мережі, ResNet-50), NumPy (масиви ознак), PyArrow (читання parquet), NLTK (метрика BLEU), Matplotlib (графіки), Pillow (зображення). Обчислення виконувались на графічному процесорі Apple M1 через бекенд MPS. Структуру проєкту наведено в таблиці 3.1, повний код із коментарями — у додатку А.</w:t>
      </w:r>
    </w:p>
    <w:p>
      <w:pPr>
        <w:keepNext/>
        <w:spacing w:before="120"/>
        <w:ind w:firstLine="0"/>
        <w:jc w:val="left"/>
      </w:pPr>
      <w:r>
        <w:t>Таблиця 3.1 – Структура програмного проєкту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main.py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повний конвеєр: дані → ознаки → навчання → оцінювання → приклади → власні фото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src/config.py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шляхи, гіперпараметри, опис експериментів A, B, C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src/data.py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читання Flickr8K, токенізація, клас Vocabulary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src/encoder.py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encoder ResNet-50, обчислення та збереження ознак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src/models.py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LSTM-декодер, адитивна увага Bahdanau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src/decoding.py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greedy-декодування та beam search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src/metrics.py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метрика BLEU-1…4</w:t>
            </w:r>
          </w:p>
        </w:tc>
      </w:tr>
      <w:tr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src/train.py</w:t>
            </w:r>
          </w:p>
        </w:tc>
        <w:tc>
          <w:tcPr>
            <w:tcW w:type="dxa" w:w="6973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 навчання, валідація, збереження найкращої епохи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src/visualize.py</w:t>
            </w:r>
          </w:p>
        </w:tc>
        <w:tc>
          <w:tcPr>
            <w:tcW w:type="dxa" w:w="69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графіки, приклади підписів, карти уваги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  <w:spacing w:before="240" w:after="240"/>
        <w:ind w:firstLine="709"/>
      </w:pPr>
      <w:r>
        <w:t>3.2 Реалізація декодера</w:t>
      </w:r>
    </w:p>
    <w:p>
      <w:r>
        <w:t xml:space="preserve">Обидві архітектури реалізовано в одному класі </w:t>
      </w:r>
      <w:r>
        <w:rPr>
          <w:rFonts w:ascii="Courier New" w:hAnsi="Courier New"/>
          <w:sz w:val="24"/>
        </w:rPr>
        <w:t>CaptionDecoder</w:t>
      </w:r>
      <w:r>
        <w:t xml:space="preserve">: якщо параметр </w:t>
      </w:r>
      <w:r>
        <w:rPr>
          <w:rFonts w:ascii="Courier New" w:hAnsi="Courier New"/>
          <w:sz w:val="24"/>
        </w:rPr>
        <w:t>attention_dim</w:t>
      </w:r>
      <w:r>
        <w:t xml:space="preserve"> дорівнює None, отримуємо Show and Tell, інакше — Show, Attend and Tell. Використано комірку </w:t>
      </w:r>
      <w:r>
        <w:rPr>
          <w:rFonts w:ascii="Courier New" w:hAnsi="Courier New"/>
          <w:sz w:val="24"/>
        </w:rPr>
        <w:t>nn.LSTMCell</w:t>
      </w:r>
      <w:r>
        <w:t>, а цикл за словами написано вручну, бо на кожному кроці увага залежить від попереднього стану h. Один крок декодера: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step(self, words: torch.Tensor, state, features: torch.Tensor, projected):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Один крок декодера.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words    — індекси попередніх слів (B,);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state    — (h, c) з попереднього кроку;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Повертає логіти наступного слова (B, V), новий стан і ваги уваги (B, 49) або None.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h, c = state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x = self.embedding(words)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alpha =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self.use_attention: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context, alpha = self.attention(features, projected, 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gate = torch.sigmoid(self.f_beta(h))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x = torch.cat([x, gate * context], 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h, c = self.lstm(x, (h, c))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 = self.fc(self.dropout(h))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logits, (h, c), alpha</w:t>
      </w:r>
    </w:p>
    <w:p>
      <w:r>
        <w:t>Модуль адитивної уваги обчислює ваги α для 49 ділянок і вектор контексту (формули 1.7 – 1.8). Проєкція ознак W</w:t>
      </w:r>
      <w:r>
        <w:rPr>
          <w:vertAlign w:val="subscript"/>
        </w:rPr>
        <w:t>a</w:t>
      </w:r>
      <w:r>
        <w:t>·a</w:t>
      </w:r>
      <w:r>
        <w:rPr>
          <w:vertAlign w:val="subscript"/>
        </w:rPr>
        <w:t>i</w:t>
      </w:r>
      <w:r>
        <w:t xml:space="preserve"> не залежить від кроку, тому обчислюється один раз на все речення (метод </w:t>
      </w:r>
      <w:r>
        <w:rPr>
          <w:rFonts w:ascii="Courier New" w:hAnsi="Courier New"/>
          <w:sz w:val="24"/>
        </w:rPr>
        <w:t>project</w:t>
      </w:r>
      <w:r>
        <w:t>):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forward(self, features, projected, h):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 = self.score(torch.tanh(projected + self.decoder_proj(h).unsqueeze(1))).squeeze(2)  # (B, 49)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alpha = torch.softmax(e, dim=1)                                                    # (B, 49)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context = (features * alpha.unsqueeze(2)).sum(dim=1)                                # (B, 2048)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context, alpha</w:t>
      </w:r>
    </w:p>
    <w:p>
      <w:pPr>
        <w:pStyle w:val="Heading2"/>
        <w:spacing w:before="240" w:after="240"/>
        <w:ind w:firstLine="709"/>
      </w:pPr>
      <w:r>
        <w:t>3.3 Навчання моделей</w:t>
      </w:r>
    </w:p>
    <w:p>
      <w:r>
        <w:t>Навчальні пари «зображення — підпис» (30 000 пар) перемішуються на початку кожної епохи й розбиваються на пакети по 64. Для кожного пакета підписи обрізаються до максимальної довжини в пакеті, позиції &lt;pad&gt; не враховуються у функції втрат (</w:t>
      </w:r>
      <w:r>
        <w:rPr>
          <w:rFonts w:ascii="Courier New" w:hAnsi="Courier New"/>
          <w:sz w:val="24"/>
        </w:rPr>
        <w:t>ignore_index</w:t>
      </w:r>
      <w:r>
        <w:t>). Після кожної епохи для 1000 валідаційних зображень генеруються підписи (greedy), рахується BLEU-4, і ваги зберігаються, якщо результат найкращий — це захищає від перенавчання (рання зупинка за валідацією). Гіперпараметри наведено в таблиці 3.2.</w:t>
      </w:r>
    </w:p>
    <w:p>
      <w:pPr>
        <w:keepNext/>
        <w:spacing w:before="120"/>
        <w:ind w:firstLine="0"/>
        <w:jc w:val="left"/>
      </w:pPr>
      <w:r>
        <w:t>Таблиця 3.2 – Гіперпараметри навчання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4252"/>
      </w:tblGrid>
      <w:tr>
        <w:trPr>
          <w:tblHeader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Оптимізатор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Adam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Швидкість навчання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4·10⁻⁴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Розмір пакета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Кількість епох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12 (з вибором найкращої за val BLEU-4)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Dropout перед вихідним шаром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0,5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Обмеження норми градієнта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5,0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Вага регуляризатора уваги λ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1,0</w:t>
            </w:r>
          </w:p>
        </w:tc>
      </w:tr>
      <w:t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Ширина променя beam search</w:t>
            </w:r>
          </w:p>
        </w:tc>
        <w:tc>
          <w:tcPr>
            <w:tcW w:type="dxa" w:w="425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3 та 5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Зерно генератора випадкових чисел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</w:tr>
    </w:tbl>
    <w:p>
      <w:pPr>
        <w:spacing w:line="240" w:lineRule="auto"/>
        <w:ind w:firstLine="0"/>
      </w:pPr>
    </w:p>
    <w:p>
      <w:r>
        <w:t>Фрагмент функції навчання однієї епохи: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idx in iterate_batches(len(tokens), config.BATCH_SIZE, generator):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max_len = int(lengths[idx].max())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captions = tokens[idx, :max_len].to(device)                # обрізаємо зайві &lt;pad&gt;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feats = features[image_index[idx]].to(device).float()      # float16 → float32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logits, alphas = model(feats, captions)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targets = captions[:, 1:]                                  # передбачаємо наступне слово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loss = criterion(logits.reshape(-1, logits.size(-1)), targets.reshape(-1))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full_loss = loss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alphas is not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# Регуляризація уваги: сума ваг кожної ділянки по всіх кроках ≈ 1.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full_loss = loss + config.ALPHA_C * ((1.0 - alphas.sum(dim=1)) ** 2).mean()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optimizer.zero_grad()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full_loss.backward()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nn.utils.clip_grad_norm_(model.parameters(), config.GRAD_CLIP)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optimizer.step()</w:t>
      </w:r>
    </w:p>
    <w:p>
      <w:r>
        <w:t>Для генерації підписів реалізовано пакетне greedy-декодування (усі 1000 зображень обробляються пакетами по 250) та beam search для одного зображення, де k променів обробляються як пакет розміру k. Ключовий фрагмент beam search — вибір k найкращих продовжень серед k × |V| варіантів: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log_probs = torch.log_softmax(logits, dim=1)         # (k, V)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total = scores.unsqueeze(1) + log_probs              # оцінка кожного продовження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t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total = total[:1]                                # на першому кроці всі промені однакові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top_scores, top_idx = total.reshape(-1).topk(k)      # k найкращих (промінь, слово)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beam_idx = top_idx // model.vocab_size               # з якого променя продовження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word_idx = top_idx % model.vocab_size                # яким словом продовжили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seqs = torch.cat([seqs[beam_idx], word_idx.unsqueeze(1)], 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alpha is not None: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seq_alphas = torch.cat([seq_alphas[beam_idx], alpha[beam_idx].unsqueeze(1)], dim=1)</w:t>
      </w:r>
    </w:p>
    <w:p>
      <w:pPr>
        <w:pStyle w:val="Heading1"/>
        <w:pageBreakBefore/>
        <w:spacing w:after="240"/>
        <w:ind w:firstLine="709"/>
      </w:pPr>
      <w:r>
        <w:t>4 РЕЗУЛЬТАТИ ЕКСПЕРИМЕНТІВ</w:t>
      </w:r>
    </w:p>
    <w:p>
      <w:pPr>
        <w:pStyle w:val="Heading2"/>
        <w:spacing w:before="240" w:after="240"/>
        <w:ind w:firstLine="709"/>
      </w:pPr>
      <w:r>
        <w:t>4.1 Конфігурації експериментів</w:t>
      </w:r>
    </w:p>
    <w:p>
      <w:r>
        <w:t>Для виконання пункту 3 завдання навчено три моделі, що відрізняються архітектурою декодера та його розміром (таблиця 4.1). Усі моделі використовують однакові ознаки ResNet-50, словник, гіперпараметри з таблиці 3.2 та однаковий порядок пакетів.</w:t>
      </w:r>
    </w:p>
    <w:p>
      <w:pPr>
        <w:keepNext/>
        <w:spacing w:before="120"/>
        <w:ind w:firstLine="0"/>
        <w:jc w:val="left"/>
      </w:pPr>
      <w:r>
        <w:t>Таблиця 4.1 – Конфігурації та результати навчання моделей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"/>
        <w:gridCol w:w="2268"/>
        <w:gridCol w:w="737"/>
        <w:gridCol w:w="793"/>
        <w:gridCol w:w="793"/>
        <w:gridCol w:w="1077"/>
        <w:gridCol w:w="1134"/>
        <w:gridCol w:w="1077"/>
        <w:gridCol w:w="907"/>
      </w:tblGrid>
      <w:tr>
        <w:trPr>
          <w:tblHeader w:val="true"/>
        </w:trPr>
        <w:tc>
          <w:tcPr>
            <w:tcW w:type="dxa" w:w="39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Архітектура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Emb.</w:t>
            </w:r>
          </w:p>
        </w:tc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LSTM</w:t>
            </w:r>
          </w:p>
        </w:tc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Увага</w:t>
            </w:r>
          </w:p>
        </w:tc>
        <w:tc>
          <w:tcPr>
            <w:tcW w:type="dxa" w:w="107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Парам., млн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Найкр. епоха</w:t>
            </w:r>
          </w:p>
        </w:tc>
        <w:tc>
          <w:tcPr>
            <w:tcW w:type="dxa" w:w="107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val BLEU-4</w:t>
            </w:r>
          </w:p>
        </w:tc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Час, хв</w:t>
            </w:r>
          </w:p>
        </w:tc>
      </w:tr>
      <w:tr>
        <w:tc>
          <w:tcPr>
            <w:tcW w:type="dxa" w:w="39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Show and Tell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512</w:t>
            </w:r>
          </w:p>
        </w:tc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512</w:t>
            </w:r>
          </w:p>
        </w:tc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07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6,8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 / 12</w:t>
            </w:r>
          </w:p>
        </w:tc>
        <w:tc>
          <w:tcPr>
            <w:tcW w:type="dxa" w:w="107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0,178</w:t>
            </w:r>
          </w:p>
        </w:tc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10,4</w:t>
            </w:r>
          </w:p>
        </w:tc>
      </w:tr>
      <w:tr>
        <w:tc>
          <w:tcPr>
            <w:tcW w:type="dxa" w:w="39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Show, Attend and Tell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512</w:t>
            </w:r>
          </w:p>
        </w:tc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512</w:t>
            </w:r>
          </w:p>
        </w:tc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512</w:t>
            </w:r>
          </w:p>
        </w:tc>
        <w:tc>
          <w:tcPr>
            <w:tcW w:type="dxa" w:w="107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13,4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 / 12</w:t>
            </w:r>
          </w:p>
        </w:tc>
        <w:tc>
          <w:tcPr>
            <w:tcW w:type="dxa" w:w="107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0,202</w:t>
            </w:r>
          </w:p>
        </w:tc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33,2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Show, Attend and Tell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256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256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256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6,1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 / 12</w:t>
            </w:r>
          </w:p>
        </w:tc>
        <w:tc>
          <w:tcPr>
            <w:tcW w:type="dxa" w:w="107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0,198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21,0</w:t>
            </w:r>
          </w:p>
        </w:tc>
      </w:tr>
    </w:tbl>
    <w:p>
      <w:pPr>
        <w:spacing w:line="240" w:lineRule="auto"/>
        <w:ind w:firstLine="0"/>
      </w:pPr>
    </w:p>
    <w:p>
      <w:r>
        <w:t>Модель B має майже вдвічі більше параметрів, ніж A, хоча розмір LSTM той самий: на вхід LSTM у моделі з увагою подається не лише embedding слова (512), а й вектор контексту (2048), тож матриці LSTM значно більші; додатково з'являються шари уваги та «ворота» β (2048 × 512). Модель C з LSTM 256 має навіть трохи менше параметрів, ніж A, але також використовує увагу.</w:t>
      </w:r>
    </w:p>
    <w:p>
      <w:r>
        <w:t>Усі три моделі досягли найкращого результату на валідації на 8-й епосі з 12. Навчання моделі з увагою значно повільніше: на кожному кроці LSTM додатково обчислюється увага над 49 ділянками, тому епоха B триває ≈ 167 с проти ≈ 52 с для A (Apple M1, MPS).</w:t>
      </w:r>
    </w:p>
    <w:p>
      <w:pPr>
        <w:pStyle w:val="Heading2"/>
        <w:spacing w:before="240" w:after="240"/>
        <w:ind w:firstLine="709"/>
      </w:pPr>
      <w:r>
        <w:t>4.2 Динаміка навчання</w:t>
      </w:r>
    </w:p>
    <w:p>
      <w:r>
        <w:t>Графіки функції втрат на навчальній вибірці та BLEU-4 на валідаційній вибірці по епохах наведено на рисунку 4.1 (точками позначено найкращі епохи).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12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1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4.1 – Втрати на навчанні та BLEU-4 на валідації по епохах</w:t>
      </w:r>
    </w:p>
    <w:p>
      <w:r>
        <w:t>Функція втрат на навчальній вибірці монотонно спадає для всіх моделей. Найнижчі втрати має модель B (1,73 на 12-й епосі): увага дає декодеру більше інформації про зображення, а великий розмір LSTM — більшу ємність. Модель C з LSTM 256 навчається повільніше (2,31 на 12-й епосі).</w:t>
      </w:r>
    </w:p>
    <w:p>
      <w:r>
        <w:t>BLEU-4 на валідації поводиться інакше: модель з увагою B уже на 2-й епосі досягає 0,189, тоді як A — лише 0,160. Після 8-ї епохи BLEU-4 перестає зростати і коливається, хоча втрати на навчанні продовжують падати, — це ознака перенавчання: модель запам'ятовує конкретні навчальні підписи (30 000 речень — невеликий обсяг), а не вчиться краще узагальнювати. Тому збереження ваг найкращої за валідацією епохи (рання зупинка) є суттєвим. Модель A виходить на плато ≈ 0,17–0,18 уже з 4-ї епохи: одного усередненого вектора зображення недостатньо для подальшого покращення.</w:t>
      </w:r>
    </w:p>
    <w:p>
      <w:r>
        <w:t>Числові значення по епохах наведено в таблиці 4.2 (повний журнал навчання — у додатку Б).</w:t>
      </w:r>
    </w:p>
    <w:p>
      <w:pPr>
        <w:keepNext/>
        <w:spacing w:before="120"/>
        <w:ind w:firstLine="0"/>
        <w:jc w:val="left"/>
      </w:pPr>
      <w:r>
        <w:t>Таблиця 4.2 – Втрати на навчанні та BLEU-4 на валідації по епохах (жирним — найкраща епоха)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417"/>
        <w:gridCol w:w="1417"/>
        <w:gridCol w:w="1417"/>
        <w:gridCol w:w="1417"/>
        <w:gridCol w:w="1417"/>
        <w:gridCol w:w="1417"/>
      </w:tblGrid>
      <w:tr>
        <w:trPr>
          <w:tblHeader w:val="true"/>
        </w:trP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Епоха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A: втрати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A: BLEU-4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B: втрати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B: BLEU-4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C: втрати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C: BLEU-4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4,099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0,115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4,018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0,143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4,461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0,129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3,290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0,160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3,184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3,610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0,166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2,991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0,169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2,873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3,294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0,165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2,790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2,659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0,187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3,088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0,171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2,642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0,166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2,490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2,935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0,177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2,519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2,347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2,809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0,174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2,412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2,220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2,700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0,186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2,322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0,178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2,105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0,202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2,607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0,198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2,234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0,166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1,998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2,522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0,189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2,159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1,903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2,443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0,193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2,086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0,171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1,813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0,199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2,374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0,188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2,017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0,174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1,727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0,195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2,309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0,191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  <w:spacing w:before="240" w:after="240"/>
        <w:ind w:firstLine="709"/>
      </w:pPr>
      <w:r>
        <w:t>4.3 Оцінювання на тестовій вибірці</w:t>
      </w:r>
    </w:p>
    <w:p>
      <w:r>
        <w:t>Остаточну якість оцінено на 1000 тестових зображеннях, які не використовувались ні для навчання, ні для вибору епохи. Для кожної моделі використано ваги найкращої епохи. Результати наведено в таблиці 4.3; для порівняння в останньому рядку наведено «людський» BLEU — перший людський підпис, оцінений відносно чотирьох інших.</w:t>
      </w:r>
    </w:p>
    <w:p>
      <w:pPr>
        <w:keepNext/>
        <w:spacing w:before="120"/>
        <w:ind w:firstLine="0"/>
        <w:jc w:val="left"/>
      </w:pPr>
      <w:r>
        <w:t>Таблиця 4.3 – Якість моделей на тестовій вибірці Flickr8K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587"/>
        <w:gridCol w:w="992"/>
        <w:gridCol w:w="992"/>
        <w:gridCol w:w="992"/>
        <w:gridCol w:w="992"/>
        <w:gridCol w:w="850"/>
      </w:tblGrid>
      <w:tr>
        <w:trPr>
          <w:tblHeader w:val="true"/>
        </w:trP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 (розмір LSTM)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Декодування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BLEU-1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BLEU-2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BLEU-3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BLEU-4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Час, с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A. Show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greedy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0,602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0,427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0,290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0,196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B. Show, Attend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greedy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0,612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0,435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0,299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0,203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C. Show, Attend and Tell (256)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greedy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0,616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0,439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0,301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0,202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A. Show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k=3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0,634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0,454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0,317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0,219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68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B. Show, Attend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k=3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0,654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0,474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0,336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0,234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B. Show, Attend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k=5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0,646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0,471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0,336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0,235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2778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C. Show, Attend and Tell (256)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k=3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0,646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0,468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0,330</w:t>
            </w:r>
          </w:p>
        </w:tc>
        <w:tc>
          <w:tcPr>
            <w:tcW w:type="dxa" w:w="9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0,230</w:t>
            </w:r>
          </w:p>
        </w:tc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84</w:t>
            </w:r>
          </w:p>
        </w:tc>
      </w:tr>
      <w:tr>
        <w:tc>
          <w:tcPr>
            <w:tcW w:type="dxa" w:w="277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Людина (1 підпис проти 4 інших)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0,637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0,447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0,306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—</w:t>
            </w:r>
          </w:p>
        </w:tc>
      </w:tr>
    </w:tbl>
    <w:p>
      <w:pPr>
        <w:spacing w:line="240" w:lineRule="auto"/>
        <w:ind w:firstLine="0"/>
      </w:pPr>
    </w:p>
    <w:p>
      <w:r>
        <w:t>При greedy-декодуванні моделі з увагою (B і C) випереджають Show and Tell за всіма метриками: BLEU-4 0,203 і 0,202 проти 0,196, BLEU-1 0,612 і 0,616 проти 0,602. Різниця невелика, але стабільна і повторюється для beam search, де вона більша: 0,234 (B) і 0,230 (C) проти 0,219 (A). Отже, механізм уваги підвищує якість підписів.</w:t>
      </w:r>
    </w:p>
    <w:p>
      <w:r>
        <w:t>Зменшення LSTM з 512 до 256 (модель C) майже не погіршує BLEU — модель C має в 2,2 раза менше параметрів, ніж B, а програє лише 0,004 BLEU-4 з beam search. Проте, як показано в підрозділі 4.4, менша модель використовує помітно бідніший словник.</w:t>
      </w:r>
    </w:p>
    <w:p>
      <w:r>
        <w:t>Beam search дає найбільший приріст якості: +0,023…0,031 BLEU-4 (+12–15 % відносно) для всіх моделей. Збільшення ширини променя з 3 до 5 для моделі B практично не змінює BLEU-4 (0,235 проти 0,234), а BLEU-1 навіть дещо знижується через коротші речення. Тому k = 3 — розумний компроміс між якістю та часом. Greedy-декодування 1000 зображень займає 1–2 с (пакетна обробка), beam search — 70–110 с (кожне зображення обробляється окремо).</w:t>
      </w:r>
    </w:p>
    <w:p>
      <w:r>
        <w:t>Цікаво, що найкращі моделі за BLEU-4 перевищують «людський» рівень (0,210). Це не означає, що модель описує фото краще за людину: людський підпис оцінюється лише відносно 4 еталонів (а не 5), до того ж люди описують різні деталі різними словами, тоді як модель генерує «усереднений» шаблонний підпис із найчастіших слів і зворотів, який має найбільше спільних n-грам з будь-яким еталоном. Це добре ілюструє обмеженість метрики BLEU.</w:t>
      </w:r>
    </w:p>
    <w:p>
      <w:r>
        <w:t>Для порівняння з відомими результатами в таблиці 4.4 наведено показники з оригінальних статей на тому самому датасеті Flickr8K.</w:t>
      </w:r>
    </w:p>
    <w:p>
      <w:pPr>
        <w:keepNext/>
        <w:spacing w:before="120"/>
        <w:ind w:firstLine="0"/>
        <w:jc w:val="left"/>
      </w:pPr>
      <w:r>
        <w:t>Таблиця 4.4 – Порівняння з опублікованими результатами на Flickr8K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1134"/>
        <w:gridCol w:w="1134"/>
        <w:gridCol w:w="1134"/>
        <w:gridCol w:w="1134"/>
      </w:tblGrid>
      <w:tr>
        <w:trPr>
          <w:tblHeader w:val="true"/>
        </w:trPr>
        <w:tc>
          <w:tcPr>
            <w:tcW w:type="dxa" w:w="470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BLEU-1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BLEU-2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BLEU-3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BLEU-4</w:t>
            </w:r>
          </w:p>
        </w:tc>
      </w:tr>
      <w:tr>
        <w:tc>
          <w:tcPr>
            <w:tcW w:type="dxa" w:w="470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Show and Tell, Vinyals et al. [1]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0,63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470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Show, Attend and Tell (soft), Xu et al. [2]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0,670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0,448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0,299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0,195</w:t>
            </w:r>
          </w:p>
        </w:tc>
      </w:tr>
      <w:tr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Наша найкраща модель (B, beam k=3)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0,654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0,474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0,336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0,234</w:t>
            </w:r>
          </w:p>
        </w:tc>
      </w:tr>
    </w:tbl>
    <w:p>
      <w:pPr>
        <w:spacing w:line="240" w:lineRule="auto"/>
        <w:ind w:firstLine="0"/>
      </w:pPr>
    </w:p>
    <w:p>
      <w:r>
        <w:t>Отримані результати відповідають рівню класичних робіт і за BLEU-2…BLEU-4 навіть дещо їх перевищують. Це пояснюється сильнішим енкодером (ResNet-50 замість VGG/GoogLeNet в оригінальних статтях), а також відмінностями в токенізації та реалізації BLEU, тому порівняння є орієнтовним.</w:t>
      </w:r>
    </w:p>
    <w:p>
      <w:pPr>
        <w:pStyle w:val="Heading2"/>
        <w:spacing w:before="240" w:after="240"/>
        <w:ind w:firstLine="709"/>
      </w:pPr>
      <w:r>
        <w:t>4.4 Порівняння greedy-декодування та beam search</w:t>
      </w:r>
    </w:p>
    <w:p>
      <w:r>
        <w:t>Окрім значень BLEU, порівняно характеристики згенерованих речень: середню довжину, кількість різних слів, які модель використала на всіх 1000 тестових зображеннях, та кількість різних речень (таблиця 4.5).</w:t>
      </w:r>
    </w:p>
    <w:p>
      <w:pPr>
        <w:keepNext/>
        <w:spacing w:before="120"/>
        <w:ind w:firstLine="0"/>
        <w:jc w:val="left"/>
      </w:pPr>
      <w:r>
        <w:t>Таблиця 4.5 – Статистика згенерованих підписів на тестовій вибірці (1000 зображень)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1587"/>
        <w:gridCol w:w="1587"/>
        <w:gridCol w:w="1360"/>
        <w:gridCol w:w="1474"/>
      </w:tblGrid>
      <w:tr>
        <w:trPr>
          <w:tblHeader w:val="true"/>
        </w:trP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Декодування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Сер. довжина, слів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Різних слів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Різних речень</w:t>
            </w:r>
          </w:p>
        </w:tc>
      </w:tr>
      <w:t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A. Show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greedy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286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831</w:t>
            </w:r>
          </w:p>
        </w:tc>
      </w:tr>
      <w:t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B. Show, Attend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greedy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10,4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367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939</w:t>
            </w:r>
          </w:p>
        </w:tc>
      </w:tr>
      <w:t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C. Show, Attend and Tell (256)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greedy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10,1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231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837</w:t>
            </w:r>
          </w:p>
        </w:tc>
      </w:tr>
      <w:t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A. Show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k=3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9,7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268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790</w:t>
            </w:r>
          </w:p>
        </w:tc>
      </w:tr>
      <w:t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B. Show, Attend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k=3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9,6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359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888</w:t>
            </w:r>
          </w:p>
        </w:tc>
      </w:tr>
      <w:tr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B. Show, Attend and Tell (512)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354</w:t>
            </w:r>
          </w:p>
        </w:tc>
        <w:tc>
          <w:tcPr>
            <w:tcW w:type="dxa" w:w="147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884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C. Show, Attend and Tell (256)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beam k=3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9,6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218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804</w:t>
            </w:r>
          </w:p>
        </w:tc>
      </w:tr>
    </w:tbl>
    <w:p>
      <w:pPr>
        <w:spacing w:line="240" w:lineRule="auto"/>
        <w:ind w:firstLine="0"/>
      </w:pPr>
    </w:p>
    <w:p>
      <w:r>
        <w:t>З таблиці видно кілька закономірностей. По-перше, моделі використовують лише 220–370 різних слів із 2529 у словнику — вони обирають найчастіші, «безпечні» слова. По-друге, модель B з увагою найбільш різноманітна: 367 різних слів і 939 різних речень на 1000 зображень, тоді як A та C повторюють той самий підпис для різних фото значно частіше (831 і 837 різних речень). Модель C з меншим LSTM має найбідніший словник (231 слово). По-третє, beam search робить речення коротшими (≈ 9,6 слова проти ≈ 10,4) і менш різноманітними: оскільки обирається речення з найбільшою сумарною ймовірністю, а кожне слово додає від'ємну лог-ймовірність, пошук віддає перевагу коротким і типовим реченням. При k = 5 цей ефект сильніший (9,1 слова).</w:t>
      </w:r>
    </w:p>
    <w:p>
      <w:r>
        <w:t>Приклади відмінностей між greedy та beam search для моделі B наведено в таблиці 4.6. Greedy інколи «зациклюється» на повторах (зображення 383) і обривається на максимальній довжині, генерує &lt;unk&gt; або додає вигадані деталі («with a brown dog», зображення 654). Beam search дає коротші та граматично правильні речення. Проте beam search не завжди кращий: на зображенні 596 (собака і кішка у басейні) greedy правильно каже «a black dog», а beam search — «two dogs».</w:t>
      </w:r>
    </w:p>
    <w:p>
      <w:pPr>
        <w:keepNext/>
        <w:spacing w:before="120"/>
        <w:ind w:firstLine="0"/>
        <w:jc w:val="left"/>
      </w:pPr>
      <w:r>
        <w:t>Таблиця 4.6 – Приклади підписів greedy та beam search (модель B, тестові зображення)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224"/>
        <w:gridCol w:w="4224"/>
      </w:tblGrid>
      <w:tr>
        <w:trPr>
          <w:tblHeader w:val="true"/>
        </w:trP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 зобр.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Greedy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Beam search (k = 3)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654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young boy is playing with a brown dog in a yard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young boy is playing in a yard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383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man in a black shirt with a man in a black shirt is standing next to a man in a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man in a black shirt is standing next to a man in a black shirt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857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man in a &lt;unk&gt; &lt;unk&gt; with a &lt;unk&gt;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man is standing on a city street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woman in a red jacket is standing on a sidewalk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group of people walking down a street</w:t>
            </w:r>
          </w:p>
        </w:tc>
      </w:tr>
      <w:tr>
        <w:tc>
          <w:tcPr>
            <w:tcW w:type="dxa" w:w="9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783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woman and two children are playing in the water</w:t>
            </w:r>
          </w:p>
        </w:tc>
        <w:tc>
          <w:tcPr>
            <w:tcW w:type="dxa" w:w="422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two children are playing in the water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596</w:t>
            </w:r>
          </w:p>
        </w:tc>
        <w:tc>
          <w:tcPr>
            <w:tcW w:type="dxa" w:w="422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a black dog swimming in a pool</w:t>
            </w:r>
          </w:p>
        </w:tc>
        <w:tc>
          <w:tcPr>
            <w:tcW w:type="dxa" w:w="422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two dogs swimming in a pool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  <w:spacing w:before="240" w:after="240"/>
        <w:ind w:firstLine="709"/>
      </w:pPr>
      <w:r>
        <w:t>4.5 Приклади на тестових зображеннях</w:t>
      </w:r>
    </w:p>
    <w:p>
      <w:r>
        <w:t>На рисунках 4.2 – 4.4 наведено підписи моделі B (beam search, k = 3) для випадково обраних тестових зображень, а також для найвдаліших і найменш вдалих прикладів за BLEU-4 окремого речення. Під кожним підписом моделі наведено один із п'яти людських підписів.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69590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rando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5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4.2 – Підписи до випадкових тестових зображень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68580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goo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85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4.3 – Вдалі приклади (високий BLEU-4 речення)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71163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ba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116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4.4 – Невдалі приклади (низький BLEU-4 речення)</w:t>
      </w:r>
    </w:p>
    <w:p>
      <w:r>
        <w:t>На випадкових зображеннях (рисунок 4.2) модель правильно визначає головний об'єкт і загальну сцену (хлопчик у дворі, дитина у воді, люди на вулиці, піщана дюна, чорний собака), але часто помиляється в деталях: стать («a girl» замість «a blond boy»), дія («jumping» замість «slides down»), предмети (не помічає пружину в руках дитини). Підписи граматично правильні, але шаблонні.</w:t>
      </w:r>
    </w:p>
    <w:p>
      <w:r>
        <w:t>Вдалі приклади (рисунок 4.3) — це типові для Flickr8K сцени: діти у воді, серфер на хвилі, діти із собакою, хлопчик у листі. Показовий приклад зображення з собакою та кішкою в басейні: модель написала «two dogs swimming in a pool» і отримала максимальний BLEU-4 = 1,0, бо один з еталонів містить такі самі n-грами, хоча насправді в басейні собака і кішка. BLEU не перевіряє фактичну правильність опису.</w:t>
      </w:r>
    </w:p>
    <w:p>
      <w:r>
        <w:t>Невдалі приклади (рисунок 4.4) пов'язані з рідкісними для датасету сценами та об'єктами: феєрверк (модель описала лише людей на вулиці), гітара, хіджаби, групові портрети. На таких фото модель переходить до найзагальніших шаблонів «a man in a black shirt is standing next to a man in a black shirt» з повторами, а рідкісні слова замінює на &lt;unk&gt;.</w:t>
      </w:r>
    </w:p>
    <w:p>
      <w:pPr>
        <w:pStyle w:val="Heading2"/>
        <w:spacing w:before="240" w:after="240"/>
        <w:ind w:firstLine="709"/>
      </w:pPr>
      <w:r>
        <w:t>4.6 Візуалізація уваги</w:t>
      </w:r>
    </w:p>
    <w:p>
      <w:r>
        <w:t>Для моделі з увагою для кожного згенерованого слова можна показати ваги α</w:t>
      </w:r>
      <w:r>
        <w:rPr>
          <w:vertAlign w:val="subscript"/>
        </w:rPr>
        <w:t>t</w:t>
      </w:r>
      <w:r>
        <w:t xml:space="preserve"> над 49 ділянками зображення. Матриця 7 × 7 білінійно розтягується до розміру 224 × 224 і накладається на фото у вигляді теплової карти (червоний — велика вага, синій — мала). Приклади наведено на рисунках 4.5 – 4.7.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631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ention_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6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4.5 – Увага моделі під час генерації підпису «two children are playing in the water»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525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ention_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5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4.6 – Увага моделі під час генерації підпису «a surfer is riding a wave»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631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ention_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6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4.7 – Увага моделі під час генерації підпису «a young boy is playing in a yard»</w:t>
      </w:r>
    </w:p>
    <w:p>
      <w:r>
        <w:t>Візуалізація підтверджує, що увага працює змістовно. На рисунку 4.5 для слів «two» та «children» увага зосереджена на фігурах дітей, а для слова «water» — на поверхні води. На рисунку 4.6 для слова «surfer» модель дивиться на фігуру серфера, а для «wave» — на гребінь хвилі у верхній частині кадру. На рисунку 4.7 для «young» і «boy» увага спрямована на постать хлопця, а для «yard» — на ділянку газону та дерев.</w:t>
      </w:r>
    </w:p>
    <w:p>
      <w:r>
        <w:t>На службових словах («a», «is», «in», «the») увага розмита по всьому зображенню або спрямована на фон — для таких слів інформація із зображення майже не потрібна, і модель спирається на граматику, засвоєну LSTM (цьому також сприяють «ворота» β). Слід зазначити, що роздільна здатність уваги обмежена сіткою 7 × 7, тобто кожна ділянка покриває приблизно 32 × 32 пікселі вхідного зображення, тому теплові карти досить грубі.</w:t>
      </w:r>
    </w:p>
    <w:p>
      <w:pPr>
        <w:pStyle w:val="Heading1"/>
        <w:pageBreakBefore/>
        <w:spacing w:after="240"/>
        <w:ind w:firstLine="709"/>
      </w:pPr>
      <w:r>
        <w:t>5 ПЕРЕВІРКА НА ВЛАСНИХ ЗОБРАЖЕННЯХ</w:t>
      </w:r>
    </w:p>
    <w:p>
      <w:r>
        <w:t xml:space="preserve">Для виконання пункту 4 завдання підготовлено три зображення зі сценами, типовими для Flickr8K: собака, що біжить пляжем; діти, які граються у фонтані на міській площі; серфер на великій хвилі. Зображення взято з Wikimedia Commons [10] за вільними ліцензіями CC BY-SA (автори — B. Emmerling, B. van der Spuy, Brocken Inaglory) і покладено в теку own_images/. Вони не належать до Flickr8K, тобто модель бачить їх уперше. Функція </w:t>
      </w:r>
      <w:r>
        <w:rPr>
          <w:rFonts w:ascii="Courier New" w:hAnsi="Courier New"/>
          <w:sz w:val="24"/>
        </w:rPr>
        <w:t>caption_file</w:t>
      </w:r>
      <w:r>
        <w:t xml:space="preserve"> проганяє довільний JPG/PNG через ResNet-50 і декодер; так само можна перевірити будь-яке власне фото командою </w:t>
      </w:r>
      <w:r>
        <w:rPr>
          <w:rFonts w:ascii="Courier New" w:hAnsi="Courier New"/>
          <w:sz w:val="24"/>
        </w:rPr>
        <w:t>python main.py --caption фото.jpg</w:t>
      </w:r>
      <w:r>
        <w:t>.</w:t>
      </w:r>
    </w:p>
    <w:p>
      <w:r>
        <w:t>Результати найкращої моделі (B) для greedy-декодування та beam search наведено на рисунку 5.1, а підписи всіх трьох моделей — у таблиці 5.1.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_imag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5.1 – Підписи до власних зображень (найкраща модель)</w:t>
      </w:r>
    </w:p>
    <w:p>
      <w:pPr>
        <w:keepNext/>
        <w:spacing w:before="120"/>
        <w:ind w:firstLine="0"/>
        <w:jc w:val="left"/>
      </w:pPr>
      <w:r>
        <w:t>Таблиця 5.1 – Підписи до власних зображень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1899"/>
        <w:gridCol w:w="1899"/>
        <w:gridCol w:w="1899"/>
        <w:gridCol w:w="1899"/>
      </w:tblGrid>
      <w:tr>
        <w:trPr>
          <w:tblHeader w:val="true"/>
        </w:trPr>
        <w:tc>
          <w:tcPr>
            <w:tcW w:type="dxa" w:w="175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B, greedy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B, beam k=3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A, beam k=3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C, beam k=3</w:t>
            </w:r>
          </w:p>
        </w:tc>
      </w:tr>
      <w:tr>
        <w:tc>
          <w:tcPr>
            <w:tcW w:type="dxa" w:w="175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dog_beach.jpg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black dog is running on the sand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black dog is running on the sand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black dog is running in the snow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a black dog running in the snow</w:t>
            </w:r>
          </w:p>
        </w:tc>
      </w:tr>
      <w:tr>
        <w:tc>
          <w:tcPr>
            <w:tcW w:type="dxa" w:w="1757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kids_fountain.jpg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three people are playing in a fountain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three people are playing in a fountain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three children are playing in the water</w:t>
            </w:r>
          </w:p>
        </w:tc>
        <w:tc>
          <w:tcPr>
            <w:tcW w:type="dxa" w:w="1899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three children are playing in the water</w:t>
            </w:r>
          </w:p>
        </w:tc>
      </w:tr>
      <w:tr>
        <w:tc>
          <w:tcPr>
            <w:tcW w:type="dxa" w:w="17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surfer.jpg</w:t>
            </w:r>
          </w:p>
        </w:tc>
        <w:tc>
          <w:tcPr>
            <w:tcW w:type="dxa" w:w="189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a surfer rides a wave</w:t>
            </w:r>
          </w:p>
        </w:tc>
        <w:tc>
          <w:tcPr>
            <w:tcW w:type="dxa" w:w="189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a surfer rides a wave</w:t>
            </w:r>
          </w:p>
        </w:tc>
        <w:tc>
          <w:tcPr>
            <w:tcW w:type="dxa" w:w="189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a surfer is riding a wave</w:t>
            </w:r>
          </w:p>
        </w:tc>
        <w:tc>
          <w:tcPr>
            <w:tcW w:type="dxa" w:w="189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a surfer rides a wave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631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ention_own_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6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5.2 – Увага моделі на власному зображенні dog_beach.jpg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631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ention_own_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6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t>Рисунок 5.3 – Увага моделі на власному зображенні kids_fountain.jpg</w:t>
      </w:r>
    </w:p>
    <w:p>
      <w:r>
        <w:t>Модель B впоралася з усіма трьома власними зображеннями: «a black dog is running on the sand», «three people are playing in a fountain», «a surfer rides a wave» — кожен підпис правильно передає головний об'єкт, дію та місце. Greedy-декодування і beam search дали однакові результати: для цих зображень модель достатньо впевнена, і найімовірніше слово на кожному кроці веде до найкращого речення.</w:t>
      </w:r>
    </w:p>
    <w:p>
      <w:r>
        <w:t>Порівняння моделей показує перевагу уваги на сценах з важливим фоном. Show and Tell (A) і менша модель C описали собаку на пляжі як «running in the snow» — світлий однорідний пісок легко сплутати зі снігом, яким сповнені зимові фото Flickr8K, а усереднений вектор ознак не дозволяє розрізнити текстуру. Модель B правильно назвала «sand». На фото з фонтаном A і C написали більш загальне «playing in the water», а B — точніше «in a fountain». Серфера правильно впізнали всі моделі — це дуже типова для датасету сцена.</w:t>
      </w:r>
    </w:p>
    <w:p>
      <w:r>
        <w:t>На рисунку 5.2 видно, що для слів «black» і «dog» увага спрямована на собаку, а для «sand» — на порожній пісок. На рисунку 5.3 для слова «people» увага зосереджена на дитині ліворуч, однак для слова «fountain» модель дивиться на мокру плитку внизу кадру, а не на струмені води: слово було обране радше з контексту («playing in a …»), ніж з конкретної ділянки. Отже, карти уваги корисні для інтерпретації, але не завжди точно пояснюють рішення моделі.</w:t>
      </w:r>
    </w:p>
    <w:p>
      <w:r>
        <w:t>Модель добре описує те, що часто бачила під час навчання (собаки, діти, вода, пісок, сніг, серфінг), і дає загальніші описи для рідкісних сцен. Кількість людей («three people») визначено правильно за кількістю дітей, яких добре видно, хоча третя дитина частково закрита струменями води.</w:t>
      </w:r>
    </w:p>
    <w:p>
      <w:pPr>
        <w:pStyle w:val="Heading1"/>
        <w:pageBreakBefore/>
        <w:spacing w:after="240"/>
        <w:ind w:firstLine="0"/>
        <w:jc w:val="center"/>
      </w:pPr>
      <w:r>
        <w:t>ВИСНОВКИ</w:t>
      </w:r>
    </w:p>
    <w:p>
      <w:r>
        <w:t>У лабораторній роботі побудовано та досліджено нейронну мережу архітектури encoder–decoder для формування підписів до зображень на датасеті Flickr8K (8000 зображень, 40 000 підписів).</w:t>
      </w:r>
    </w:p>
    <w:p>
      <w:r>
        <w:t>Усі пункти завдання виконано:</w:t>
      </w:r>
    </w:p>
    <w:p>
      <w:r>
        <w:t>– пункт 1 (побудувати модель згорткової нейронної мережі для формування підписів на базі Flickr8K) — побудовано модель encoder–decoder: згорткова мережа ResNet-50 як encoder і LSTM-декодер з увагою та без неї (розділи 1–3, рисунок 1.1, таблиці 2.1–2.2, 3.1, лістинг коду — додаток А);</w:t>
      </w:r>
    </w:p>
    <w:p>
      <w:r>
        <w:t>– пункт 2 (навчити нейронну мережу) — моделі навчено по 12 епох з вибором найкращої епохи за BLEU-4 на валідації (підрозділи 3.3, 4.1–4.2, таблиці 3.2, 4.1–4.2, рисунок 4.1, журнал навчання — додаток Б);</w:t>
      </w:r>
    </w:p>
    <w:p>
      <w:r>
        <w:t>– пункт 3 (варіанти з різними параметрами для підвищення точності) — порівняно три конфігурації декодера (без уваги / з увагою, LSTM 512 / 256) та три способи декодування (greedy, beam search з k = 3 і k = 5); найкращий варіант підвищив BLEU-4 з 0,196 до 0,234 (підрозділи 4.3–4.6, таблиці 4.3–4.6, рисунки 4.2–4.7);</w:t>
      </w:r>
    </w:p>
    <w:p>
      <w:r>
        <w:t>– пункт 4 (два-три зображення, види яких є в датасеті, та перевірка якості) — перевірено три зображення (собака на пляжі, діти у фонтані, серфер) усіма моделями (розділ 5, таблиця 5.1, рисунки 5.1–5.3);</w:t>
      </w:r>
    </w:p>
    <w:p>
      <w:r>
        <w:t>– пункт 5 (оформити звіт) — звіт оформлено відповідно до ДСТУ 3008:2015 з додатками: лістинг програмного коду (додаток А) та лістинг роботи програми (додаток Б).</w:t>
      </w:r>
    </w:p>
    <w:p>
      <w:r>
        <w:t>За результатами роботи можна зробити такі висновки.</w:t>
      </w:r>
    </w:p>
    <w:p>
      <w:r>
        <w:t>1. Як encoder використано згорткову нейронну мережу ResNet-50, попередньо навчену на ImageNet, без двох останніх шарів; вона перетворює зображення 224 × 224 на 49 векторів ознак розміру 2048. Ознаки обчислено один раз і збережено у float16 (≈ 130 с для всього датасету). Побудовано словник із 2529 слів (поріг частоти 5), який покриває 97,5 % слів навчальних підписів.</w:t>
      </w:r>
    </w:p>
    <w:p>
      <w:r>
        <w:t>2. Реалізовано LSTM-декодер у двох варіантах — Show and Tell (без уваги) та Show, Attend and Tell (з адитивною увагою Bahdanau), — а також greedy-декодування та beam search. Навчено три моделі по 12 епох з вибором найкращої епохи за BLEU-4 на валідації; у всіх найкращою виявилась 8-ма епоха, після чого почалося перенавчання.</w:t>
      </w:r>
    </w:p>
    <w:p>
      <w:r>
        <w:t>3. Найкращий результат на тестовій вибірці показала модель Show, Attend and Tell з LSTM 512 і beam search (k = 3): BLEU-1 = 0,654, BLEU-2 = 0,474, BLEU-3 = 0,336, BLEU-4 = 0,234, що відповідає рівню оригінальних статей (BLEU-4 = 0,195 у Xu et al.). Механізм уваги підвищив BLEU-4 з 0,219 до 0,234 і зробив підписи різноманітнішими (888 різних речень проти 790). Beam search дав найбільший приріст (+12–15 % BLEU-4) порівняно з greedy; збільшення k з 3 до 5 результату не покращило. Зменшення LSTM до 256 майже не вплинуло на BLEU, але збіднило словник.</w:t>
      </w:r>
    </w:p>
    <w:p>
      <w:r>
        <w:t>4. На трьох власних зображеннях (собака на пляжі, діти у фонтані, серфер) найкраща модель згенерувала правильні змістовні підписи. Модель без уваги сплутала пісок зі снігом, що демонструє перевагу механізму уваги. Візуалізація уваги показала, що для іменників модель дивиться на відповідні об'єкти, а для службових слів увага розмита.</w:t>
      </w:r>
    </w:p>
    <w:p>
      <w:r>
        <w:t>Основні обмеження моделі — шаблонність підписів і невеликий активний словник (≈ 360 слів), помилки в деталях і на рідкісних сценах, що є наслідком малого обсягу датасету. Метрика BLEU враховує лише збіг n-грам і не перевіряє фактичну правильність опису. Подальше покращення можливе за рахунок більших датасетів (Flickr30K, MS COCO), донавчання енкодера, сильніших енкодерів (ViT, CLIP), декодерів-трансформерів та оптимізації безпосередньо за метриками (CIDEr).</w:t>
      </w:r>
    </w:p>
    <w:p>
      <w:pPr>
        <w:pStyle w:val="Heading1"/>
        <w:pageBreakBefore/>
        <w:spacing w:after="240"/>
        <w:ind w:firstLine="0"/>
        <w:jc w:val="center"/>
      </w:pPr>
      <w:r>
        <w:t>ПЕРЕЛІК ДЖЕРЕЛ ПОСИЛАННЯ</w:t>
      </w:r>
    </w:p>
    <w:p>
      <w:r>
        <w:t xml:space="preserve">1. Vinyals O., Toshev A., Bengio S., Erhan D. Show and Tell: A Neural Image Caption Generator. </w:t>
      </w:r>
      <w:r>
        <w:rPr>
          <w:i/>
        </w:rPr>
        <w:t>Proceedings of the IEEE Conference on Computer Vision and Pattern Recognition (CVPR)</w:t>
      </w:r>
      <w:r>
        <w:t>. Boston, 2015. P. 3156–3164.</w:t>
      </w:r>
    </w:p>
    <w:p>
      <w:r>
        <w:t xml:space="preserve">2. Xu K., Ba J., Kiros R., Cho K., Courville A., Salakhutdinov R., Zemel R., Bengio Y. Show, Attend and Tell: Neural Image Caption Generation with Visual Attention. </w:t>
      </w:r>
      <w:r>
        <w:rPr>
          <w:i/>
        </w:rPr>
        <w:t>Proceedings of the 32nd International Conference on Machine Learning (ICML)</w:t>
      </w:r>
      <w:r>
        <w:t>. Lille, 2015. P. 2048–2057.</w:t>
      </w:r>
    </w:p>
    <w:p>
      <w:r>
        <w:t xml:space="preserve">3. He K., Zhang X., Ren S., Sun J. Deep Residual Learning for Image Recognition. </w:t>
      </w:r>
      <w:r>
        <w:rPr>
          <w:i/>
        </w:rPr>
        <w:t>Proceedings of the IEEE Conference on Computer Vision and Pattern Recognition (CVPR)</w:t>
      </w:r>
      <w:r>
        <w:t>. Las Vegas, 2016. P. 770–778.</w:t>
      </w:r>
    </w:p>
    <w:p>
      <w:r>
        <w:t xml:space="preserve">4. Hochreiter S., Schmidhuber J. Long Short-Term Memory. </w:t>
      </w:r>
      <w:r>
        <w:rPr>
          <w:i/>
        </w:rPr>
        <w:t>Neural Computation</w:t>
      </w:r>
      <w:r>
        <w:t>. 1997. Vol. 9, No. 8. P. 1735–1780.</w:t>
      </w:r>
    </w:p>
    <w:p>
      <w:r>
        <w:t xml:space="preserve">5. Papineni K., Roukos S., Ward T., Zhu W.-J. BLEU: a Method for Automatic Evaluation of Machine Translation. </w:t>
      </w:r>
      <w:r>
        <w:rPr>
          <w:i/>
        </w:rPr>
        <w:t>Proceedings of the 40th Annual Meeting of the Association for Computational Linguistics</w:t>
      </w:r>
      <w:r>
        <w:t>. Philadelphia, 2002. P. 311–318.</w:t>
      </w:r>
    </w:p>
    <w:p>
      <w:r>
        <w:t xml:space="preserve">6. Bahdanau D., Cho K., Bengio Y. Neural Machine Translation by Jointly Learning to Align and Translate. </w:t>
      </w:r>
      <w:r>
        <w:rPr>
          <w:i/>
        </w:rPr>
        <w:t>3rd International Conference on Learning Representations (ICLR)</w:t>
      </w:r>
      <w:r>
        <w:t>. San Diego, 2015. URL: https://arxiv.org/abs/1409.0473 (дата звернення: 14.10.2026).</w:t>
      </w:r>
    </w:p>
    <w:p>
      <w:r>
        <w:t xml:space="preserve">7. Hodosh M., Young P., Hockenmaier J. Framing Image Description as a Ranking Task: Data, Models and Evaluation Metrics. </w:t>
      </w:r>
      <w:r>
        <w:rPr>
          <w:i/>
        </w:rPr>
        <w:t>Journal of Artificial Intelligence Research</w:t>
      </w:r>
      <w:r>
        <w:t>. 2013. Vol. 47. P. 853–899.</w:t>
      </w:r>
    </w:p>
    <w:p>
      <w:r>
        <w:t xml:space="preserve">8. Flickr8k : dataset card. </w:t>
      </w:r>
      <w:r>
        <w:rPr>
          <w:i/>
        </w:rPr>
        <w:t>Hugging Face Hub</w:t>
      </w:r>
      <w:r>
        <w:t>. URL: https://huggingface.co/datasets/jxie/flickr8k (дата звернення: 14.10.2026).</w:t>
      </w:r>
    </w:p>
    <w:p>
      <w:r>
        <w:t>9. PyTorch 2 documentation. URL: https://pytorch.org/docs/stable/ (дата звернення: 14.10.2026).</w:t>
      </w:r>
    </w:p>
    <w:p>
      <w:r>
        <w:t>10. Wikimedia Commons : вільне сховище медіафайлів. URL: https://commons.wikimedia.org (дата звернення: 14.10.2026).</w:t>
      </w:r>
    </w:p>
    <w:p>
      <w:pPr>
        <w:pStyle w:val="Heading1"/>
        <w:pageBreakBefore/>
        <w:spacing w:after="240"/>
        <w:ind w:firstLine="0"/>
        <w:jc w:val="center"/>
      </w:pPr>
      <w:r>
        <w:t>ДОДАТОК А</w:t>
      </w:r>
    </w:p>
    <w:p>
      <w:pPr>
        <w:spacing w:after="240"/>
        <w:ind w:firstLine="0"/>
        <w:jc w:val="center"/>
      </w:pPr>
      <w:r>
        <w:rPr>
          <w:b/>
        </w:rPr>
        <w:t>Лістинг програмного коду</w:t>
      </w:r>
    </w:p>
    <w:p>
      <w:r>
        <w:t>Нижче наведено повний програмний код лабораторної роботи (консольний вивід програми — у додатку Б). Репозиторій містить також файли requirements.txt (залежності), README.md (інструкція із запуску) та теку own_images/ з власними зображеннями.</w:t>
      </w:r>
    </w:p>
    <w:p>
      <w:pPr>
        <w:keepNext/>
        <w:spacing w:before="240" w:after="120"/>
        <w:ind w:firstLine="0"/>
      </w:pPr>
      <w:r>
        <w:rPr>
          <w:b/>
        </w:rPr>
        <w:t>Файл src/config.py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Глобальні налаштування лабораторної роботи №2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«Формування підписів до зображень (image captioning) на Flickr8K».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Тут зібрано всі шляхи до файлів, гіперпараметри навчання та опис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експериментів, щоб решта модулів не містила «магічних чисел».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random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pathlib import Path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numpy as np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Шляхи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Корінь проєкту — тека, у якій лежить main.py (на рівень вище за src/).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ROOT = Path(__file__).resolve().parent.parent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Тека з даними (у .gitignore — великі файли не потрапляють у репозиторій).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DATA_DIR = ROOT / "data"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Копія датасету з Hugging Face Hub (parquet-файли із зображеннями та підписами).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HF_REPO = "jxie/flickr8k"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DATASET_DIR = DATA_DIR / "flickr8k"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Попередньо обчислені ознаки ResNet-50 для кожного зображення (*.npy).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FEATURES_DIR = DATA_DIR / "features"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Результати: графіки, таблиці, словник, історії навчання, ваги моделей.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OUTPUT_DIR = ROOT / "outputs"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FIGURES_DIR = OUTPUT_DIR / "figures"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CHECKPOINT_DIR = OUTPUT_DIR / "checkpoints"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Власні зображення студента (пункт 4 завдання).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OWN_IMAGES_DIR = ROOT / "own_images"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Параметри даних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SPLITS = ("train", "validation", "test")  # стандартне розбиття 6000/1000/1000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CAPTIONS_PER_IMAGE = 5                     # у Flickr8K до кожного фото 5 підписів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MIN_WORD_FREQ = 5         # слово потрапляє у словник, якщо трапилось &gt;= 5 разів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MAX_CAPTION_LEN = 20      # довші підписи обрізаємо (95 % підписів коротші за 19 слів)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IMAGE_SIZE = 224          # розмір входу ResNet-50 → карта ознак 7×7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FEATURE_DIM = 2048        # кількість каналів останнього згорткового блоку ResNet-50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NUM_REGIONS = 49          # 7 × 7 = 49 ділянок зображення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Параметри навчання (спільні для всіх експериментів)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BATCH_SIZE = 64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EPOCHS = 12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LEARNING_RATE = 4e-4      # швидкість навчання оптимізатора Adam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GRAD_CLIP = 5.0           # обмеження норми градієнта (захист від «вибуху» градієнтів у LSTM)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DROPOUT = 0.5             # ймовірність dropout перед вихідним шаром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ALPHA_C = 1.0             # вага регуляризації уваги («doubly stochastic attention», Xu et al.)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BEAM_SIZES = (3, 5)       # ширини променя для beam search, які порівнюємо з greedy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SEED = 42                 # зерно генератора випадкових чисел для відтворюваності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Опис експериментів (пункт 3 завдання — варіанти з різними параметрами)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attention_dim = None означає модель без уваги (Show and Tell).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EXPERIMENTS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"A": dict(name="A. Show and Tell (LSTM 512)",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embed_dim=512, hidden_dim=512, attention_dim=None),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"B": dict(name="B. Show, Attend and Tell (LSTM 512)",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embed_dim=512, hidden_dim=512, attention_dim=512),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"C": dict(name="C. Show, Attend and Tell (LSTM 256)",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embed_dim=256, hidden_dim=256, attention_dim=256),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get_device() -&gt; torch.device: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"""Обирає найшвидший доступний пристрій: CUDA (NVIDIA), MPS (Apple Silicon) або CPU."""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torch.cuda.is_available():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torch.device("cuda")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torch.backends.mps.is_available():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torch.device("mps")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torch.device("cpu")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set_seed(seed: int = SEED) -&gt;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"""Фіксує зерна всіх генераторів випадкових чисел, щоб результати можна було відтворити."""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random.seed(seed)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np.random.seed(seed)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torch.manual_seed(seed)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ensure_dirs() -&gt;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"""Створює всі вихідні теки, якщо їх ще немає."""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d in (DATA_DIR, FEATURES_DIR, OUTPUT_DIR, FIGURES_DIR, CHECKPOINT_DIR, OWN_IMAGES_DIR):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d.mkdir(parents=True, exist_ok=True)</w:t>
      </w:r>
    </w:p>
    <w:p>
      <w:pPr>
        <w:keepNext/>
        <w:spacing w:before="240" w:after="120"/>
        <w:ind w:firstLine="0"/>
      </w:pPr>
      <w:r>
        <w:rPr>
          <w:b/>
        </w:rPr>
        <w:t>Файл src/data.py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Робота з датасетом Flickr8K: завантаження, токенізація підписів, словник.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Датасет зберігається у форматі parquet (копія jxie/flickr8k з Hugging Face Hub).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Кожен рядок таблиці — одне зображення (JPEG-байти) та 5 підписів англійською.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io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json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re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collections import Counter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pathlib import Path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pyarrow.parquet as pq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PIL import Image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 import config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CAPTION_COLUMNS = [f"caption_{i}" for i in range(config.CAPTIONS_PER_IMAGE)]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Завантаження датасету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download_dataset() -&gt;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"""Завантажує parquet-файли Flickr8K з Hugging Face Hub (~1.1 ГБ), якщо їх ще немає."""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split_files("train"):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from huggingface_hub import snapshot_download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snapshot_download(config.HF_REPO, repo_type="dataset", local_dir=config.DATASET_DIR)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split_files(split: str) -&gt; list[Path]: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"""Повертає відсортований список parquet-файлів для частини датасету (train/validation/test)."""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sorted((config.DATASET_DIR / "data").glob(f"{split}-*.parquet"))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load_captions(split: str) -&gt; list[list[str]]: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Читає лише текстові стовпці (без зображень — так швидше і менше пам'яті).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Повертає список довжини N (кількість зображень), де кожен елемент —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список із 5 «сирих» підписів.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captions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path in split_files(split):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table = pq.read_table(path, columns=CAPTION_COLUMNS).to_pydict()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captions.extend(zip(*(table[c] for c in CAPTION_COLUMNS)))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[list(c) for c in captions]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iter_images(split: str, batch_size: int = 64):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Генератор, що по черзі віддає пакети зображень частини датасету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у вигляді списків PIL.Image. Порядок збігається з load_captions(split).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Читаємо parquet пакетами, щоб не тримати в пам'яті всі 800 МБ JPEG-ів.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path in split_files(split):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pf = pq.ParquetFile(path)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batch in pf.iter_batches(batch_size=batch_size, columns=["image"]):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yield [decode_image(item["bytes"]) for item in batch.column("image").to_pylist()]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load_images(split: str, indices: list[int]) -&gt; list[Image.Image]: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"""Завантажує конкретні зображення за їхніми номерами (для візуалізації прикладів)."""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wanted = set(indices)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found, offset = {},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path in split_files(split):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column = pq.read_table(path, columns=["image"]).column("image")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i in range(len(column)):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if offset + i in wanted: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found[offset + i] = decode_image(column[i].as_py()["bytes"])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offset += len(column)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[found[i] for i in indices]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decode_image(raw: bytes) -&gt; Image.Image: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"""Перетворює JPEG-байти на RGB-зображення PIL."""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Image.open(io.BytesIO(raw)).convert("RGB")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Токенізація та словник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tokenize(text: str) -&gt; list[str]: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"""Розбиває підпис на слова: нижній регістр, лише латинські літери (цифри й розділові знаки відкидаємо)."""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re.findall(r"[a-z]+", text.lower())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class Vocabulary: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Словник «слово ↔ індекс».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Службові токени: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&lt;pad&gt; — доповнення коротких підписів до однакової довжини в пакеті (індекс 0);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&lt;s&gt;   — початок речення (з нього декодер починає генерацію);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&lt;/s&gt;  — кінець речення (декодер зупиняється, коли згенерує цей токен);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&lt;unk&gt; — будь-яке рідкісне слово, якого немає у словнику.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PAD, START, END, UNK = "&lt;pad&gt;", "&lt;s&gt;", "&lt;/s&gt;", "&lt;unk&gt;"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__init__(self, words: list[str]):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self.itos = [self.PAD, self.START, self.END, self.UNK] + words  # index → string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self.stoi = {w: i for i, w in enumerate(self.itos)}           # string → index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self.pad_id, self.start_id, self.end_id, self.unk_id = 0, 1, 2, 3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__len__(self) -&gt; int: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len(self.itos)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@classmethod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build(cls, captions: list[list[str]], min_freq: int = config.MIN_WORD_FREQ):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Будує словник за навчальними підписами: залишає слова, що трапились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щонайменше min_freq разів. Повертає (словник, лічильник частот усіх слів).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counter = Counter(w for caps in captions for c in caps for w in tokenize(c))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Сортуємо за спаданням частоти (а при рівності — за абеткою) для стабільного порядку.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words = sorted((w for w, n in counter.items() if n &gt;= min_freq), key=lambda w: (-counter[w], w))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cls(words), counter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encode(self, tokens: list[str], max_len: int = config.MAX_CAPTION_LEN) -&gt; list[int]: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"""Перетворює список слів на індекси: &lt;s&gt; w1 ... wn &lt;/s&gt; (з обрізанням до max_len слів)."""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ids = [self.stoi.get(w, self.unk_id) for w in tokens[:max_len]]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[self.start_id] + ids + [self.end_id]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decode(self, ids) -&gt; list[str]: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"""Перетворює індекси назад на слова, зупиняючись на &lt;/s&gt; і пропускаючи службові токени."""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words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i in ids: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 = int(i)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if i == self.end_id: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if i in (self.pad_id, self.start_id):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words.append(self.itos[i])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words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save(self, path: Path) -&gt;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path.write_text(json.dumps(self.itos[4:], ensure_ascii=False, indent=0), encoding="utf-8")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@classmethod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load(cls, path: Path):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cls(json.loads(path.read_text(encoding="utf-8")))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encode_split(captions: list[list[str]], vocab: Vocabulary,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max_len: int = config.MAX_CAPTION_LEN):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Готує навчальні пари «зображення — підпис» у вигляді тензорів: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image_index[k] — номер зображення для k-го підпису;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tokens[k]      — індекси слів k-го підпису, доповнені &lt;pad&gt; до довжини max_len + 2;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lengths[k]     — справжня довжина k-го підпису разом із &lt;s&gt; та &lt;/s&gt;.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Кожне зображення дає 5 пар (по одній на кожен людський підпис).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image_index, encoded = [],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img_i, caps in enumerate(captions):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c in caps: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image_index.append(img_i)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encoded.append(vocab.encode(tokenize(c), max_len))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lengths = torch.tensor([len(e) for e in encoded])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tokens = torch.full((len(encoded), max_len + 2), vocab.pad_id, dtype=torch.long)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k, e in enumerate(encoded):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tokens[k, :len(e)] = torch.tensor(e)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torch.tensor(image_index), tokens, lengths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references(captions: list[list[str]]) -&gt; list[list[list[str]]]: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"""Еталонні підписи для метрики BLEU: для кожного зображення — 5 токенізованих речень."""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[[tokenize(c) for c in caps] for caps in captions]</w:t>
      </w:r>
    </w:p>
    <w:p>
      <w:pPr>
        <w:keepNext/>
        <w:spacing w:before="240" w:after="120"/>
        <w:ind w:firstLine="0"/>
      </w:pPr>
      <w:r>
        <w:rPr>
          <w:b/>
        </w:rPr>
        <w:t>Файл src/encoder.py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Encoder: згорткова нейронна мережа ResNet-50, попередньо навчена на ImageNet.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Ми відкидаємо два останні шари ResNet-50 (глобальне усереднення та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класифікатор на 1000 класів ImageNet) і беремо вихід останнього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згорткового блоку — тензор 2048 × 7 × 7. Це 49 ділянок зображення,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кожна з яких описана вектором із 2048 чисел.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Ознаки обчислюються ОДИН раз для всіх 8000 зображень і зберігаються на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диск. Під час навчання декодера ResNet не змінюється (заморожена), тому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немає сенсу проганяти через неї зображення в кожній епосі.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numpy as np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torch import nn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torchvision import models, transforms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 import config, data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class ResNetEncoder(nn.Module):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"""ResNet-50 без усереднення та класифікатора: зображення 3×224×224 → 49 векторів по 2048."""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super().__init__()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resnet = models.resnet50(weights=models.ResNet50_Weights.DEFAULT)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children()[:-2] — усі шари, крім AdaptiveAvgPool2d та Linear (fc).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self.backbone = nn.Sequential(*list(resnet.children())[:-2])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self.eval()  # режим інференсу: BatchNorm використовує накопичену статистику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p in self.parameters():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p.requires_grad_(False)  # ваги енкодера не навчаємо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@torch.no_grad()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forward(self, images: torch.Tensor) -&gt; torch.Tensor: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fmap = self.backbone(images)                 # (B, 2048, 7, 7)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fmap.flatten(2).transpose(1, 2)       # (B, 49, 2048): 49 ділянок × 2048 ознак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image_transform() -&gt; transforms.Compose: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Попередня обробка зображення так само, як під час навчання ResNet на ImageNet: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зміна розміру до 224×224, перетворення у тензор [0, 1] та нормалізація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середніми й стандартними відхиленнями каналів ImageNet.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transforms.Compose([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transforms.Resize((config.IMAGE_SIZE, config.IMAGE_SIZE)),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transforms.ToTensor(),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transforms.Normalize(mean=[0.485, 0.456, 0.406], std=[0.229, 0.224, 0.225]),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features_path(split: str):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config.FEATURES_DIR / f"{split}.npy"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@torch.no_grad()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extract_split(split: str, encoder: ResNetEncoder, device: torch.device, n_images: int) -&gt;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Проганяє всі зображення частини датасету через ResNet-50 і записує ознаки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у файл .npy формату (N, 49, 2048). Зберігаємо у float16 — це вдвічі менше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місця на диску (≈1.2 ГБ для train), а точності для навчання декодера достатньо.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tf = image_transform()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out = np.lib.format.open_memmap(features_path(split), mode="w+", dtype=np.float16,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      shape=(n_images, config.NUM_REGIONS, config.FEATURE_DIM))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pos =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images in data.iter_images(split, batch_size=64):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batch = torch.stack([tf(img) for img in images]).to(device)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feats = encoder(batch).float().cpu().numpy().astype(np.float16)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out[pos:pos + len(images)] = feats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pos += len(images)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out.flush()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assert pos == n_images, f"{split}: очікувалось {n_images} зображень, прочитано {pos}"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extract_all(device: torch.device, sizes: dict[str, int]) -&gt;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"""Обчислює ознаки для train/validation/test (пропускає частини, для яких файл уже існує)."""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todo = [s for s in config.SPLITS if not features_path(s).exists()]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not todo: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encoder = ResNetEncoder().to(device)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start = time.time()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split in todo: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extract_split(split, encoder, device, sizes[split])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print(f"Ознаки ResNet-50 обчислено за {time.time() - start:.0f} с")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load_features(split: str) -&gt; torch.Tensor: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"""Завантажує ознаки частини датасету в оперативну пам'ять як тензор float16 (N, 49, 2048)."""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torch.from_numpy(np.load(features_path(split)))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@torch.no_grad()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encode_pil(image, encoder: ResNetEncoder, device: torch.device) -&gt; torch.Tensor: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"""Ознаки одного довільного зображення (наприклад, власного фото): (1, 49, 2048)."""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x = image_transform()(image.convert("RGB")).unsqueeze(0).to(device)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encoder(x).float()</w:t>
      </w:r>
    </w:p>
    <w:p>
      <w:pPr>
        <w:keepNext/>
        <w:spacing w:before="240" w:after="120"/>
        <w:ind w:firstLine="0"/>
      </w:pPr>
      <w:r>
        <w:rPr>
          <w:b/>
        </w:rPr>
        <w:t>Файл src/models.py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Decoder: рекурентна мережа LSTM, що генерує підпис слово за словом.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Реалізовано дві класичні архітектури в одному класі CaptionDecoder: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1. Show and Tell (Vinyals et al., 2015) — attention_dim = None.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LSTM бачить зображення лише через початковий стан (h0, c0), обчислений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з усередненого по 49 ділянках вектора ознак.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2. Show, Attend and Tell (Xu et al., 2015) — attention_dim задано.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На кожному кроці механізм уваги обчислює ваги α над 49 ділянками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зображення, і на вхід LSTM додатково подається вектор контексту —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зважена сума ознак ділянок.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torch import nn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 import config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class BahdanauAttention(nn.Module):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Адитивна увага (Bahdanau et al., 2015):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e_i = w^T · tanh(W_a · a_i + W_h · h)   — «оцінка» i-ї ділянки,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α   = softmax(e)                         — ваги уваги (сума = 1),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z   = Σ α_i · a_i                        — вектор контексту,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де a_i — ознаки i-ї ділянки (2048), h — поточний прихований стан LSTM.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__init__(self, feature_dim: int, hidden_dim: int, attention_dim: int):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super().__init__()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self.encoder_proj = nn.Linear(feature_dim, attention_dim)  # W_a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self.decoder_proj = nn.Linear(hidden_dim, attention_dim)   # W_h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self.score = nn.Linear(attention_dim, 1)                   # w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project(self, features: torch.Tensor) -&gt; torch.Tensor: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"""W_a · a_i не залежить від кроку, тому обчислюємо один раз на все речення."""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self.encoder_proj(features)                         # (B, 49, att)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forward(self, features, projected, h):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 = self.score(torch.tanh(projected + self.decoder_proj(h).unsqueeze(1))).squeeze(2)  # (B, 49)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alpha = torch.softmax(e, dim=1)                                                    # (B, 49)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context = (features * alpha.unsqueeze(2)).sum(dim=1)                                # (B,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context, alpha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class CaptionDecoder(nn.Module):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"""LSTM-декодер підписів з необов'язковим механізмом уваги."""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__init__(self, vocab_size: int, embed_dim: int, hidden_dim: int,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attention_dim: int | None = None, feature_dim: int = config.FEATURE_DIM,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dropout: float = config.DROPOUT):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super().__init__()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self.use_attention = attention_dim is not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self.vocab_size = vocab_size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Embedding: індекс слова → щільний вектор розміру embed_dim.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self.embedding = nn.Embedding(vocab_size, embed_dim)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Початковий стан LSTM з усередненого вектора зображення.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self.init_h = nn.Linear(feature_dim, hidden_dim)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self.init_c = nn.Linear(feature_dim, hidden_dim)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lstm_input = embed_dim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self.use_attention: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self.attention = BahdanauAttention(feature_dim, hidden_dim, attention_dim)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# «Ворота» β = σ(f_β(h)) — модель сама вирішує, наскільки на цьому кроці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# потрібна інформація із зображення (для службових слів — менше).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self.f_beta = nn.Linear(hidden_dim, feature_dim)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lstm_input += feature_dim  # на вхід LSTM: [embedding слова; вектор контексту]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LSTMCell — одна комірка LSTM; цикл за словами пишемо вручну, бо на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кожному кроці увага залежить від попереднього стану h.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self.lstm = nn.LSTMCell(lstm_input, hidden_dim)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self.dropout = nn.Dropout(dropout)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Вихідний шар: прихований стан → оцінки (логіти) для кожного слова словника.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self.fc = nn.Linear(hidden_dim, vocab_size)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------------------------------------------------------------------ кроки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init_state(self, features: torch.Tensor):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"""(h0, c0) = tanh(W · mean(a_1..a_49)) — «перший погляд» на зображення."""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mean = features.mean(dim=1)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torch.tanh(self.init_h(mean)), torch.tanh(self.init_c(mean))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prepare(self, features: torch.Tensor):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"""Попередні обчислення, спільні для всіх кроків (проєкція ознак для уваги)."""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self.attention.project(features) if self.use_attention else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step(self, words: torch.Tensor, state, features: torch.Tensor, projected):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Один крок декодера.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words    — індекси попередніх слів (B,);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state    — (h, c) з попереднього кроку;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Повертає логіти наступного слова (B, V), новий стан і ваги уваги (B, 49) або None.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h, c = state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x = self.embedding(words)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alpha =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self.use_attention: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context, alpha = self.attention(features, projected, 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gate = torch.sigmoid(self.f_beta(h))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x = torch.cat([x, gate * context], 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h, c = self.lstm(x, (h, c))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 = self.fc(self.dropout(h))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logits, (h, c), alpha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----------------------------------------------------------------- навчання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def forward(self, features: torch.Tensor, captions: torch.Tensor):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Навчання методом teacher forcing: на вхід кожного кроку подаємо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ПРАВИЛЬНЕ попереднє слово з еталонного підпису (а не згенероване моделлю).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features — ознаки зображень (B, 49, 2048);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captions — індекси слів &lt;s&gt; w1 ... wn &lt;/s&gt; &lt;pad&gt;... (B, T).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Повертає логіти для передбачення captions[:, 1:] — (B, T-1, V)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та ваги уваги (B, T-1, 49) (або None для моделі без уваги).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state = self.init_state(features)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projected = self.prepare(features)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logits, alphas = [],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t in range(captions.size(1) - 1):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out, state, alpha = self.step(captions[:, t], state, features, projected)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logits.append(out)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if alpha is not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alphas.append(alpha)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 = torch.stack(logits, 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alphas = torch.stack(alphas, dim=1) if alphas else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logits, alphas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build_model(cfg: dict, vocab_size: int) -&gt; CaptionDecoder: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"""Створює декодер за описом експерименту з config.EXPERIMENTS."""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CaptionDecoder(vocab_size, cfg["embed_dim"], cfg["hidden_dim"], cfg["attention_dim"])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count_parameters(model: nn.Module) -&gt; int: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"""Кількість параметрів моделі, що навчаються."""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sum(p.numel() for p in model.parameters() if p.requires_grad)</w:t>
      </w:r>
    </w:p>
    <w:p>
      <w:pPr>
        <w:keepNext/>
        <w:spacing w:before="240" w:after="120"/>
        <w:ind w:firstLine="0"/>
      </w:pPr>
      <w:r>
        <w:rPr>
          <w:b/>
        </w:rPr>
        <w:t>Файл src/decoding.py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Генерація підписів навченою моделлю: greedy-декодування та beam search.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Greedy  — на кожному кроці беремо найімовірніше слово. Швидко, але одна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невдала локальна помилка псує все речення.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Beam    — «пошук променем»: тримаємо k найкращих часткових речень, на кожному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кроці розширюємо кожне на всі слова словника й залишаємо k найкращих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за сумарною лог-ймовірністю. Наприкінці обираємо найкраще повне речення.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 import config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.data import Vocabulary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.models import CaptionDecoder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Максимальна довжина згенерованого речення (у словах, разом із &lt;/s&gt;).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MAX_DECODE_LEN = config.MAX_CAPTION_LEN + 1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@torch.no_grad()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greedy_decode(model: CaptionDecoder, features: torch.Tensor, vocab: Vocabulary,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max_len: int = MAX_DECODE_LEN):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Пакетне greedy-декодування.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features — (B, 49, 2048) на тому самому пристрої, що й модель.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Повертає список речень (списки слів) та список матриць уваги (T_i, 49) або None.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model.eval()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batch = features.size(0)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state = model.init_state(features)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projected = model.prepare(features)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words = torch.full((batch,), vocab.start_id, dtype=torch.long, device=features.device)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generated, alphas = [],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finished = torch.zeros(batch, dtype=torch.bool, device=features.device)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_ in range(max_len):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logits, state, alpha = model.step(words, state, features, projected)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words = logits.argmax(dim=1)          # найімовірніше наступне слово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generated.append(words)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alpha is not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alphas.append(alpha)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finished |= words == vocab.end_id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finished.all():                    # усі речення вже закінчились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generated = torch.stack(generated, dim=1).cpu()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sentences = [vocab.decode(row) for row in generated]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not alphas: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sentences,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alphas = torch.stack(alphas, dim=1).cpu()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Для кожного речення залишаємо ваги уваги лише для його слів.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sentences, [alphas[i, :len(s)].numpy() for i, s in enumerate(sentences)]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@torch.no_grad()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beam_search(model: CaptionDecoder, features: torch.Tensor, vocab: Vocabulary,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beam_size: int = 3, max_len: int = MAX_DECODE_LEN):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Beam search для ОДНОГО зображення.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features — (1, 49, 2048).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Повертає (список слів, матриця уваги (T, 49) або None).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model.eval()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k = beam_size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device = features.device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feats = features.expand(k, -1, -1)                       # копія ознак для кожного променя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state = model.init_state(feats)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projected = model.prepare(feats)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seqs = torch.full((k, 1), vocab.start_id, dtype=torch.long, device=device)  # часткові речення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scores = torch.zeros(k, device=device)                   # сумарні лог-ймовірності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seq_alphas = torch.zeros(k, 0, config.NUM_REGIONS, device=device)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complete = []                                            # завершені речення (оцінка, слова, увага)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t in range(max_len):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logits, (h, c), alpha = model.step(seqs[:, -1], state, feats, projected)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log_probs = torch.log_softmax(logits, dim=1)         # (k, V)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total = scores.unsqueeze(1) + log_probs              # оцінка кожного продовження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t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total = total[:1]                                # на першому кроці всі промені однакові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top_scores, top_idx = total.reshape(-1).topk(k)      # k найкращих (промінь, слово)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beam_idx = top_idx // model.vocab_size               # з якого променя продовження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word_idx = top_idx % model.vocab_size                # яким словом продовжили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seqs = torch.cat([seqs[beam_idx], word_idx.unsqueeze(1)], 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alpha is not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seq_alphas = torch.cat([seq_alphas[beam_idx], alpha[beam_idx].unsqueeze(1)], dim=1)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h, c = h[beam_idx], c[beam_idx]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Промені, що згенерували &lt;/s&gt;, переносимо до завершених.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ended = word_idx == vocab.end_id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i in ended.nonzero().flatten().tolist():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complete.append((top_scores[i].item(), seqs[i].tolist(), seq_alphas[i].cpu()))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keep = ~ended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k = int(keep.sum())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k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seqs, scores, seq_alphas = seqs[keep], top_scores[keep], seq_alphas[keep]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state = (h[keep], c[keep])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feats = feats[:k]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projected = projected[:k] if projected is not None else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not complete:  # жодне речення не закінчилось за max_len кроків — беремо найкраще незавершене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best = scores.argmax().item()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complete.append((scores[best].item(), seqs[best].tolist(), seq_alphas[best].cpu()))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_, ids, alphas = max(complete, key=lambda x: x[0])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words = vocab.decode(ids)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words, (alphas[:len(words)].numpy() if model.use_attention else None)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caption_features(model, features, vocab, beam_size: int | None = None):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"""Зручна обгортка: підпис одного зображення greedy (beam_size=None) або beam search."""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beam_size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sentences, alphas = greedy_decode(model, features, vocab)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sentences[0], (alphas[0] if alphas is not None else None)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beam_search(model, features, vocab, beam_size)</w:t>
      </w:r>
    </w:p>
    <w:p>
      <w:pPr>
        <w:keepNext/>
        <w:spacing w:before="240" w:after="120"/>
        <w:ind w:firstLine="0"/>
      </w:pPr>
      <w:r>
        <w:rPr>
          <w:b/>
        </w:rPr>
        <w:t>Файл src/metrics.py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Метрика BLEU (Bilingual Evaluation Understudy, Papineni et al., 2002).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BLEU-n — середнє геометричне точностей n-грам порядку 1..n (частка n-грам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згенерованого речення, що трапляються хоча б в одному з еталонних підписів),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помножене на штраф за надто коротке речення (brevity penalty).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Рахуємо на рівні корпусу (corpus BLEU), як у статтях Show and Tell / Show, Attend and Tell.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nltk.translate.bleu_score import corpus_bleu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bleu_scores(references: list[list[list[str]]], hypotheses: list[list[str]]) -&gt; dict[str, float]: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references — для кожного зображення список еталонних підписів (кожен — список слів);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hypotheses — для кожного зображення згенерований підпис (список слів).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Повертає словник {'BLEU-1': ..., ..., 'BLEU-4': ...}.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result = {}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n in range(1, 5):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weights = tuple([1.0 / n] * n)  # рівні ваги для n-грам порядку 1..n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result[f"BLEU-{n}"] = corpus_bleu(references, hypotheses, weights=weights)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result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human_bleu(references: list[list[list[str]]]) -&gt; dict[str, float]: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«Людський» BLEU: перший людський підпис порівнюємо з чотирма іншими.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Показує, наскільки різняться між собою описи різних людей —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верхня орієнтовна межа для метрики (тільки з 4 еталонами замість 5).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bleu_scores([refs[1:] for refs in references], [refs[0] for refs in references])</w:t>
      </w:r>
    </w:p>
    <w:p>
      <w:pPr>
        <w:keepNext/>
        <w:spacing w:before="240" w:after="120"/>
        <w:ind w:firstLine="0"/>
      </w:pPr>
      <w:r>
        <w:rPr>
          <w:b/>
        </w:rPr>
        <w:t>Файл src/train.py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Навчання декодерів та оцінювання на валідації.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Функція втрат — перехресна ентропія (cross-entropy) між передбаченим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розподілом наступного слова і правильним словом (позиції &lt;pad&gt; ігноруються).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Для моделей з увагою додаємо регуляризатор Xu et al.: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λ · Σ_i (1 − Σ_t α_ti)²,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який спонукає модель за все речення «подивитись» на кожну ділянку зображення.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Після кожної епохи рахуємо BLEU-4 на валідаційних зображеннях (greedy)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і зберігаємо ваги найкращої епохи — це захищає від перенавчання.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json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torch import nn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 import config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.decoding import greedy_decode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.metrics import bleu_scores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.models import build_model, count_parameters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iterate_batches(n: int, batch_size: int, generator: torch.Generator | None = None):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"""Номери прикладів, розбиті на пакети; при generator — у випадковому порядку."""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order = torch.randperm(n, generator=generator) if generator is not None else torch.arange(n)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 in range(0, n, batch_size):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yield order[i:i + batch_size]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train_one_epoch(model, optimizer, criterion, features, pairs, device, generator) -&gt; float: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Одна епоха навчання за всіма 30 000 парами «зображення — підпис».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Повертає середнє значення перехресної ентропії.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model.train()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image_index, tokens, lengths = pairs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total_loss, total_tokens = 0.0,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idx in iterate_batches(len(tokens), config.BATCH_SIZE, generator):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max_len = int(lengths[idx].max())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captions = tokens[idx, :max_len].to(device)                # обрізаємо зайві &lt;pad&gt;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feats = features[image_index[idx]].to(device).float()      # float16 → float32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logits, alphas = model(feats, captions)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targets = captions[:, 1:]                                  # передбачаємо наступне слово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loss = criterion(logits.reshape(-1, logits.size(-1)), targets.reshape(-1))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full_loss = loss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alphas is not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# Регуляризація уваги: сума ваг кожної ділянки по всіх кроках ≈ 1.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full_loss = loss + config.ALPHA_C * ((1.0 - alphas.sum(dim=1)) ** 2).mean()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optimizer.zero_grad()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full_loss.backward()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nn.utils.clip_grad_norm_(model.parameters(), config.GRAD_CLIP)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optimizer.step()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n_tokens = int((targets != 0).sum())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total_loss += loss.item() * n_tokens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total_tokens += n_tokens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total_loss / total_tokens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@torch.no_grad()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generate_all(model, features, vocab, device, batch_size: int = 250):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"""Greedy-підписи для всіх зображень частини датасету."""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hypotheses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idx in iterate_batches(len(features), batch_size):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sentences, _ = greedy_decode(model, features[idx].to(device).float(), vocab)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hypotheses.extend(sentences)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hypotheses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train_experiment(key: str, cfg: dict, vocab, train_pairs, train_features,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val_features, val_refs, device)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Повний цикл навчання одного експерименту (A, B або C).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Зберігає найкращі ваги в outputs/checkpoints/&lt;key&gt;.pt та історію в outputs/history_&lt;key&gt;.json.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config.set_seed()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 = build_model(cfg, len(vocab)).to(device)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optimizer = torch.optim.Adam(model.parameters(), lr=config.LEARNING_RATE)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criterion = nn.CrossEntropyLoss(ignore_index=vocab.pad_id)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generator = torch.Generator().manual_seed(config.SEED)  # однаковий порядок пакетів для всіх моделей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print(f"{cfg['name']}: параметрів {count_parameters(model):,}")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history = {"name": cfg["name"], "params": count_parameters(model),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"train_loss": [], "val_bleu4": [], "epoch_time": []}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best_bleu, best_epoch = -1.0,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start = time.time()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epoch in range(1, config.EPOCHS + 1):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t0 = time.time()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loss = train_one_epoch(model, optimizer, criterion, train_features, train_pairs, device, generator)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hyps = generate_all(model, val_features, vocab,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bleu4 = bleu_scores(val_refs, hyps)["BLEU-4"]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history["train_loss"].append(loss)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history["val_bleu4"].append(bleu4)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history["epoch_time"].append(time.time() - t0)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mark =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bleu4 &gt; best_bleu:                              # нова найкраща епоха — зберігаємо ваги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best_bleu, best_epoch = bleu4, epoch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torch.save(model.state_dict(), config.CHECKPOINT_DIR / f"{key}.pt")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mark = "  *"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print(f"  епоха {epoch:2d}: loss {loss:.3f}  val BLEU-4 {bleu4:.3f}  ({time.time() - t0:.0f} с){mark}")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history.update(best_epoch=best_epoch, best_val_bleu4=best_bleu, total_time=time.time() - start)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  найкраща епоха {best_epoch}: val BLEU-4 = {best_bleu:.3f}, час {history['total_time']:.0f} с")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(config.OUTPUT_DIR / f"history_{key}.json").write_text(json.dumps(history, indent=2), encoding="utf-8")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history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load_trained(key: str, cfg: dict, vocab_size: int, device):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"""Завантажує найкращі збережені ваги експерименту."""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 = build_model(cfg, vocab_size).to(device)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model.load_state_dict(torch.load(config.CHECKPOINT_DIR / f"{key}.pt", map_location=device))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model.eval()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model</w:t>
      </w:r>
    </w:p>
    <w:p>
      <w:pPr>
        <w:keepNext/>
        <w:spacing w:before="240" w:after="120"/>
        <w:ind w:firstLine="0"/>
      </w:pPr>
      <w:r>
        <w:rPr>
          <w:b/>
        </w:rPr>
        <w:t>Файл src/visualize.py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Графіки та ілюстрації для звіту: статистика датасету, криві навчання,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приклади підписів та візуалізація уваги.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textwrap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matplotlib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matplotlib.use("Agg")  # малюємо у файли, без вікон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matplotlib.pyplot as plt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numpy as np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PIL import Image, ImageOps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. import config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COLORS = {"A": "#1f77b4", "B": "#ff7f0e", "C": "#2ca02c"}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_save(fig, name: str):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path = config.FIGURES_DIR / name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fig.savefig(path, dpi=150, bbox_inches="tight")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plt.close(fig)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path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_wrap(text: str, width: int = 48) -&gt; str: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"\n".join(textwrap.wrap(text, width))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plot_dataset_stats(counter, vocab_words: list[str], lengths: list[int]):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"""Гістограма довжин підписів та 25 найчастіших слів навчальної вибірки."""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fig, (ax1, ax2) = plt.subplots(1, 2, figsize=(13, 4.2))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ax1.hist(lengths, bins=range(1, max(lengths) + 2), color="#1f77b4", edgecolor="white")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ax1.axvline(np.percentile(lengths, 95), color="red", ls="--", label="95-й перцентиль")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ax1.set(title="Довжина підписів (train)", xlabel="кількість слів", ylabel="кількість підписів")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ax1.legend()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top = vocab_words[:25]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ax2.bar(top, [counter[w] for w in top], color="#2ca02c")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ax2.set(title="25 найчастіших слів (train)", ylabel="частота")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ax2.tick_params(axis="x", rotation=70)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_save(fig, "dataset_stats.png")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plot_dataset_examples(images, captions):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"""Кілька зображень з датасету разом з усіма п'ятьма людськими підписами."""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fig, axes = plt.subplots(1, len(images), figsize=(5 * len(images), 6.2))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ax, img, caps in zip(axes, images, captions):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Обрізаємо до однакового розміру 4:3 (без спотворення пропорцій), щоб підписи були на одному рівні.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ax.imshow(ImageOps.fit(img, (400, 300)))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ax.set_xticks([])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ax.set_yticks([])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ax.set_xlabel("\n".join(f"{i + 1}. " + _wrap(c.strip().rstrip(" ."), 36) for i, c in enumerate(caps)),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fontsize=11, loc="left", labelpad=8)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_save(fig, "dataset_examples.png")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plot_training_curves(histories: dict):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"""Втрати на навчанні та BLEU-4 на валідації по епохах для всіх експериментів."""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fig, (ax1, ax2) = plt.subplots(1, 2, figsize=(13, 4.5))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key, h in histories.items():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epochs = range(1, len(h["train_loss"]) + 1)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ax1.plot(epochs, h["train_loss"], color=COLORS[key], label=h["name"])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ax2.plot(epochs, h["val_bleu4"], color=COLORS[key], label=h["name"])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ax2.scatter([h["best_epoch"]], [h["best_val_bleu4"]], color=COLORS[key], zorder=3)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ax1.set(title="Втрати на навчанні (cross-entropy)", xlabel="епоха")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ax2.set(title="BLEU-4 на валідації (greedy)", xlabel="епоха")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ax in (ax1, ax2):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ax.grid(alpha=0.3)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ax.legend(fontsize=8)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_save(fig, "training_curves.png")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plot_captioned_grid(images, model_caps, human_caps, name: str, extra=None):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"""Сітка 3×2: зображення з підписом моделі та одним людським підписом."""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cols = 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rows = (len(images) + cols - 1) // cols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fig, axes = plt.subplots(rows, cols, figsize=(6.5 * cols, 5.6 * rows))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i, ax in enumerate(np.array(axes).flat):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ax.axis("off")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i &gt;= len(images):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ax.imshow(ImageOps.fit(images[i], (500, 375)))  # однаковий розмір 4:3 для всіх кадрів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title = f"модель: {_wrap(model_caps[i], 44)}\nлюдина: {_wrap(human_caps[i], 44)}"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extra: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title += f"\n{extra[i]}"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ax.set_title(title, fontsize=12.5)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fig.tight_layout(h_pad=3.0)  # додатковий відступ, щоб довгі заголовки не наїжджали на фото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_save(fig, name)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plot_attention(image: Image.Image, words: list[str], alphas: np.ndarray, name: str):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Для кожного згенерованого слова показуємо ваги уваги α над 49 ділянками,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розтягнуті до розміру зображення 224×224 та накладені на фото.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img = image.resize((config.IMAGE_SIZE, config.IMAGE_SIZE))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n = len(words)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cols = min(n, 6)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rows = (n + cols - 1) // cols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fig, axes = plt.subplots(rows, cols, figsize=(2.6 * cols, 2.8 * rows))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side = int(np.sqrt(config.NUM_REGIONS))  # 7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i, ax in enumerate(np.array(axes).flat):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ax.axis("off")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i &gt;= 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att = Image.fromarray(alphas[i].reshape(side, side).astype(np.float32))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att = np.array(att.resize((config.IMAGE_SIZE, config.IMAGE_SIZE), Image.BILINEAR))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ax.imshow(img)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ax.imshow(att, cmap="jet", alpha=0.55)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ax.set_title(words[i], fontsize=12)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fig.tight_layout()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_save(fig, name)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plot_own_images(images, names, greedy_caps, beam_caps):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"""Власні зображення з підписами greedy та beam search."""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fig, axes = plt.subplots(1, len(images), figsize=(6 * len(images), 5.6))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ax, img, name, g, b in zip(np.atleast_1d(axes), images, names, greedy_caps, beam_caps):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ax.imshow(img)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ax.axis("off")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ax.set_title(f"{name}\ngreedy: {_wrap(g)}\nbeam: {_wrap(b)}", fontsize=10)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fig.tight_layout()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_save(fig, "own_images.png")</w:t>
      </w:r>
    </w:p>
    <w:p>
      <w:pPr>
        <w:keepNext/>
        <w:spacing w:before="240" w:after="120"/>
        <w:ind w:firstLine="0"/>
      </w:pPr>
      <w:r>
        <w:rPr>
          <w:b/>
        </w:rPr>
        <w:t>Файл main.py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Лабораторна робота №2. Формування підписів до зображень (image captioning) на Flickr8K.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Повний конвеєр: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1. завантаження датасету Flickr8K та побудова словника;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2. обчислення ознак зображень згортковою мережею ResNet-50 (encoder);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3. навчання трьох LSTM-декодерів (Show and Tell та Show, Attend and Tell з різними розмірами);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4. оцінювання на тестовій вибірці метриками BLEU-1…4 (greedy та beam search);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5. приклади підписів, візуалізація уваги;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6. підписи до власних зображень із теки own_images/.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Запуск: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python main.py                    # усі етапи (вже обчислене береться з диску)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python main.py --retrain          # навчити моделі заново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python main.py --caption фото.jpg # підписати довільне зображення найкращою моделлю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argparse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json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random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numpy as np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import torch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nltk.translate.bleu_score import SmoothingFunction, sentence_bleu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PIL import Image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src import config, data, encoder, visualize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src.decoding import beam_search, greedy_decode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src.metrics import bleu_scores, human_bleu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from src.train import generate_all, load_trained, train_experiment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IMAGE_EXTENSIONS = {".jpg", ".jpeg", ".png", ".webp", ".bmp"}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1. Датасет і словник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prepare_data(summary: dict):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data.download_dataset()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captions = {s: data.load_captions(s) for s in config.SPLITS}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s in config.SPLITS: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print(f"{s:&lt;11} зображень {len(captions[s]):5d}, підписів {5 * len(captions[s])}")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vocab, counter = data.Vocabulary.build(captions["train"])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vocab.save(config.OUTPUT_DIR / "vocab.json")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lengths = [len(data.tokenize(c)) for caps in captions["train"] for c in caps]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words = vocab.itos[4:]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print(f"Різних слів: {len(counter)}, у словнику (частота &gt;= {config.MIN_WORD_FREQ}): {len(words)}"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f" (+4 службові токени = {len(vocab)})")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print(f"Довжина підпису: середня {np.mean(lengths):.1f}, 95% підписів &lt;= 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f"{int(np.percentile(lengths, 95))} слів, максимум {max(lengths)}")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print("Найчастіші слова:", ", ".join(words[:25]))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covered = sum(counter[w] for w in words) / sum(counter.values())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summary["dataset"]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"sizes": {s: len(captions[s]) for s in config.SPLITS},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"unique_words": len(counter), "vocab_words": len(words), "vocab_size": len(vocab),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"mean_len": float(np.mean(lengths)), "p95_len": int(np.percentile(lengths, 95)),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"max_len": max(lengths), "token_coverage": covered, "top_words": words[:25],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"truncated_share": float(np.mean(np.array(lengths) &gt; config.MAX_CAPTION_LEN)),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visualize.plot_dataset_stats(counter, words, lengths)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visualize.plot_dataset_examples(data.load_images("train", [0, 1, 2]), captions["train"][:3])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captions, vocab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3. Навчання / завантаження моделей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train_or_load(captions, vocab, device, retrain: bool):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feats = {s: encoder.load_features(s) for s in config.SPLITS}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s in config.SPLITS: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print(f"{s:&lt;11} ознаки {tuple(feats[s].shape)}")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train_pairs = data.encode_split(captions["train"], vocab)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val_refs = data.references(captions["validation"])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histories, models = {}, {}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key, cfg in config.EXPERIMENTS.items():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hist_path = config.OUTPUT_DIR / f"history_{key}.json"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ckpt = config.CHECKPOINT_DIR / f"{key}.pt"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retrain or not (hist_path.exists() and ckpt.exists()):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histories[key] = train_experiment(key, cfg, vocab, train_pairs, feats["train"],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                feats["validation"], val_refs,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else: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histories[key] = json.loads(hist_path.read_text(encoding="utf-8"))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print(f"{cfg['name']}: завантажено (найкраща епоха {histories[key]['best_epoch']}, 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f"val BLEU-4 = {histories[key]['best_val_bleu4']:.3f})")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models[key] = load_trained(key, cfg, len(vocab),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visualize.plot_training_curves(histories)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feats, histories, models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4. Оцінювання на тесті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beam_all(model, features, vocab, device, k):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[beam_search(model, features[i:i + 1].to(device).float(), vocab, k)[0]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for i in range(len(features))]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evaluate(models, histories, test_feats, test_refs, vocab, device, summary):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rows, outputs = [], {}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key, model in models.items():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t0 = time.time()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hyps = generate_all(model, test_feats, vocab,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rows.append({"key": key, "decoding": "greedy", **bleu_scores(test_refs, hyps),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"time": time.time() - t0})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outputs[(key, "greedy")] = hyps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best = max(models, key=lambda k: histories[k]["best_val_bleu4"])  # найкраща модель за валідацією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key in models: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for k in config.BEAM_SIZES: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if key != best and k != config.BEAM_SIZES[0]: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continue  # k=5 рахуємо лише для найкращої моделі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t0 = time.time()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hyps = beam_all(models[key], test_feats, vocab, device, k)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rows.append({"key": key, "decoding": f"beam k={k}", **bleu_scores(test_refs, hyps),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"time": time.time() - t0})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outputs[(key, f"beam k={k}")] = hyps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human = human_bleu(test_refs)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print(f"\n{'модель':&lt;40}{'декодування':&lt;13}{'BLEU-1':&gt;8}{'BLEU-2':&gt;8}{'BLEU-3':&gt;8}{'BLEU-4':&gt;8}{'час, с':&gt;8}")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r in rows: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print(f"{config.EXPERIMENTS[r['key']]['name']:&lt;40}{r['decoding']:&lt;13}"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+ "".join(f"{r[f'BLEU-{n}']:8.3f}" for n in range(1, 5)) + f"{r['time']:8.0f}")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print(f"{'Людина (підпис 1 проти 4 інших)':&lt;53}" + "".join(f"{human[f'BLEU-{n}']:8.3f}" for n in range(1, 5)))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Різноманітність: скільки різних слів і різних речень генерує модель.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diversity = {f"{k}|{d}": {"unique_words": len({w for h in hyps for w in h}),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"unique_sentences": len({" ".join(h) for h in hyps}),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"mean_len": float(np.mean([len(h) for h in hyps]))}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for (k, d), hyps in outputs.items()}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summary["test"] = {"rows": rows, "human": human, "best": best, "diversity": diversity}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best, outputs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5. Приклади на тестових зображеннях і увага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test_examples(model, best_key, outputs, captions, test_refs, test_feats, vocab, device, summary):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hyps = outputs[(best_key, f"beam k={config.BEAM_SIZES[0]}")]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smooth = SmoothingFunction().method1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BLEU-4 кожного окремого речення — щоб знайти вдалі та невдалі приклади.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sent_bleu = [sentence_bleu(refs, h, smoothing_function=smooth) for refs, h in zip(test_refs, hyps)]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order = np.argsort(sent_bleu)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rng = random.Random(config.SEED)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groups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"random": rng.sample(range(len(hyps)), 6),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"good": rng.sample(list(order[-60:]), 6),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"bad": rng.sample(list(order[:60]), 6),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summary["examples"] = {}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name, idx in groups.items():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idx = [int(i) for i in idx]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imgs = data.load_images("test", idx)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model_caps = [" ".join(hyps[i]) for i in idx]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human_caps = [captions["test"][i][0].strip().rstrip(" .") for i in idx]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extra = [f"BLEU-4 речення = {sent_bleu[i]:.2f}" for i in idx]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visualize.plot_captioned_grid(imgs, model_caps, human_caps, f"test_{name}.png", extra)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greedy = outputs[(best_key, "greedy")]  # для порівняння greedy та beam search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summary["examples"][name] = [{"index": i, "model": m, "greedy": " ".join(greedy[i]),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        "human": captions["test"][i], "bleu4": sent_bleu[i]}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       for i, m in zip(idx, model_caps)]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Візуалізація уваги для двох вдалих прикладів.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summary["attention"]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n, i in enumerate(summary["examples"]["good"][:2] + summary["examples"]["random"][:1]):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 = i["index"]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words, alphas = beam_search(model, test_feats[i:i + 1].to(device).float(), vocab, config.BEAM_SIZES[0])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visualize.plot_attention(data.load_images("test", [i])[0], words, alphas, f"attention_{n + 1}.png")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summary["attention"].append({"index": i, "caption": " ".join(words)})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6. Власні зображення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caption_file(path, model, vocab, device, enc=None, beam_size=None):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"""Підпис до довільного JPG/PNG-файлу: greedy (beam_size=None) або beam search."""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enc = enc or encoder.ResNetEncoder().to(device)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image = Image.open(path).convert("RGB")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feats = encoder.encode_pil(image, enc,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beam_size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sentences, alphas = greedy_decode(model, feats, vocab)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 " ".join(sentences[0]), (alphas[0] if alphas else None), image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words, alphas = beam_search(model, feats, vocab, beam_size)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return " ".join(words), alphas, image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own_images(models, best_key, vocab, device, summary):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files = sorted(p for p in config.OWN_IMAGES_DIR.iterdir() if p.suffix.lower() in IMAGE_EXTENSIONS)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not files: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print("\nУ теці own_images/ немає зображень — пункт 4 пропущено.")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enc = encoder.ResNetEncoder().to(device)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summary["own"]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images, greedy_caps, beam_caps = [], [],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print("\nВласні зображення:")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for n, path in enumerate(files):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g, _, image = caption_file(path, models[best_key], vocab, device, enc)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b, alphas, _ = caption_file(path, models[best_key], vocab, device, enc, config.BEAM_SIZES[0])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# Для порівняння — підписи всіх трьох моделей (beam k=3).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per_model = {k: caption_file(path, m, vocab, device, enc, config.BEAM_SIZES[0])[0]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for k, m in models.items()}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print(f"  {path.name:&lt;18} greedy: {g}\n  {'':&lt;18} beam:   {b}")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summary["own"].append({"file": path.name, "greedy": g, "beam": b, "models": per_model})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images.append(image)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greedy_caps.append(g)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beam_caps.append(b)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if alphas is not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visualize.plot_attention(image, b.split(), alphas, f"attention_own_{n + 1}.png")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visualize.plot_own_images(images, [p.name for p in files], greedy_caps, beam_caps)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# ---------------------------------------------------------------------------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def main():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parser = argparse.ArgumentParser(description="Image captioning на Flickr8K")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parser.add_argument("--retrain", action="store_true", help="навчити моделі заново")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parser.add_argument("--epochs", type=int, default=config.EPOCHS, help="кількість епох")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parser.add_argument("--caption", type=str, help="шлях до зображення, яке треба підписати")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args = parser.parse_args()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config.EPOCHS = args.epochs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config.ensure_dirs()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config.set_seed()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device = config.get_device()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print("Пристрій:",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if args.caption:  # швидкий режим: лише підписати одне зображення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vocab = data.Vocabulary.load(config.OUTPUT_DIR / "vocab.json")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summary = json.loads((config.OUTPUT_DIR / "summary.json").read_text(encoding="utf-8"))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key = summary["test"]["best"]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model = load_trained(key, config.EXPERIMENTS[key], len(vocab), 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enc = encoder.ResNetEncoder().to(device)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print("greedy:", caption_file(args.caption, model, vocab, device, enc)[0])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print("beam:  ", caption_file(args.caption, model, vocab, device, enc, config.BEAM_SIZES[0])[0])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return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 = {"device": str(device)}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captions, vocab = prepare_data(summary)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encoder.extract_all(device, {s: len(captions[s]) for s in config.SPLITS})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feats, histories, models = train_or_load(captions, vocab, device, args.retrain)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summary["histories"] = histories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test_refs = data.references(captions["test"])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best, outputs = evaluate(models, histories, feats["test"], test_refs, vocab, device, summary)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# Для прикладів і візуалізації уваги беремо найкращу модель з увагою.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att_key = max((k for k in models if models[k].use_attention), key=lambda k: histories[k]["best_val_bleu4"])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summary["attention_key"] = att_key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test_examples(models[att_key], att_key, outputs, captions, test_refs, feats["test"], vocab, device, summary)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own_images(models, best, vocab, device, summary)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(config.OUTPUT_DIR / "summary.json").write_text(json.dumps(summary, indent=2, ensure_ascii=False),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                               encoding="utf-8")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print("\nГотово. Результати — у теці outputs/")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if __name__ == "__main__":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main()</w:t>
      </w:r>
    </w:p>
    <w:p>
      <w:pPr>
        <w:pStyle w:val="Heading1"/>
        <w:pageBreakBefore/>
        <w:spacing w:after="240"/>
        <w:ind w:firstLine="0"/>
        <w:jc w:val="center"/>
      </w:pPr>
      <w:r>
        <w:t>ДОДАТОК Б</w:t>
      </w:r>
    </w:p>
    <w:p>
      <w:pPr>
        <w:spacing w:after="240"/>
        <w:ind w:firstLine="0"/>
        <w:jc w:val="center"/>
      </w:pPr>
      <w:r>
        <w:rPr>
          <w:b/>
        </w:rPr>
        <w:t>Лістинг роботи програми</w:t>
      </w:r>
    </w:p>
    <w:p>
      <w:r>
        <w:t xml:space="preserve">Нижче наведено повний консольний вивід програми. Програма запускалась командою </w:t>
      </w:r>
      <w:r>
        <w:rPr>
          <w:rFonts w:ascii="Courier New" w:hAnsi="Courier New"/>
          <w:sz w:val="24"/>
        </w:rPr>
        <w:t>python main.py</w:t>
      </w:r>
      <w:r>
        <w:t xml:space="preserve"> на ноутбуці Apple M1 (пристрій mps). Журнали збережено у файлах outputs/train_log.txt та outputs/eval_log.txt; усі графіки, таблиці та приклади збережено в теці outputs/ (outputs/figures/, outputs/summary.json, outputs/history_A.json … history_C.json).</w:t>
      </w:r>
    </w:p>
    <w:p>
      <w:pPr>
        <w:keepNext/>
        <w:spacing w:before="240" w:after="120"/>
        <w:ind w:firstLine="0"/>
      </w:pPr>
      <w:r>
        <w:rPr>
          <w:b/>
        </w:rPr>
        <w:t>Б.1 Завантаження датасету та обчислення ознак ResNet-50</w:t>
      </w:r>
    </w:p>
    <w:p>
      <w:r>
        <w:t>Ознаки обчислюються лише під час першого запуску (далі беруться з диску). Вивід цього етапу: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$ python main.py   # перший запуск, етап обчислення ознак ResNet-50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Downloading: "https://download.pytorch.org/models/resnet50-11ad3fa6.pth" to ~/.cache/torch/hub/checkpoints/resnet50-11ad3fa6.pth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100%|##########| 97.8M/97.8M [01:07&lt;00:00, 1.52MB/s]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Ознаки ResNet-50 обчислено за 130 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$ ls -l data/features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200704128  test.npy          # (1000, 49, 2048) float16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1204224128  train.npy         # (6000, 49, 2048) float16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200704128  validation.npy    # (1000, 49, 2048) float16</w:t>
      </w:r>
    </w:p>
    <w:p>
      <w:pPr>
        <w:keepNext/>
        <w:spacing w:before="240" w:after="120"/>
        <w:ind w:firstLine="0"/>
      </w:pPr>
      <w:r>
        <w:rPr>
          <w:b/>
        </w:rPr>
        <w:t>Б.2 Повний запуск: підготовка даних, навчання трьох моделей, оцінювання та власні зображення</w:t>
      </w:r>
    </w:p>
    <w:p>
      <w:r>
        <w:t>Після кожної епохи виводяться середні втрати на навчанні (cross-entropy), BLEU-4 на валідаційній вибірці (greedy) та час епохи; зірочкою позначено епохи, на яких збережено нові найкращі ваги.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Пристрій: mps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train       зображень  6000, підписів 30000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validation  зображень  1000, підписів 5000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test        зображень  1000, підписів 5000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Різних слів: 7333, у словнику (частота &gt;= 5): 2529 (+4 службові токени = 2533)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Довжина підпису: середня 10.8, 95% підписів &lt;= 18 слів, максимум 36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Найчастіші слова: a, in, the, on, is, and, dog, with, man, of, two, white, black, boy, are, woman, girl, to, wearing, at, people, water, brown, red, young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train       ознаки (6000, 49,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validation  ознаки (1000, 49,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test        ознаки (1000, 49,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A. Show and Tell (LSTM 512): параметрів 6,795,749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1: loss 4.099  val BLEU-4 0.115  (56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2: loss 3.290  val BLEU-4 0.160  (61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3: loss 2.991  val BLEU-4 0.169  (55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4: loss 2.790  val BLEU-4 0.175  (51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5: loss 2.642  val BLEU-4 0.166  (50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6: loss 2.519  val BLEU-4 0.173  (50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7: loss 2.412  val BLEU-4 0.175  (51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8: loss 2.322  val BLEU-4 0.178  (50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9: loss 2.234  val BLEU-4 0.166  (50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10: loss 2.159  val BLEU-4 0.172  (50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11: loss 2.086  val BLEU-4 0.171  (50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12: loss 2.017  val BLEU-4 0.174  (50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найкраща епоха 8: val BLEU-4 = 0.178, час 625 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512): параметрів 13,352,934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1: loss 4.018  val BLEU-4 0.143  (168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2: loss 3.184  val BLEU-4 0.189  (167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3: loss 2.873  val BLEU-4 0.190  (167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4: loss 2.659  val BLEU-4 0.187  (167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5: loss 2.490  val BLEU-4 0.186  (166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6: loss 2.347  val BLEU-4 0.189  (166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7: loss 2.220  val BLEU-4 0.192  (167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8: loss 2.105  val BLEU-4 0.202  (171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9: loss 1.998  val BLEU-4 0.195  (180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10: loss 1.903  val BLEU-4 0.201  (164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11: loss 1.813  val BLEU-4 0.199  (155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12: loss 1.727  val BLEU-4 0.195  (156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найкраща епоха 8: val BLEU-4 = 0.202, час 1994 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C. Show, Attend and Tell (LSTM 256): параметрів 6,088,934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1: loss 4.461  val BLEU-4 0.129  (109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2: loss 3.610  val BLEU-4 0.166  (109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3: loss 3.294  val BLEU-4 0.165  (106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4: loss 3.088  val BLEU-4 0.171  (107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5: loss 2.935  val BLEU-4 0.177  (107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6: loss 2.809  val BLEU-4 0.174  (104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7: loss 2.700  val BLEU-4 0.186  (107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8: loss 2.607  val BLEU-4 0.198  (103 с)  *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 9: loss 2.522  val BLEU-4 0.189  (102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10: loss 2.443  val BLEU-4 0.193  (102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11: loss 2.374  val BLEU-4 0.188  (102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епоха 12: loss 2.309  val BLEU-4 0.191  (102 с)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найкраща епоха 8: val BLEU-4 = 0.198, час 1260 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модель                                  декодування    BLEU-1  BLEU-2  BLEU-3  BLEU-4  час, 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A. Show and Tell (LSTM 512)             greedy          0.602   0.427   0.290   0.196       1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     greedy          0.612   0.435   0.299   0.203       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C. Show, Attend and Tell (LSTM 256)     greedy          0.616   0.439   0.301   0.202       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A. Show and Tell (LSTM 512)             beam k=3        0.634   0.454   0.317   0.219      67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     beam k=3        0.654   0.474   0.336   0.234     100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     beam k=5        0.646   0.471   0.336   0.235     116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C. Show, Attend and Tell (LSTM 256)     beam k=3        0.646   0.468   0.330   0.230      87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Людина (підпис 1 проти 4 інших)                         0.637   0.447   0.306   0.210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Власні зображення: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dog_beach.jpg      greedy: a black dog is running on the sand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beam:   a black dog is running on the sand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kids_fountain.jpg  greedy: three people are playing in a fountain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beam:   three people are playing in a fountain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surfer.jpg         greedy: a surfer rides a wave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beam:   a surfer rides a wave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Готово. Результати — у теці outputs/</w:t>
      </w:r>
    </w:p>
    <w:p>
      <w:pPr>
        <w:keepNext/>
        <w:spacing w:before="240" w:after="120"/>
        <w:ind w:firstLine="0"/>
      </w:pPr>
      <w:r>
        <w:rPr>
          <w:b/>
        </w:rPr>
        <w:t>Б.3 Повторний запуск (ваги моделей завантажено з диску)</w:t>
      </w:r>
    </w:p>
    <w:p>
      <w:r>
        <w:t xml:space="preserve">Повторний запуск </w:t>
      </w:r>
      <w:r>
        <w:rPr>
          <w:rFonts w:ascii="Courier New" w:hAnsi="Courier New"/>
          <w:sz w:val="24"/>
        </w:rPr>
        <w:t>python main.py</w:t>
      </w:r>
      <w:r>
        <w:t xml:space="preserve"> не навчає моделі заново, а завантажує збережені ваги найкращих епох і повторює оцінювання. Усі значення BLEU та всі підписи до власних зображень збігаються з першим запуском, що підтверджує відтворюваність результатів (відрізняється лише час beam search — на кілька секунд). Саме з цього запуску взято значення часу в таблиці 4.3.</w:t>
      </w:r>
    </w:p>
    <w:p>
      <w:pPr>
        <w:spacing w:before="12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Пристрій: mps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train       зображень  6000, підписів 30000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validation  зображень  1000, підписів 5000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test        зображень  1000, підписів 5000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Різних слів: 7333, у словнику (частота &gt;= 5): 2529 (+4 службові токени = 2533)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Довжина підпису: середня 10.8, 95% підписів &lt;= 18 слів, максимум 36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Найчастіші слова: a, in, the, on, is, and, dog, with, man, of, two, white, black, boy, are, woman, girl, to, wearing, at, people, water, brown, red, young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train       ознаки (6000, 49,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validation  ознаки (1000, 49,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test        ознаки (1000, 49, 2048)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A. Show and Tell (LSTM 512): завантажено (найкраща епоха 8, val BLEU-4 = 0.178)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512): завантажено (найкраща епоха 8, val BLEU-4 = 0.202)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C. Show, Attend and Tell (LSTM 256): завантажено (найкраща епоха 8, val BLEU-4 = 0.198)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модель                                  декодування    BLEU-1  BLEU-2  BLEU-3  BLEU-4  час, с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A. Show and Tell (LSTM 512)             greedy          0.602   0.427   0.290   0.196       1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     greedy          0.612   0.435   0.299   0.203       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C. Show, Attend and Tell (LSTM 256)     greedy          0.616   0.439   0.301   0.202       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A. Show and Tell (LSTM 512)             beam k=3        0.634   0.454   0.317   0.219      68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     beam k=3        0.654   0.474   0.336   0.234      95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B. Show, Attend and Tell (LSTM 512)     beam k=5        0.646   0.471   0.336   0.235     110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C. Show, Attend and Tell (LSTM 256)     beam k=3        0.646   0.468   0.330   0.230      84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Людина (підпис 1 проти 4 інших)                         0.637   0.447   0.306   0.210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Власні зображення: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dog_beach.jpg      greedy: a black dog is running on the sand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beam:   a black dog is running on the sand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kids_fountain.jpg  greedy: three people are playing in a fountain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beam:   three people are playing in a fountain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surfer.jpg         greedy: a surfer rides a wave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                    beam:   a surfer rides a wave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 xml:space="preserve"> </w:t>
      </w:r>
    </w:p>
    <w:p>
      <w:pPr>
        <w:spacing w:before="0" w:after="120" w:line="240" w:lineRule="auto"/>
        <w:ind w:firstLine="0"/>
        <w:jc w:val="left"/>
      </w:pPr>
      <w:r>
        <w:rPr>
          <w:rFonts w:ascii="Courier New" w:hAnsi="Courier New" w:cs="Courier New"/>
          <w:sz w:val="16"/>
        </w:rPr>
        <w:t>Готово. Результати — у теці outputs/</w:t>
      </w:r>
    </w:p>
    <w:sectPr w:rsidR="007E6120" w:rsidSect="00034616">
      <w:headerReference w:type="default" r:id="rId8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20E899" w14:textId="77777777" w:rsidR="00EF5C90" w:rsidRDefault="00EF5C90">
      <w:pPr>
        <w:spacing w:line="240" w:lineRule="auto"/>
      </w:pPr>
      <w:r>
        <w:separator/>
      </w:r>
    </w:p>
  </w:endnote>
  <w:endnote w:type="continuationSeparator" w:id="0">
    <w:p w14:paraId="5ECCE802" w14:textId="77777777" w:rsidR="00EF5C90" w:rsidRDefault="00EF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998673" w14:textId="77777777" w:rsidR="00EF5C90" w:rsidRDefault="00EF5C90">
      <w:pPr>
        <w:spacing w:line="240" w:lineRule="auto"/>
      </w:pPr>
      <w:r>
        <w:separator/>
      </w:r>
    </w:p>
  </w:footnote>
  <w:footnote w:type="continuationSeparator" w:id="0">
    <w:p w14:paraId="047D6386" w14:textId="77777777" w:rsidR="00EF5C90" w:rsidRDefault="00EF5C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DB36B4" w14:textId="77777777" w:rsidR="008A5C63" w:rsidRDefault="00000000">
    <w:pPr>
      <w:pStyle w:val="Header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587623">
    <w:abstractNumId w:val="8"/>
  </w:num>
  <w:num w:numId="2" w16cid:durableId="386491083">
    <w:abstractNumId w:val="6"/>
  </w:num>
  <w:num w:numId="3" w16cid:durableId="178353423">
    <w:abstractNumId w:val="5"/>
  </w:num>
  <w:num w:numId="4" w16cid:durableId="1559316846">
    <w:abstractNumId w:val="4"/>
  </w:num>
  <w:num w:numId="5" w16cid:durableId="965504104">
    <w:abstractNumId w:val="7"/>
  </w:num>
  <w:num w:numId="6" w16cid:durableId="1101031306">
    <w:abstractNumId w:val="3"/>
  </w:num>
  <w:num w:numId="7" w16cid:durableId="1288273234">
    <w:abstractNumId w:val="2"/>
  </w:num>
  <w:num w:numId="8" w16cid:durableId="1105615637">
    <w:abstractNumId w:val="1"/>
  </w:num>
  <w:num w:numId="9" w16cid:durableId="11654347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49"/>
    <w:rsid w:val="00020B38"/>
    <w:rsid w:val="00034616"/>
    <w:rsid w:val="00042C4C"/>
    <w:rsid w:val="0006063C"/>
    <w:rsid w:val="00095C44"/>
    <w:rsid w:val="000E5563"/>
    <w:rsid w:val="00130E01"/>
    <w:rsid w:val="0015074B"/>
    <w:rsid w:val="0015169D"/>
    <w:rsid w:val="00176C8B"/>
    <w:rsid w:val="001D3F70"/>
    <w:rsid w:val="00286242"/>
    <w:rsid w:val="0029639D"/>
    <w:rsid w:val="002C226E"/>
    <w:rsid w:val="00326F90"/>
    <w:rsid w:val="003861BF"/>
    <w:rsid w:val="003B2BDB"/>
    <w:rsid w:val="00473192"/>
    <w:rsid w:val="00490B99"/>
    <w:rsid w:val="004A259D"/>
    <w:rsid w:val="004D4604"/>
    <w:rsid w:val="0062367B"/>
    <w:rsid w:val="00666DCA"/>
    <w:rsid w:val="006A55B8"/>
    <w:rsid w:val="006B4FC3"/>
    <w:rsid w:val="006D5C0E"/>
    <w:rsid w:val="007D76B7"/>
    <w:rsid w:val="007E6120"/>
    <w:rsid w:val="00830411"/>
    <w:rsid w:val="00830BA5"/>
    <w:rsid w:val="00833659"/>
    <w:rsid w:val="00846F6E"/>
    <w:rsid w:val="008547A1"/>
    <w:rsid w:val="00872E4E"/>
    <w:rsid w:val="008A5C63"/>
    <w:rsid w:val="009C1148"/>
    <w:rsid w:val="00A035AE"/>
    <w:rsid w:val="00A509DC"/>
    <w:rsid w:val="00A763A0"/>
    <w:rsid w:val="00AA1D8D"/>
    <w:rsid w:val="00B13B17"/>
    <w:rsid w:val="00B47730"/>
    <w:rsid w:val="00B5461E"/>
    <w:rsid w:val="00C064B8"/>
    <w:rsid w:val="00CB0664"/>
    <w:rsid w:val="00CD16FF"/>
    <w:rsid w:val="00CE0CEA"/>
    <w:rsid w:val="00D8085D"/>
    <w:rsid w:val="00D952AB"/>
    <w:rsid w:val="00DB3272"/>
    <w:rsid w:val="00DD420A"/>
    <w:rsid w:val="00EF5C90"/>
    <w:rsid w:val="00F01EEF"/>
    <w:rsid w:val="00FC693F"/>
    <w:rsid w:val="00FE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7245E7"/>
  <w14:defaultImageDpi w14:val="300"/>
  <w15:docId w15:val="{D7840ADF-DC34-8A44-9AE1-417AD3A77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jc w:val="left"/>
      <w:outlineLvl w:val="0"/>
    </w:pPr>
    <w:rPr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bCs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Listing">
    <w:name w:val="Code Listing"/>
    <w:basedOn w:val="Normal"/>
    <w:pPr>
      <w:spacing w:line="240" w:lineRule="auto"/>
      <w:ind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TOC11">
    <w:name w:val="TOC 11"/>
    <w:basedOn w:val="Normal"/>
    <w:pPr>
      <w:ind w:firstLine="0"/>
      <w:jc w:val="left"/>
    </w:pPr>
  </w:style>
  <w:style w:type="paragraph" w:customStyle="1" w:styleId="TOC21">
    <w:name w:val="TOC 21"/>
    <w:basedOn w:val="Normal"/>
    <w:pPr>
      <w:ind w:left="283"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113</cp:revision>
  <dcterms:created xsi:type="dcterms:W3CDTF">2013-12-23T23:15:00Z</dcterms:created>
  <dcterms:modified xsi:type="dcterms:W3CDTF">2026-10-14T11:00:00Z</dcterms:modified>
  <cp:category/>
</cp:coreProperties>
</file>