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667680" w14:textId="77777777" w:rsidR="00846F6E" w:rsidRDefault="00846F6E" w:rsidP="00286242">
      <w:pPr>
        <w:ind w:firstLine="0"/>
        <w:jc w:val="center"/>
      </w:pPr>
      <w:r>
        <w:rPr>
          <w:b/>
        </w:rPr>
        <w:t>КИЇВСЬКИЙ НАЦІОНАЛЬНИЙ УНІВЕРСИТЕТ</w:t>
      </w:r>
    </w:p>
    <w:p w14:paraId="17DCBE1B" w14:textId="77777777" w:rsidR="00846F6E" w:rsidRDefault="00846F6E" w:rsidP="00286242">
      <w:pPr>
        <w:ind w:firstLine="0"/>
        <w:jc w:val="center"/>
      </w:pPr>
      <w:r>
        <w:rPr>
          <w:b/>
        </w:rPr>
        <w:t>ІМЕНІ ТАРАСА ШЕВЧЕНКА</w:t>
      </w:r>
    </w:p>
    <w:p w14:paraId="0A75CEBB" w14:textId="77777777" w:rsidR="00846F6E" w:rsidRDefault="00846F6E" w:rsidP="00286242">
      <w:pPr>
        <w:ind w:firstLine="0"/>
        <w:jc w:val="center"/>
      </w:pPr>
      <w:r>
        <w:t>Факультет комп’ютерних наук та кібернетики</w:t>
      </w:r>
    </w:p>
    <w:p w14:paraId="648882E5" w14:textId="77777777" w:rsidR="00846F6E" w:rsidRDefault="00846F6E" w:rsidP="00286242">
      <w:pPr>
        <w:ind w:firstLine="0"/>
      </w:pPr>
    </w:p>
    <w:p w14:paraId="64127669" w14:textId="77777777" w:rsidR="00846F6E" w:rsidRDefault="00846F6E" w:rsidP="00286242">
      <w:pPr>
        <w:ind w:firstLine="0"/>
      </w:pPr>
    </w:p>
    <w:p w14:paraId="33559793" w14:textId="77777777" w:rsidR="00846F6E" w:rsidRDefault="00846F6E" w:rsidP="00286242">
      <w:pPr>
        <w:ind w:firstLine="0"/>
      </w:pPr>
    </w:p>
    <w:p w14:paraId="75A4BEC9" w14:textId="77777777" w:rsidR="00846F6E" w:rsidRDefault="00846F6E" w:rsidP="00286242">
      <w:pPr>
        <w:ind w:firstLine="0"/>
      </w:pPr>
    </w:p>
    <w:p w14:paraId="4C3823CC" w14:textId="77777777" w:rsidR="00846F6E" w:rsidRDefault="00846F6E" w:rsidP="00286242">
      <w:pPr>
        <w:ind w:firstLine="0"/>
      </w:pPr>
    </w:p>
    <w:p w14:paraId="20C22FD7" w14:textId="77777777" w:rsidR="00846F6E" w:rsidRDefault="00846F6E" w:rsidP="00286242">
      <w:pPr>
        <w:ind w:firstLine="0"/>
      </w:pPr>
    </w:p>
    <w:p w14:paraId="54B1FFB4" w14:textId="77777777" w:rsidR="00846F6E" w:rsidRDefault="00846F6E" w:rsidP="00286242">
      <w:pPr>
        <w:ind w:firstLine="0"/>
        <w:jc w:val="center"/>
      </w:pPr>
      <w:r>
        <w:rPr>
          <w:b/>
        </w:rPr>
        <w:t>Звіт</w:t>
      </w:r>
    </w:p>
    <w:p w14:paraId="4BAB89DC" w14:textId="202DD987" w:rsidR="00846F6E" w:rsidRPr="00833659" w:rsidRDefault="00846F6E" w:rsidP="00286242">
      <w:pPr>
        <w:ind w:firstLine="0"/>
        <w:jc w:val="center"/>
      </w:pPr>
      <w:r>
        <w:t xml:space="preserve">до Лабораторної роботи </w:t>
      </w:r>
      <w:r w:rsidR="000C6246">
        <w:t>3</w:t>
      </w:r>
    </w:p>
    <w:p w14:paraId="0ED4A53A" w14:textId="77777777" w:rsidR="00846F6E" w:rsidRDefault="00846F6E" w:rsidP="00286242">
      <w:pPr>
        <w:ind w:firstLine="0"/>
        <w:jc w:val="center"/>
      </w:pPr>
      <w:r>
        <w:t>з дисципліни</w:t>
      </w:r>
    </w:p>
    <w:p w14:paraId="0ED34F8E" w14:textId="77777777" w:rsidR="00846F6E" w:rsidRDefault="00846F6E" w:rsidP="00286242">
      <w:pPr>
        <w:ind w:firstLine="0"/>
        <w:jc w:val="center"/>
      </w:pPr>
      <w:r>
        <w:t>«Методи обробки мультимедійн</w:t>
      </w:r>
      <w:r w:rsidR="006A55B8">
        <w:rPr>
          <w:lang w:val="uk-UA"/>
        </w:rPr>
        <w:t>ої</w:t>
      </w:r>
      <w:r>
        <w:t xml:space="preserve"> інформації»</w:t>
      </w:r>
    </w:p>
    <w:p w14:paraId="5B9FB7E0" w14:textId="77777777" w:rsidR="00846F6E" w:rsidRDefault="00846F6E" w:rsidP="00286242">
      <w:pPr>
        <w:ind w:firstLine="0"/>
      </w:pPr>
    </w:p>
    <w:p w14:paraId="195DFC8C" w14:textId="77777777" w:rsidR="00846F6E" w:rsidRDefault="00846F6E" w:rsidP="00286242">
      <w:pPr>
        <w:ind w:firstLine="0"/>
      </w:pPr>
    </w:p>
    <w:p w14:paraId="45AE371D" w14:textId="77777777" w:rsidR="00846F6E" w:rsidRDefault="00846F6E" w:rsidP="00286242">
      <w:pPr>
        <w:ind w:firstLine="0"/>
      </w:pPr>
    </w:p>
    <w:p w14:paraId="47852C7A" w14:textId="77777777" w:rsidR="00846F6E" w:rsidRDefault="00846F6E" w:rsidP="00286242">
      <w:pPr>
        <w:ind w:firstLine="0"/>
      </w:pPr>
    </w:p>
    <w:p w14:paraId="5B080F19" w14:textId="77777777" w:rsidR="00846F6E" w:rsidRDefault="00846F6E" w:rsidP="00286242">
      <w:pPr>
        <w:ind w:firstLine="0"/>
      </w:pPr>
    </w:p>
    <w:p w14:paraId="5F38168F" w14:textId="77777777" w:rsidR="00846F6E" w:rsidRDefault="00846F6E" w:rsidP="00286242">
      <w:pPr>
        <w:ind w:firstLine="0"/>
        <w:jc w:val="right"/>
      </w:pPr>
      <w:r>
        <w:t>Виконав студент 2-го курсу</w:t>
      </w:r>
    </w:p>
    <w:p w14:paraId="05C65C0C" w14:textId="77777777" w:rsidR="00846F6E" w:rsidRDefault="00846F6E" w:rsidP="00286242">
      <w:pPr>
        <w:ind w:firstLine="0"/>
        <w:jc w:val="right"/>
      </w:pPr>
      <w:r>
        <w:t>ОНП «Штучний Інтелект»</w:t>
      </w:r>
    </w:p>
    <w:p w14:paraId="25C5E1A6" w14:textId="77777777" w:rsidR="00846F6E" w:rsidRDefault="00846F6E" w:rsidP="00286242">
      <w:pPr>
        <w:ind w:firstLine="0"/>
        <w:jc w:val="right"/>
      </w:pPr>
      <w:r>
        <w:t>Ходаков Максим Олегович</w:t>
      </w:r>
    </w:p>
    <w:p w14:paraId="336E5401" w14:textId="77777777" w:rsidR="00846F6E" w:rsidRDefault="00846F6E" w:rsidP="00286242">
      <w:pPr>
        <w:ind w:firstLine="0"/>
        <w:rPr>
          <w:lang w:val="uk-UA"/>
        </w:rPr>
      </w:pPr>
    </w:p>
    <w:p w14:paraId="2A9974C5" w14:textId="77777777" w:rsidR="00000249" w:rsidRDefault="00000249" w:rsidP="00286242">
      <w:pPr>
        <w:ind w:firstLine="0"/>
      </w:pPr>
    </w:p>
    <w:p w14:paraId="5C216B34" w14:textId="77777777" w:rsidR="00286242" w:rsidRDefault="00286242" w:rsidP="00286242">
      <w:pPr>
        <w:ind w:firstLine="0"/>
      </w:pPr>
    </w:p>
    <w:p w14:paraId="091A883B" w14:textId="77777777" w:rsidR="00286242" w:rsidRDefault="00286242" w:rsidP="00286242">
      <w:pPr>
        <w:ind w:firstLine="0"/>
      </w:pPr>
    </w:p>
    <w:p w14:paraId="59E8E6D8" w14:textId="77777777" w:rsidR="00286242" w:rsidRDefault="00286242" w:rsidP="00286242">
      <w:pPr>
        <w:ind w:firstLine="0"/>
      </w:pPr>
    </w:p>
    <w:p w14:paraId="56ECDB23" w14:textId="77777777" w:rsidR="00286242" w:rsidRDefault="00286242" w:rsidP="00286242">
      <w:pPr>
        <w:ind w:firstLine="0"/>
      </w:pPr>
    </w:p>
    <w:p w14:paraId="579FB26B" w14:textId="77777777" w:rsidR="00286242" w:rsidRPr="00286242" w:rsidRDefault="00286242" w:rsidP="00286242">
      <w:pPr>
        <w:ind w:firstLine="0"/>
      </w:pPr>
    </w:p>
    <w:p w14:paraId="248C9182" w14:textId="77777777" w:rsidR="00A035AE" w:rsidRDefault="00846F6E" w:rsidP="00286242">
      <w:pPr>
        <w:ind w:firstLine="0"/>
        <w:jc w:val="center"/>
      </w:pPr>
      <w:r>
        <w:t>Київ – 2026</w:t>
      </w:r>
    </w:p>
    <w:p w14:paraId="3FB6EB83" w14:textId="77777777" w:rsidR="008A5C63" w:rsidRDefault="00000000">
      <w:pPr>
        <w:ind w:firstLine="0"/>
      </w:pPr>
      <w:r>
        <w:br w:type="page"/>
      </w:r>
    </w:p>
    <w:p>
      <w:pPr>
        <w:pStyle w:val="Heading1"/>
        <w:pageBreakBefore w:val="0"/>
        <w:ind w:firstLine="0"/>
        <w:jc w:val="center"/>
      </w:pPr>
      <w:r>
        <w:t>РЕФЕРАТ</w:t>
      </w:r>
    </w:p>
    <w:p>
      <w:r>
        <w:t>Звіт про лабораторну роботу: 55 с., 10 рис., 8 табл., 19 джерел, 2 додатки.</w:t>
      </w:r>
    </w:p>
    <w:p>
      <w:r>
        <w:t>Об'єкт дослідження — процес обробки відео для виявлення та розпізнавання об'єктів дорожньої сцени.</w:t>
      </w:r>
    </w:p>
    <w:p>
      <w:r>
        <w:t>Предмет дослідження — методи виявлення та відстеження об'єктів, розпізнавання номерних знаків та ідентифікації осіб на основі попередньо навчених нейронних мереж.</w:t>
      </w:r>
    </w:p>
    <w:p>
      <w:r>
        <w:t>Мета — розробити елементи програмного забезпечення, що виділяють і розпізнають об'єкти у відеофільмі, визначають номер автомобіля, ідентифікують водія та визначають рухомий об'єкт.</w:t>
      </w:r>
    </w:p>
    <w:p>
      <w:r>
        <w:t>Методи: згорткові нейронні мережі YOLO11m та YOLOv11-LP, трекер ByteTrack, оптичний потік Лукаса–Канаде з RANSAC, OCR EasyOCR з постобробкою за шаблоном номера та голосуванням по кадрах, детектор облич YuNet і мережа розпізнавання облич SFace.</w:t>
      </w:r>
    </w:p>
    <w:p>
      <w:r>
        <w:t>Результати: на синтетичному відео тривалістю 40 с з еталонною розміткою виявлено й розпізнано 5 об'єктів сцени, номер автомобіля KA7429MB прочитано точно в 100 % кадрів з відкритим знаком, водія ідентифіковано із середньою косинусною схожістю 0,707, єдиний рухомий об'єкт (пасажир) визначено завдяки компенсації руху камери.</w:t>
      </w:r>
    </w:p>
    <w:p>
      <w:r>
        <w:t>ОБРОБКА ВІДЕО, ВИЯВЛЕННЯ ОБ'ЄКТІВ, YOLO11, BYTETRACK, РОЗПІЗНАВАННЯ НОМЕРНИХ ЗНАКІВ, EASYOCR, РОЗПІЗНАВАННЯ ОБЛИЧ, SFACE, ОПТИЧНИЙ ПОТІК, КОМПЕНСАЦІЯ РУХУ КАМЕРИ</w:t>
      </w:r>
    </w:p>
    <w:p>
      <w:pPr>
        <w:pStyle w:val="Heading1"/>
        <w:pageBreakBefore/>
        <w:ind w:firstLine="0"/>
        <w:jc w:val="center"/>
      </w:pPr>
      <w:r>
        <w:t>ЗМІСТ</w:t>
      </w:r>
    </w:p>
    <w:p>
      <w:pPr>
        <w:tabs>
          <w:tab w:val="right" w:leader="dot" w:pos="9355"/>
        </w:tabs>
        <w:ind w:firstLine="0" w:left="0"/>
        <w:jc w:val="left"/>
      </w:pPr>
      <w:r>
        <w:t>ПЕРЕЛІК УМОВНИХ ПОЗНАЧЕНЬ, СИМВОЛІВ, ОДИНИЦЬ, СКОРОЧЕНЬ І ТЕРМІНІВ</w:t>
      </w:r>
      <w:r>
        <w:tab/>
        <w:t>5</w:t>
      </w:r>
    </w:p>
    <w:p>
      <w:pPr>
        <w:tabs>
          <w:tab w:val="right" w:leader="dot" w:pos="9355"/>
        </w:tabs>
        <w:ind w:firstLine="0" w:left="0"/>
        <w:jc w:val="left"/>
      </w:pPr>
      <w:r>
        <w:t>ВСТУП</w:t>
      </w:r>
      <w:r>
        <w:tab/>
        <w:t>7</w:t>
      </w:r>
    </w:p>
    <w:p>
      <w:pPr>
        <w:tabs>
          <w:tab w:val="right" w:leader="dot" w:pos="9355"/>
        </w:tabs>
        <w:ind w:firstLine="0" w:left="0"/>
        <w:jc w:val="left"/>
      </w:pPr>
      <w:r>
        <w:t>1 ПОСТАНОВКА ЗАДАЧІ ТА ВИХІДНІ ДАНІ</w:t>
      </w:r>
      <w:r>
        <w:tab/>
        <w:t>9</w:t>
      </w:r>
    </w:p>
    <w:p>
      <w:pPr>
        <w:tabs>
          <w:tab w:val="right" w:leader="dot" w:pos="9355"/>
        </w:tabs>
        <w:ind w:firstLine="0" w:left="340"/>
        <w:jc w:val="left"/>
      </w:pPr>
      <w:r>
        <w:t>1.1 Умова завдання</w:t>
      </w:r>
      <w:r>
        <w:tab/>
        <w:t>9</w:t>
      </w:r>
    </w:p>
    <w:p>
      <w:pPr>
        <w:tabs>
          <w:tab w:val="right" w:leader="dot" w:pos="9355"/>
        </w:tabs>
        <w:ind w:firstLine="0" w:left="340"/>
        <w:jc w:val="left"/>
      </w:pPr>
      <w:r>
        <w:t>1.2 Опис відео</w:t>
      </w:r>
      <w:r>
        <w:tab/>
        <w:t>9</w:t>
      </w:r>
    </w:p>
    <w:p>
      <w:pPr>
        <w:tabs>
          <w:tab w:val="right" w:leader="dot" w:pos="9355"/>
        </w:tabs>
        <w:ind w:firstLine="0" w:left="340"/>
        <w:jc w:val="left"/>
      </w:pPr>
      <w:r>
        <w:t>1.3 Еталонна розмітка</w:t>
      </w:r>
      <w:r>
        <w:tab/>
        <w:t>11</w:t>
      </w:r>
    </w:p>
    <w:p>
      <w:pPr>
        <w:tabs>
          <w:tab w:val="right" w:leader="dot" w:pos="9355"/>
        </w:tabs>
        <w:ind w:firstLine="0" w:left="0"/>
        <w:jc w:val="left"/>
      </w:pPr>
      <w:r>
        <w:t>2 ТЕОРЕТИЧНІ ВІДОМОСТІ ТА ВИБІР МОДЕЛЕЙ</w:t>
      </w:r>
      <w:r>
        <w:tab/>
        <w:t>13</w:t>
      </w:r>
    </w:p>
    <w:p>
      <w:pPr>
        <w:tabs>
          <w:tab w:val="right" w:leader="dot" w:pos="9355"/>
        </w:tabs>
        <w:ind w:firstLine="0" w:left="340"/>
        <w:jc w:val="left"/>
      </w:pPr>
      <w:r>
        <w:t>2.1 Виявлення об'єктів. YOLO11</w:t>
      </w:r>
      <w:r>
        <w:tab/>
        <w:t>13</w:t>
      </w:r>
    </w:p>
    <w:p>
      <w:pPr>
        <w:tabs>
          <w:tab w:val="right" w:leader="dot" w:pos="9355"/>
        </w:tabs>
        <w:ind w:firstLine="0" w:left="340"/>
        <w:jc w:val="left"/>
      </w:pPr>
      <w:r>
        <w:t>2.2 Відстеження об'єктів. ByteTrack</w:t>
      </w:r>
      <w:r>
        <w:tab/>
        <w:t>13</w:t>
      </w:r>
    </w:p>
    <w:p>
      <w:pPr>
        <w:tabs>
          <w:tab w:val="right" w:leader="dot" w:pos="9355"/>
        </w:tabs>
        <w:ind w:firstLine="0" w:left="340"/>
        <w:jc w:val="left"/>
      </w:pPr>
      <w:r>
        <w:t>2.3 Оцінка руху камери</w:t>
      </w:r>
      <w:r>
        <w:tab/>
        <w:t>14</w:t>
      </w:r>
    </w:p>
    <w:p>
      <w:pPr>
        <w:tabs>
          <w:tab w:val="right" w:leader="dot" w:pos="9355"/>
        </w:tabs>
        <w:ind w:firstLine="0" w:left="340"/>
        <w:jc w:val="left"/>
      </w:pPr>
      <w:r>
        <w:t>2.4 Розпізнавання номерних знаків</w:t>
      </w:r>
      <w:r>
        <w:tab/>
        <w:t>14</w:t>
      </w:r>
    </w:p>
    <w:p>
      <w:pPr>
        <w:tabs>
          <w:tab w:val="right" w:leader="dot" w:pos="9355"/>
        </w:tabs>
        <w:ind w:firstLine="0" w:left="340"/>
        <w:jc w:val="left"/>
      </w:pPr>
      <w:r>
        <w:t>2.5 Виявлення та розпізнавання облич. YuNet і SFace</w:t>
      </w:r>
      <w:r>
        <w:tab/>
        <w:t>15</w:t>
      </w:r>
    </w:p>
    <w:p>
      <w:pPr>
        <w:tabs>
          <w:tab w:val="right" w:leader="dot" w:pos="9355"/>
        </w:tabs>
        <w:ind w:firstLine="0" w:left="340"/>
        <w:jc w:val="left"/>
      </w:pPr>
      <w:r>
        <w:t>2.6 Обґрунтування вибору моделей</w:t>
      </w:r>
      <w:r>
        <w:tab/>
        <w:t>15</w:t>
      </w:r>
    </w:p>
    <w:p>
      <w:pPr>
        <w:tabs>
          <w:tab w:val="right" w:leader="dot" w:pos="9355"/>
        </w:tabs>
        <w:ind w:firstLine="0" w:left="0"/>
        <w:jc w:val="left"/>
      </w:pPr>
      <w:r>
        <w:t>3 ПРОГРАМНА РЕАЛІЗАЦІЯ</w:t>
      </w:r>
      <w:r>
        <w:tab/>
        <w:t>17</w:t>
      </w:r>
    </w:p>
    <w:p>
      <w:pPr>
        <w:tabs>
          <w:tab w:val="right" w:leader="dot" w:pos="9355"/>
        </w:tabs>
        <w:ind w:firstLine="0" w:left="340"/>
        <w:jc w:val="left"/>
      </w:pPr>
      <w:r>
        <w:t>3.1 Середовище та структура проєкту</w:t>
      </w:r>
      <w:r>
        <w:tab/>
        <w:t>17</w:t>
      </w:r>
    </w:p>
    <w:p>
      <w:pPr>
        <w:tabs>
          <w:tab w:val="right" w:leader="dot" w:pos="9355"/>
        </w:tabs>
        <w:ind w:firstLine="0" w:left="340"/>
        <w:jc w:val="left"/>
      </w:pPr>
      <w:r>
        <w:t>3.2 Схема конвеєра обробки</w:t>
      </w:r>
      <w:r>
        <w:tab/>
        <w:t>17</w:t>
      </w:r>
    </w:p>
    <w:p>
      <w:pPr>
        <w:tabs>
          <w:tab w:val="right" w:leader="dot" w:pos="9355"/>
        </w:tabs>
        <w:ind w:firstLine="0" w:left="340"/>
        <w:jc w:val="left"/>
      </w:pPr>
      <w:r>
        <w:t>3.3 Виявлення та відстеження об'єктів</w:t>
      </w:r>
      <w:r>
        <w:tab/>
        <w:t>18</w:t>
      </w:r>
    </w:p>
    <w:p>
      <w:pPr>
        <w:tabs>
          <w:tab w:val="right" w:leader="dot" w:pos="9355"/>
        </w:tabs>
        <w:ind w:firstLine="0" w:left="340"/>
        <w:jc w:val="left"/>
      </w:pPr>
      <w:r>
        <w:t>3.4 Компенсація руху камери</w:t>
      </w:r>
      <w:r>
        <w:tab/>
        <w:t>19</w:t>
      </w:r>
    </w:p>
    <w:p>
      <w:pPr>
        <w:tabs>
          <w:tab w:val="right" w:leader="dot" w:pos="9355"/>
        </w:tabs>
        <w:ind w:firstLine="0" w:left="340"/>
        <w:jc w:val="left"/>
      </w:pPr>
      <w:r>
        <w:t>3.5 Розпізнавання номерного знака</w:t>
      </w:r>
      <w:r>
        <w:tab/>
        <w:t>20</w:t>
      </w:r>
    </w:p>
    <w:p>
      <w:pPr>
        <w:tabs>
          <w:tab w:val="right" w:leader="dot" w:pos="9355"/>
        </w:tabs>
        <w:ind w:firstLine="0" w:left="340"/>
        <w:jc w:val="left"/>
      </w:pPr>
      <w:r>
        <w:t>3.6 Ідентифікація водія</w:t>
      </w:r>
      <w:r>
        <w:tab/>
        <w:t>21</w:t>
      </w:r>
    </w:p>
    <w:p>
      <w:pPr>
        <w:tabs>
          <w:tab w:val="right" w:leader="dot" w:pos="9355"/>
        </w:tabs>
        <w:ind w:firstLine="0" w:left="340"/>
        <w:jc w:val="left"/>
      </w:pPr>
      <w:r>
        <w:t>3.7 Прийняття рішень по треках</w:t>
      </w:r>
      <w:r>
        <w:tab/>
        <w:t>22</w:t>
      </w:r>
    </w:p>
    <w:p>
      <w:pPr>
        <w:tabs>
          <w:tab w:val="right" w:leader="dot" w:pos="9355"/>
        </w:tabs>
        <w:ind w:firstLine="0" w:left="340"/>
        <w:jc w:val="left"/>
      </w:pPr>
      <w:r>
        <w:t>3.8 Анотоване відео та оцінювання</w:t>
      </w:r>
      <w:r>
        <w:tab/>
        <w:t>24</w:t>
      </w:r>
    </w:p>
    <w:p>
      <w:pPr>
        <w:tabs>
          <w:tab w:val="right" w:leader="dot" w:pos="9355"/>
        </w:tabs>
        <w:ind w:firstLine="0" w:left="0"/>
        <w:jc w:val="left"/>
      </w:pPr>
      <w:r>
        <w:t>4 РЕЗУЛЬТАТИ</w:t>
      </w:r>
      <w:r>
        <w:tab/>
        <w:t>25</w:t>
      </w:r>
    </w:p>
    <w:p>
      <w:pPr>
        <w:tabs>
          <w:tab w:val="right" w:leader="dot" w:pos="9355"/>
        </w:tabs>
        <w:ind w:firstLine="0" w:left="340"/>
        <w:jc w:val="left"/>
      </w:pPr>
      <w:r>
        <w:t>4.1 Виявлені об'єкти</w:t>
      </w:r>
      <w:r>
        <w:tab/>
        <w:t>25</w:t>
      </w:r>
    </w:p>
    <w:p>
      <w:pPr>
        <w:tabs>
          <w:tab w:val="right" w:leader="dot" w:pos="9355"/>
        </w:tabs>
        <w:ind w:firstLine="0" w:left="340"/>
        <w:jc w:val="left"/>
      </w:pPr>
      <w:r>
        <w:t>4.2 Рухомий об'єкт</w:t>
      </w:r>
      <w:r>
        <w:tab/>
        <w:t>26</w:t>
      </w:r>
    </w:p>
    <w:p>
      <w:pPr>
        <w:tabs>
          <w:tab w:val="right" w:leader="dot" w:pos="9355"/>
        </w:tabs>
        <w:ind w:firstLine="0" w:left="340"/>
        <w:jc w:val="left"/>
      </w:pPr>
      <w:r>
        <w:t>4.3 Номер автомобіля</w:t>
      </w:r>
      <w:r>
        <w:tab/>
        <w:t>29</w:t>
      </w:r>
    </w:p>
    <w:p>
      <w:pPr>
        <w:tabs>
          <w:tab w:val="right" w:leader="dot" w:pos="9355"/>
        </w:tabs>
        <w:ind w:firstLine="0" w:left="340"/>
        <w:jc w:val="left"/>
      </w:pPr>
      <w:r>
        <w:t>4.4 Ідентифікація водія</w:t>
      </w:r>
      <w:r>
        <w:tab/>
        <w:t>30</w:t>
      </w:r>
    </w:p>
    <w:p>
      <w:pPr>
        <w:tabs>
          <w:tab w:val="right" w:leader="dot" w:pos="9355"/>
        </w:tabs>
        <w:ind w:firstLine="0" w:left="340"/>
        <w:jc w:val="left"/>
      </w:pPr>
      <w:r>
        <w:t>4.5 Кількісні показники</w:t>
      </w:r>
      <w:r>
        <w:tab/>
        <w:t>31</w:t>
      </w:r>
    </w:p>
    <w:p>
      <w:pPr>
        <w:tabs>
          <w:tab w:val="right" w:leader="dot" w:pos="9355"/>
        </w:tabs>
        <w:ind w:firstLine="0" w:left="0"/>
        <w:jc w:val="left"/>
      </w:pPr>
      <w:r>
        <w:t>5 АНАЛІЗ ПОМИЛОК ТА СПОСОБИ ПОКРАЩЕННЯ</w:t>
      </w:r>
      <w:r>
        <w:tab/>
        <w:t>33</w:t>
      </w:r>
    </w:p>
    <w:p>
      <w:pPr>
        <w:tabs>
          <w:tab w:val="right" w:leader="dot" w:pos="9355"/>
        </w:tabs>
        <w:ind w:firstLine="0" w:left="0"/>
        <w:jc w:val="left"/>
      </w:pPr>
      <w:r>
        <w:t>ВИСНОВКИ</w:t>
      </w:r>
      <w:r>
        <w:tab/>
        <w:t>35</w:t>
      </w:r>
    </w:p>
    <w:p>
      <w:pPr>
        <w:tabs>
          <w:tab w:val="right" w:leader="dot" w:pos="9355"/>
        </w:tabs>
        <w:ind w:firstLine="0" w:left="0"/>
        <w:jc w:val="left"/>
      </w:pPr>
      <w:r>
        <w:t>ПЕРЕЛІК ДЖЕРЕЛ ПОСИЛАННЯ</w:t>
      </w:r>
      <w:r>
        <w:tab/>
        <w:t>37</w:t>
      </w:r>
    </w:p>
    <w:p>
      <w:pPr>
        <w:tabs>
          <w:tab w:val="right" w:leader="dot" w:pos="9355"/>
        </w:tabs>
        <w:ind w:firstLine="0" w:left="0"/>
        <w:jc w:val="left"/>
      </w:pPr>
      <w:r>
        <w:t>ДОДАТОК А Вихідний код основних модулів</w:t>
      </w:r>
      <w:r>
        <w:tab/>
        <w:t>39</w:t>
      </w:r>
    </w:p>
    <w:p>
      <w:pPr>
        <w:tabs>
          <w:tab w:val="right" w:leader="dot" w:pos="9355"/>
        </w:tabs>
        <w:ind w:firstLine="0" w:left="0"/>
        <w:jc w:val="left"/>
      </w:pPr>
      <w:r>
        <w:t>ДОДАТОК Б Тези доповіді</w:t>
      </w:r>
      <w:r>
        <w:tab/>
        <w:t>55</w:t>
      </w:r>
    </w:p>
    <w:p>
      <w:pPr>
        <w:pStyle w:val="Heading1"/>
        <w:pageBreakBefore/>
        <w:ind w:firstLine="0"/>
        <w:jc w:val="center"/>
      </w:pPr>
      <w:r>
        <w:t>ПЕРЕЛІК УМОВНИХ ПОЗНАЧЕНЬ, СИМВОЛІВ, ОДИНИЦЬ, СКОРОЧЕНЬ І ТЕРМІНІВ</w:t>
      </w:r>
    </w:p>
    <w:tbl>
      <w:tblPr>
        <w:tblW w:w="9355" w:type="dxa"/>
        <w:tblLayout w:type="fixed"/>
        <w:tblLook w:firstColumn="1" w:firstRow="1" w:lastColumn="0" w:lastRow="0" w:noHBand="0" w:noVBand="1" w:val="04A0"/>
      </w:tblPr>
      <w:tblGrid>
        <w:gridCol w:w="2058"/>
        <w:gridCol w:w="7297"/>
      </w:tblGrid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CLAHE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Contrast Limited Adaptive Histogram Equalization, адаптивне вирівнювання гістограми з обмеженням контрасту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COCO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Common Objects in Context, набір даних для виявлення об'єктів (80 класів)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CRAFT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Character Region Awareness for Text detection, детектор тексту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CRNN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Convolutional Recurrent Neural Network, згорткова рекурентна нейронна мережа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CTC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Connectionist Temporal Classification, декодування послідовності без сегментації символів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H.264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стандарт стиснення відео (MPEG-4 AVC)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IoU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Intersection over Union, відношення площі перетину двох рамок до площі їх об'єднання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LSTM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Long Short-Term Memory, рекурентна мережа з довгою короткочасною пам'яттю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MPS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Metal Performance Shaders, обчислення на графічному процесорі Apple Silicon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OCR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Optical Character Recognition, оптичне розпізнавання символів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RANSAC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Random Sample Consensus, метод стійкого оцінювання параметрів моделі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SFace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мережа розпізнавання облич (Sigmoid-Constrained Hypersphere Loss)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YOLO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You Only Look Once, сімейство одностадійних детекторів об'єктів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YOLOv11-LP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YOLOv11, донавчена на номерних знаках (License Plate)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YuNet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легкий згортковий детектор облич з OpenCV Zoo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ДСТУ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національний стандарт України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ПЗ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програмне забезпечення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трек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послідовність положень одного об'єкта в кадрах відео з постійним номером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M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нормована оцінка руху об'єкта після компенсації руху камери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sim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косинусна схожість векторів ознак облич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px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піксель</w:t>
            </w:r>
          </w:p>
        </w:tc>
      </w:tr>
      <w:tr>
        <w:tc>
          <w:tcPr>
            <w:tcW w:type="dxa" w:w="2058"/>
          </w:tcPr>
          <w:p>
            <w:pPr>
              <w:ind w:firstLine="0"/>
              <w:jc w:val="left"/>
            </w:pPr>
            <w:r>
              <w:t>кадр/с</w:t>
            </w:r>
          </w:p>
        </w:tc>
        <w:tc>
          <w:tcPr>
            <w:tcW w:type="dxa" w:w="7297"/>
          </w:tcPr>
          <w:p>
            <w:pPr>
              <w:ind w:firstLine="0"/>
              <w:jc w:val="left"/>
            </w:pPr>
            <w:r>
              <w:t>– кадрів за секунду</w:t>
            </w:r>
          </w:p>
        </w:tc>
      </w:tr>
    </w:tbl>
    <w:p>
      <w:pPr>
        <w:pStyle w:val="Heading1"/>
        <w:pageBreakBefore/>
        <w:ind w:firstLine="0"/>
        <w:jc w:val="center"/>
      </w:pPr>
      <w:r>
        <w:t>ВСТУП</w:t>
      </w:r>
    </w:p>
    <w:p>
      <w:r>
        <w:t>Обробка відео є однією з найбільш затребуваних задач комп'ютерного зору: системи відеоспостереження, контролю в'їзду на парковки, автоматичної фіксації порушень правил дорожнього руху та пошуку транспортних засобів поєднують у собі виявлення об'єктів, їх відстеження між кадрами, читання номерних знаків та розпізнавання облич. Сучасні попередньо навчені нейронні мережі дозволяють зібрати такий конвеєр з готових компонентів, а основна інженерна робота полягає в їх правильному поєднанні, постобробці результатів і прийнятті рішень на рівні всього відео, а не окремого кадру.</w:t>
      </w:r>
    </w:p>
    <w:p>
      <w:r>
        <w:rPr>
          <w:b/>
        </w:rPr>
        <w:t>Мета роботи</w:t>
      </w:r>
      <w:r>
        <w:t xml:space="preserve"> — розробити елементи програмного забезпечення для обробки відеофільму тривалістю 30–60 с, що містить автомобіль, його номерний знак, обличчя водія біля автомобіля, додаткові об'єкти та один рухомий об'єкт, і з використанням відомих нейронних мереж виконати:</w:t>
      </w:r>
    </w:p>
    <w:p>
      <w:r>
        <w:t>– виділення об'єктів у фільмі та їх розпізнавання (автомобіль, номерний знак, люди, тварина);</w:t>
      </w:r>
    </w:p>
    <w:p>
      <w:r>
        <w:t>– визначення номера автомобіля за допомогою мережі для розпізнавання номерних знаків;</w:t>
      </w:r>
    </w:p>
    <w:p>
      <w:r>
        <w:t>– ідентифікацію водія.</w:t>
      </w:r>
    </w:p>
    <w:p>
      <w:r>
        <w:t xml:space="preserve">Відповідно до дозволу викладача відеофільм є синтетичним: він програмно зібраний з вільних фотографій і </w:t>
      </w:r>
      <w:r>
        <w:rPr>
          <w:b/>
        </w:rPr>
        <w:t>відрізняється від демонстраційного прикладу</w:t>
      </w:r>
      <w:r>
        <w:t xml:space="preserve"> [17] — інший автомобіль (ЗАЗ Sens, вид спереду, на шкільному подвір'ї), власний номерний знак </w:t>
      </w:r>
      <w:r>
        <w:rPr>
          <w:rFonts w:ascii="Courier New" w:hAnsi="Courier New"/>
          <w:sz w:val="26"/>
        </w:rPr>
        <w:t>KA 7429 MB</w:t>
      </w:r>
      <w:r>
        <w:t>, інший водій та інше еталонне фото, пасажир з іншого джерела, собака та другий автомобіль як додаткові об'єкти, тривалість 40 с замість 10 с, віртуальна камера «з руки» з наближенням і панорамуванням. Перевагою синтетичного відео є наявність точної еталонної розмітки для кожного кадру, що дозволило оцінити якість роботи кількісно. Звіт оформлено відповідно до ДСТУ 3008:2015 [19].</w:t>
      </w:r>
    </w:p>
    <w:p>
      <w:r>
        <w:t>Для досягнення мети розв'язано такі задачі:</w:t>
      </w:r>
    </w:p>
    <w:p>
      <w:r>
        <w:t>1) сформовано синтетичне відео 40 с (1280×720, 25 кадр/с) з еталонною розміткою;</w:t>
      </w:r>
    </w:p>
    <w:p>
      <w:r>
        <w:t>2) реалізовано виявлення об'єктів мережею YOLO11m та їх відстеження алгоритмом ByteTrack;</w:t>
      </w:r>
    </w:p>
    <w:p>
      <w:r>
        <w:t>3) реалізовано оцінку руху камери оптичним потоком Лукаса–Канаде з RANSAC для коректного визначення рухомого об'єкта;</w:t>
      </w:r>
    </w:p>
    <w:p>
      <w:r>
        <w:t>4) реалізовано розпізнавання номерного знака: детектор YOLOv11-LP, OCR EasyOCR, нормалізацію за шаблоном українського номера та голосування по кадрах;</w:t>
      </w:r>
    </w:p>
    <w:p>
      <w:r>
        <w:t>5) реалізовано ідентифікацію водія мережами YuNet і SFace за окремим еталонним фото;</w:t>
      </w:r>
    </w:p>
    <w:p>
      <w:r>
        <w:t>6) проведено кількісну оцінку результатів, аналіз помилок і запропоновано способи покращення.</w:t>
      </w:r>
    </w:p>
    <w:p>
      <w:pPr>
        <w:pStyle w:val="Heading1"/>
        <w:pageBreakBefore/>
      </w:pPr>
      <w:r>
        <w:t>1 ПОСТАНОВКА ЗАДАЧІ ТА ВИХІДНІ ДАНІ</w:t>
      </w:r>
    </w:p>
    <w:p>
      <w:pPr>
        <w:pStyle w:val="Heading2"/>
      </w:pPr>
      <w:r>
        <w:t>1.1 Умова завдання</w:t>
      </w:r>
    </w:p>
    <w:p>
      <w:r>
        <w:t>Згідно із завданням № 3 з дисципліни «Методи обробки мультимедійної інформації» необхідно зняти невеликий фільм тривалістю 30–60 с, який містить автомобіль, номер автомобіля, обличчя водія біля автомобіля та хоча б один додатковий об'єкт (пасажира, другий автомобіль, рюкзак, домашню тварину тощо). У відео має бути один рухомий об'єкт: машина, людина або тварина. Розроблене ПЗ повинно виділяти вказані об'єкти та розпізнавати їх, визначати номер автомобіля за допомогою відомих мереж і ідентифікувати водія. Дозволено використовувати існуючі технології розпізнавання цифр, облич та об'єктів.</w:t>
      </w:r>
    </w:p>
    <w:p>
      <w:r>
        <w:t>Відповідність вимог завдання вмісту відео наведено в таблиці 1.1.</w:t>
      </w:r>
    </w:p>
    <w:p>
      <w:pPr>
        <w:keepNext/>
        <w:spacing w:before="120"/>
        <w:ind w:firstLine="0"/>
      </w:pPr>
      <w:r>
        <w:t>Таблиця 1.1 – Відповідність вмісту відео вимогам завдання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rPr>
          <w:tblHeader w:val="true"/>
        </w:trPr>
        <w:tc>
          <w:tcPr>
            <w:tcW w:type="dxa" w:w="3685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4"/>
              </w:rPr>
              <w:t>Вимога завдання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4"/>
              </w:rPr>
              <w:t>Реалізація у відео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Тривалість 30–60 с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40 с, 1000 кадрів, 25 кадр/с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Автомобіль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ЗАЗ Sens (вид спереду), займає центр кадру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Номер автомобіля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власний знак KA 7429 MB, ширина в кадрі ≈ 210–290 пікселів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Обличчя водія біля автомобіля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водій стоїть праворуч біля автомобіля, обличчя анфас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Додаткові об'єкти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пасажир, другий (синій) автомобіль, собака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Один рухомий об'єкт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пасажир, що йде зліва направо з 3-ї по 33-тю секунду</w:t>
            </w:r>
          </w:p>
        </w:tc>
      </w:tr>
      <w:tr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Окреме фото водія для ідентифікації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фото того ж водія 2016 р. (інший рік, одяг, освітлення)</w:t>
            </w:r>
          </w:p>
        </w:tc>
      </w:tr>
    </w:tbl>
    <w:p>
      <w:pPr>
        <w:spacing w:after="0"/>
      </w:pPr>
    </w:p>
    <w:p>
      <w:pPr>
        <w:pStyle w:val="Heading2"/>
      </w:pPr>
      <w:r>
        <w:t>1.2 Опис відео</w:t>
      </w:r>
    </w:p>
    <w:p>
      <w:r>
        <w:t xml:space="preserve">Відео сформоване модулем </w:t>
      </w:r>
      <w:r>
        <w:rPr>
          <w:rFonts w:ascii="Courier New" w:hAnsi="Courier New"/>
          <w:sz w:val="26"/>
        </w:rPr>
        <w:t>scene.py</w:t>
      </w:r>
      <w:r>
        <w:t>. Сцена складається з шарів, які накладаються в порядку від дальнього до ближнього: фон з автомобілями, собака, пасажир, водій. Параметри відео наведено в таблиці 1.2, джерела зображень — у таблиці 1.3.</w:t>
      </w:r>
    </w:p>
    <w:p>
      <w:pPr>
        <w:keepNext/>
        <w:spacing w:before="120"/>
        <w:ind w:firstLine="0"/>
      </w:pPr>
      <w:r>
        <w:t>Таблиця 1.2 – Параметри відео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3401"/>
        <w:gridCol w:w="5953"/>
      </w:tblGrid>
      <w:tr>
        <w:trPr>
          <w:tblHeader w:val="true"/>
        </w:trPr>
        <w:tc>
          <w:tcPr>
            <w:tcW w:type="dxa" w:w="340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4"/>
              </w:rPr>
              <w:t>Значення</w:t>
            </w:r>
          </w:p>
        </w:tc>
      </w:tr>
      <w:tr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Файл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data/synthetic_scene.mp4</w:t>
            </w:r>
          </w:p>
        </w:tc>
      </w:tr>
      <w:tr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Роздільна здатність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1280×720 пікселів</w:t>
            </w:r>
          </w:p>
        </w:tc>
      </w:tr>
      <w:tr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Частота кадрів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25 кадр/с</w:t>
            </w:r>
          </w:p>
        </w:tc>
      </w:tr>
      <w:tr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Тривалість / кількість кадрів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40 с / 1000 кадрів</w:t>
            </w:r>
          </w:p>
        </w:tc>
      </w:tr>
      <w:tr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Кодек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H.264 (libx264), yuv420p, 8 Мбіт/с</w:t>
            </w:r>
          </w:p>
        </w:tc>
      </w:tr>
      <w:tr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Рух камери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наближення 1,00→1,35→1,00; панорама; тремтіння ±7 px; поворот ±0,35°</w:t>
            </w:r>
          </w:p>
        </w:tc>
      </w:tr>
      <w:tr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Шумові ефекти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гаусове розмиття σ=0,6; шум сенсора σ=2,2; коливання експозиції ±2,5 %</w:t>
            </w:r>
          </w:p>
        </w:tc>
      </w:tr>
    </w:tbl>
    <w:p>
      <w:pPr>
        <w:spacing w:after="0"/>
      </w:pPr>
    </w:p>
    <w:p>
      <w:pPr>
        <w:keepNext/>
        <w:spacing w:before="120"/>
        <w:ind w:firstLine="0"/>
      </w:pPr>
      <w:r>
        <w:t>Таблиця 1.3 – Джерела зображень для сцени</w:t>
      </w:r>
    </w:p>
    <w:tbl>
      <w:tblPr>
        <w:tblW w:w="935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834"/>
        <w:gridCol w:w="3401"/>
        <w:gridCol w:w="3118"/>
      </w:tblGrid>
      <w:tr>
        <w:trPr>
          <w:tblHeader w:val="true"/>
        </w:trPr>
        <w:tc>
          <w:tcPr>
            <w:tcW w:type="dxa" w:w="283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4"/>
              </w:rPr>
              <w:t>Файл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4"/>
              </w:rPr>
              <w:t>Призначення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4"/>
              </w:rPr>
              <w:t>Автор, ліцензія</w:t>
            </w:r>
          </w:p>
        </w:tc>
      </w:tr>
      <w:tr>
        <w:tc>
          <w:tcPr>
            <w:tcW w:type="dxa" w:w="28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car_zaz_sens.jpg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фон, головний і другий автомобіль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Вальдимар, CC BY-SA 3.0</w:t>
            </w:r>
          </w:p>
        </w:tc>
      </w:tr>
      <w:tr>
        <w:tc>
          <w:tcPr>
            <w:tcW w:type="dxa" w:w="28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driver_in_scene_2012.jpg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водій у відео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UNICEF Ukraine, CC BY 2.0</w:t>
            </w:r>
          </w:p>
        </w:tc>
      </w:tr>
      <w:tr>
        <w:tc>
          <w:tcPr>
            <w:tcW w:type="dxa" w:w="28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driver_reference_2016.jpg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еталонне фото водія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Oleg Dubyna, CC BY-SA 2.0</w:t>
            </w:r>
          </w:p>
        </w:tc>
      </w:tr>
      <w:tr>
        <w:tc>
          <w:tcPr>
            <w:tcW w:type="dxa" w:w="28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passenger_source.jpg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пасажир (рухомий об'єкт)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Ultralytics, тестове зображення bus.jpg</w:t>
            </w:r>
          </w:p>
        </w:tc>
      </w:tr>
      <w:tr>
        <w:tc>
          <w:tcPr>
            <w:tcW w:type="dxa" w:w="28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dog_puppy.jpg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собака (додатковий об'єкт)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Retyi, CC0</w:t>
            </w:r>
          </w:p>
        </w:tc>
      </w:tr>
    </w:tbl>
    <w:p>
      <w:pPr>
        <w:spacing w:after="0"/>
      </w:pPr>
    </w:p>
    <w:p>
      <w:r>
        <w:t xml:space="preserve">Головний автомобіль на вихідному фото має зачорнений номерний знак. На його місце нанесено власний знак </w:t>
      </w:r>
      <w:r>
        <w:rPr>
          <w:rFonts w:ascii="Courier New" w:hAnsi="Courier New"/>
          <w:sz w:val="26"/>
        </w:rPr>
        <w:t>KA 7429 MB</w:t>
      </w:r>
      <w:r>
        <w:t>, намальований за пропорціями стандартного українського номерного знака (520×112 мм, синя смуга з прапором і кодом «UA» зліва) згідно з ДСТУ 4278:2019 [18]. Знак переноситься на фото перспективним перетворенням (гомографією), що задається чотирма кутами ділянки знака; потім він затемнюється й трохи розмивається, щоб відповідати освітленню та різкості знімка.</w:t>
      </w:r>
    </w:p>
    <w:p>
      <w:r>
        <w:t>Водія, пасажира та собаку вирізано з їхніх фотографій сегментаційною мережею YOLO11m-seg: полігон маски екземпляра заливається в повній роздільній здатності, маска звужується на 2 пікселі та розмивається, утворюючи м'який альфа-канал. Колірна статистика вирізаних об'єктів частково наближається до фону переносом середнього та дисперсії в просторі L</w:t>
      </w:r>
      <w:r>
        <w:rPr>
          <w:i/>
        </w:rPr>
        <w:t>a</w:t>
      </w:r>
      <w:r>
        <w:t>b*, під пасажира й собаку додаються м'які тіні. Пасажир рухається з легким вертикальним «підстрибуванням» кроку.</w:t>
      </w:r>
    </w:p>
    <w:p>
      <w:r>
        <w:t>Віртуальна камера задається ключовими положеннями (центр вікна, наближення) з плавною інтерполяцією smoothstep, до яких додається тремтіння рук як сума синусоїд різних частот. Для кожного кадру будується матриця афінного перетворення «світ → кадр», після чого додаються розмиття, шум сенсора та коливання експозиції. Приклади кадрів наведено на рисунку 1.1.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93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_gri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9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t>Рисунок 1.1 – Кадри синтетичного відео: 0 с, 10 с, 18 с і 36 с</w:t>
      </w:r>
    </w:p>
    <w:p>
      <w:pPr>
        <w:pStyle w:val="Heading2"/>
      </w:pPr>
      <w:r>
        <w:t>1.3 Еталонна розмітка</w:t>
      </w:r>
    </w:p>
    <w:p>
      <w:r>
        <w:t xml:space="preserve">Оскільки сцена формується програмно, для кожного кадру відомі істинні дані, які зберігаються у файлі </w:t>
      </w:r>
      <w:r>
        <w:rPr>
          <w:rFonts w:ascii="Courier New" w:hAnsi="Courier New"/>
          <w:sz w:val="26"/>
        </w:rPr>
        <w:t>data/synthetic_scene_ground_truth.json</w:t>
      </w:r>
      <w:r>
        <w:t>:</w:t>
      </w:r>
    </w:p>
    <w:p>
      <w:r>
        <w:t>– рамки видимої частини кожного об'єкта (головний і другий автомобіль, номерний знак, водій, пасажир, собака) з урахуванням перекриттів шарів і меж кадру;</w:t>
      </w:r>
    </w:p>
    <w:p>
      <w:r>
        <w:t>– частка видимих пікселів об'єкта (видимість від 0 до 1);</w:t>
      </w:r>
    </w:p>
    <w:p>
      <w:r>
        <w:t>– параметри та матриця перетворення камери;</w:t>
      </w:r>
    </w:p>
    <w:p>
      <w:r>
        <w:t>– текст номера (KA7429MB), який із людей є водієм і який об'єкт рухається.</w:t>
      </w:r>
    </w:p>
    <w:p>
      <w:r>
        <w:t xml:space="preserve">Ця розмітка використовується модулем </w:t>
      </w:r>
      <w:r>
        <w:rPr>
          <w:rFonts w:ascii="Courier New" w:hAnsi="Courier New"/>
          <w:sz w:val="26"/>
        </w:rPr>
        <w:t>evaluation.py</w:t>
      </w:r>
      <w:r>
        <w:t xml:space="preserve"> для обчислення метрик якості (розділ 4).</w:t>
      </w:r>
    </w:p>
    <w:p>
      <w:pPr>
        <w:pStyle w:val="Heading1"/>
        <w:pageBreakBefore/>
      </w:pPr>
      <w:r>
        <w:t>2 ТЕОРЕТИЧНІ ВІДОМОСТІ ТА ВИБІР МОДЕЛЕЙ</w:t>
      </w:r>
    </w:p>
    <w:p>
      <w:pPr>
        <w:pStyle w:val="Heading2"/>
      </w:pPr>
      <w:r>
        <w:t>2.1 Виявлення об'єктів. YOLO11</w:t>
      </w:r>
    </w:p>
    <w:p>
      <w:r>
        <w:t>YOLO (You Only Look Once) — сімейство одностадійних детекторів, що за один прохід згорткової мережі передбачають рамки, класи та впевненість для всіх об'єктів зображення [1]. YOLO11 (Ultralytics, 2024) складається з магістральної мережі (backbone) з блоками C3k2, шиї (neck) типу FPN/PAN з модулем просторової уваги C2PSA та безякірної (anchor-free) голови, що окремо передбачає класи та координати рамок на трьох масштабах. Модель навчена на наборі COCO (Common Objects in Context) з 80 класів [3], серед яких є всі потрібні в завданні: person, car, truck, bus, dog, cat, backpack, handbag тощо.</w:t>
      </w:r>
    </w:p>
    <w:p>
      <w:r>
        <w:t>Використано варіант YOLO11m (20,1 млн параметрів, mAP 51,5 на COCO val2017) замість YOLO11s з демонстрації: він точніше розрізняє легковики та вантажівки на незвичних ракурсах і стабільніше працює з частково перекритими об'єктами, а швидкості на графічному процесорі Apple M1 (MPS) достатньо.</w:t>
      </w:r>
    </w:p>
    <w:p>
      <w:pPr>
        <w:pStyle w:val="Heading2"/>
      </w:pPr>
      <w:r>
        <w:t>2.2 Відстеження об'єктів. ByteTrack</w:t>
      </w:r>
    </w:p>
    <w:p>
      <w:r>
        <w:t>Детектор працює з кожним кадром незалежно, тож для аналізу поведінки об'єктів детекції потрібно пов'язати в часі — побудувати треки. ByteTrack [2] прогнозує положення кожного треку фільтром Калмана і зіставляє прогнози з детекціями за перетином рамок (IoU) угорським алгоритмом. Його особливість — двоетапне зіставлення: спершу з упевненими детекціями, а потім з детекціями низької впевненості, які зазвичай відповідають частково перекритим об'єктам. Завдяки цьому об'єкт не «губиться», коли його ненадовго перекриває інший (у нашому відео пасажир проходить перед собакою та номерним знаком).</w:t>
      </w:r>
    </w:p>
    <w:p>
      <w:pPr>
        <w:pStyle w:val="Heading2"/>
      </w:pPr>
      <w:r>
        <w:t>2.3 Оцінка руху камери</w:t>
      </w:r>
    </w:p>
    <w:p>
      <w:r>
        <w:t>Під час зйомки «з руки» камера наближається, панорамує і тремтить, тому в координатах кадру зміщуються всі об'єкти, навіть нерухомі. Щоб відрізнити власний рух об'єкта від руху камери, оцінюється глобальне перетворення між сусідніми кадрами. На попередньому кадрі детектором Ши–Томасі [11] знаходяться кутові точки фону (ділянки всередині рамок об'єктів маскуються), їх положення на поточному кадрі визначається пірамідальним оптичним потоком Лукаса–Канаде [10, 13]. За парами точок методом RANSAC [12] оцінюється перетворення подібності з чотирма ступенями свободи (масштаб s, кут θ, зсув):</w:t>
      </w:r>
    </w:p>
    <w:p>
      <w:pPr>
        <w:tabs>
          <w:tab w:pos="4663" w:val="center"/>
          <w:tab w:pos="9326" w:val="right"/>
        </w:tabs>
        <w:spacing w:before="120" w:after="120"/>
        <w:ind w:firstLine="0"/>
      </w:pPr>
      <w:r>
        <w:tab/>
      </w:r>
      <m:oMath>
        <m:r>
          <w:rPr>
            <w:rFonts w:ascii="Cambria Math" w:hAnsi="Cambria Math"/>
            <w:sz w:val="28"/>
            <w:szCs w:val="28"/>
          </w:rPr>
          <m:t xml:space="preserve">x′=s</m:t>
        </m:r>
        <m:r>
          <w:rPr>
            <w:rFonts w:ascii="Cambria Math" w:hAnsi="Cambria Math"/>
            <w:sz w:val="28"/>
            <w:szCs w:val="28"/>
          </w:rPr>
          <m:t xml:space="preserve">·</m:t>
        </m:r>
        <m:r>
          <w:rPr>
            <w:rFonts w:ascii="Cambria Math" w:hAnsi="Cambria Math"/>
            <w:sz w:val="28"/>
            <w:szCs w:val="28"/>
          </w:rPr>
          <m:t xml:space="preserve">R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(</m:t>
        </m:r>
        <m:r>
          <w:rPr>
            <w:rFonts w:ascii="Cambria Math" w:hAnsi="Cambria Math"/>
            <w:sz w:val="28"/>
            <w:szCs w:val="28"/>
          </w:rPr>
          <m:t xml:space="preserve">θ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)</m:t>
        </m:r>
        <m:r>
          <w:rPr>
            <w:rFonts w:ascii="Cambria Math" w:hAnsi="Cambria Math"/>
            <w:sz w:val="28"/>
            <w:szCs w:val="28"/>
          </w:rPr>
          <m:t xml:space="preserve">·x+t</m:t>
        </m:r>
      </m:oMath>
      <w:r>
        <w:tab/>
        <w:t>(2.1)</w:t>
      </w:r>
    </w:p>
    <w:p>
      <w:r>
        <w:t>де x — точка поточного кадру, x′ — відповідна точка попереднього кадру, R(θ) — матриця повороту, t — вектор зсуву. RANSAC багаторазово оцінює модель за випадковими мінімальними підмножинами точок і залишає ту, з якою узгоджується найбільше точок, відкидаючи хибні відповідності. Добуток перетворень від кадру до кадру дає відображення T</w:t>
      </w:r>
      <w:r>
        <w:rPr>
          <w:vertAlign w:val="subscript"/>
        </w:rPr>
        <w:t>t</w:t>
      </w:r>
      <w:r>
        <w:t xml:space="preserve"> «кадр t → перший кадр», де A</w:t>
      </w:r>
      <w:r>
        <w:rPr>
          <w:vertAlign w:val="subscript"/>
        </w:rPr>
        <w:t>k</w:t>
      </w:r>
      <w:r>
        <w:t xml:space="preserve"> — перетворення між кадрами k і k − 1:</w:t>
      </w:r>
    </w:p>
    <w:p>
      <w:pPr>
        <w:tabs>
          <w:tab w:pos="4663" w:val="center"/>
          <w:tab w:pos="9326" w:val="right"/>
        </w:tabs>
        <w:spacing w:before="120" w:after="120"/>
        <w:ind w:firstLine="0"/>
      </w:pPr>
      <w:r>
        <w:tab/>
      </w:r>
      <m:oMath>
        <m:sSub>
          <m:e>
            <m:r>
              <w:rPr>
                <w:rFonts w:ascii="Cambria Math" w:hAnsi="Cambria Math"/>
                <w:sz w:val="28"/>
                <w:szCs w:val="28"/>
              </w:rPr>
              <m:t xml:space="preserve"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t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</m:t>
        </m:r>
        <m:sSub>
          <m:e>
            <m:r>
              <w:rPr>
                <w:rFonts w:ascii="Cambria Math" w:hAnsi="Cambria Math"/>
                <w:sz w:val="28"/>
                <w:szCs w:val="28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  <w:szCs w:val="28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·…·</m:t>
        </m:r>
        <m:sSub>
          <m:e>
            <m:r>
              <w:rPr>
                <w:rFonts w:ascii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t</m:t>
            </m:r>
          </m:sub>
        </m:sSub>
      </m:oMath>
      <w:r>
        <w:tab/>
        <w:t>(2.2)</w:t>
      </w:r>
    </w:p>
    <w:p>
      <w:r>
        <w:t>У системі координат першого кадру нерухомі об'єкти залишаються на місці, а рухомі — зміщуються.</w:t>
      </w:r>
    </w:p>
    <w:p>
      <w:pPr>
        <w:pStyle w:val="Heading2"/>
      </w:pPr>
      <w:r>
        <w:t>2.4 Розпізнавання номерних знаків</w:t>
      </w:r>
    </w:p>
    <w:p>
      <w:r>
        <w:t>Загальна COCO-модель не має класу «номерний знак», тому використано YOLOv11s, донавчену на наборі номерних знаків (</w:t>
      </w:r>
      <w:r>
        <w:rPr>
          <w:rFonts w:ascii="Courier New" w:hAnsi="Courier New"/>
          <w:sz w:val="26"/>
        </w:rPr>
        <w:t>morsetechlab/yolov11-license-plate-detection</w:t>
      </w:r>
      <w:r>
        <w:t>, Hugging Face) [4]. Вона знаходить рамку знака, після чого символи читає EasyOCR [5] — двоетапна система, що складається з детектора тексту CRAFT [6] (оцінює для кожного пікселя ймовірність належності до символу та до проміжку між символами) і розпізнавача CRNN [7] (згорткові шари виділяють ознаки, двонаправлена LSTM моделює послідовність, декодування CTC перетворює її на рядок без потреби в сегментації символів).</w:t>
      </w:r>
    </w:p>
    <w:p>
      <w:r>
        <w:t xml:space="preserve">Перед OCR знак збільшується втричі бікубічною інтерполяцією, переводиться у відтінки сірого та обробляється CLAHE [16] (адаптивним вирівнюванням гістограми з обмеженням контрасту), що підсилює контури дрібних символів. EasyOCR не знає формату номерів, тому застосовується постобробка за шаблоном українського номера </w:t>
      </w:r>
      <w:r>
        <w:rPr>
          <w:rFonts w:ascii="Courier New" w:hAnsi="Courier New"/>
          <w:sz w:val="26"/>
        </w:rPr>
        <w:t>LLDDDDLL</w:t>
      </w:r>
      <w:r>
        <w:t>, де L — одна з 12 літер, що мають однакове написання в кирилиці та латиниці (A, B, C, E, H, I, K, M, O, P, T, X), D — цифра.</w:t>
      </w:r>
    </w:p>
    <w:p>
      <w:pPr>
        <w:pStyle w:val="Heading2"/>
      </w:pPr>
      <w:r>
        <w:t>2.5 Виявлення та розпізнавання облич. YuNet і SFace</w:t>
      </w:r>
    </w:p>
    <w:p>
      <w:r>
        <w:t>YuNet [8] — мініатюрний згортковий детектор облич (≈ 75 тис. параметрів) з OpenCV Zoo [15], що для кожного обличчя повертає рамку, 5 ключових точок (центри очей, кінчик носа, кутики рота) та впевненість. За ключовими точками обличчя вирівнюється афінним перетворенням до стандартного положення розміром 112×112 пікселів.</w:t>
      </w:r>
    </w:p>
    <w:p>
      <w:r>
        <w:t>SFace [9] — мережа розпізнавання облич, навчена з функцією втрат Sigmoid-Constrained Hypersphere Loss, яка перетворює вирівняне обличчя на 128-вимірний вектор ознак. Обличчя однієї людини дають близькі вектори, різних людей — далекі. Мірою близькості є косинусна схожість:</w:t>
      </w:r>
    </w:p>
    <w:p>
      <w:pPr>
        <w:tabs>
          <w:tab w:pos="4663" w:val="center"/>
          <w:tab w:pos="9326" w:val="right"/>
        </w:tabs>
        <w:spacing w:before="120" w:after="12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sim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(</m:t>
        </m:r>
        <m:r>
          <w:rPr>
            <w:rFonts w:ascii="Cambria Math" w:hAnsi="Cambria Math"/>
            <w:sz w:val="28"/>
            <w:szCs w:val="28"/>
          </w:rPr>
          <m:t xml:space="preserve">a,b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)</m:t>
        </m:r>
        <m:r>
          <w:rPr>
            <w:rFonts w:ascii="Cambria Math" w:hAnsi="Cambria Math"/>
            <w:sz w:val="28"/>
            <w:szCs w:val="28"/>
          </w:rPr>
          <m:t xml:space="preserve">=</m:t>
        </m:r>
        <m:f>
          <m:num>
            <m:r>
              <w:rPr>
                <w:rFonts w:ascii="Cambria Math" w:hAnsi="Cambria Math"/>
                <w:sz w:val="28"/>
                <w:szCs w:val="28"/>
              </w:rPr>
              <m:t xml:space="preserve">a·b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‖</m:t>
            </m:r>
            <m:r>
              <w:rPr>
                <w:rFonts w:ascii="Cambria Math" w:hAnsi="Cambria Math"/>
                <w:sz w:val="28"/>
                <w:szCs w:val="28"/>
              </w:rPr>
              <m:t xml:space="preserve">a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‖</m:t>
            </m:r>
            <m:r>
              <w:rPr>
                <w:rFonts w:ascii="Cambria Math" w:hAnsi="Cambria Math"/>
                <w:sz w:val="28"/>
                <w:szCs w:val="28"/>
              </w:rPr>
              <m:t xml:space="preserve">·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‖</m:t>
            </m:r>
            <m:r>
              <w:rPr>
                <w:rFonts w:ascii="Cambria Math" w:hAnsi="Cambria Math"/>
                <w:sz w:val="28"/>
                <w:szCs w:val="28"/>
              </w:rPr>
              <m:t xml:space="preserve">b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‖</m:t>
            </m:r>
          </m:den>
        </m:f>
      </m:oMath>
      <w:r>
        <w:tab/>
        <w:t>(2.3)</w:t>
      </w:r>
    </w:p>
    <w:p>
      <w:r>
        <w:t>де a і b — 128-вимірні вектори ознак двох облич, ‖·‖ — евклідова норма.</w:t>
      </w:r>
    </w:p>
    <w:p>
      <w:r>
        <w:t>Обличчя вважаються належними одній людині, якщо sim &gt; 0,363 — поріг, рекомендований авторами моделі для косинусної метрики.</w:t>
      </w:r>
    </w:p>
    <w:p>
      <w:pPr>
        <w:pStyle w:val="Heading2"/>
      </w:pPr>
      <w:r>
        <w:t>2.6 Обґрунтування вибору моделей</w:t>
      </w:r>
    </w:p>
    <w:p>
      <w:r>
        <w:t>Підсумковий перелік використаних моделей і причини їх вибору наведено в таблиці 2.1.</w:t>
      </w:r>
    </w:p>
    <w:p>
      <w:pPr>
        <w:keepNext/>
        <w:spacing w:before="120"/>
        <w:ind w:firstLine="0"/>
      </w:pPr>
      <w:r>
        <w:t>Таблиця 2.1 – Використані моделі та методи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2608"/>
        <w:gridCol w:w="4819"/>
      </w:tblGrid>
      <w:tr>
        <w:trPr>
          <w:tblHeader w:val="true"/>
        </w:trPr>
        <w:tc>
          <w:tcPr>
            <w:tcW w:type="dxa" w:w="1927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4"/>
              </w:rPr>
              <w:t>Задача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4"/>
              </w:rPr>
              <w:t>Модель / метод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4"/>
              </w:rPr>
              <w:t>Чому обрано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Виявлення об'єктів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YOLO11m, COCO (80 класів)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сучасний точний одностадійний детектор; усі потрібні класи вже є в COCO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Відстеження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ByteTrack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вбудований в Ultralytics; утримує треки при частковому перекритті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Рух камери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Ши–Томасі + Лукас–Канаде + RANSAC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класичні швидкі методи OpenCV; модель подібності відповідає руху камери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Номерний знак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YOLOv11s-LP (morsetechlab)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відома відкрита мережа, донавчена саме на номерних знаках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Символи номера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EasyOCR (CRAFT + CRNN)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готовий OCR з латиницею та цифрами; не потребує донавчання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Обличчя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YuNet + SFace (OpenCV Zoo)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легкі, точні, працюють у самому OpenCV без додаткових фреймворків</w:t>
            </w:r>
          </w:p>
        </w:tc>
      </w:tr>
      <w:tr>
        <w:tc>
          <w:tcPr>
            <w:tcW w:type="dxa" w:w="19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Побудова сцени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YOLO11m-seg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маски екземплярів для вирізання людей і собаки з фото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3 ПРОГРАМНА РЕАЛІЗАЦІЯ</w:t>
      </w:r>
    </w:p>
    <w:p>
      <w:pPr>
        <w:pStyle w:val="Heading2"/>
      </w:pPr>
      <w:r>
        <w:t>3.1 Середовище та структура проєкту</w:t>
      </w:r>
    </w:p>
    <w:p>
      <w:r>
        <w:t xml:space="preserve">Програмне забезпечення написане мовою Python 3.14 з використанням бібліотек PyTorch 2.14, Ultralytics 8.4, OpenCV 5.0 [14], EasyOCR 1.7, NumPy, pandas і matplotlib. Нейромережі YOLO виконуються на графічному процесорі Apple M1 через Metal Performance Shaders (MPS). Код організовано як пакет </w:t>
      </w:r>
      <w:r>
        <w:rPr>
          <w:rFonts w:ascii="Courier New" w:hAnsi="Courier New"/>
          <w:sz w:val="26"/>
        </w:rPr>
        <w:t>src/lab3</w:t>
      </w:r>
      <w:r>
        <w:t xml:space="preserve">, кожен модуль якого відповідає за один крок конвеєра (таблиця 3.1). Запуск — скрипт </w:t>
      </w:r>
      <w:r>
        <w:rPr>
          <w:rFonts w:ascii="Courier New" w:hAnsi="Courier New"/>
          <w:sz w:val="26"/>
        </w:rPr>
        <w:t>run_lab3.py</w:t>
      </w:r>
      <w:r>
        <w:t xml:space="preserve"> (команди scene, process, all) або ноутбук </w:t>
      </w:r>
      <w:r>
        <w:rPr>
          <w:rFonts w:ascii="Courier New" w:hAnsi="Courier New"/>
          <w:sz w:val="26"/>
        </w:rPr>
        <w:t>notebooks/Lab3_video_processing.ipynb</w:t>
      </w:r>
      <w:r>
        <w:t>, який виконує кроки по черзі й показує проміжні результати.</w:t>
      </w:r>
    </w:p>
    <w:p>
      <w:pPr>
        <w:keepNext/>
        <w:spacing w:before="120"/>
        <w:ind w:firstLine="0"/>
      </w:pPr>
      <w:r>
        <w:t>Таблиця 3.1 – Модулі програмного забезпечення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tblHeader w:val="true"/>
        </w:trPr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4"/>
              </w:rPr>
              <w:t>Модуль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4"/>
              </w:rPr>
              <w:t>Призначення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config.py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шляхи, моделі, порогові значення в одному місці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plate_render.py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малювання номерного знака та перенесення його на фото гомографією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scene.py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генерація синтетичного відео та еталонної розмітки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detection.py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клас ObjectTracker: YOLO11m + ByteTrack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camera_motion.py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клас CameraMotionEstimator: оцінка руху камери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plates.py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клас PlateReader, функції normalize_plate і vote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faces.py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клас FaceIdentifier: YuNet + SFace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analysis.py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рішення по треках: рухомий об'єкт, водій, номер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annotate.py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побудова анотованого відео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evaluation.py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метрики якості за еталонною розміткою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report_figures.py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графіки для звіту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pipeline.py</w:t>
            </w:r>
          </w:p>
        </w:tc>
        <w:tc>
          <w:tcPr>
            <w:tcW w:type="dxa" w:w="680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запуск усього конвеєра, збереження результатів</w:t>
            </w:r>
          </w:p>
        </w:tc>
      </w:tr>
    </w:tbl>
    <w:p>
      <w:pPr>
        <w:spacing w:after="0"/>
      </w:pPr>
    </w:p>
    <w:p>
      <w:pPr>
        <w:pStyle w:val="Heading2"/>
      </w:pPr>
      <w:r>
        <w:t>3.2 Схема конвеєра обробки</w:t>
      </w:r>
    </w:p>
    <w:p>
      <w:r>
        <w:t xml:space="preserve">Схему конвеєра наведено на рисунку 3.1. Кожен кадр проходить через детектор об'єктів з трекером і оцінювач руху камери; кожен другий кадр (параметр </w:t>
      </w:r>
      <w:r>
        <w:rPr>
          <w:rFonts w:ascii="Courier New" w:hAnsi="Courier New"/>
          <w:sz w:val="26"/>
        </w:rPr>
        <w:t>PROCESS_EVERY = 2</w:t>
      </w:r>
      <w:r>
        <w:t>) додатково аналізується на номерний знак і обличчя. Після проходу по всьому відео результати агрегуються по треках.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547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7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t>Рисунок 3.1 – Схема конвеєра обробки відео</w:t>
      </w:r>
    </w:p>
    <w:p>
      <w:r>
        <w:t xml:space="preserve">Основний цикл обробки реалізовано у функції </w:t>
      </w:r>
      <w:r>
        <w:rPr>
          <w:rFonts w:ascii="Courier New" w:hAnsi="Courier New"/>
          <w:sz w:val="26"/>
        </w:rPr>
        <w:t>process_video</w:t>
      </w:r>
      <w:r>
        <w:t xml:space="preserve"> (лістинг 3.1).</w:t>
      </w:r>
    </w:p>
    <w:p>
      <w:pPr>
        <w:keepNext/>
        <w:spacing w:before="120"/>
        <w:ind w:firstLine="0"/>
      </w:pPr>
      <w:r>
        <w:t>Лістинг 3.1 – Фрагмент функції process_video — основний цикл (pipeline.py)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while True: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ok, frame = cap.read()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if not ok: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break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dets = tracker.update(frame)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T = camera.update(frame, [d.box for d in dets])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rec = {"frame": f, "t": f / meta["fps"], "dets": dets, "T": T.copy(), "plates": None, "faces": None}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if f % C.PROCESS_EVERY == 0: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rec["plates"] = plates.read(frame)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rec["faces"] = faces.process(frame)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records.append(rec)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f += 1</w:t>
      </w:r>
    </w:p>
    <w:p>
      <w:pPr>
        <w:spacing w:after="0"/>
      </w:pPr>
    </w:p>
    <w:p>
      <w:pPr>
        <w:pStyle w:val="Heading2"/>
      </w:pPr>
      <w:r>
        <w:t>3.3 Виявлення та відстеження об'єктів</w:t>
      </w:r>
    </w:p>
    <w:p>
      <w:r>
        <w:t xml:space="preserve">Клас </w:t>
      </w:r>
      <w:r>
        <w:rPr>
          <w:rFonts w:ascii="Courier New" w:hAnsi="Courier New"/>
          <w:sz w:val="26"/>
        </w:rPr>
        <w:t>ObjectTracker</w:t>
      </w:r>
      <w:r>
        <w:t xml:space="preserve"> (лістинг 3.2) завантажує YOLO11m і залишає лише класи, що стосуються завдання. Виклик </w:t>
      </w:r>
      <w:r>
        <w:rPr>
          <w:rFonts w:ascii="Courier New" w:hAnsi="Courier New"/>
          <w:sz w:val="26"/>
        </w:rPr>
        <w:t>model.track(..., persist=True)</w:t>
      </w:r>
      <w:r>
        <w:t xml:space="preserve"> зберігає стан ByteTrack між кадрами, тому кожен об'єкт отримує номер треку, що не змінюється. Результат кадру — список об'єктів </w:t>
      </w:r>
      <w:r>
        <w:rPr>
          <w:rFonts w:ascii="Courier New" w:hAnsi="Courier New"/>
          <w:sz w:val="26"/>
        </w:rPr>
        <w:t>Detection</w:t>
      </w:r>
      <w:r>
        <w:t xml:space="preserve"> з номером треку, класом, впевненістю та рамкою. Мінімальна впевненість детекції — 0,35.</w:t>
      </w:r>
    </w:p>
    <w:p>
      <w:pPr>
        <w:keepNext/>
        <w:spacing w:before="120"/>
        <w:ind w:firstLine="0"/>
      </w:pPr>
      <w:r>
        <w:t>Лістинг 3.2 – Метод ObjectTracker.update (detection.py)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def update(self, frame: np.ndarray) -&gt; list[Detection]: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"""Обробляє черговий кадр і повертає список відстежуваних об'єктів.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``persist=True`` зберігає стан трекера між викликами — саме так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ByteTrack «пам'ятає» об'єкти з попередніх кадрів.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"""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r = self.model.track(frame, persist=True, tracker=C.TRACKER_CFG, conf=self.conf,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             classes=self.class_ids, device=self.device, verbose=False)[0]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if r.boxes.id is None:  # у кадрі немає жодного підтвердженого треку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return []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ids = r.boxes.id.int().cpu().tolist()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cls = r.boxes.cls.int().cpu().tolist()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conf = r.boxes.conf.cpu().tolist()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xyxy = r.boxes.xyxy.cpu().numpy()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return [Detection(t, self.names[c], float(p), tuple(map(float, b)))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for t, c, p, b in zip(ids, cls, conf, xyxy)]</w:t>
      </w:r>
    </w:p>
    <w:p>
      <w:pPr>
        <w:spacing w:after="0"/>
      </w:pPr>
    </w:p>
    <w:p>
      <w:pPr>
        <w:pStyle w:val="Heading2"/>
      </w:pPr>
      <w:r>
        <w:t>3.4 Компенсація руху камери</w:t>
      </w:r>
    </w:p>
    <w:p>
      <w:r>
        <w:t xml:space="preserve">Метод </w:t>
      </w:r>
      <w:r>
        <w:rPr>
          <w:rFonts w:ascii="Courier New" w:hAnsi="Courier New"/>
          <w:sz w:val="26"/>
        </w:rPr>
        <w:t>CameraMotionEstimator.update</w:t>
      </w:r>
      <w:r>
        <w:t xml:space="preserve"> (лістинг 3.3) реалізує алгоритм з підрозділу 2.3. Маска фону будується з рамок об'єктів, розширених на 8 пікселів, — точки на людях і тваринах не впливають на оцінку. Шукається до 500 кутових точок, оптичний потік обчислюється з вікном 21×21 на чотирьох рівнях піраміди, поріг RANSAC — 1,5 пікселя. Перетворення накопичуються в матрицю 3×3 «поточний кадр → перший кадр».</w:t>
      </w:r>
    </w:p>
    <w:p>
      <w:pPr>
        <w:keepNext/>
        <w:spacing w:before="120"/>
        <w:ind w:firstLine="0"/>
      </w:pPr>
      <w:r>
        <w:t>Лістинг 3.3 – Фрагмент методу CameraMotionEstimator.update (camera_motion.py)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if self.prev_gray is not None: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pts_prev = cv2.goodFeaturesToTrack(self.prev_gray, self.max_corners, self.quality,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                           self.min_distance, mask=self.prev_mask)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step = np.eye(3)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n_in = 0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if pts_prev is not None and len(pts_prev) &gt;= 8: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pts_cur, st, _ = cv2.calcOpticalFlowPyrLK(self.prev_gray, gray, pts_prev, None,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                                      winSize=(21, 21), maxLevel=3)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ok = st.ravel() == 1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if ok.sum() &gt;= 8: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# Модель «поточний → попередній»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A, inl = cv2.estimateAffinePartial2D(pts_cur[ok], pts_prev[ok], method=cv2.RANSAC,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                                     ransacReprojThreshold=self.ransac_thr)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if A is not None: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    step[:2] = A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    n_in = int(inl.sum())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self.to_ref = self.to_ref @ step</w:t>
      </w:r>
    </w:p>
    <w:p>
      <w:pPr>
        <w:spacing w:after="0"/>
      </w:pPr>
    </w:p>
    <w:p>
      <w:pPr>
        <w:pStyle w:val="Heading2"/>
      </w:pPr>
      <w:r>
        <w:t>3.5 Розпізнавання номерного знака</w:t>
      </w:r>
    </w:p>
    <w:p>
      <w:r>
        <w:t xml:space="preserve">Клас </w:t>
      </w:r>
      <w:r>
        <w:rPr>
          <w:rFonts w:ascii="Courier New" w:hAnsi="Courier New"/>
          <w:sz w:val="26"/>
        </w:rPr>
        <w:t>PlateReader</w:t>
      </w:r>
      <w:r>
        <w:t xml:space="preserve"> знаходить знак, готує зображення (розширення рамки на 4 % по ширині та 12 % по висоті, збільшення ×3, відтінки сірого, CLAHE) і передає його EasyOCR з алфавітом із великих латинських літер і цифр. Фрагменти тексту впорядковуються зліва направо й об'єднуються в сирий рядок.</w:t>
      </w:r>
    </w:p>
    <w:p>
      <w:r>
        <w:t xml:space="preserve">Ключова частина — функція </w:t>
      </w:r>
      <w:r>
        <w:rPr>
          <w:rFonts w:ascii="Courier New" w:hAnsi="Courier New"/>
          <w:sz w:val="26"/>
        </w:rPr>
        <w:t>normalize_plate</w:t>
      </w:r>
      <w:r>
        <w:t xml:space="preserve"> (лістинг 3.4). Вона перебирає всі вікна по 8 символів сирого рядка і виправляє типові помилки OCR залежно від позиції: на місцях цифр O→0, I→1, B→8, S→5 тощо, на місцях літер — навпаки. Недопустима для українського номера літера штрафується. Обирається вікно з найменшою кількістю виправлень, а читання з більш ніж двома виправленнями відкидається як ненадійне. Так рядок «UA KA7429MB» (з кодом країни із синьої смуги) перетворюється на KA7429MB, а «7429MB» (половина знака перекрита пасажиром) відкидається.</w:t>
      </w:r>
    </w:p>
    <w:p>
      <w:pPr>
        <w:keepNext/>
        <w:spacing w:before="120"/>
        <w:ind w:firstLine="0"/>
      </w:pPr>
      <w:r>
        <w:t>Лістинг 3.4 – Нормалізація за шаблоном українського номера (plates.py)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def normalize_plate(raw: str) -&gt; tuple[str | None, int]: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"""Знаходить у сирому рядку OCR український номер ``LLDDDDLL``.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Перебирає всі вікна довжиною 8 символів, виправляє символи відповідно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до позиції (цифра/літера) і повертає варіант з найменшою кількістю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виправлень. Якщо жодне вікно не вдається привести до шаблону — ``None``.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"""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s = re.sub(r"[^A-Z0-9]", "", raw.upper())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best: tuple[str | None, int] = (None, 99)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for i in range(len(s) - 7):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win, fixed, n_fix = s[i:i + 8], [], 0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for pos, ch in enumerate(win):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if pos in (2, 3, 4, 5):          # позиції цифр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    if not ch.isdigit():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        ch, n_fix = _TO_DIGIT.get(ch, ch), n_fix + 1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else:                             # позиції літер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    if ch.isdigit():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        ch, n_fix = _TO_LETTER.get(ch, ch), n_fix + 1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    if ch not in _LETTERS: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        n_fix += 5                # недопустима літера — сильний штраф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fixed.append(ch)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cand = "".join(fixed)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if _PATTERN.fullmatch(cand) and n_fix &lt; best[1]: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best = (cand, n_fix)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# Більше двох виправлень — читання ненадійне, не довіряємо йому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return best if best[1] &lt;= 2 else (None, best[1])</w:t>
      </w:r>
    </w:p>
    <w:p>
      <w:pPr>
        <w:spacing w:after="0"/>
      </w:pPr>
    </w:p>
    <w:p>
      <w:r>
        <w:t xml:space="preserve">Результати з різних кадрів об'єднуються функцією </w:t>
      </w:r>
      <w:r>
        <w:rPr>
          <w:rFonts w:ascii="Courier New" w:hAnsi="Courier New"/>
          <w:sz w:val="26"/>
        </w:rPr>
        <w:t>vote</w:t>
      </w:r>
      <w:r>
        <w:t xml:space="preserve"> (лістинг 3.5) двома способами: голосуванням за цілий рядок і посимвольним голосуванням, зваженим на впевненість OCR. Посимвольне голосування дає правильний номер навіть тоді, коли кожен кадр має одну помилку в різних позиціях.</w:t>
      </w:r>
    </w:p>
    <w:p>
      <w:pPr>
        <w:keepNext/>
        <w:spacing w:before="120"/>
        <w:ind w:firstLine="0"/>
      </w:pPr>
      <w:r>
        <w:t>Лістинг 3.5 – Фрагмент функції vote — посимвольне голосування (plates.py)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valid = [r for r in reads if r.plate]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counts = Counter(r.plate for r in valid)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by_char = None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if valid: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pos_votes: list[defaultdict] = [defaultdict(float) for _ in range(8)]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for r in valid: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for i, ch in enumerate(r.plate):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pos_votes[i][ch] += max(r.ocr_conf, 0.05)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by_char = "".join(max(v, key=v.get) for v in pos_votes)</w:t>
      </w:r>
    </w:p>
    <w:p>
      <w:pPr>
        <w:spacing w:after="0"/>
      </w:pPr>
    </w:p>
    <w:p>
      <w:pPr>
        <w:pStyle w:val="Heading2"/>
      </w:pPr>
      <w:r>
        <w:t>3.6 Ідентифікація водія</w:t>
      </w:r>
    </w:p>
    <w:p>
      <w:r>
        <w:t xml:space="preserve">Клас </w:t>
      </w:r>
      <w:r>
        <w:rPr>
          <w:rFonts w:ascii="Courier New" w:hAnsi="Courier New"/>
          <w:sz w:val="26"/>
        </w:rPr>
        <w:t>FaceIdentifier</w:t>
      </w:r>
      <w:r>
        <w:t xml:space="preserve"> (лістинг 3.6) на етапі ініціалізації обчислює вектор SFace для найбільшого обличчя на еталонному фото водія. Для кожного кадру знаходяться всі обличчя з впевненістю YuNet ≥ 0,8, обличчя менші за 24 пікселі пропускаються, решта вирівнюється і порівнюється з еталоном. Кожне обличчя прив'язується до найменшої рамки </w:t>
      </w:r>
      <w:r>
        <w:rPr>
          <w:rFonts w:ascii="Courier New" w:hAnsi="Courier New"/>
          <w:sz w:val="26"/>
        </w:rPr>
        <w:t>person</w:t>
      </w:r>
      <w:r>
        <w:t>, у яку потрапляє його центр, — так схожість накопичується по треках людей.</w:t>
      </w:r>
    </w:p>
    <w:p>
      <w:pPr>
        <w:keepNext/>
        <w:spacing w:before="120"/>
        <w:ind w:firstLine="0"/>
      </w:pPr>
      <w:r>
        <w:t>Лістинг 3.6 – Метод FaceIdentifier.process (faces.py)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def process(self, frame: np.ndarray) -&gt; list[FaceMatch]: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"""Знаходить усі обличчя в кадрі та порівнює кожне з еталоном."""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out = []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for f in self.detect(frame):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x, y, w, h = f[:4]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if w &lt; 24 or h &lt; 24:  # занадто дрібні обличчя SFace розпізнає ненадійно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continue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sim = self.similarity(self.embed(frame, f))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out.append(FaceMatch((float(x), float(y), float(x + w), float(y + h)), float(f[14]), sim))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return out</w:t>
      </w:r>
    </w:p>
    <w:p>
      <w:pPr>
        <w:spacing w:after="0"/>
      </w:pPr>
    </w:p>
    <w:p>
      <w:pPr>
        <w:pStyle w:val="Heading2"/>
      </w:pPr>
      <w:r>
        <w:t>3.7 Прийняття рішень по треках</w:t>
      </w:r>
    </w:p>
    <w:p>
      <w:r>
        <w:t xml:space="preserve">Функція </w:t>
      </w:r>
      <w:r>
        <w:rPr>
          <w:rFonts w:ascii="Courier New" w:hAnsi="Courier New"/>
          <w:sz w:val="26"/>
        </w:rPr>
        <w:t>summarize</w:t>
      </w:r>
      <w:r>
        <w:t xml:space="preserve"> модуля </w:t>
      </w:r>
      <w:r>
        <w:rPr>
          <w:rFonts w:ascii="Courier New" w:hAnsi="Courier New"/>
          <w:sz w:val="26"/>
        </w:rPr>
        <w:t>analysis.py</w:t>
      </w:r>
      <w:r>
        <w:t xml:space="preserve"> агрегує покадрові результати. Спочатку треки очищуються:</w:t>
      </w:r>
    </w:p>
    <w:p>
      <w:r>
        <w:t xml:space="preserve">– </w:t>
      </w:r>
      <w:r>
        <w:rPr>
          <w:b/>
        </w:rPr>
        <w:t>об'єднання фрагментів</w:t>
      </w:r>
      <w:r>
        <w:t>: два треки одного класу, що майже не співіснують у часі (перекриття не більше 20 % коротшого) і мають однакові медіанні рамки в координатах першого кадру (IoU ≥ 0,6), вважаються одним об'єктом — це виправляє зміну номера треку під час наближення камери;</w:t>
      </w:r>
    </w:p>
    <w:p>
      <w:r>
        <w:t xml:space="preserve">– </w:t>
      </w:r>
      <w:r>
        <w:rPr>
          <w:b/>
        </w:rPr>
        <w:t>відкидання коротких треків</w:t>
      </w:r>
      <w:r>
        <w:t>: треки, коротші за 10 % відео, вважаються шумом;</w:t>
      </w:r>
    </w:p>
    <w:p>
      <w:r>
        <w:t xml:space="preserve">– </w:t>
      </w:r>
      <w:r>
        <w:rPr>
          <w:b/>
        </w:rPr>
        <w:t>відкидання частин інших об'єктів</w:t>
      </w:r>
      <w:r>
        <w:t>: трек, що у ≥ 80 % кадрів лежить усередині рамки довшого треку того ж класу;</w:t>
      </w:r>
    </w:p>
    <w:p>
      <w:r>
        <w:t xml:space="preserve">– </w:t>
      </w:r>
      <w:r>
        <w:rPr>
          <w:b/>
        </w:rPr>
        <w:t>відкидання крайових треків</w:t>
      </w:r>
      <w:r>
        <w:t>: середня впевненість &lt; 0,5 і ≥ 80 % кадрів рамка впирається в край кадру (наприклад, піднята рука водія, що частково потрапила в кадр).</w:t>
      </w:r>
    </w:p>
    <w:p>
      <w:r>
        <w:rPr>
          <w:b/>
        </w:rPr>
        <w:t>Рухомий об'єкт.</w:t>
      </w:r>
      <w:r>
        <w:t xml:space="preserve"> Рамки треку переводяться в систему координат першого кадру. Спостереження, де площа рамки менша за 70 % від 90-го перцентиля площ (об'єкт обрізаний краєм кадру або перекритий), відкидаються. Для кожної сторони рамки, що не торкається краю кадру, обчислюється розмах положень (різниця 90-го та 10-го перцентилів), береться медіана по сторонах і ділиться на характерний розмір об'єкта:</w:t>
      </w:r>
    </w:p>
    <w:p>
      <w:pPr>
        <w:tabs>
          <w:tab w:pos="4663" w:val="center"/>
          <w:tab w:pos="9326" w:val="right"/>
        </w:tabs>
        <w:spacing w:before="120" w:after="120"/>
        <w:ind w:firstLine="0"/>
      </w:pPr>
      <w:r>
        <w:tab/>
      </w:r>
      <m:oMath>
        <m:r>
          <w:rPr>
            <w:rFonts w:ascii="Cambria Math" w:hAnsi="Cambria Math"/>
            <w:sz w:val="28"/>
            <w:szCs w:val="28"/>
          </w:rPr>
          <m:t xml:space="preserve">M=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median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(</m:t>
            </m:r>
            <m:sSub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90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(</m:t>
            </m:r>
            <m:r>
              <w:rPr>
                <w:rFonts w:ascii="Cambria Math" w:hAnsi="Cambria Math"/>
                <w:sz w:val="28"/>
                <w:szCs w:val="28"/>
              </w:rPr>
              <m:t xml:space="preserve">e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)</m:t>
            </m:r>
            <m:r>
              <w:rPr>
                <w:rFonts w:ascii="Cambria Math" w:hAnsi="Cambria Math"/>
                <w:sz w:val="28"/>
                <w:szCs w:val="28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10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(</m:t>
            </m:r>
            <m:r>
              <w:rPr>
                <w:rFonts w:ascii="Cambria Math" w:hAnsi="Cambria Math"/>
                <w:sz w:val="28"/>
                <w:szCs w:val="28"/>
              </w:rPr>
              <m:t xml:space="preserve">e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)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median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(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w·h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)</m:t>
            </m:r>
          </m:den>
        </m:f>
      </m:oMath>
      <w:r>
        <w:tab/>
        <w:t>(3.1)</w:t>
      </w:r>
    </w:p>
    <w:p>
      <w:r>
        <w:t>де e — сторона рамки (ліва, верхня, права, нижня), P</w:t>
      </w:r>
      <w:r>
        <w:rPr>
          <w:vertAlign w:val="subscript"/>
        </w:rPr>
        <w:t>90</w:t>
      </w:r>
      <w:r>
        <w:t xml:space="preserve"> і P</w:t>
      </w:r>
      <w:r>
        <w:rPr>
          <w:vertAlign w:val="subscript"/>
        </w:rPr>
        <w:t>10</w:t>
      </w:r>
      <w:r>
        <w:t xml:space="preserve"> — 90-й і 10-й перцентилі її положення, w і h — ширина і висота рамки в координатах першого кадру.</w:t>
      </w:r>
    </w:p>
    <w:p>
      <w:r>
        <w:t>Об'єкт вважається рухомим, якщо M &gt; 0,25. Медіана по сторонах робить оцінку стійкою до часткових перекриттів, оскільки перекриття змінює одну-дві сторони рамки, а не всі чотири. Для порівняння обчислюються також дві «наївні» оцінки без компенсації руху камери: зміщення центру рамки від першої до останньої появи (як у демонстрації) і максимальне зміщення центру від першої появи.</w:t>
      </w:r>
    </w:p>
    <w:p>
      <w:pPr>
        <w:keepNext/>
        <w:spacing w:before="120"/>
        <w:ind w:firstLine="0"/>
      </w:pPr>
      <w:r>
        <w:t>Лістинг 3.7 – Фрагмент функції movement_score (analysis.py)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refs = [_box_to_ref(b, T) for b, T in samples]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areas = np.array([max(r[2] - r[0], 1) * max(r[3] - r[1], 1) for r in refs])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# Спостереження, де об'єкт видно лише частково (обрізаний краєм кадру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# чи перекритий) мають помітно меншу площу — їх рамка ненадійна.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full = areas &gt;= 0.7 * np.percentile(areas, 90)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edges: list[list[float]] = [[], [], [], []]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sizes = []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for (box, _), ref, ok in zip(samples, refs, full):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if not ok: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continue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sizes.append(np.sqrt(max(ref[2] - ref[0], 1) * max(ref[3] - ref[1], 1)))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x1, y1, x2, y2 = box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truncated = [x1 &lt;= m, y1 &lt;= m, x2 &gt;= W - m, y2 &gt;= H - m]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for i in range(4):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if not truncated[i]: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        edges[i].append(ref[i])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size = float(np.median(sizes))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ranges = [np.percentile(e, 90) - np.percentile(e, 10) for e in edges if len(e) &gt;= 5]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if not ranges:  # об'єкт увесь час обрізаний краєм кадру — беремо центри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c = np.array([[(b[0] + b[2]) / 2, (b[1] + b[3]) / 2] for b in (_box_to_ref(b, T) for b, T in samples)])</w:t>
      </w:r>
    </w:p>
    <w:p>
      <w:pPr>
        <w:keepNext/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 xml:space="preserve">    ranges = [float(np.ptp(c[:, 0])), float(np.ptp(c[:, 1]))]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9"/>
        </w:rPr>
        <w:t>return float(np.median(ranges) / size)</w:t>
      </w:r>
    </w:p>
    <w:p>
      <w:pPr>
        <w:spacing w:after="0"/>
      </w:pPr>
    </w:p>
    <w:p>
      <w:r>
        <w:rPr>
          <w:b/>
        </w:rPr>
        <w:t>Водій</w:t>
      </w:r>
      <w:r>
        <w:t xml:space="preserve"> — трек класу person, для якого є щонайменше 5 облич і середня схожість з еталоном найбільша; якщо вона не перевищує 0,363, водія не ідентифіковано. </w:t>
      </w:r>
      <w:r>
        <w:rPr>
          <w:b/>
        </w:rPr>
        <w:t>Номер</w:t>
      </w:r>
      <w:r>
        <w:t xml:space="preserve"> приписується треку автомобіля, у рамці якого найчастіше знаходився центр знайденого знака.</w:t>
      </w:r>
    </w:p>
    <w:p>
      <w:pPr>
        <w:pStyle w:val="Heading2"/>
      </w:pPr>
      <w:r>
        <w:t>3.8 Анотоване відео та оцінювання</w:t>
      </w:r>
    </w:p>
    <w:p>
      <w:r>
        <w:t xml:space="preserve">Модуль </w:t>
      </w:r>
      <w:r>
        <w:rPr>
          <w:rFonts w:ascii="Courier New" w:hAnsi="Courier New"/>
          <w:sz w:val="26"/>
        </w:rPr>
        <w:t>annotate.py</w:t>
      </w:r>
      <w:r>
        <w:t xml:space="preserve"> другим проходом по відео наносить на кадри рамки об'єктів з номерами треків, класами та впевненістю, позначки DRIVER (зелена рамка) і MOVING (червона рамка), рамку номерного знака з прочитаним після голосування номером, рамки облич зі значенням схожості та інформаційну панель. Траєкторія рухомого об'єкта зберігається в координатах першого кадру і в кожному кадрі переноситься оберненою матрицею руху камери, тому вона «прив'язана» до сцени, а не до екрана. Написи зроблено латиницею, оскільки шрифти Hershey в OpenCV не підтримують кирилицю. Модуль </w:t>
      </w:r>
      <w:r>
        <w:rPr>
          <w:rFonts w:ascii="Courier New" w:hAnsi="Courier New"/>
          <w:sz w:val="26"/>
        </w:rPr>
        <w:t>evaluation.py</w:t>
      </w:r>
      <w:r>
        <w:t xml:space="preserve"> зіставляє треки з еталонними об'єктами за середнім IoU і обчислює метрики, наведені в розділі 4.</w:t>
      </w:r>
    </w:p>
    <w:p>
      <w:pPr>
        <w:pStyle w:val="Heading1"/>
        <w:pageBreakBefore/>
      </w:pPr>
      <w:r>
        <w:t>4 РЕЗУЛЬТАТИ</w:t>
      </w:r>
    </w:p>
    <w:p>
      <w:r>
        <w:t>Обробка 1000 кадрів на Apple M1 тривала 301 с (3,3 кадр/с) з урахуванням OCR і розпізнавання облич у кожному другому кадрі. Побудова анотованого відео та ілюстрацій займає ще близько 1 хв.</w:t>
      </w:r>
    </w:p>
    <w:p>
      <w:pPr>
        <w:pStyle w:val="Heading2"/>
      </w:pPr>
      <w:r>
        <w:t>4.1 Виявлені об'єкти</w:t>
      </w:r>
    </w:p>
    <w:p>
      <w:r>
        <w:t>Трекер створив 13 треків. Після очищення об'єднано фрагменти #18→#1, відкинуто частини інших об'єктів #9 та крайові треки #9, #10, #19, #26, решта коротких треків відкинута як шум. Залишилося 5 об'єктів, що точно відповідають вмісту сцени (таблиця 4.1).</w:t>
      </w:r>
    </w:p>
    <w:p>
      <w:pPr>
        <w:keepNext/>
        <w:spacing w:before="120"/>
        <w:ind w:firstLine="0"/>
      </w:pPr>
      <w:r>
        <w:t>Таблиця 4.1 – Підсумкові треки об'єктів</w:t>
      </w:r>
    </w:p>
    <w:tbl>
      <w:tblPr>
        <w:tblW w:w="935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850"/>
        <w:gridCol w:w="907"/>
        <w:gridCol w:w="907"/>
        <w:gridCol w:w="1020"/>
        <w:gridCol w:w="1077"/>
        <w:gridCol w:w="623"/>
        <w:gridCol w:w="1644"/>
        <w:gridCol w:w="2324"/>
      </w:tblGrid>
      <w:tr>
        <w:trPr>
          <w:tblHeader w:val="true"/>
        </w:trP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2"/>
              </w:rPr>
              <w:t>Трек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2"/>
              </w:rPr>
              <w:t>Клас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2"/>
              </w:rPr>
              <w:t>Кадрів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2"/>
              </w:rPr>
              <w:t>Впевн.</w:t>
            </w:r>
          </w:p>
        </w:tc>
        <w:tc>
          <w:tcPr>
            <w:tcW w:type="dxa" w:w="1077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2"/>
              </w:rPr>
              <w:t>Оцінка руху M</w:t>
            </w:r>
          </w:p>
        </w:tc>
        <w:tc>
          <w:tcPr>
            <w:tcW w:type="dxa" w:w="62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2"/>
              </w:rPr>
              <w:t>Рух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2"/>
              </w:rPr>
              <w:t>Схожість з водієм (облич)</w:t>
            </w:r>
          </w:p>
        </w:tc>
        <w:tc>
          <w:tcPr>
            <w:tcW w:type="dxa" w:w="232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2"/>
              </w:rPr>
              <w:t>Роль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#1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car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1000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0,95</w:t>
            </w:r>
          </w:p>
        </w:tc>
        <w:tc>
          <w:tcPr>
            <w:tcW w:type="dxa" w:w="107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0,02</w:t>
            </w:r>
          </w:p>
        </w:tc>
        <w:tc>
          <w:tcPr>
            <w:tcW w:type="dxa" w:w="6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ні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автомобіль з номером KA7429MB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#2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person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1000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0,94</w:t>
            </w:r>
          </w:p>
        </w:tc>
        <w:tc>
          <w:tcPr>
            <w:tcW w:type="dxa" w:w="107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0,06</w:t>
            </w:r>
          </w:p>
        </w:tc>
        <w:tc>
          <w:tcPr>
            <w:tcW w:type="dxa" w:w="6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ні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0,707 (498)</w:t>
            </w:r>
          </w:p>
        </w:tc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водій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#3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dog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994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0,92</w:t>
            </w:r>
          </w:p>
        </w:tc>
        <w:tc>
          <w:tcPr>
            <w:tcW w:type="dxa" w:w="107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0,03</w:t>
            </w:r>
          </w:p>
        </w:tc>
        <w:tc>
          <w:tcPr>
            <w:tcW w:type="dxa" w:w="6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ні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додатковий об'єкт (собака)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#4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car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989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0,83</w:t>
            </w:r>
          </w:p>
        </w:tc>
        <w:tc>
          <w:tcPr>
            <w:tcW w:type="dxa" w:w="107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0,02</w:t>
            </w:r>
          </w:p>
        </w:tc>
        <w:tc>
          <w:tcPr>
            <w:tcW w:type="dxa" w:w="6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ні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—</w:t>
            </w:r>
          </w:p>
        </w:tc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другий автомобіль</w:t>
            </w:r>
          </w:p>
        </w:tc>
      </w:tr>
      <w:t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#5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person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511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0,89</w:t>
            </w:r>
          </w:p>
        </w:tc>
        <w:tc>
          <w:tcPr>
            <w:tcW w:type="dxa" w:w="107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1,42</w:t>
            </w:r>
          </w:p>
        </w:tc>
        <w:tc>
          <w:tcPr>
            <w:tcW w:type="dxa" w:w="6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так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0,115 (241)</w:t>
            </w:r>
          </w:p>
        </w:tc>
        <w:tc>
          <w:tcPr>
            <w:tcW w:type="dxa" w:w="232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пасажир</w:t>
            </w:r>
          </w:p>
        </w:tc>
      </w:tr>
    </w:tbl>
    <w:p>
      <w:pPr>
        <w:spacing w:after="0"/>
      </w:pPr>
    </w:p>
    <w:p>
      <w:r>
        <w:t>Впевненість детектора по кадрах показано на рисунку 4.1. Для автомобіля з номером, водія та собаки вона стабільно перевищує 0,9. Помітні провали на 11–13 с відповідають моменту, коли пасажир проходить перед собакою і передньою частиною автомобіля, а провал пасажира на 24–26 с — моменту, коли він заходить за водія. Другий автомобіль видно лише частково (він обрізаний лівим краєм кадру), тому його впевненість нижча — близько 0,8.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07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f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t>Рисунок 4.1 – Впевненість YOLO11m по кадрах для кожного треку</w:t>
      </w:r>
    </w:p>
    <w:p>
      <w:r>
        <w:t>Приклади кадрів анотованого відео наведено на рисунку 4.2.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541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_gri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4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t>Рисунок 4.2 – Кадри анотованого відео (2,4 с; 12 с; 20,8 с; 28 с)</w:t>
      </w:r>
    </w:p>
    <w:p>
      <w:pPr>
        <w:pStyle w:val="Heading2"/>
      </w:pPr>
      <w:r>
        <w:t>4.2 Рухомий об'єкт</w:t>
      </w:r>
    </w:p>
    <w:p>
      <w:r>
        <w:t>Оцінки руху для всіх треків трьома способами наведено на рисунку 4.3. З компенсацією руху камери пасажир має оцінку M = 1,42, а всі нерухомі об'єкти — не більше 0,06, тобто рішення має великий запас відносно порогу 0,25.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930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v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3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t>Рисунок 4.3 – Оцінки руху об'єктів з компенсацією і без компенсації руху камери</w:t>
      </w:r>
    </w:p>
    <w:p>
      <w:r>
        <w:t>Без компенсації картина інша. Оцінка «максимальне зміщення» помилково вважає рухомими #3 (додатковий об'єкт (собака), 1,13), #4 (другий автомобіль, 0,58) — під час наближення камери ці об'єкти зміщуються в кадрі більше, ніж на чверть власного розміру. Оцінка з демонстрації (перша → остання поява) у нашому відео дала правильну відповідь лише тому, що камера в кінці повертається у вихідне положення; при іншій траєкторії камери вона б також помилилася. Це підтверджує необхідність компенсації руху камери, про яку згадано в рекомендаціях демонстрації.</w:t>
      </w:r>
    </w:p>
    <w:p>
      <w:r>
        <w:t>Траєкторії центрів усіх треків у координатах першого кадру показано на рисунку 4.4: нерухомі об'єкти утворюють компактні «плями», а пасажир — довгу горизонтальну лінію. Злам наприкінці траєкторії відповідає моменту, коли пасажир заходить за водія і видно лише його голову.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693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jec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9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t>Рисунок 4.4 – Траєкторії об'єктів у системі координат першого кадру</w:t>
      </w:r>
    </w:p>
    <w:p>
      <w:r>
        <w:t>Точність оцінки руху камери перевірено за еталоном (рисунок 4.5). Оцінене наближення практично збігається зі справжнім. Середня похибка перенесення точок кадру в систему першого кадру становить 1,85 пікселя, максимальна — 4,18 пікселя наприкінці відео. Похибка повільно накопичується через добуток перетворень, але залишається на два порядки меншою за розміри об'єктів.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723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me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2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t>Рисунок 4.5 – Оцінене і справжнє наближення камери та похибка оцінки</w:t>
      </w:r>
    </w:p>
    <w:p>
      <w:pPr>
        <w:pStyle w:val="Heading2"/>
      </w:pPr>
      <w:r>
        <w:t>4.3 Номер автомобіля</w:t>
      </w:r>
    </w:p>
    <w:p>
      <w:r>
        <w:t xml:space="preserve">Детектор номерних знаків знайшов знак у 496 проаналізованих кадрах, з них 440 читань відповідали шаблону українського номера. Результати голосування: KA7429MB: 438, KA7429ME: 2. Голосування за рядком дало KA7429MB, посимвольне — KA7429MB. </w:t>
      </w:r>
      <w:r>
        <w:rPr>
          <w:b/>
        </w:rPr>
        <w:t>Номер автомобіля: KA7429MB</w:t>
      </w:r>
      <w:r>
        <w:t>, він приписаний треку #1 (автомобіль ЗАЗ Sens), що відповідає еталону.</w:t>
      </w:r>
    </w:p>
    <w:p>
      <w:r>
        <w:t>Приклади підготовки знака до OCR і результати читання наведено на рисунку 4.6. У кадрі 300 пасажир перекриває ліву половину знака: OCR повертає «7429MB», і нормалізація правильно відкидає це читання замість того, щоб видати хибний номер. Код «UA» із синьої смуги, який OCR інколи читає разом із номером, відкидається пошуком вікна з 8 символів.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864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late_examp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6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t>Рисунок 4.6 – Знайдений номерний знак, підготовлене зображення та результат OCR</w:t>
      </w:r>
    </w:p>
    <w:p>
      <w:pPr>
        <w:pStyle w:val="Heading2"/>
      </w:pPr>
      <w:r>
        <w:t>4.4 Ідентифікація водія</w:t>
      </w:r>
    </w:p>
    <w:p>
      <w:r>
        <w:t xml:space="preserve">Схожість облич з еталоном у часі показано на рисунку 4.7. Для водія (трек #2) вона стабільно тримається в межах 0,629–0,746, середнє 0,707 у 498 кадрах, тобто значно вище порогу 0,363. Для пасажира середня схожість 0,115 (максимум 0,726) — значно нижче порогу. </w:t>
      </w:r>
      <w:r>
        <w:rPr>
          <w:b/>
        </w:rPr>
        <w:t>Водія ідентифіковано: трек #2, середня схожість 0,707 &gt; 0,363.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250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ilar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5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t>Рисунок 4.7 – Косинусна схожість облич з еталонним фото водія в часі</w:t>
      </w:r>
    </w:p>
    <w:p>
      <w:r>
        <w:t>Вирівняні обличчя, з якими працює SFace, наведено на рисунку 4.8. Хоча еталонне фото зроблене через чотири роки, в іншому одязі та за іншого освітлення, схожість облич водія з еталоном ≈ 0,7. Обличчя пасажира частково закрите сонцезахисними окулярами, і його схожість близька до нуля.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8317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c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3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t>Рисунок 4.8 – Еталонне обличчя та вирівняні обличчя з відео</w:t>
      </w:r>
    </w:p>
    <w:p>
      <w:pPr>
        <w:pStyle w:val="Heading2"/>
      </w:pPr>
      <w:r>
        <w:t>4.5 Кількісні показники</w:t>
      </w:r>
    </w:p>
    <w:p>
      <w:r>
        <w:t>Метрики якості, обчислені за еталонною розміткою, наведено в таблицях 4.2 і 4.3. Об'єкт вважається знайденим у кадрі, якщо є детекція відповідного класу з IoU ≥ 0,5 з еталонною рамкою; враховуються кадри з видимістю об'єкта ≥ 30 %.</w:t>
      </w:r>
    </w:p>
    <w:p>
      <w:pPr>
        <w:keepNext/>
        <w:spacing w:before="120"/>
        <w:ind w:firstLine="0"/>
      </w:pPr>
      <w:r>
        <w:t>Таблиця 4.2 – Якість виявлення та відстеження об'єктів</w:t>
      </w:r>
    </w:p>
    <w:tbl>
      <w:tblPr>
        <w:tblW w:w="935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267"/>
        <w:gridCol w:w="1474"/>
        <w:gridCol w:w="1814"/>
        <w:gridCol w:w="1360"/>
        <w:gridCol w:w="2437"/>
      </w:tblGrid>
      <w:tr>
        <w:trPr>
          <w:tblHeader w:val="true"/>
        </w:trPr>
        <w:tc>
          <w:tcPr>
            <w:tcW w:type="dxa" w:w="2267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2"/>
              </w:rPr>
              <w:t>Об'єкт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2"/>
              </w:rPr>
              <w:t>Кадрів у полі зору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2"/>
              </w:rPr>
              <w:t>Частка знайдених (IoU ≥ 0,5)</w:t>
            </w:r>
          </w:p>
        </w:tc>
        <w:tc>
          <w:tcPr>
            <w:tcW w:type="dxa" w:w="1360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2"/>
              </w:rPr>
              <w:t>Середній IoU</w:t>
            </w:r>
          </w:p>
        </w:tc>
        <w:tc>
          <w:tcPr>
            <w:tcW w:type="dxa" w:w="2437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2"/>
              </w:rPr>
              <w:t>Номери треків</w:t>
            </w:r>
          </w:p>
        </w:tc>
      </w:tr>
      <w:tr>
        <w:tc>
          <w:tcPr>
            <w:tcW w:type="dxa" w:w="226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автомобіль з номером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1000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1,000</w:t>
            </w:r>
          </w:p>
        </w:tc>
        <w:tc>
          <w:tcPr>
            <w:tcW w:type="dxa" w:w="13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0,968</w:t>
            </w:r>
          </w:p>
        </w:tc>
        <w:tc>
          <w:tcPr>
            <w:tcW w:type="dxa" w:w="243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#1 (1000)</w:t>
            </w:r>
          </w:p>
        </w:tc>
      </w:tr>
      <w:tr>
        <w:tc>
          <w:tcPr>
            <w:tcW w:type="dxa" w:w="226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другий автомобіль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636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0,983</w:t>
            </w:r>
          </w:p>
        </w:tc>
        <w:tc>
          <w:tcPr>
            <w:tcW w:type="dxa" w:w="13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0,951</w:t>
            </w:r>
          </w:p>
        </w:tc>
        <w:tc>
          <w:tcPr>
            <w:tcW w:type="dxa" w:w="243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#4 (625)</w:t>
            </w:r>
          </w:p>
        </w:tc>
      </w:tr>
      <w:tr>
        <w:tc>
          <w:tcPr>
            <w:tcW w:type="dxa" w:w="226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водій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1000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0,864</w:t>
            </w:r>
          </w:p>
        </w:tc>
        <w:tc>
          <w:tcPr>
            <w:tcW w:type="dxa" w:w="13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0,960</w:t>
            </w:r>
          </w:p>
        </w:tc>
        <w:tc>
          <w:tcPr>
            <w:tcW w:type="dxa" w:w="243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#2 (864)</w:t>
            </w:r>
          </w:p>
        </w:tc>
      </w:tr>
      <w:tr>
        <w:tc>
          <w:tcPr>
            <w:tcW w:type="dxa" w:w="226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пасажир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546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0,967</w:t>
            </w:r>
          </w:p>
        </w:tc>
        <w:tc>
          <w:tcPr>
            <w:tcW w:type="dxa" w:w="13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0,937</w:t>
            </w:r>
          </w:p>
        </w:tc>
        <w:tc>
          <w:tcPr>
            <w:tcW w:type="dxa" w:w="243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#5 (495), #24 (33)</w:t>
            </w:r>
          </w:p>
        </w:tc>
      </w:tr>
      <w:tr>
        <w:tc>
          <w:tcPr>
            <w:tcW w:type="dxa" w:w="226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собака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1000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0,994</w:t>
            </w:r>
          </w:p>
        </w:tc>
        <w:tc>
          <w:tcPr>
            <w:tcW w:type="dxa" w:w="13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2"/>
              </w:rPr>
              <w:t>0,945</w:t>
            </w:r>
          </w:p>
        </w:tc>
        <w:tc>
          <w:tcPr>
            <w:tcW w:type="dxa" w:w="243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#3 (994)</w:t>
            </w:r>
          </w:p>
        </w:tc>
      </w:tr>
    </w:tbl>
    <w:p>
      <w:pPr>
        <w:spacing w:after="0"/>
      </w:pPr>
    </w:p>
    <w:p>
      <w:pPr>
        <w:keepNext/>
        <w:spacing w:before="120"/>
        <w:ind w:firstLine="0"/>
      </w:pPr>
      <w:r>
        <w:t>Таблиця 4.3 – Підсумкові показники за пунктами завдання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5953"/>
        <w:gridCol w:w="3401"/>
      </w:tblGrid>
      <w:tr>
        <w:trPr>
          <w:tblHeader w:val="true"/>
        </w:trPr>
        <w:tc>
          <w:tcPr>
            <w:tcW w:type="dxa" w:w="5953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2"/>
              </w:rPr>
              <w:t>Показник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</w:rPr>
            </w:r>
            <w:r>
              <w:rPr>
                <w:b/>
                <w:sz w:val="22"/>
              </w:rPr>
              <w:t>Значення</w:t>
            </w:r>
          </w:p>
        </w:tc>
      </w:tr>
      <w:tr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Кадрів з відкритим знаком (видимість ≥ 90 %), проаналізованих на номер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429</w:t>
            </w:r>
          </w:p>
        </w:tc>
      </w:tr>
      <w:tr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Частка кадрів, де знак знайдено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100,0 %</w:t>
            </w:r>
          </w:p>
        </w:tc>
      </w:tr>
      <w:tr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Частка кадрів з читанням правильного формату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100,0 %</w:t>
            </w:r>
          </w:p>
        </w:tc>
      </w:tr>
      <w:tr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Частка кадрів, де номер прочитано точно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100,0 %</w:t>
            </w:r>
          </w:p>
        </w:tc>
      </w:tr>
      <w:tr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Підсумковий номер (голосування) / еталон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KA7429MB / KA7429MB</w:t>
            </w:r>
          </w:p>
        </w:tc>
      </w:tr>
      <w:tr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Ідентифікований водій відповідає еталону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так</w:t>
            </w:r>
          </w:p>
        </w:tc>
      </w:tr>
      <w:tr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Середня схожість: водій / пасажир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0,707 / 0,115</w:t>
            </w:r>
          </w:p>
        </w:tc>
      </w:tr>
      <w:tr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Рухомий об'єкт (з компенсацією) відповідає еталону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так</w:t>
            </w:r>
          </w:p>
        </w:tc>
      </w:tr>
      <w:tr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Те саме без компенсації (максимальне зміщення)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ні — рухомими визнано другий автомобіль, собака, пасажир</w:t>
            </w:r>
          </w:p>
        </w:tc>
      </w:tr>
      <w:tr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Похибка оцінки руху камери: середня / максимальна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1,85 / 4,18 px</w:t>
            </w:r>
          </w:p>
        </w:tc>
      </w:tr>
      <w:tr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Швидкість обробки (Apple M1)</w:t>
            </w:r>
          </w:p>
        </w:tc>
        <w:tc>
          <w:tcPr>
            <w:tcW w:type="dxa" w:w="340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2"/>
              </w:rPr>
              <w:t>3,3 кадр/с</w:t>
            </w:r>
          </w:p>
        </w:tc>
      </w:tr>
    </w:tbl>
    <w:p>
      <w:pPr>
        <w:spacing w:after="0"/>
      </w:pPr>
    </w:p>
    <w:p>
      <w:r>
        <w:t>Нижча частка знайдених кадрів для водія (0,864) пояснюється тим, що під час наближення камери водія видно лише частково: еталонна рамка видимої частини включає підняту руку біля краю кадру, а детектор її не охоплює, тож IoU опускається нижче 0,5. Сам трек водія при цьому не переривається (трек #2 існує у всіх 1000 кадрах). Пасажир розбитий на два треки: після проходу за водієм частина його фігури знову з'являється і отримує новий номер, який відкидається як короткий.</w:t>
      </w:r>
    </w:p>
    <w:p>
      <w:pPr>
        <w:pStyle w:val="Heading1"/>
        <w:pageBreakBefore/>
      </w:pPr>
      <w:r>
        <w:t>5 АНАЛІЗ ПОМИЛОК ТА СПОСОБИ ПОКРАЩЕННЯ</w:t>
      </w:r>
    </w:p>
    <w:p>
      <w:r>
        <w:t>Незважаючи на правильні підсумкові рішення, на рівні окремих кадрів виявлено такі помилки та обмеження:</w:t>
      </w:r>
    </w:p>
    <w:p>
      <w:r>
        <w:t xml:space="preserve">1) </w:t>
      </w:r>
      <w:r>
        <w:rPr>
          <w:b/>
        </w:rPr>
        <w:t>Зміна номера треку (ID switch).</w:t>
      </w:r>
      <w:r>
        <w:t xml:space="preserve"> Під час швидкого наближення камери ByteTrack присвоїв головному автомобілю новий номер. Виправлено об'єднанням фрагментів у координатах першого кадру; у загальному випадку допоможе трекер з компенсацією руху камери (BoT-SORT з GMC) або ознаками зовнішнього вигляду (re-identification);</w:t>
      </w:r>
    </w:p>
    <w:p>
      <w:r>
        <w:t xml:space="preserve">2) </w:t>
      </w:r>
      <w:r>
        <w:rPr>
          <w:b/>
        </w:rPr>
        <w:t>Хибні та часткові детекції.</w:t>
      </w:r>
      <w:r>
        <w:t xml:space="preserve"> Піднята рука водія біля краю кадру детектувалася як окрема людина з низькою впевненістю. Відфільтровано правилом для крайових треків;</w:t>
      </w:r>
    </w:p>
    <w:p>
      <w:r>
        <w:t xml:space="preserve">3) </w:t>
      </w:r>
      <w:r>
        <w:rPr>
          <w:b/>
        </w:rPr>
        <w:t>Хибне обличчя.</w:t>
      </w:r>
      <w:r>
        <w:t xml:space="preserve"> YuNet в окремих кадрах знаходив «обличчя» на морді собаки (схожість ≈ 0,1). Воно не впливає на результат, бо не потрапляє в рамку жодної людини; можна додатково підвищити поріг впевненості YuNet або перевіряти клас об'єкта, якому належить обличчя;</w:t>
      </w:r>
    </w:p>
    <w:p>
      <w:r>
        <w:t xml:space="preserve">4) </w:t>
      </w:r>
      <w:r>
        <w:rPr>
          <w:b/>
        </w:rPr>
        <w:t>Перекриття номера.</w:t>
      </w:r>
      <w:r>
        <w:t xml:space="preserve"> Коли пасажир або собака перекривають знак, OCR читає лише частину символів. Шаблон номера і голосування по кадрах повністю усувають вплив таких кадрів. EasyOCR не знає формату номерів, тому постобробка обов'язкова; кращий варіант — спеціалізований OCR для номерних знаків (наприклад, fast-plate-ocr) або донавчання CRNN на українських номерах;</w:t>
      </w:r>
    </w:p>
    <w:p>
      <w:r>
        <w:t xml:space="preserve">5) </w:t>
      </w:r>
      <w:r>
        <w:rPr>
          <w:b/>
        </w:rPr>
        <w:t>Накопичення похибки руху камери.</w:t>
      </w:r>
      <w:r>
        <w:t xml:space="preserve"> Похибка зростає приблизно на 0,1 пікселя за секунду; для довших відео варто періодично зіставляти кадр безпосередньо з опорним (ключові кадри) або використовувати гомографію замість моделі подібності при сильних змінах ракурсу;</w:t>
      </w:r>
    </w:p>
    <w:p>
      <w:r>
        <w:t xml:space="preserve">6) </w:t>
      </w:r>
      <w:r>
        <w:rPr>
          <w:b/>
        </w:rPr>
        <w:t>Окуляри та ракурс обличчя.</w:t>
      </w:r>
      <w:r>
        <w:t xml:space="preserve"> Сонцезахисні окуляри пасажира знижують інформативність обличчя. Для водія з окулярами або в профіль схожість може опуститися нижче порогу в окремих кадрах, тому рішення приймається за середнім значенням по треку;</w:t>
      </w:r>
    </w:p>
    <w:p>
      <w:r>
        <w:t xml:space="preserve">7) </w:t>
      </w:r>
      <w:r>
        <w:rPr>
          <w:b/>
        </w:rPr>
        <w:t>Синтетичність сцени.</w:t>
      </w:r>
      <w:r>
        <w:t xml:space="preserve"> Вирізані об'єкти не мають власного руху кінцівок і реалістичних тіней, а освітлення вирівнюється лише статистично. На реальному відео слід очікувати нижчої впевненості детекторів, розмиття в русі та відблисків на номері; рекомендації щодо зйомки — номер ширший за 150 пікселів, обличчя водія анфас, камера відносно нерухома;</w:t>
      </w:r>
    </w:p>
    <w:p>
      <w:r>
        <w:t xml:space="preserve">8) </w:t>
      </w:r>
      <w:r>
        <w:rPr>
          <w:b/>
        </w:rPr>
        <w:t>Ліцензії.</w:t>
      </w:r>
      <w:r>
        <w:t xml:space="preserve"> Модель номерних знаків і YOLO11 поширюються за ліцензією AGPL-3.0: для навчання використання дозволене, для комерційного продукту потрібна інша ліцензія.</w:t>
      </w:r>
    </w:p>
    <w:p>
      <w:pPr>
        <w:pStyle w:val="Heading1"/>
        <w:pageBreakBefore/>
        <w:ind w:firstLine="0"/>
        <w:jc w:val="center"/>
      </w:pPr>
      <w:r>
        <w:t>ВИСНОВКИ</w:t>
      </w:r>
    </w:p>
    <w:p>
      <w:r>
        <w:t>У роботі розроблено програмне забезпечення для обробки відео, яке з використанням відомих попередньо навчених нейронних мереж виконує всі пункти завдання. Для перевірки сформовано синтетичний відеофільм тривалістю 40 с (1000 кадрів, 1280×720), що відрізняється від демонстраційного прикладу автомобілем, номером, водієм, додатковими об'єктами, тривалістю та рухом камери, і для якого є точна еталонна розмітка.</w:t>
      </w:r>
    </w:p>
    <w:p>
      <w:r>
        <w:t>Мережа YOLO11m разом з трекером ByteTrack виділила й розпізнала всі 5 об'єктів сцени: автомобіль з номером, другий автомобіль, водія, пасажира та собаку; частка кадрів зі знайденим об'єктом становить 0,86–1,00 при середньому IoU 0,94–0,97.</w:t>
      </w:r>
    </w:p>
    <w:p>
      <w:r>
        <w:t xml:space="preserve">Мережа YOLOv11-LP знайшла номерний знак у 100 % кадрів, де він відкритий, а EasyOCR з постобробкою за шаблоном українського номера прочитав його точно в 100 % таких кадрів. Голосування по кадрах дало номер </w:t>
      </w:r>
      <w:r>
        <w:rPr>
          <w:b/>
        </w:rPr>
        <w:t>KA7429MB</w:t>
      </w:r>
      <w:r>
        <w:t>, що збігається з еталоном.</w:t>
      </w:r>
    </w:p>
    <w:p>
      <w:r>
        <w:t>Мережі YuNet і SFace за окремим еталонним фото ідентифікували водія (трек #2): середня косинусна схожість 0,707 проти 0,115 для пасажира при порозі 0,363.</w:t>
      </w:r>
    </w:p>
    <w:p>
      <w:r>
        <w:t>Єдиний рухомий об'єкт — пасажир — визначено з оцінкою 1,42 при порозі 0,25. Показано, що без компенсації руху камери нерухомі об'єкти (собака, другий автомобіль) помилково визнаються рухомими; запропонований метод на основі оптичного потоку та RANSAC оцінює рух камери з середньою похибкою 1,85 пікселя.</w:t>
      </w:r>
    </w:p>
    <w:p>
      <w:r>
        <w:t>Головні інженерні рішення, що забезпечили правильний результат: прийняття рішень по треку, а не по окремому кадру; постобробка OCR за шаблоном номера з голосуванням; компенсація руху камери; очищення треків (об'єднання фрагментів, відкидання хибних і часткових детекцій). Напрями подальшого покращення — спеціалізований OCR для номерів, трекер з компенсацією руху камери та ознаками зовнішнього вигляду, перевірка на реальному відео.</w:t>
      </w:r>
    </w:p>
    <w:p>
      <w:pPr>
        <w:pStyle w:val="Heading1"/>
        <w:pageBreakBefore/>
        <w:ind w:firstLine="0"/>
        <w:jc w:val="center"/>
      </w:pPr>
      <w:r>
        <w:t>ПЕРЕЛІК ДЖЕРЕЛ ПОСИЛАННЯ</w:t>
      </w:r>
    </w:p>
    <w:p>
      <w:r>
        <w:t>1. Jocher G., Qiu J. Ultralytics YOLO11 : software. Version 11.0.0. 2024. URL: https://github.com/ultralytics/ultralytics (дата звернення: 22.10.2026).</w:t>
      </w:r>
    </w:p>
    <w:p>
      <w:r>
        <w:t>2. Zhang Y., Sun P., Jiang Y. et al. ByteTrack: Multi-Object Tracking by Associating Every Detection Box. Computer Vision – ECCV 2022. Cham : Springer, 2022. P. 1–21.</w:t>
      </w:r>
    </w:p>
    <w:p>
      <w:r>
        <w:t>3. Lin T.-Y., Maire M., Belongie S. et al. Microsoft COCO: Common Objects in Context. Computer Vision – ECCV 2014. Cham : Springer, 2014. P. 740–755.</w:t>
      </w:r>
    </w:p>
    <w:p>
      <w:r>
        <w:t>4. morsetechlab. YOLOv11 License Plate Detection : model. Hugging Face, 2024. URL: https://huggingface.co/morsetechlab/yolov11-license-plate-detection (дата звернення: 22.10.2026).</w:t>
      </w:r>
    </w:p>
    <w:p>
      <w:r>
        <w:t>5. JaidedAI. EasyOCR : software. Version 1.7.2. URL: https://github.com/JaidedAI/EasyOCR (дата звернення: 22.10.2026).</w:t>
      </w:r>
    </w:p>
    <w:p>
      <w:r>
        <w:t>6. Baek Y., Lee B., Han D. et al. Character Region Awareness for Text Detection. Proceedings of the IEEE/CVF Conference on Computer Vision and Pattern Recognition (CVPR). 2019. P. 9365–9374.</w:t>
      </w:r>
    </w:p>
    <w:p>
      <w:r>
        <w:t>7. Shi B., Bai X., Yao C. An End-to-End Trainable Neural Network for Image-Based Sequence Recognition and Its Application to Scene Text Recognition. IEEE Transactions on Pattern Analysis and Machine Intelligence. 2017. Vol. 39, No. 11. P. 2298–2304.</w:t>
      </w:r>
    </w:p>
    <w:p>
      <w:r>
        <w:t>8. Wu W., Peng H., Yu S. YuNet: A Tiny Millisecond-level Face Detector. Machine Intelligence Research. 2023. Vol. 20, No. 5. P. 656–665.</w:t>
      </w:r>
    </w:p>
    <w:p>
      <w:r>
        <w:t>9. Zhong Y., Deng W., Hu J. et al. SFace: Sigmoid-Constrained Hypersphere Loss for Robust Face Recognition. IEEE Transactions on Image Processing. 2021. Vol. 30. P. 2587–2598.</w:t>
      </w:r>
    </w:p>
    <w:p>
      <w:r>
        <w:t>10. Lucas B. D., Kanade T. An Iterative Image Registration Technique with an Application to Stereo Vision. Proceedings of the 7th International Joint Conference on Artificial Intelligence. 1981. P. 674–679.</w:t>
      </w:r>
    </w:p>
    <w:p>
      <w:r>
        <w:t>11. Shi J., Tomasi C. Good Features to Track. Proceedings of the IEEE Conference on Computer Vision and Pattern Recognition (CVPR). 1994. P. 593–600.</w:t>
      </w:r>
    </w:p>
    <w:p>
      <w:r>
        <w:t>12. Fischler M. A., Bolles R. C. Random Sample Consensus: A Paradigm for Model Fitting with Applications to Image Analysis and Automated Cartography. Communications of the ACM. 1981. Vol. 24, No. 6. P. 381–395.</w:t>
      </w:r>
    </w:p>
    <w:p>
      <w:r>
        <w:t>13. Bouguet J.-Y. Pyramidal Implementation of the Lucas Kanade Feature Tracker. Description of the Algorithm. Intel Corporation, Microprocessor Research Labs, 2001. 9 p.</w:t>
      </w:r>
    </w:p>
    <w:p>
      <w:r>
        <w:t>14. Bradski G. The OpenCV Library. Dr. Dobb's Journal of Software Tools. 2000. Vol. 25, No. 11. P. 120–125.</w:t>
      </w:r>
    </w:p>
    <w:p>
      <w:r>
        <w:t>15. OpenCV Zoo: models for OpenCV DNN : repository. URL: https://github.com/opencv/opencv_zoo (дата звернення: 22.10.2026).</w:t>
      </w:r>
    </w:p>
    <w:p>
      <w:r>
        <w:t>16. Zuiderveld K. Contrast Limited Adaptive Histogram Equalization. Graphics Gems IV. San Diego : Academic Press, 1994. P. 474–485.</w:t>
      </w:r>
    </w:p>
    <w:p>
      <w:r>
        <w:t>17. Демонстрація до завдання № 3. Обробка відео: об'єкти, номер автомобіля, ідентифікація водія : навчальні матеріали з дисципліни «Методи обробки мультимедійної інформації». Київ, 2026. 6 с.</w:t>
      </w:r>
    </w:p>
    <w:p>
      <w:r>
        <w:t>18. ДСТУ 4278:2019. Дорожній транспорт. Знаки номерні транспортних засобів. Загальні вимоги. Правила застосування. Київ : ДП «УкрНДНЦ», 2019.</w:t>
      </w:r>
    </w:p>
    <w:p>
      <w:r>
        <w:t>19. ДСТУ 3008:2015. Інформація та документація. Звіти у сфері науки і техніки. Структура та правила оформлювання. Київ : ДП «УкрНДНЦ», 2016. 26 с.</w:t>
      </w:r>
    </w:p>
    <w:p>
      <w:pPr>
        <w:pStyle w:val="Heading1"/>
        <w:pageBreakBefore/>
        <w:ind w:firstLine="0"/>
        <w:jc w:val="center"/>
      </w:pPr>
      <w:r>
        <w:t>ДОДАТОК А</w:t>
      </w:r>
    </w:p>
    <w:p>
      <w:pPr>
        <w:ind w:firstLine="0"/>
        <w:jc w:val="center"/>
      </w:pPr>
      <w:r>
        <w:rPr>
          <w:b/>
        </w:rPr>
        <w:t>Вихідний код основних модулів</w:t>
      </w:r>
    </w:p>
    <w:p>
      <w:r>
        <w:t xml:space="preserve">Повний код проєкту (включно з генератором сцени </w:t>
      </w:r>
      <w:r>
        <w:rPr>
          <w:rFonts w:ascii="Courier New" w:hAnsi="Courier New"/>
          <w:sz w:val="26"/>
        </w:rPr>
        <w:t>scene.py</w:t>
      </w:r>
      <w:r>
        <w:t xml:space="preserve">, рендером номера </w:t>
      </w:r>
      <w:r>
        <w:rPr>
          <w:rFonts w:ascii="Courier New" w:hAnsi="Courier New"/>
          <w:sz w:val="26"/>
        </w:rPr>
        <w:t>plate_render.py</w:t>
      </w:r>
      <w:r>
        <w:t xml:space="preserve">, модулями </w:t>
      </w:r>
      <w:r>
        <w:rPr>
          <w:rFonts w:ascii="Courier New" w:hAnsi="Courier New"/>
          <w:sz w:val="26"/>
        </w:rPr>
        <w:t>annotate.py</w:t>
      </w:r>
      <w:r>
        <w:t xml:space="preserve">, </w:t>
      </w:r>
      <w:r>
        <w:rPr>
          <w:rFonts w:ascii="Courier New" w:hAnsi="Courier New"/>
          <w:sz w:val="26"/>
        </w:rPr>
        <w:t>evaluation.py</w:t>
      </w:r>
      <w:r>
        <w:t xml:space="preserve">, </w:t>
      </w:r>
      <w:r>
        <w:rPr>
          <w:rFonts w:ascii="Courier New" w:hAnsi="Courier New"/>
          <w:sz w:val="26"/>
        </w:rPr>
        <w:t>report_figures.py</w:t>
      </w:r>
      <w:r>
        <w:t xml:space="preserve"> і ноутбуком) знаходиться в репозиторії роботи. Нижче наведено модулі, що реалізують обробку відео.</w:t>
      </w:r>
    </w:p>
    <w:p>
      <w:pPr>
        <w:keepNext/>
        <w:spacing w:before="120"/>
        <w:ind w:firstLine="0"/>
      </w:pPr>
      <w:r>
        <w:t>Лістинг А.1 – Модуль config.py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"""Конфігурація лабораторної роботи №3 «Обробка відео».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Усі шляхи, назви моделей і порогові значення зібрано в одному місці, щоб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модулі конвеєра не містили «магічних чисел», а звіт міг посилатися на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конкретні параметри.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pathlib import Path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# --------------------------------------------------------------------------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# Шляхи проєкту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# --------------------------------------------------------------------------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ROOT = Path(__file__).resolve().parents[2]  # корінь репозиторію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ASSETS_DIR = ROOT / "assets"                # вихідні фото для синтетичної сцени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MODELS_DIR = ROOT / "models"                # ваги нейромереж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DATA_DIR = ROOT / "data"                    # згенероване відео та результати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FIGURES_DIR = ROOT / "report" / "figures"   # ілюстрації для звіту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SCENE_VIDEO = DATA_DIR / "synthetic_scene.mp4"            # вхідне відео (30–60 с)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SCENE_GT = DATA_DIR / "synthetic_scene_ground_truth.json"  # еталонна розмітка сцени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ANNOTATED_VIDEO = DATA_DIR / "synthetic_scene_annotated.mp4"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RESULTS_JSON = DATA_DIR / "results.json"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FRAMES_CSV = DATA_DIR / "frame_log.csv"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# Еталонне фото водія — окреме фото (інший рік, одяг, освітлення), не кадр із відео.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DRIVER_REFERENCE = ASSETS_DIR / "driver_reference_2016.jpg"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# --------------------------------------------------------------------------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# Моделі (усі — відомі попередньо навчені мережі)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# --------------------------------------------------------------------------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COCO_MODEL = MODELS_DIR / "yolo11m.pt"                      # YOLO11m, COCO (80 класів)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SEG_MODEL = MODELS_DIR / "yolo11m-seg.pt"                   # YOLO11m-seg — лише для побудови сцени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PLATE_MODEL = MODELS_DIR / "license-plate-finetune-v1s.pt"  # YOLOv11s, донавчена на номерних знаках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YUNET_MODEL = MODELS_DIR / "face_detection_yunet_2023mar.onnx"   # детектор облич YuNet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SFACE_MODEL = MODELS_DIR / "face_recognition_sface_2021dec.onnx"  # дескриптор облич SFace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# Класи COCO, які нас цікавлять за умовою завдання (автомобілі, люди, тварини, рюкзаки…)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TARGET_CLASSES = {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"person", "car", "truck", "bus", "motorcycle", "bicycle",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"dog", "cat", "backpack", "handbag", "suitcase",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}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# --------------------------------------------------------------------------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# Параметри обробки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# --------------------------------------------------------------------------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DET_CONF = 0.35          # мінімальна впевненість детектора об'єктів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TRACKER_CFG = "bytetrack.yaml"  # ByteTrack, вбудований в Ultralytics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PROCESS_EVERY = 2        # номер і обличчя аналізуємо в кожному 2-му кадрі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PLATE_CONF = 0.40        # мінімальна впевненість детектора номерів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PLATE_UPSCALE = 3        # у скільки разів збільшуємо вирізаний номер перед OCR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# Шаблон українського номера: 2 літери, 4 цифри, 2 літери (лише латинські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# «двійники» кириличних літер, дозволені ДСТУ 4278:2019: A B C E H I K M O P T X).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UA_PLATE_LETTERS = "ABCEHIKMOPTX"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UA_PLATE_REGEX = rf"[{UA_PLATE_LETTERS}]{{2}}\d{{4}}[{UA_PLATE_LETTERS}]{{2}}"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FACE_SCORE = 0.80        # поріг впевненості YuNet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SFACE_COSINE_THRESHOLD = 0.363  # поріг косинусної схожості SFace (рекомендація авторів моделі)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MIN_FACE_SAMPLES = 5     # мінімум облич на треку, щоб робити висновок про особу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MIN_TRACK_FRACTION = 0.10  # треки, коротші за 10 % відео, вважаємо шумом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MOVING_THRESHOLD = 0.25    # зміщення &gt; 25 % розміру об'єкта (після компенсації руху камери)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BORDER_MARGIN = 4          # рамки, що торкаються краю кадру (обрізані), не беремо для оцінки руху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DEVICE = "mps"  # Apple Silicon GPU; на інших машинах — "cuda" або "cpu"</w:t>
      </w:r>
    </w:p>
    <w:p>
      <w:pPr>
        <w:spacing w:after="0"/>
      </w:pPr>
    </w:p>
    <w:p>
      <w:pPr>
        <w:keepNext/>
        <w:spacing w:before="120"/>
        <w:ind w:firstLine="0"/>
      </w:pPr>
      <w:r>
        <w:t>Лістинг А.2 – Модуль detection.py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"""Виявлення та відстеження об'єктів: YOLO11 (COCO) + ByteTrack.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YOLO11 (You Only Look Once, v11, Ultralytics) за один прохід мережі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повертає рамки, класи та впевненість для 80 класів набору COCO. Ми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залишаємо лише класи, що стосуються завдання (люди, автомобілі, тварини,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рюкзаки/сумки).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ByteTrack пов'язує детекції сусідніх кадрів в «треки»: кожен об'єкт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отримує номер, що зберігається між кадрами. Це дозволяє рахувати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статистику по об'єкту (скільки кадрів видно, як змістився, чиє обличчя).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Особливість ByteTrack — він використовує і детекції з низькою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впевненістю для продовження вже існуючих треків, тому об'єкт не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«губиться», коли його частково перекриває інший.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__future__ import annotations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dataclasses import dataclass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numpy as np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ultralytics import YOLO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. import config as C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@dataclass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class Detection: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"""Один об'єкт в одному кадрі."""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track_id: int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cls: str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conf: float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box: tuple[float, float, float, float]  # x1, y1, x2, y2 у пікселях кадру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@property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center(self) -&gt; tuple[float, float]: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x1, y1, x2, y2 = self.box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return (x1 + x2) / 2, (y1 + y2) / 2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class ObjectTracker: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"""Обгортка над ``YOLO.track`` з фільтром класів і зручним форматом виходу."""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__init__(self, model_path=C.COCO_MODEL, conf: float = C.DET_CONF,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device: str = C.DEVICE, classes=C.TARGET_CLASSES):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self.model = YOLO(str(model_path))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self.names = self.model.names  # id класу → назва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self.class_ids = [i for i, n in self.names.items() if n in classes]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self.conf = conf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self.device = device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update(self, frame: np.ndarray) -&gt; list[Detection]: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"""Обробляє черговий кадр і повертає список відстежуваних об'єктів.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``persist=True`` зберігає стан трекера між викликами — саме так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ByteTrack «пам'ятає» об'єкти з попередніх кадрів.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 = self.model.track(frame, persist=True, tracker=C.TRACKER_CFG, conf=self.conf,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         classes=self.class_ids, device=self.device, verbose=False)[0]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r.boxes.id is None:  # у кадрі немає жодного підтвердженого треку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return []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ids = r.boxes.id.int().cpu().tolist()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cls = r.boxes.cls.int().cpu().tolist()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conf = r.boxes.conf.cpu().tolist()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xyxy = r.boxes.xyxy.cpu().numpy()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return [Detection(t, self.names[c], float(p), tuple(map(float, b)))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for t, c, p, b in zip(ids, cls, conf, xyxy)]</w:t>
      </w:r>
    </w:p>
    <w:p>
      <w:pPr>
        <w:spacing w:after="0"/>
      </w:pPr>
    </w:p>
    <w:p>
      <w:pPr>
        <w:keepNext/>
        <w:spacing w:before="120"/>
        <w:ind w:firstLine="0"/>
      </w:pPr>
      <w:r>
        <w:t>Лістинг А.3 – Модуль camera_motion.py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"""Оцінка руху камери (глобального руху кадру).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Відео знято «з руки»: камера наближається, панорамує й тремтить. Через це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в координатах кадру зміщуються *всі* об'єкти, навіть нерухомі. Щоб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визначити, який об'єкт рухається насправді, потрібно відокремити рух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камери від руху об'єкта.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Алгоритм для кожної пари сусідніх кадрів: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1. На попередньому кадрі шукаємо «добрі для відстеження» кутові точки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(детектор Ши–Томасі, ``cv2.goodFeaturesToTrack``) — лише на фоні: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ділянки всередині рамок об'єктів маскуються, бо об'єкти можуть рухатися.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2. Знаходимо ці точки на поточному кадрі пірамідальним оптичним потоком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Лукаса–Канаде (``cv2.calcOpticalFlowPyrLK``).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3. За парами точок оцінюємо перетворення подібності (зсув + поворот +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масштаб, 4 ступені свободи) методом RANSAC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(``cv2.estimateAffinePartial2D``) — він відкидає хибні відповідності.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4. Перемножуючи перетворення від кадру до кадру, отримуємо відображення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«поточний кадр → перший кадр». У цій спільній системі координат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нерухомі об'єкти стоять на місці, а рухомі — ні.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__future__ import annotations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cv2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numpy as np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class CameraMotionEstimator: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"""Накопичує перетворення «кадр t → кадр 0» (3×3 матриці)."""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__init__(self, max_corners: int = 500, quality: float = 0.01, min_distance: int = 10,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ransac_thr: float = 1.5):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self.max_corners = max_corners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self.quality = quality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self.min_distance = min_distance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self.ransac_thr = ransac_thr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self.prev_gray: np.ndarray | None = None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self.prev_mask: np.ndarray | None = None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self.to_ref = np.eye(3)            # поточний кадр → перший кадр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self.history: list[np.ndarray] = []  # to_ref для кожного кадру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self.inliers: list[int] = []         # скільки точок підтвердили модель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@staticmethod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background_mask(shape, boxes, pad: int = 8) -&gt; np.ndarray: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"""Маска фону: 255 скрізь, крім (розширених на ``pad``) рамок об'єктів."""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m = np.full(shape[:2], 255, np.uint8)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for x1, y1, x2, y2 in boxes: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m[max(int(y1) - pad, 0):int(y2) + pad, max(int(x1) - pad, 0):int(x2) + pad] = 0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return m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update(self, frame: np.ndarray, object_boxes) -&gt; np.ndarray: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"""Додає кадр і повертає матрицю 3×3 «цей кадр → перший кадр»."""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gray = cv2.cvtColor(frame, cv2.COLOR_BGR2GRAY)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mask = self.background_mask(gray.shape, object_boxes)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self.prev_gray is not None: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pts_prev = cv2.goodFeaturesToTrack(self.prev_gray, self.max_corners, self.quality,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                           self.min_distance, mask=self.prev_mask)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step = np.eye(3)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n_in = 0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if pts_prev is not None and len(pts_prev) &gt;= 8: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pts_cur, st, _ = cv2.calcOpticalFlowPyrLK(self.prev_gray, gray, pts_prev, None,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                                      winSize=(21, 21), maxLevel=3)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ok = st.ravel() == 1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if ok.sum() &gt;= 8: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# Модель «поточний → попередній»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A, inl = cv2.estimateAffinePartial2D(pts_cur[ok], pts_prev[ok], method=cv2.RANSAC,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                                     ransacReprojThreshold=self.ransac_thr)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if A is not None: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    step[:2] = A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    n_in = int(inl.sum())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self.to_ref = self.to_ref @ step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self.inliers.append(n_in)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else: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self.inliers.append(0)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self.prev_gray, self.prev_mask = gray, mask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self.history.append(self.to_ref.copy())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return self.to_ref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@staticmethod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apply(T: np.ndarray, pts) -&gt; np.ndarray: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"""Переводить точки (N×2) з координат кадру в координати першого кадру."""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p = np.asarray(pts, np.float64).reshape(-1, 2)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ph = np.hstack([p, np.ones((len(p), 1))]) @ T.T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return ph[:, :2] / ph[:, 2:3]</w:t>
      </w:r>
    </w:p>
    <w:p>
      <w:pPr>
        <w:spacing w:after="0"/>
      </w:pPr>
    </w:p>
    <w:p>
      <w:pPr>
        <w:keepNext/>
        <w:spacing w:before="120"/>
        <w:ind w:firstLine="0"/>
      </w:pPr>
      <w:r>
        <w:t>Лістинг А.4 – Модуль plates.py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"""Розпізнавання номерного знака: детектор YOLOv11-LP + EasyOCR + постобробка.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Конвеєр для одного кадру: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1. **Пошук знака.** YOLOv11s, донавчена на номерних знаках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(``morsetechlab/yolov11-license-plate-detection``, Hugging Face), повертає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рамку знака. Загальна COCO-модель такого класу не має.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2. **Підготовка.** Рамку трохи розширюємо, вирізаємо знак, збільшуємо в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``PLATE_UPSCALE`` разів (бікубічна інтерполяція) і переводимо у відтінки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сірого з вирівнюванням контрасту CLAHE — так OCR краще бачить дрібні символи.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3. **OCR.** EasyOCR = детектор тексту CRAFT + розпізнавач CRNN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(згорткова рекурентна мережа з CTC-декодуванням). Обмежуємо алфавіт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латинськими великими літерами й цифрами.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4. **Постобробка.** OCR «не знає» формату номерів: прапорець і «UA» на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синій смузі, сплутування O/0, I/1, B/8 тощо. Тому шукаємо в рядку вікно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з 8 символів, яке після мінімальної кількості виправлень (з урахуванням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позиції: літери — на місцях 1–2 і 7–8, цифри — на 3–6) відповідає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шаблону українського номера ``LLDDDDLL``.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5. **Голосування.** Окремі кадри можуть читатися з помилками, тому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результати з усіх кадрів об'єднуються: голосуванням за цілий рядок і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посимвольним голосуванням (зважено на впевненість OCR).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__future__ import annotations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re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collections import Counter, defaultdict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dataclasses import dataclass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cv2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easyocr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numpy as np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ultralytics import YOLO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. import config as C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# Типові помилки OCR: що «насправді» означає символ на позиції цифри / літери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_TO_DIGIT = {"O": "0", "D": "0", "Q": "0", "U": "0", "I": "1", "L": "1", "J": "1", "T": "7",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"Z": "2", "S": "5", "B": "8", "G": "6", "A": "4"}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_TO_LETTER = {"0": "O", "1": "I", "8": "B", "4": "A", "6": "G", "7": "T", "5": "S", "2": "Z"}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_PATTERN = re.compile(C.UA_PLATE_REGEX)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_LETTERS = set(C.UA_PLATE_LETTERS)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@dataclass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class PlateRead: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"""Результат обробки одного знака в одному кадрі."""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box: tuple[float, float, float, float]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det_conf: float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raw_text: str            # що повернув OCR (усі фрагменти зліва направо)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ocr_conf: float          # середня впевненість OCR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plate: str | None        # нормалізований номер або None, якщо шаблон не знайдено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corrections: int = 0     # скільки символів довелося виправити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normalize_plate(raw: str) -&gt; tuple[str | None, int]: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"""Знаходить у сирому рядку OCR український номер ``LLDDDDLL``.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Перебирає всі вікна довжиною 8 символів, виправляє символи відповідно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до позиції (цифра/літера) і повертає варіант з найменшою кількістю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виправлень. Якщо жодне вікно не вдається привести до шаблону — ``None``.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s = re.sub(r"[^A-Z0-9]", "", raw.upper())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best: tuple[str | None, int] = (None, 99)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for i in range(len(s) - 7):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win, fixed, n_fix = s[i:i + 8], [], 0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for pos, ch in enumerate(win):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if pos in (2, 3, 4, 5):          # позиції цифр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if not ch.isdigit():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ch, n_fix = _TO_DIGIT.get(ch, ch), n_fix + 1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else:                             # позиції літер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if ch.isdigit():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ch, n_fix = _TO_LETTER.get(ch, ch), n_fix + 1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if ch not in _LETTERS: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n_fix += 5                # недопустима літера — сильний штраф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fixed.append(ch)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cand = "".join(fixed)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_PATTERN.fullmatch(cand) and n_fix &lt; best[1]: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best = (cand, n_fix)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# Більше двох виправлень — читання ненадійне, не довіряємо йому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return best if best[1] &lt;= 2 else (None, best[1])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class PlateReader: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"""Детектор номерних знаків + OCR."""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__init__(self, model_path=C.PLATE_MODEL, conf: float = C.PLATE_CONF,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device: str = C.DEVICE, upscale: int = C.PLATE_UPSCALE):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self.det = YOLO(str(model_path))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self.ocr = easyocr.Reader(["en"], gpu=False, verbose=False)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self.conf, self.device, self.upscale = conf, device, upscale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self.clahe = cv2.createCLAHE(clipLimit=2.0, tileGridSize=(4, 8))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detect(self, frame: np.ndarray) -&gt; list[tuple[tuple[float, ...], float]]: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"""Повертає список (рамка, впевненість) знайдених номерних знаків."""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 = self.det(frame, conf=self.conf, device=self.device, verbose=False)[0]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return [(tuple(map(float, b)), float(c))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for b, c in zip(r.boxes.xyxy.cpu().numpy(), r.boxes.conf.cpu().numpy())]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preprocess(self, frame: np.ndarray, box) -&gt; np.ndarray: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"""Вирізає знак з невеликим запасом, збільшує, сірий + CLAHE."""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x1, y1, x2, y2 = box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pw, ph = 0.04 * (x2 - x1), 0.12 * (y2 - y1)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H, W = frame.shape[:2]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crop = frame[max(int(y1 - ph), 0):min(int(y2 + ph), H), max(int(x1 - pw), 0):min(int(x2 + pw), W)]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crop = cv2.resize(crop, None, fx=self.upscale, fy=self.upscale, interpolation=cv2.INTER_CUBIC)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gray = cv2.cvtColor(crop, cv2.COLOR_BGR2GRAY)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return self.clahe.apply(gray)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read(self, frame: np.ndarray) -&gt; list[PlateRead]: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"""Знаходить і читає всі номери в кадрі."""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out = []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for box, det_conf in self.detect(frame):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img = self.preprocess(frame, box)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res = self.ocr.readtext(img, allowlist="ABCDEFGHIJKLMNOPQRSTUVWXYZ0123456789",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                paragraph=False, detail=1)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res.sort(key=lambda r: min(p[0] for p in r[0]))  # фрагменти зліва направо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raw = " ".join(r[1] for r in res)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conf = float(np.mean([r[2] for r in res])) if res else 0.0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plate, n_fix = normalize_plate(raw)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out.append(PlateRead(box, det_conf, raw, conf, plate, n_fix))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return out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vote(reads: list[PlateRead]) -&gt; dict: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"""Об'єднує читання з різних кадрів.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* ``by_string`` — найчастіший нормалізований рядок (голоси = кількість кадрів);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* ``by_char``   — посимвольне голосування, зважене на впевненість OCR: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навіть якщо кожен кадр має одну помилку в різних місцях, разом вони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дають правильний номер.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valid = [r for r in reads if r.plate]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counts = Counter(r.plate for r in valid)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by_char = None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if valid: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pos_votes: list[defaultdict] = [defaultdict(float) for _ in range(8)]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for r in valid: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for i, ch in enumerate(r.plate):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pos_votes[i][ch] += max(r.ocr_conf, 0.05)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by_char = "".join(max(v, key=v.get) for v in pos_votes)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return {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"frames_with_plate": len(reads),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"valid_reads": len(valid),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"counts": dict(counts.most_common()),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"by_string": counts.most_common(1)[0][0] if counts else None,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"by_char": by_char,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}</w:t>
      </w:r>
    </w:p>
    <w:p>
      <w:pPr>
        <w:spacing w:after="0"/>
      </w:pPr>
    </w:p>
    <w:p>
      <w:pPr>
        <w:keepNext/>
        <w:spacing w:before="120"/>
        <w:ind w:firstLine="0"/>
      </w:pPr>
      <w:r>
        <w:t>Лістинг А.5 – Модуль faces.py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"""Виявлення облич і ідентифікація водія: YuNet + SFace (OpenCV Zoo).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* **YuNet** — легкий згортковий детектор облич (≈75 тис. параметрів).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Повертає рамку обличчя, 5 ключових точок (очі, ніс, кутики рота) і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впевненість.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* **SFace** — мережа розпізнавання облич (MobileFaceNet-подібна,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навчена з функцією втрат SFace на MS1M). Обличчя спершу *вирівнюється*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за 5 ключовими точками (``alignCrop`` — афінне перетворення до 112×112),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а потім перетворюється на вектор-ознаку з 128 чисел.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Дві фотографії вважаються однією людиною, якщо косинусна схожість їх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векторів перевищує 0.363 (поріг, рекомендований авторами моделі).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Порівнюємо кожне обличчя з відео з **окремим** еталонним фото водія.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__future__ import annotations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dataclasses import dataclass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pathlib import Path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cv2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numpy as np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. import config as C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@dataclass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class FaceMatch: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"""Обличчя, знайдене в кадрі, та його схожість з еталоном водія."""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box: tuple[float, float, float, float]  # x1, y1, x2, y2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score: float                            # впевненість YuNet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similarity: float                       # косинусна схожість з еталоном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@property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center(self) -&gt; tuple[float, float]: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x1, y1, x2, y2 = self.box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return (x1 + x2) / 2, (y1 + y2) / 2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class FaceIdentifier: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__init__(self, yunet=C.YUNET_MODEL, sface=C.SFACE_MODEL, score_thr: float = C.FACE_SCORE):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self.detector = cv2.FaceDetectorYN.create(str(yunet), "", (320, 320), score_thr, 0.3, 5000)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self.recognizer = cv2.FaceRecognizerSF.create(str(sface), "")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self.score_thr = score_thr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self.reference: np.ndarray | None = None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self.reference_face: np.ndarray | None = None  # вирівняне еталонне обличчя (для звіту)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detect(self, img: np.ndarray, score_thr: float | None = None) -&gt; np.ndarray: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"""Повертає масив N×15: x, y, w, h, 5 пар координат точок, впевненість."""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self.detector.setInputSize((img.shape[1], img.shape[0]))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self.detector.setScoreThreshold(score_thr or self.score_thr)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_, faces = self.detector.detect(img)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return np.zeros((0, 15), np.float32) if faces is None else faces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embed(self, img: np.ndarray, face: np.ndarray) -&gt; np.ndarray: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"""Вирівнює обличчя за ключовими точками і рахує 128-вимірний вектор SFace."""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aligned = self.recognizer.alignCrop(img, face)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return self.recognizer.feature(aligned)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set_reference(self, path: Path) -&gt; None: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"""Завантажує еталонне фото водія; береться найбільше обличчя на фото."""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img = cv2.imread(str(path))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faces = self.detect(img, score_thr=0.5)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len(faces) == 0: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raise RuntimeError(f"На еталонному фото {path} не знайдено обличчя")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face = max(faces, key=lambda f: f[2] * f[3])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self.reference_face = self.recognizer.alignCrop(img, face)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self.reference = self.recognizer.feature(self.reference_face)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similarity(self, feat: np.ndarray) -&gt; float: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"""Косинусна схожість вектора з еталоном водія."""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return float(self.recognizer.match(self.reference, feat, cv2.FaceRecognizerSF_FR_COSINE))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def process(self, frame: np.ndarray) -&gt; list[FaceMatch]: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"""Знаходить усі обличчя в кадрі та порівнює кожне з еталоном."""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out = []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for f in self.detect(frame):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x, y, w, h = f[:4]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if w &lt; 24 or h &lt; 24:  # занадто дрібні обличчя SFace розпізнає ненадійно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continue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sim = self.similarity(self.embed(frame, f))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out.append(FaceMatch((float(x), float(y), float(x + w), float(y + h)), float(f[14]), sim))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return out</w:t>
      </w:r>
    </w:p>
    <w:p>
      <w:pPr>
        <w:spacing w:after="0"/>
      </w:pPr>
    </w:p>
    <w:p>
      <w:pPr>
        <w:keepNext/>
        <w:spacing w:before="120"/>
        <w:ind w:firstLine="0"/>
      </w:pPr>
      <w:r>
        <w:t>Лістинг А.6 – Модуль analysis.py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"""Аналіз результатів по треках: рухомий об'єкт, водій, номер автомобіля.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Покадрові результати детекторів «шумні»: об'єкт може бути не знайдений в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окремому кадрі, обличчя — повернуте, номер — прочитаний з помилкою.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Тому всі рішення приймаються **по треку** (по всій історії об'єкта), а не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по одному кадру.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**Рухомий об'єкт.** Положення рамок переводяться в систему координат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першого кадру (компенсація руху камери, див. :mod:`camera_motion`). Для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кожної з чотирьох сторін рамки рахуємо розмах положень (90-й мінус 10-й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перцентиль), беремо медіану по сторонах і ділимо на характерний розмір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об'єкта √(w·h). Об'єкт рухається, якщо ця величина &gt; 0.25. Медіана по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сторонах робить оцінку стійкою до часткових перекриттів (змінюється одна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сторона рамки, а не всі), а сторони, що впираються в край кадру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(обрізаний об'єкт), не враховуються.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Для порівняння рахується і «наївна» оцінка з демонстрації — зміщення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центру рамки від першої до останньої появи у координатах кадру, без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компенсації руху камери.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Перед аналізом треки «очищуються»: фрагменти одного нерухомого об'єкта,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що отримали різні номери (ID switch під час наближення камери),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об'єднуються, а треки, що весь час лежать усередині рамки іншого об'єкта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того самого класу, відкидаються. Так само відкидаються «крайові» треки: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низька середня впевненість (&lt; 0.5) і ≥ 80 % кадрів рамка впирається в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край кадру (напр. піднята рука людини, що потрапила в кадр лише частково).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**Водій** — трек класу ``person``, обличчя якого в середньому найбільш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схоже на еталонне фото, якщо середня схожість вища за поріг SFace.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__future__ import annotations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collections import Counter, defaultdict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dataclasses import asdict, dataclass, field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numpy as np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. import config as C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.camera_motion import CameraMotionEstimator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.plates import vote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ROLE_DRIVER = "ВОДІЙ"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ROLE_PERSON = "інша людина (пасажир)"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ROLE_CAR_PLATE = "автомобіль з номером"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ROLE_CAR = "інший автомобіль"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ROLE_EXTRA = "додатковий об'єкт"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@dataclass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class TrackSummary: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track_id: int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cls: str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n_frames: int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first_frame: int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last_frame: int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mean_conf: float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move_score: float          # з компенсацією руху камери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move_score_naive: float    # як у демонстрації: без компенсації (перша → остання поява)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move_score_naive_max: float  # без компенсації, максимальне зміщення від першої появи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moving: bool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moving_naive: bool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face_samples: int = 0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mean_similarity: float | None = None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role: str = 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similarities: list = field(default_factory=list, repr=False)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_box_to_ref(box, T) -&gt; np.ndarray: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"""Переводить рамку в систему координат першого кадру (обхоплююча рамка 4 кутів)."""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x1, y1, x2, y2 = box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 = CameraMotionEstimator.apply(T, [[x1, y1], [x2, y1], [x2, y2], [x1, y2]])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return np.array([p[:, 0].min(), p[:, 1].min(), p[:, 0].max(), p[:, 1].max()])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movement_score(samples, frame_wh) -&gt; float: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"""Нормований розмах положення рамки після компенсації руху камери.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``samples`` — список пар (рамка в кадрі, матриця «кадр → перший кадр»).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W, H = frame_wh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 = C.BORDER_MARGIN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refs = [_box_to_ref(b, T) for b, T in samples]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areas = np.array([max(r[2] - r[0], 1) * max(r[3] - r[1], 1) for r in refs])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# Спостереження, де об'єкт видно лише частково (обрізаний краєм кадру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# чи перекритий) мають помітно меншу площу — їх рамка ненадійна.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full = areas &gt;= 0.7 * np.percentile(areas, 90)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edges: list[list[float]] = [[], [], [], []]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sizes = []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for (box, _), ref, ok in zip(samples, refs, full):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not ok: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continue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sizes.append(np.sqrt(max(ref[2] - ref[0], 1) * max(ref[3] - ref[1], 1)))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x1, y1, x2, y2 = box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truncated = [x1 &lt;= m, y1 &lt;= m, x2 &gt;= W - m, y2 &gt;= H - m]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for i in range(4):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if not truncated[i]: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edges[i].append(ref[i])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size = float(np.median(sizes))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ranges = [np.percentile(e, 90) - np.percentile(e, 10) for e in edges if len(e) &gt;= 5]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if not ranges:  # об'єкт увесь час обрізаний краєм кадру — беремо центри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c = np.array([[(b[0] + b[2]) / 2, (b[1] + b[3]) / 2] for b in (_box_to_ref(b, T) for b, T in samples)])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ranges = [float(np.ptp(c[:, 0])), float(np.ptp(c[:, 1]))]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return float(np.median(ranges) / size)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naive_movement_score(samples) -&gt; float: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"""Оцінка з демонстрації: зміщення центру (перша → остання поява) / розмір."""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(b0, _), (b1, _) = samples[0], samples[-1]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c0 = np.array([(b0[0] + b0[2]) / 2, (b0[1] + b0[3]) / 2])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c1 = np.array([(b1[0] + b1[2]) / 2, (b1[1] + b1[3]) / 2])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size = np.sqrt((b0[2] - b0[0]) * (b0[3] - b0[1]))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return float(np.linalg.norm(c1 - c0) / size)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naive_max_movement_score(samples) -&gt; float: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"""Без компенсації: максимальне зміщення центру від першої появи / розмір."""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b0 = samples[0][0]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c0 = np.array([(b0[0] + b0[2]) / 2, (b0[1] + b0[3]) / 2])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size = np.sqrt((b0[2] - b0[0]) * (b0[3] - b0[1]))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 = np.array([[(b[0] + b[2]) / 2, (b[1] + b[3]) / 2] for b, _ in samples])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return float(np.linalg.norm(c - c0, axis=1).max() / size)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_iou(a, b) -&gt; float: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ix = max(0.0, min(a[2], b[2]) - max(a[0], b[0]))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iy = max(0.0, min(a[3], b[3]) - max(a[1], b[1]))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inter = ix * iy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return inter / ((a[2] - a[0]) * (a[3] - a[1]) + (b[2] - b[0]) * (b[3] - b[1]) - inter + 1e-9)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merge_fragments(records: list[dict], max_overlap: float = 0.2, min_iou: float = 0.6) -&gt; dict[int, int]: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"""Об'єднує фрагменти треку одного нерухомого об'єкта.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Два треки одного класу вважаються одним об'єктом, якщо вони майже не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співіснують у часі (перекриття ≤ ``max_overlap`` коротшого треку), а їх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медіанні рамки в системі координат першого кадру збігаються (IoU ≥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``min_iou``). Номери треків у ``records`` замінюються на номер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першого фрагмента. Повертає відображення «старий id → новий id».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info = defaultdict(lambda: {"frames": set(), "boxes": [], "cls": Counter()})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for rec in records: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for d in rec["dets"]: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t = info[d.track_id]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t["frames"].add(rec["frame"])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t["boxes"].append(_box_to_ref(d.box, rec["T"]))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t["cls"][d.cls] += 1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med = {k: np.median(v["boxes"], axis=0) for k, v in info.items()}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cls = {k: v["cls"].most_common(1)[0][0] for k, v in info.items()}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mapping: dict[int, int] = {}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ids = sorted(info, key=lambda k: min(info[k]["frames"]))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for i, a in enumerate(ids):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root_a = mapping.get(a, a)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for b in ids[i + 1:]: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if b in mapping or cls[a] != cls[b]: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continue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fa, fb = info[root_a]["frames"], info[b]["frames"]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overlap = len(fa &amp; fb) / min(len(fa), len(fb))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if overlap &lt;= max_overlap and _iou(med[root_a], med[b]) &gt;= min_iou: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mapping[b] = root_a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info[root_a]["frames"] |= fb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for rec in records: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for d in rec["dets"]: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d.track_id = mapping.get(d.track_id, d.track_id)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return mapping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part_of_other(per_track: dict, containment: float = 0.9, share: float = 0.8) -&gt; set[int]: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"""Треки, що в ≥ ``share`` своїх кадрів лежать усередині (≥ ``containment``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площі) рамки іншого, довшого треку того самого класу — це частина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іншого об'єкта (напр. рука людини), а не окремий об'єкт."""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by_frame = defaultdict(list)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for tid, items in per_track.items():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for f, d, _ in items: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by_frame[f].append(d)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length = {tid: len(items) for tid, items in per_track.items()}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parts = set()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for tid, items in per_track.items():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inside = 0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for f, d, _ in items: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a = d.box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area = (a[2] - a[0]) * (a[3] - a[1])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for o in by_frame[f]: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if o.track_id == tid or o.cls != d.cls or length[o.track_id] &lt;= length[tid]: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continue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b = o.box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ix = max(0.0, min(a[2], b[2]) - max(a[0], b[0]))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iy = max(0.0, min(a[3], b[3]) - max(a[1], b[1]))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if ix * iy &gt;= containment * area: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inside += 1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break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inside &gt;= share * len(items):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parts.add(tid)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return parts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_contains(box, pt) -&gt; bool: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return box[0] &lt;= pt[0] &lt;= box[2] and box[1] &lt;= pt[1] &lt;= box[3]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summarize(records: list[dict], frame_wh: tuple[int, int]) -&gt; dict: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"""Агрегує покадрові записи конвеєра в підсумкові рішення.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Кожен запис ``records[i]`` містить: ``dets`` (список Detection),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``T`` (матриця «кадр → перший кадр»), ``plates`` і ``faces``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(списки або ``None``, якщо кадр не аналізувався на номер/обличчя).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n_frames = len(records)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merged = merge_fragments(records)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per_track = defaultdict(list)                 # id → [(frame, Detection, T)]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sims = defaultdict(list)                      # id → [схожість обличчя]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plate_owner = Counter()                       # id авто → скільки разів номер у його рамці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plate_reads = []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for rec in records: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for d in rec["dets"]: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per_track[d.track_id].append((rec["frame"], d, rec["T"]))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# Обличчя прив'язуємо до найменшої рамки person, що містить центр обличчя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for face in rec["faces"] or []: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owners = [d for d in rec["dets"] if d.cls == "person" and _contains(d.box, face.center)]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if owners: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owner = min(owners, key=lambda d: (d.box[2] - d.box[0]) * (d.box[3] - d.box[1]))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sims[owner.track_id].append(face.similarity)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# Номер прив'язуємо до автомобіля, в рамці якого він знаходиться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for pr in rec["plates"] or []: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plate_reads.append(pr)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c = ((pr.box[0] + pr.box[2]) / 2, (pr.box[1] + pr.box[3]) / 2)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cars = [d for d in rec["dets"] if d.cls in ("car", "truck", "bus") and _contains(d.box, c)]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if cars: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plate_owner[min(cars, key=lambda d: (d.box[2] - d.box[0]) * (d.box[3] - d.box[1])).track_id] += 1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min_len = C.MIN_TRACK_FRACTION * n_frames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parts = part_of_other(per_track)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W, H = frame_wh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 = C.BORDER_MARGIN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edge_tracks = set()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for tid, items in per_track.items():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at_border = np.mean([d.box[0] &lt;= m or d.box[1] &lt;= m or d.box[2] &gt;= W - m or d.box[3] &gt;= H - m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         for _, d, _ in items])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np.mean([d.conf for _, d, _ in items]) &lt; 0.5 and at_border &gt;= 0.8: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edge_tracks.add(tid)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tracks: list[TrackSummary] = []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for tid, items in sorted(per_track.items()):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len(items) &lt; min_len or tid in parts or tid in edge_tracks: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continue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cls = Counter(d.cls for _, d, _ in items).most_common(1)[0][0]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samples = [(d.box, T) for _, d, T in items]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score = movement_score(samples, frame_wh)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naive = naive_movement_score(samples)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naive_max = naive_max_movement_score(samples)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 = sims.get(tid, [])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tracks.append(TrackSummary(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track_id=tid, cls=cls, n_frames=len({f for f, _, _ in items}), first_frame=items[0][0], last_frame=items[-1][0],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mean_conf=float(np.mean([d.conf for _, d, _ in items])),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move_score=score, move_score_naive=naive, move_score_naive_max=naive_max,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moving=score &gt; C.MOVING_THRESHOLD, moving_naive=naive &gt; C.MOVING_THRESHOLD,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face_samples=len(s), mean_similarity=float(np.mean(s)) if s else None, similarities=s))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# Водій: найбільша середня схожість серед людей з достатньою кількістю облич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candidates = [t for t in tracks if t.cls == "person" and t.face_samples &gt;= C.MIN_FACE_SAMPLES]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driver = max(candidates, key=lambda t: t.mean_similarity, default=None)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if driver is not None and driver.mean_similarity &lt;= C.SFACE_COSINE_THRESHOLD: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driver = None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plate = vote(plate_reads)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plate_text = plate["by_char"] or plate["by_string"]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plate_car = plate_owner.most_common(1)[0][0] if plate_owner else None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for t in tracks: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t.cls == "person":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t.role = ROLE_DRIVER if driver is not None and t.track_id == driver.track_id else ROLE_PERSON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elif t.cls in ("car", "truck", "bus"):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t.role = f"{ROLE_CAR_PLATE} {plate_text}" if t.track_id == plate_car else ROLE_CAR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else: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t.role = ROLE_EXTRA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return {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"n_frames": n_frames,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"n_tracks_total": len(per_track),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"merged_tracks": {int(k): int(v) for k, v in merged.items()},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"part_tracks": sorted(int(t) for t in parts),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"edge_tracks": sorted(int(t) for t in edge_tracks),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"tracks": tracks,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"moving_ids": [t.track_id for t in tracks if t.moving],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"moving_ids_naive": [t.track_id for t in tracks if t.moving_naive],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"driver_id": driver.track_id if driver else None,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"driver_similarity": driver.mean_similarity if driver else None,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"plate": plate,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"plate_text": plate_text,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"plate_car_id": plate_car,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}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to_jsonable(summary: dict) -&gt; dict: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"""Готує підсумок до запису в JSON (dataclass → dict)."""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out = dict(summary)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out["tracks"] = [asdict(t) for t in summary["tracks"]]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return out</w:t>
      </w:r>
    </w:p>
    <w:p>
      <w:pPr>
        <w:spacing w:after="0"/>
      </w:pPr>
    </w:p>
    <w:p>
      <w:pPr>
        <w:keepNext/>
        <w:spacing w:before="120"/>
        <w:ind w:firstLine="0"/>
      </w:pPr>
      <w:r>
        <w:t>Лістинг А.7 – Модуль pipeline.py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"""Повний конвеєр обробки відео.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Схема (для кожного кадру):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кадр ─┬─► YOLO11m + ByteTrack ─► об'єкти з номерами треків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├─► оптичний потік + RANSAC ─► рух камери (кадр → перший кадр)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└─► (кожен PROCESS_EVERY-й кадр)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├─► YOLOv11-LP ─► рамка номера ─► збільшення, CLAHE ─► EasyOCR ─► шаблон UA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└─► YuNet ─► вирівнювання ─► SFace ─► схожість з еталоном водія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Після проходу по відео — агрегування по треках (:mod:`analysis`),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анотоване відео (:mod:`annotate`) і, якщо є еталонна розмітка, оцінка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якості (:mod:`evaluation`).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__future__ import annotations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csv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json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pickle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time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pathlib import Path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cv2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import numpy as np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. import config as C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.analysis import summarize, to_jsonable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.annotate import write_annotated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.camera_motion import CameraMotionEstimator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.detection import ObjectTracker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.evaluation import evaluate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.faces import FaceIdentifier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.plates import PlateReader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from .report_figures import build_all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SNAPSHOT_FRAMES = (60, 300, 380, 520, 700, 900)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process_video(video: Path, driver_photo: Path, verbose: bool = True) -&gt; tuple[list[dict], dict]: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"""Перший прохід: покадрова обробка. Повертає (записи по кадрах, метадані відео)."""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tracker = ObjectTracker()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plates = PlateReader()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faces = FaceIdentifier()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faces.set_reference(driver_photo)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camera = CameraMotionEstimator()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cap = cv2.VideoCapture(str(video))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meta = {"fps": cap.get(cv2.CAP_PROP_FPS), "frames": int(cap.get(cv2.CAP_PROP_FRAME_COUNT)),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"width": int(cap.get(cv2.CAP_PROP_FRAME_WIDTH)), "height": int(cap.get(cv2.CAP_PROP_FRAME_HEIGHT))}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records, f, t0 = [], 0, time.time()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while True: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ok, frame = cap.read()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not ok: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break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dets = tracker.update(frame)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T = camera.update(frame, [d.box for d in dets])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rec = {"frame": f, "t": f / meta["fps"], "dets": dets, "T": T.copy(), "plates": None, "faces": None}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f % C.PROCESS_EVERY == 0: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rec["plates"] = plates.read(frame)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rec["faces"] = faces.process(frame)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records.append(rec)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 += 1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verbose and f % 100 == 0: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print(f"  оброблено {f}/{meta['frames']} кадрів ({f / (time.time() - t0):.1f} кадр/с)")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cap.release()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meta["processing_s"] = time.time() - t0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meta["camera_inliers_mean"] = float(np.mean(camera.inliers[1:])) if len(camera.inliers) &gt; 1 else 0.0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meta["reference_face"] = faces.reference_face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return records, meta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save_frame_log(records: list[dict], path: Path) -&gt; None: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"""Зберігає всі покадрові результати у CSV (об'єкти, номери, обличчя)."""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with path.open("w", newline="") as fh: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w = csv.writer(fh)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w.writerow(["frame", "t", "kind", "track_id", "cls", "conf", "x1", "y1", "x2", "y2", "text_raw",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"plate", "similarity"])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for r in records: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for d in r["dets"]: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w.writerow([r["frame"], f"{r['t']:.3f}", "object", d.track_id, d.cls, f"{d.conf:.3f}",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        *[f"{v:.1f}" for v in d.box], "", "", ""])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for p in r["plates"] or []: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w.writerow([r["frame"], f"{r['t']:.3f}", "plate", "", "plate", f"{p.det_conf:.3f}",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        *[f"{v:.1f}" for v in p.box], p.raw_text, p.plate or "", ""])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for fc in r["faces"] or []: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w.writerow([r["frame"], f"{r['t']:.3f}", "face", "", "face", f"{fc.score:.3f}",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          *[f"{v:.1f}" for v in fc.box], "", "", f"{fc.similarity:.4f}"])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print_summary(video: Path, summary: dict) -&gt; None: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"""Текстовий підсумок у стилі демонстрації."""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print(f"\nПІДСУМОК ОБРОБКИ ВІДЕО {video.name}\n" + "-" * 70)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print(f"Треків всього: {summary['n_tracks_total']}, об'єднано фрагментів: {summary['merged_tracks']}, 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f"частини інших об'єктів: {summary['part_tracks']}, крайові: {summary['edge_tracks']}, 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f"залишилось: {len(summary['tracks'])}")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print(f"{'трек':&gt;4} {'клас':8} {'кадрів':&gt;6} {'впевн.':&gt;6} {'рух*':&gt;6} {'наїв.1':&gt;7} {'наїв.2':&gt;7} 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f"{'рухається':&gt;9}  {'схожість з водієм':22} роль")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for t in summary["tracks"]: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sim = f"{t.mean_similarity:.3f} (у {t.face_samples} кадрах)" if t.mean_similarity is not None else "-"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print(f"{t.track_id:&gt;4} {t.cls:8} {t.n_frames:&gt;6} {t.mean_conf:6.2f} {t.move_score:6.2f} 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f"{t.move_score_naive:7.2f} {t.move_score_naive_max:7.2f} {'так' if t.moving else 'ні':&gt;9}  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f"{sim:22} {t.role}")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print("* рух — з компенсацією руху камери; наїв.1 — як у демонстрації (перша→остання поява);")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print("  наїв.2 — максимальне зміщення без компенсації; поріг", C.MOVING_THRESHOLD)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 = summary["plate"]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print(f"\nНомерний знак: голоси {p['counts']}")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print(f"  за рядком: {p['by_string']}, посимвольно: {p['by_char']} -&gt; {summary['plate_text']}")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if summary["driver_id"] is not None: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print(f"Водій: трек #{summary['driver_id']}, середня схожість {summary['driver_similarity']:.3f} 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f"&gt; {C.SFACE_COSINE_THRESHOLD}")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else: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print("Водія не ідентифіковано")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RECORDS_CACHE = C.DATA_DIR / "records.pkl"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>def run_pipeline(video: Path = C.SCENE_VIDEO, driver_photo: Path = C.DRIVER_REFERENCE,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gt_path: Path | None = C.SCENE_GT, verbose: bool = True, reuse: bool = False) -&gt; dict: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"""Запускає всі кроки і зберігає результати в ``data/`` та ``report/figures/``.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``reuse=True`` бере покадрові результати нейромереж з кешу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(``data/records.pkl``) і перераховує лише аналіз — зручно, коли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змінюються пороги чи правила агрегування.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"""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C.DATA_DIR.mkdir(exist_ok=True)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C.FIGURES_DIR.mkdir(parents=True, exist_ok=True)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if reuse and RECORDS_CACHE.exists():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records, meta = pickle.loads(RECORDS_CACHE.read_bytes())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verbose: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print(f"Покадрові результати взято з кешу {RECORDS_CACHE.name}")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else: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verbose: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print(f"Обробка {video} ...")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records, meta = process_video(video, driver_photo, verbose)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RECORDS_CACHE.write_bytes(pickle.dumps((records, meta)))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if verbose: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print(f"Оброблено {len(records)} кадрів за {meta['processing_s']:.0f} с 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f"({len(records) / meta['processing_s']:.1f} кадр/с)")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summary = summarize(records, (meta["width"], meta["height"]))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write_annotated(video, C.ANNOTATED_VIDEO, records, summary, SNAPSHOT_FRAMES, C.FIGURES_DIR)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save_frame_log(records, C.FRAMES_CSV)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if meta["reference_face"] is not None: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cv2.imwrite(str(C.FIGURES_DIR / "reference_face_aligned.png"), meta["reference_face"])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result = {"video": str(video.name), "meta": {k: v for k, v in meta.items() if k != "reference_face"},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"summary": to_jsonable(summary)}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gt = None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if gt_path is not None and gt_path.exists():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gt = json.loads(gt_path.read_text())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gt["video"] == video.name: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result["evaluation"] = evaluate(records, summary, gt)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else: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gt = None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C.RESULTS_JSON.write_text(json.dumps(result, ensure_ascii=False, indent=1, default=float))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figures = build_all(video, records, summary, result, gt, driver_photo)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if verbose: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print("Ілюстрації:", ", ".join(f.name for f in figures))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if verbose: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print_summary(video, summary)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if "evaluation" in result: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ev = result["evaluation"]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print("\nОЦІНКА ЗА ЕТАЛОННОЮ РОЗМІТКОЮ")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for name, d in ev["detection"].items():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print(f"  {name:11} recall@IoU0.5={d['recall_iou50']}  mean IoU={d['mean_iou']}  треки={d['track_ids']}")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print(f"  номер: {ev['plate']}")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print(f"  водій: {ev['driver']['predicted_is']} (правильно: {ev['driver']['correct']})")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print(f"  рухомий: {ev['moving']['predicted']} (правильно: {ev['moving']['correct']}); 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f"наїв.1: {ev['moving']['naive_predicted']}; наїв.2: {ev['moving']['naive_max_predicted']}")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print(f"  похибка оцінки руху камери: середня {ev['camera']['mean_error_px']} px, "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          f"макс. {ev['camera']['max_error_px']} px")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    print(f"\nАнотоване відео: {C.ANNOTATED_VIDEO}")</w:t>
      </w:r>
    </w:p>
    <w:p>
      <w:pPr>
        <w:shd w:val="clear" w:color="auto" w:fill="F2F2F2"/>
        <w:spacing w:line="240" w:lineRule="auto" w:after="0"/>
        <w:ind w:firstLine="0"/>
        <w:jc w:val="left"/>
      </w:pPr>
      <w:r>
        <w:rPr>
          <w:rFonts w:ascii="Courier New" w:hAnsi="Courier New" w:cs="Courier New"/>
          <w:sz w:val="17"/>
        </w:rPr>
        <w:t xml:space="preserve">    return {"records": records, "summary": summary, "meta": meta, "result": result}</w:t>
      </w:r>
    </w:p>
    <w:p>
      <w:pPr>
        <w:spacing w:after="0"/>
      </w:pPr>
    </w:p>
    <w:p>
      <w:pPr>
        <w:pStyle w:val="Heading1"/>
        <w:pageBreakBefore/>
        <w:ind w:firstLine="0"/>
        <w:jc w:val="center"/>
      </w:pPr>
      <w:r>
        <w:t>ДОДАТОК Б</w:t>
      </w:r>
    </w:p>
    <w:p>
      <w:pPr>
        <w:ind w:firstLine="0"/>
        <w:jc w:val="center"/>
      </w:pPr>
      <w:r>
        <w:rPr>
          <w:b/>
        </w:rPr>
        <w:t>Тези доповіді про виконану роботу</w:t>
      </w:r>
    </w:p>
    <w:p>
      <w:r>
        <w:t xml:space="preserve">1) </w:t>
      </w:r>
      <w:r>
        <w:rPr>
          <w:b/>
        </w:rPr>
        <w:t>Завдання.</w:t>
      </w:r>
      <w:r>
        <w:t xml:space="preserve"> Обробити відео 30–60 с: виділити й розпізнати об'єкти, прочитати номер автомобіля, ідентифікувати водія, визначити рухомий об'єкт;</w:t>
      </w:r>
    </w:p>
    <w:p>
      <w:r>
        <w:t xml:space="preserve">2) </w:t>
      </w:r>
      <w:r>
        <w:rPr>
          <w:b/>
        </w:rPr>
        <w:t>Відео.</w:t>
      </w:r>
      <w:r>
        <w:t xml:space="preserve"> Синтетична 40-секундна сцена: ЗАЗ Sens з номером KA 7429 MB, другий автомобіль, водій, пасажир, що йде (рухомий об'єкт), собака; камера «з руки» з наближенням; є еталонна розмітка;</w:t>
      </w:r>
    </w:p>
    <w:p>
      <w:r>
        <w:t xml:space="preserve">3) </w:t>
      </w:r>
      <w:r>
        <w:rPr>
          <w:b/>
        </w:rPr>
        <w:t>Конвеєр.</w:t>
      </w:r>
      <w:r>
        <w:t xml:space="preserve"> YOLO11m + ByteTrack → об'єкти й треки; оптичний потік + RANSAC → рух камери; YOLOv11-LP + EasyOCR + шаблон + голосування → номер; YuNet + SFace → водій;</w:t>
      </w:r>
    </w:p>
    <w:p>
      <w:r>
        <w:t xml:space="preserve">4) </w:t>
      </w:r>
      <w:r>
        <w:rPr>
          <w:b/>
        </w:rPr>
        <w:t>Результати.</w:t>
      </w:r>
      <w:r>
        <w:t xml:space="preserve"> 5 об'єктів знайдено правильно; номер KA7429MB прочитано точно в 100 % кадрів; водій — схожість 0,71 проти 0,12; рухомий — пасажир (оцінка 1,42 при порозі 0,25);</w:t>
      </w:r>
    </w:p>
    <w:p>
      <w:r>
        <w:t xml:space="preserve">5) </w:t>
      </w:r>
      <w:r>
        <w:rPr>
          <w:b/>
        </w:rPr>
        <w:t>Головний висновок.</w:t>
      </w:r>
      <w:r>
        <w:t xml:space="preserve"> Без компенсації руху камери нерухомі об'єкти визнаються рухомими; рішення по треку та постобробка OCR роблять систему стійкою до помилок окремих кадрів;</w:t>
      </w:r>
    </w:p>
    <w:p>
      <w:r>
        <w:t xml:space="preserve">6) </w:t>
      </w:r>
      <w:r>
        <w:rPr>
          <w:b/>
        </w:rPr>
        <w:t>Демонстрація.</w:t>
      </w:r>
      <w:r>
        <w:t xml:space="preserve"> Анотоване відео data/synthetic_scene_annotated.mp4 з рамками, позначками DRIVER і MOVING, номером і траєкторією рухомого об'єкта.</w:t>
      </w:r>
    </w:p>
    <w:sectPr w:rsidR="00755FCA" w:rsidSect="00034616">
      <w:headerReference w:type="default" r:id="rId8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ADAB1D" w14:textId="77777777" w:rsidR="00A05BAB" w:rsidRDefault="00A05BAB">
      <w:pPr>
        <w:spacing w:line="240" w:lineRule="auto"/>
      </w:pPr>
      <w:r>
        <w:separator/>
      </w:r>
    </w:p>
  </w:endnote>
  <w:endnote w:type="continuationSeparator" w:id="0">
    <w:p w14:paraId="59821B02" w14:textId="77777777" w:rsidR="00A05BAB" w:rsidRDefault="00A05B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41EB7F" w14:textId="77777777" w:rsidR="00A05BAB" w:rsidRDefault="00A05BAB">
      <w:pPr>
        <w:spacing w:line="240" w:lineRule="auto"/>
      </w:pPr>
      <w:r>
        <w:separator/>
      </w:r>
    </w:p>
  </w:footnote>
  <w:footnote w:type="continuationSeparator" w:id="0">
    <w:p w14:paraId="5F4BE398" w14:textId="77777777" w:rsidR="00A05BAB" w:rsidRDefault="00A05B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F3551" w14:textId="77777777" w:rsidR="008A5C63" w:rsidRDefault="00000000">
    <w:pPr>
      <w:pStyle w:val="Header"/>
      <w:ind w:firstLine="0"/>
      <w:jc w:val="right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587623">
    <w:abstractNumId w:val="8"/>
  </w:num>
  <w:num w:numId="2" w16cid:durableId="386491083">
    <w:abstractNumId w:val="6"/>
  </w:num>
  <w:num w:numId="3" w16cid:durableId="178353423">
    <w:abstractNumId w:val="5"/>
  </w:num>
  <w:num w:numId="4" w16cid:durableId="1559316846">
    <w:abstractNumId w:val="4"/>
  </w:num>
  <w:num w:numId="5" w16cid:durableId="965504104">
    <w:abstractNumId w:val="7"/>
  </w:num>
  <w:num w:numId="6" w16cid:durableId="1101031306">
    <w:abstractNumId w:val="3"/>
  </w:num>
  <w:num w:numId="7" w16cid:durableId="1288273234">
    <w:abstractNumId w:val="2"/>
  </w:num>
  <w:num w:numId="8" w16cid:durableId="1105615637">
    <w:abstractNumId w:val="1"/>
  </w:num>
  <w:num w:numId="9" w16cid:durableId="11654347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49"/>
    <w:rsid w:val="00020B38"/>
    <w:rsid w:val="00034616"/>
    <w:rsid w:val="00042C4C"/>
    <w:rsid w:val="0006063C"/>
    <w:rsid w:val="00095C44"/>
    <w:rsid w:val="000C6246"/>
    <w:rsid w:val="000E5563"/>
    <w:rsid w:val="00130E01"/>
    <w:rsid w:val="0015074B"/>
    <w:rsid w:val="0015169D"/>
    <w:rsid w:val="00176C8B"/>
    <w:rsid w:val="001D3F70"/>
    <w:rsid w:val="00286242"/>
    <w:rsid w:val="0029639D"/>
    <w:rsid w:val="002C226E"/>
    <w:rsid w:val="00326F90"/>
    <w:rsid w:val="003861BF"/>
    <w:rsid w:val="003B2BDB"/>
    <w:rsid w:val="00473192"/>
    <w:rsid w:val="00490B99"/>
    <w:rsid w:val="004A259D"/>
    <w:rsid w:val="004D4604"/>
    <w:rsid w:val="00590284"/>
    <w:rsid w:val="0062367B"/>
    <w:rsid w:val="00666DCA"/>
    <w:rsid w:val="006A55B8"/>
    <w:rsid w:val="006B4FC3"/>
    <w:rsid w:val="006D5C0E"/>
    <w:rsid w:val="006F2927"/>
    <w:rsid w:val="00755FCA"/>
    <w:rsid w:val="007D76B7"/>
    <w:rsid w:val="007E6120"/>
    <w:rsid w:val="00830411"/>
    <w:rsid w:val="00830BA5"/>
    <w:rsid w:val="00833659"/>
    <w:rsid w:val="00846F6E"/>
    <w:rsid w:val="008547A1"/>
    <w:rsid w:val="00872E4E"/>
    <w:rsid w:val="008A5C63"/>
    <w:rsid w:val="009C1148"/>
    <w:rsid w:val="00A035AE"/>
    <w:rsid w:val="00A05BAB"/>
    <w:rsid w:val="00A509DC"/>
    <w:rsid w:val="00A763A0"/>
    <w:rsid w:val="00AA1D8D"/>
    <w:rsid w:val="00B13B17"/>
    <w:rsid w:val="00B47730"/>
    <w:rsid w:val="00B5461E"/>
    <w:rsid w:val="00C064B8"/>
    <w:rsid w:val="00CB0664"/>
    <w:rsid w:val="00CD16FF"/>
    <w:rsid w:val="00CE0CEA"/>
    <w:rsid w:val="00D8085D"/>
    <w:rsid w:val="00D952AB"/>
    <w:rsid w:val="00DB3272"/>
    <w:rsid w:val="00DD420A"/>
    <w:rsid w:val="00EF5C90"/>
    <w:rsid w:val="00F01EEF"/>
    <w:rsid w:val="00FC395A"/>
    <w:rsid w:val="00FC693F"/>
    <w:rsid w:val="00FE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0BB05DE"/>
  <w14:defaultImageDpi w14:val="300"/>
  <w15:docId w15:val="{D7840ADF-DC34-8A44-9AE1-417AD3A7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jc w:val="left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basedOn w:val="Normal"/>
    <w:pPr>
      <w:spacing w:line="240" w:lineRule="auto"/>
      <w:ind w:firstLine="0"/>
      <w:jc w:val="left"/>
    </w:pPr>
    <w:rPr>
      <w:rFonts w:ascii="Courier New" w:eastAsia="Courier New" w:hAnsi="Courier New" w:cs="Courier New"/>
      <w:sz w:val="18"/>
    </w:rPr>
  </w:style>
  <w:style w:type="paragraph" w:customStyle="1" w:styleId="TOC11">
    <w:name w:val="TOC 11"/>
    <w:basedOn w:val="Normal"/>
    <w:pPr>
      <w:ind w:firstLine="0"/>
      <w:jc w:val="left"/>
    </w:pPr>
  </w:style>
  <w:style w:type="paragraph" w:customStyle="1" w:styleId="TOC21">
    <w:name w:val="TOC 21"/>
    <w:basedOn w:val="Normal"/>
    <w:pPr>
      <w:ind w:left="283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119</cp:revision>
  <dcterms:created xsi:type="dcterms:W3CDTF">2013-12-23T23:15:00Z</dcterms:created>
  <dcterms:modified xsi:type="dcterms:W3CDTF">2026-10-22T17:48:00Z</dcterms:modified>
  <cp:category/>
</cp:coreProperties>
</file>