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6C5C74" w14:textId="77777777" w:rsidR="00C15FC1" w:rsidRDefault="00000000">
      <w:pPr>
        <w:jc w:val="center"/>
      </w:pPr>
      <w:r>
        <w:rPr>
          <w:b/>
        </w:rPr>
        <w:t>КИЇВСЬКИЙ НАЦІОНАЛЬНИЙ УНІВЕРСИТЕТ</w:t>
      </w:r>
    </w:p>
    <w:p w14:paraId="1A23A13D" w14:textId="77777777" w:rsidR="00C15FC1" w:rsidRDefault="00000000">
      <w:pPr>
        <w:jc w:val="center"/>
      </w:pPr>
      <w:r>
        <w:rPr>
          <w:b/>
        </w:rPr>
        <w:t>ІМЕНІ ТАРАСА ШЕВЧЕНКА</w:t>
      </w:r>
    </w:p>
    <w:p w14:paraId="63ED657E" w14:textId="77777777" w:rsidR="00C15FC1" w:rsidRDefault="00000000">
      <w:pPr>
        <w:jc w:val="center"/>
      </w:pPr>
      <w:r>
        <w:t>Факультет комп’ютерних наук та кібернетики</w:t>
      </w:r>
    </w:p>
    <w:p w14:paraId="255B85CA" w14:textId="77777777" w:rsidR="00C15FC1" w:rsidRDefault="00C15FC1"/>
    <w:p w14:paraId="43286941" w14:textId="77777777" w:rsidR="00C15FC1" w:rsidRDefault="00C15FC1"/>
    <w:p w14:paraId="005AB869" w14:textId="77777777" w:rsidR="00C15FC1" w:rsidRDefault="00C15FC1"/>
    <w:p w14:paraId="336146CC" w14:textId="77777777" w:rsidR="00C15FC1" w:rsidRDefault="00C15FC1"/>
    <w:p w14:paraId="35E5D1DC" w14:textId="77777777" w:rsidR="00C15FC1" w:rsidRDefault="00C15FC1"/>
    <w:p w14:paraId="4CB0AD4D" w14:textId="77777777" w:rsidR="00C15FC1" w:rsidRDefault="00C15FC1"/>
    <w:p w14:paraId="30F54EA5" w14:textId="77777777" w:rsidR="00C15FC1" w:rsidRDefault="00000000">
      <w:pPr>
        <w:jc w:val="center"/>
      </w:pPr>
      <w:r>
        <w:rPr>
          <w:b/>
        </w:rPr>
        <w:t>Звіт</w:t>
      </w:r>
    </w:p>
    <w:p w14:paraId="4DD6EA74" w14:textId="77777777" w:rsidR="00C15FC1" w:rsidRDefault="00000000">
      <w:pPr>
        <w:jc w:val="center"/>
      </w:pPr>
      <w:r>
        <w:t>до Лабораторної роботи 1-2</w:t>
      </w:r>
    </w:p>
    <w:p w14:paraId="48ED4E2A" w14:textId="77777777" w:rsidR="00C15FC1" w:rsidRDefault="00000000">
      <w:pPr>
        <w:jc w:val="center"/>
      </w:pPr>
      <w:r>
        <w:t>з дисципліни</w:t>
      </w:r>
    </w:p>
    <w:p w14:paraId="52DC7BEC" w14:textId="77777777" w:rsidR="00C15FC1" w:rsidRDefault="00000000">
      <w:pPr>
        <w:jc w:val="center"/>
      </w:pPr>
      <w:r>
        <w:t>«Методи обробки мультимедійних даних та інформації»</w:t>
      </w:r>
    </w:p>
    <w:p w14:paraId="6F8ADE54" w14:textId="77777777" w:rsidR="00C15FC1" w:rsidRDefault="00C15FC1"/>
    <w:p w14:paraId="3D80354D" w14:textId="77777777" w:rsidR="00C15FC1" w:rsidRDefault="00C15FC1"/>
    <w:p w14:paraId="7A899D51" w14:textId="77777777" w:rsidR="00C15FC1" w:rsidRDefault="00C15FC1"/>
    <w:p w14:paraId="1E43271F" w14:textId="77777777" w:rsidR="00C15FC1" w:rsidRDefault="00C15FC1"/>
    <w:p w14:paraId="11409F64" w14:textId="77777777" w:rsidR="00C15FC1" w:rsidRDefault="00C15FC1"/>
    <w:p w14:paraId="772F6B9C" w14:textId="77777777" w:rsidR="00C15FC1" w:rsidRDefault="00000000">
      <w:pPr>
        <w:jc w:val="right"/>
      </w:pPr>
      <w:r>
        <w:t>Виконав студент 2-го курсу</w:t>
      </w:r>
    </w:p>
    <w:p w14:paraId="714026EC" w14:textId="77777777" w:rsidR="00C15FC1" w:rsidRDefault="00000000">
      <w:pPr>
        <w:jc w:val="right"/>
      </w:pPr>
      <w:r>
        <w:t>ОНП «Штучний Інтелект»</w:t>
      </w:r>
    </w:p>
    <w:p w14:paraId="4522111D" w14:textId="77777777" w:rsidR="00C15FC1" w:rsidRDefault="00000000">
      <w:pPr>
        <w:jc w:val="right"/>
      </w:pPr>
      <w:r>
        <w:t>Ходаков Максим Олегович</w:t>
      </w:r>
    </w:p>
    <w:p w14:paraId="46F7563C" w14:textId="77777777" w:rsidR="00C15FC1" w:rsidRDefault="00C15FC1"/>
    <w:p w14:paraId="2A89D897" w14:textId="36D0996F" w:rsidR="00C15FC1" w:rsidRDefault="00000000" w:rsidP="0080383F">
      <w:pPr>
        <w:jc w:val="center"/>
      </w:pPr>
      <w:proofErr w:type="spellStart"/>
      <w:r>
        <w:t>Київ</w:t>
      </w:r>
      <w:proofErr w:type="spellEnd"/>
      <w:r>
        <w:t xml:space="preserve"> – 2026</w:t>
      </w:r>
      <w:r>
        <w:br w:type="page"/>
      </w:r>
    </w:p>
    <w:p w14:paraId="0546DFBE" w14:textId="77777777" w:rsidR="00C15FC1" w:rsidRDefault="00000000">
      <w:pPr>
        <w:pStyle w:val="Heading1"/>
      </w:pPr>
      <w:r>
        <w:rPr>
          <w:rFonts w:ascii="Times New Roman" w:hAnsi="Times New Roman"/>
        </w:rPr>
        <w:lastRenderedPageBreak/>
        <w:t>Вступ</w:t>
      </w:r>
    </w:p>
    <w:p w14:paraId="0B02290F" w14:textId="77777777" w:rsidR="00C15FC1" w:rsidRDefault="00000000" w:rsidP="006D08BD">
      <w:pPr>
        <w:ind w:firstLine="720"/>
        <w:jc w:val="both"/>
      </w:pPr>
      <w:r>
        <w:t>Метою даних лабораторних робіт є дослідження методів цифрового представлення, кодування, попередньої обробки, фільтрації, покращення та сегментації зображень. Усі експерименти виконано за допомогою мови програмування Python з використанням бібліотек OpenCV, NumPy, scikit-image та Matplotlib. Вихідні коди лабораторних робіт (файли lab1.py та lab2.py) супроводжуються детальними коментарями українською мовою та наведені у відповідних розділах цього звіту.</w:t>
      </w:r>
    </w:p>
    <w:p w14:paraId="6CEDDE4B" w14:textId="77777777" w:rsidR="00C15FC1" w:rsidRDefault="00000000" w:rsidP="006D08BD">
      <w:pPr>
        <w:ind w:firstLine="720"/>
        <w:jc w:val="both"/>
      </w:pPr>
      <w:r>
        <w:t>У ролі тестового зображення використано зображення розміром 512x512 пікселів у колірному просторі RGB, 8 біт на канал (файл images/my_image.png; якщо власне зображення відсутнє, скрипти автоматично використовують вбудоване тестове зображення з бібліотеки scikit-image, щоб приклад можна було відтворити на будь-якому комп'ютері без додаткових файлів).</w:t>
      </w:r>
    </w:p>
    <w:p w14:paraId="7C75C5C6" w14:textId="77777777" w:rsidR="00C15FC1" w:rsidRDefault="00000000">
      <w:r>
        <w:br w:type="page"/>
      </w:r>
    </w:p>
    <w:p w14:paraId="4D3137BD" w14:textId="77777777" w:rsidR="00C15FC1" w:rsidRDefault="00000000">
      <w:pPr>
        <w:pStyle w:val="Heading1"/>
      </w:pPr>
      <w:r>
        <w:rPr>
          <w:rFonts w:ascii="Times New Roman" w:hAnsi="Times New Roman"/>
        </w:rPr>
        <w:lastRenderedPageBreak/>
        <w:t>Лабораторна робота № 1. Первинна обробка та представлення мультимедійних даних</w:t>
      </w:r>
    </w:p>
    <w:p w14:paraId="74341C68" w14:textId="77777777" w:rsidR="00C15FC1" w:rsidRDefault="00000000">
      <w:pPr>
        <w:pStyle w:val="Heading2"/>
      </w:pPr>
      <w:r>
        <w:rPr>
          <w:rFonts w:ascii="Times New Roman" w:hAnsi="Times New Roman"/>
        </w:rPr>
        <w:t>Мета роботи</w:t>
      </w:r>
    </w:p>
    <w:p w14:paraId="0E32BE51" w14:textId="77777777" w:rsidR="00C15FC1" w:rsidRDefault="00000000" w:rsidP="006D08BD">
      <w:pPr>
        <w:ind w:firstLine="720"/>
        <w:jc w:val="both"/>
      </w:pPr>
      <w:r>
        <w:t>Дослідити способи цифрового представлення, кодування та попередньої обробки зображень і відео: формати файлів, колірні простори, геометричні перетворення, JPEG-компресію та метрики оцінювання якості зображень.</w:t>
      </w:r>
    </w:p>
    <w:p w14:paraId="4BBBD88E" w14:textId="77777777" w:rsidR="00C15FC1" w:rsidRDefault="00000000">
      <w:pPr>
        <w:pStyle w:val="Heading2"/>
      </w:pPr>
      <w:r>
        <w:rPr>
          <w:rFonts w:ascii="Times New Roman" w:hAnsi="Times New Roman"/>
        </w:rPr>
        <w:t>1. Завантаження зображення та формати файлів</w:t>
      </w:r>
    </w:p>
    <w:p w14:paraId="006FA318" w14:textId="77777777" w:rsidR="00C15FC1" w:rsidRDefault="00000000" w:rsidP="006D08BD">
      <w:pPr>
        <w:ind w:firstLine="720"/>
        <w:jc w:val="both"/>
      </w:pPr>
      <w:r>
        <w:t>Одне й те саме зображення збережено у трьох форматах: BMP (без стиснення), PNG (стиснення без втрат) та JPEG (стиснення з втратами, якість 90). Порівняно розмір файлів та теоретичний обсяг даних за формулою S = M*N*c*b/8, де M, N -- розміри зображення в пікселях, c -- кількість каналів, b -- кількість біт на канал.</w:t>
      </w:r>
    </w:p>
    <w:tbl>
      <w:tblPr>
        <w:tblStyle w:val="LightGrid-Accent1"/>
        <w:tblW w:w="0" w:type="auto"/>
        <w:jc w:val="center"/>
        <w:tblLook w:val="04A0" w:firstRow="1" w:lastRow="0" w:firstColumn="1" w:lastColumn="0" w:noHBand="0" w:noVBand="1"/>
      </w:tblPr>
      <w:tblGrid>
        <w:gridCol w:w="4320"/>
        <w:gridCol w:w="4320"/>
      </w:tblGrid>
      <w:tr w:rsidR="00C15FC1" w14:paraId="4283D85A" w14:textId="77777777" w:rsidTr="00C15FC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D08B96" w14:textId="77777777" w:rsidR="00C15FC1" w:rsidRDefault="00000000">
            <w:r>
              <w:rPr>
                <w:sz w:val="20"/>
              </w:rPr>
              <w:t>Формат</w:t>
            </w:r>
          </w:p>
        </w:tc>
        <w:tc>
          <w:tcPr>
            <w:tcW w:w="4320" w:type="dxa"/>
          </w:tcPr>
          <w:p w14:paraId="3C87D85A" w14:textId="77777777" w:rsidR="00C15FC1" w:rsidRDefault="00000000">
            <w:pPr>
              <w:cnfStyle w:val="100000000000" w:firstRow="1" w:lastRow="0" w:firstColumn="0" w:lastColumn="0" w:oddVBand="0" w:evenVBand="0" w:oddHBand="0" w:evenHBand="0" w:firstRowFirstColumn="0" w:firstRowLastColumn="0" w:lastRowFirstColumn="0" w:lastRowLastColumn="0"/>
            </w:pPr>
            <w:r>
              <w:rPr>
                <w:sz w:val="20"/>
              </w:rPr>
              <w:t>Розмір, КБ</w:t>
            </w:r>
          </w:p>
        </w:tc>
      </w:tr>
      <w:tr w:rsidR="00C15FC1" w14:paraId="731356D6"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0FBE80" w14:textId="77777777" w:rsidR="00C15FC1" w:rsidRDefault="00000000">
            <w:r>
              <w:rPr>
                <w:b w:val="0"/>
                <w:sz w:val="20"/>
              </w:rPr>
              <w:t>BMP</w:t>
            </w:r>
          </w:p>
        </w:tc>
        <w:tc>
          <w:tcPr>
            <w:tcW w:w="4320" w:type="dxa"/>
          </w:tcPr>
          <w:p w14:paraId="120C0B1F"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768.1</w:t>
            </w:r>
          </w:p>
        </w:tc>
      </w:tr>
      <w:tr w:rsidR="00C15FC1" w14:paraId="374CD7DC" w14:textId="77777777" w:rsidTr="00C15F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F740E2" w14:textId="77777777" w:rsidR="00C15FC1" w:rsidRDefault="00000000">
            <w:r>
              <w:rPr>
                <w:b w:val="0"/>
                <w:sz w:val="20"/>
              </w:rPr>
              <w:t>PNG</w:t>
            </w:r>
          </w:p>
        </w:tc>
        <w:tc>
          <w:tcPr>
            <w:tcW w:w="4320" w:type="dxa"/>
          </w:tcPr>
          <w:p w14:paraId="73810294"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454.0</w:t>
            </w:r>
          </w:p>
        </w:tc>
      </w:tr>
      <w:tr w:rsidR="00C15FC1" w14:paraId="0C3827DA"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01E293" w14:textId="77777777" w:rsidR="00C15FC1" w:rsidRDefault="00000000">
            <w:r>
              <w:rPr>
                <w:b w:val="0"/>
                <w:sz w:val="20"/>
              </w:rPr>
              <w:t>JPG (Q=90)</w:t>
            </w:r>
          </w:p>
        </w:tc>
        <w:tc>
          <w:tcPr>
            <w:tcW w:w="4320" w:type="dxa"/>
          </w:tcPr>
          <w:p w14:paraId="555DD819"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66.5</w:t>
            </w:r>
          </w:p>
        </w:tc>
      </w:tr>
      <w:tr w:rsidR="00C15FC1" w14:paraId="5439CE41" w14:textId="77777777" w:rsidTr="00C15F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5D97D5" w14:textId="77777777" w:rsidR="00C15FC1" w:rsidRDefault="00000000">
            <w:r>
              <w:rPr>
                <w:b w:val="0"/>
                <w:sz w:val="20"/>
              </w:rPr>
              <w:t>Теоретичний (без стиснення)</w:t>
            </w:r>
          </w:p>
        </w:tc>
        <w:tc>
          <w:tcPr>
            <w:tcW w:w="4320" w:type="dxa"/>
          </w:tcPr>
          <w:p w14:paraId="5E96A4B6"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768.0</w:t>
            </w:r>
          </w:p>
        </w:tc>
      </w:tr>
    </w:tbl>
    <w:p w14:paraId="48AA8248" w14:textId="77777777" w:rsidR="00C15FC1" w:rsidRDefault="00000000" w:rsidP="006D08BD">
      <w:pPr>
        <w:ind w:firstLine="720"/>
        <w:jc w:val="both"/>
      </w:pPr>
      <w:r>
        <w:t>Висновок: розмір BMP-файлу практично точно відповідає теоретичному розрахунку, оскільки цей формат не застосовує стиснення. PNG зменшує розмір приблизно у 1.7 раза за рахунок стиснення без втрат (алгоритм DEFLATE), а JPEG -- більш ніж у 11 разів, оскільки застосовує стиснення з втратами інформації.</w:t>
      </w:r>
    </w:p>
    <w:p w14:paraId="5054E8DC" w14:textId="77777777" w:rsidR="00C15FC1" w:rsidRDefault="00000000">
      <w:pPr>
        <w:pStyle w:val="Heading2"/>
      </w:pPr>
      <w:r>
        <w:rPr>
          <w:rFonts w:ascii="Times New Roman" w:hAnsi="Times New Roman"/>
        </w:rPr>
        <w:t>2. Колірні простори: RGB, Grayscale, HSV, YCbCr</w:t>
      </w:r>
    </w:p>
    <w:p w14:paraId="64761E8E" w14:textId="77777777" w:rsidR="00C15FC1" w:rsidRDefault="00000000" w:rsidP="006D08BD">
      <w:pPr>
        <w:ind w:firstLine="720"/>
        <w:jc w:val="both"/>
      </w:pPr>
      <w:r>
        <w:t>Досліджено чотири колірні представлення зображення. Перехід у відтінки сірого виконано за формулою з лекції Y = 0.299*R + 0.587*G + 0.114*B, а також через вбудовану функцію cv2.cvtColor -- результати порівняно.</w:t>
      </w:r>
    </w:p>
    <w:p w14:paraId="227F173D" w14:textId="77777777" w:rsidR="00C15FC1" w:rsidRDefault="00000000">
      <w:pPr>
        <w:jc w:val="center"/>
      </w:pPr>
      <w:r>
        <w:rPr>
          <w:noProof/>
        </w:rPr>
        <w:lastRenderedPageBreak/>
        <w:drawing>
          <wp:inline distT="0" distB="0" distL="0" distR="0" wp14:anchorId="6CD94B57" wp14:editId="672C4090">
            <wp:extent cx="5400000" cy="54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lor_channels.png"/>
                    <pic:cNvPicPr/>
                  </pic:nvPicPr>
                  <pic:blipFill>
                    <a:blip r:embed="rId6"/>
                    <a:stretch>
                      <a:fillRect/>
                    </a:stretch>
                  </pic:blipFill>
                  <pic:spPr>
                    <a:xfrm>
                      <a:off x="0" y="0"/>
                      <a:ext cx="5400000" cy="5400000"/>
                    </a:xfrm>
                    <a:prstGeom prst="rect">
                      <a:avLst/>
                    </a:prstGeom>
                  </pic:spPr>
                </pic:pic>
              </a:graphicData>
            </a:graphic>
          </wp:inline>
        </w:drawing>
      </w:r>
    </w:p>
    <w:p w14:paraId="00AB36FC" w14:textId="77777777" w:rsidR="00C15FC1" w:rsidRDefault="00000000">
      <w:pPr>
        <w:jc w:val="center"/>
      </w:pPr>
      <w:r>
        <w:rPr>
          <w:i/>
          <w:sz w:val="20"/>
        </w:rPr>
        <w:t>Рис. 1. Канали колірних просторів RGB, HSV, YCbCr</w:t>
      </w:r>
    </w:p>
    <w:p w14:paraId="43692163" w14:textId="77777777" w:rsidR="00C15FC1" w:rsidRDefault="00000000">
      <w:pPr>
        <w:jc w:val="center"/>
      </w:pPr>
      <w:r>
        <w:rPr>
          <w:noProof/>
        </w:rPr>
        <w:drawing>
          <wp:inline distT="0" distB="0" distL="0" distR="0" wp14:anchorId="27B5CD2C" wp14:editId="048CEA4E">
            <wp:extent cx="5400000" cy="18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grayscale_compare.png"/>
                    <pic:cNvPicPr/>
                  </pic:nvPicPr>
                  <pic:blipFill>
                    <a:blip r:embed="rId7"/>
                    <a:stretch>
                      <a:fillRect/>
                    </a:stretch>
                  </pic:blipFill>
                  <pic:spPr>
                    <a:xfrm>
                      <a:off x="0" y="0"/>
                      <a:ext cx="5400000" cy="1800000"/>
                    </a:xfrm>
                    <a:prstGeom prst="rect">
                      <a:avLst/>
                    </a:prstGeom>
                  </pic:spPr>
                </pic:pic>
              </a:graphicData>
            </a:graphic>
          </wp:inline>
        </w:drawing>
      </w:r>
    </w:p>
    <w:p w14:paraId="3332A384" w14:textId="77777777" w:rsidR="00C15FC1" w:rsidRDefault="00000000">
      <w:pPr>
        <w:jc w:val="center"/>
      </w:pPr>
      <w:r>
        <w:rPr>
          <w:i/>
          <w:sz w:val="20"/>
        </w:rPr>
        <w:t>Рис. 2. Порівняння Grayscale: формула вручну vs cv2.cvtColor</w:t>
      </w:r>
    </w:p>
    <w:tbl>
      <w:tblPr>
        <w:tblStyle w:val="LightGrid-Accent1"/>
        <w:tblW w:w="0" w:type="auto"/>
        <w:jc w:val="center"/>
        <w:tblLook w:val="04A0" w:firstRow="1" w:lastRow="0" w:firstColumn="1" w:lastColumn="0" w:noHBand="0" w:noVBand="1"/>
      </w:tblPr>
      <w:tblGrid>
        <w:gridCol w:w="4320"/>
        <w:gridCol w:w="4320"/>
      </w:tblGrid>
      <w:tr w:rsidR="00C15FC1" w14:paraId="5213FBC0" w14:textId="77777777" w:rsidTr="00C15FC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B7C802" w14:textId="77777777" w:rsidR="00C15FC1" w:rsidRDefault="00000000">
            <w:r>
              <w:rPr>
                <w:sz w:val="20"/>
              </w:rPr>
              <w:lastRenderedPageBreak/>
              <w:t>Показник</w:t>
            </w:r>
          </w:p>
        </w:tc>
        <w:tc>
          <w:tcPr>
            <w:tcW w:w="4320" w:type="dxa"/>
          </w:tcPr>
          <w:p w14:paraId="7D80D262" w14:textId="77777777" w:rsidR="00C15FC1" w:rsidRDefault="00000000">
            <w:pPr>
              <w:cnfStyle w:val="100000000000" w:firstRow="1" w:lastRow="0" w:firstColumn="0" w:lastColumn="0" w:oddVBand="0" w:evenVBand="0" w:oddHBand="0" w:evenHBand="0" w:firstRowFirstColumn="0" w:firstRowLastColumn="0" w:lastRowFirstColumn="0" w:lastRowLastColumn="0"/>
            </w:pPr>
            <w:r>
              <w:rPr>
                <w:sz w:val="20"/>
              </w:rPr>
              <w:t>Значення</w:t>
            </w:r>
          </w:p>
        </w:tc>
      </w:tr>
      <w:tr w:rsidR="00C15FC1" w14:paraId="5C8A9BC9"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ADE238" w14:textId="77777777" w:rsidR="00C15FC1" w:rsidRDefault="00000000">
            <w:r>
              <w:rPr>
                <w:b w:val="0"/>
                <w:sz w:val="20"/>
              </w:rPr>
              <w:t>Середня різниця Grayscale (ручна формула vs cv2)</w:t>
            </w:r>
          </w:p>
        </w:tc>
        <w:tc>
          <w:tcPr>
            <w:tcW w:w="4320" w:type="dxa"/>
          </w:tcPr>
          <w:p w14:paraId="20CC66A5"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0.4493</w:t>
            </w:r>
          </w:p>
        </w:tc>
      </w:tr>
      <w:tr w:rsidR="00C15FC1" w14:paraId="2345944A" w14:textId="77777777" w:rsidTr="00C15F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8751AC" w14:textId="77777777" w:rsidR="00C15FC1" w:rsidRDefault="00000000">
            <w:r>
              <w:rPr>
                <w:b w:val="0"/>
                <w:sz w:val="20"/>
              </w:rPr>
              <w:t>MSE після RGB-&gt;YCbCr-&gt;RGB</w:t>
            </w:r>
          </w:p>
        </w:tc>
        <w:tc>
          <w:tcPr>
            <w:tcW w:w="4320" w:type="dxa"/>
          </w:tcPr>
          <w:p w14:paraId="7E5523A6"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0.3302</w:t>
            </w:r>
          </w:p>
        </w:tc>
      </w:tr>
    </w:tbl>
    <w:p w14:paraId="3F568D76" w14:textId="77777777" w:rsidR="00C15FC1" w:rsidRDefault="00000000" w:rsidP="006D08BD">
      <w:pPr>
        <w:ind w:firstLine="720"/>
        <w:jc w:val="both"/>
      </w:pPr>
      <w:proofErr w:type="spellStart"/>
      <w:r>
        <w:t>Висновок</w:t>
      </w:r>
      <w:proofErr w:type="spellEnd"/>
      <w:r>
        <w:t xml:space="preserve">: </w:t>
      </w:r>
      <w:proofErr w:type="spellStart"/>
      <w:r>
        <w:t>середня</w:t>
      </w:r>
      <w:proofErr w:type="spellEnd"/>
      <w:r>
        <w:t xml:space="preserve"> </w:t>
      </w:r>
      <w:proofErr w:type="spellStart"/>
      <w:r>
        <w:t>різниця</w:t>
      </w:r>
      <w:proofErr w:type="spellEnd"/>
      <w:r>
        <w:t xml:space="preserve"> </w:t>
      </w:r>
      <w:proofErr w:type="spellStart"/>
      <w:r>
        <w:t>між</w:t>
      </w:r>
      <w:proofErr w:type="spellEnd"/>
      <w:r>
        <w:t xml:space="preserve"> ручною реалізацією формули Grayscale та вбудованою функцією OpenCV становить менше 1 рівня яскравості -- це лише похибка округлення при квантуванні у 8-бітний тип uint8. Цикл перетворень RGB -&gt; YCbCr -&gt; RGB також вносить мінімальну похибку (MSE &lt; 1), тобто перетворення практично оборотне. HSV найкраще підходить для задач, де потрібно працювати з кольором окремо від яскравості (наприклад, сегментація за кольором), а YCbCr -- для задач стиснення відео та зображень, оскільки відокремлює яскравісну складову (Y) від колірності (Cb, Cr), що використовує й сам JPEG.</w:t>
      </w:r>
    </w:p>
    <w:p w14:paraId="767DB2A5" w14:textId="77777777" w:rsidR="00C15FC1" w:rsidRDefault="00000000">
      <w:pPr>
        <w:pStyle w:val="Heading2"/>
      </w:pPr>
      <w:r>
        <w:rPr>
          <w:rFonts w:ascii="Times New Roman" w:hAnsi="Times New Roman"/>
        </w:rPr>
        <w:t>3. Геометричні перетворення: масштабування, поворот, обрізання</w:t>
      </w:r>
    </w:p>
    <w:p w14:paraId="4F3B486B" w14:textId="77777777" w:rsidR="00C15FC1" w:rsidRDefault="00000000" w:rsidP="006D08BD">
      <w:pPr>
        <w:ind w:firstLine="720"/>
        <w:jc w:val="both"/>
      </w:pPr>
      <w:r>
        <w:t>Виконано масштабування (зменшення у 2 рази та збільшення у 1.5 раза), поворот зображення на 30° та обрізання центральної частини (60% від розміру оригіналу). Додатково порівняно чотири методи інтерполяції при масштабуванні (NEAREST, LINEAR, CUBIC, LANCZOS4) за допомогою циклу "зменшення в 4 рази -&gt; повернення до початкового розміру": чим вищий PSNR після цього циклу, тим менше втрат інформації вносить метод інтерполяції.</w:t>
      </w:r>
    </w:p>
    <w:p w14:paraId="3056210A" w14:textId="77777777" w:rsidR="00C15FC1" w:rsidRDefault="00000000">
      <w:pPr>
        <w:jc w:val="center"/>
      </w:pPr>
      <w:r>
        <w:rPr>
          <w:noProof/>
        </w:rPr>
        <w:drawing>
          <wp:inline distT="0" distB="0" distL="0" distR="0" wp14:anchorId="2D05533B" wp14:editId="4056CE4F">
            <wp:extent cx="5400000" cy="135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geometry.png"/>
                    <pic:cNvPicPr/>
                  </pic:nvPicPr>
                  <pic:blipFill>
                    <a:blip r:embed="rId8"/>
                    <a:stretch>
                      <a:fillRect/>
                    </a:stretch>
                  </pic:blipFill>
                  <pic:spPr>
                    <a:xfrm>
                      <a:off x="0" y="0"/>
                      <a:ext cx="5400000" cy="1350000"/>
                    </a:xfrm>
                    <a:prstGeom prst="rect">
                      <a:avLst/>
                    </a:prstGeom>
                  </pic:spPr>
                </pic:pic>
              </a:graphicData>
            </a:graphic>
          </wp:inline>
        </w:drawing>
      </w:r>
    </w:p>
    <w:p w14:paraId="733E533F" w14:textId="77777777" w:rsidR="00C15FC1" w:rsidRDefault="00000000">
      <w:pPr>
        <w:jc w:val="center"/>
      </w:pPr>
      <w:r>
        <w:rPr>
          <w:i/>
          <w:sz w:val="20"/>
        </w:rPr>
        <w:t>Рис. 3. Масштабування, поворот та обрізання зображення</w:t>
      </w:r>
    </w:p>
    <w:p w14:paraId="390C9731" w14:textId="77777777" w:rsidR="00C15FC1" w:rsidRDefault="00000000">
      <w:pPr>
        <w:jc w:val="center"/>
      </w:pPr>
      <w:r>
        <w:rPr>
          <w:noProof/>
        </w:rPr>
        <w:lastRenderedPageBreak/>
        <w:drawing>
          <wp:inline distT="0" distB="0" distL="0" distR="0" wp14:anchorId="5D35784D" wp14:editId="67550660">
            <wp:extent cx="5400000" cy="135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interpolation_compare.png"/>
                    <pic:cNvPicPr/>
                  </pic:nvPicPr>
                  <pic:blipFill>
                    <a:blip r:embed="rId9"/>
                    <a:stretch>
                      <a:fillRect/>
                    </a:stretch>
                  </pic:blipFill>
                  <pic:spPr>
                    <a:xfrm>
                      <a:off x="0" y="0"/>
                      <a:ext cx="5400000" cy="1350000"/>
                    </a:xfrm>
                    <a:prstGeom prst="rect">
                      <a:avLst/>
                    </a:prstGeom>
                  </pic:spPr>
                </pic:pic>
              </a:graphicData>
            </a:graphic>
          </wp:inline>
        </w:drawing>
      </w:r>
    </w:p>
    <w:p w14:paraId="3310FDA8" w14:textId="77777777" w:rsidR="00C15FC1" w:rsidRDefault="00000000">
      <w:pPr>
        <w:jc w:val="center"/>
      </w:pPr>
      <w:r>
        <w:rPr>
          <w:i/>
          <w:sz w:val="20"/>
        </w:rPr>
        <w:t>Рис. 4. Порівняння методів інтерполяції після циклу зменшення/збільшення</w:t>
      </w:r>
    </w:p>
    <w:tbl>
      <w:tblPr>
        <w:tblStyle w:val="LightGrid-Accent1"/>
        <w:tblW w:w="0" w:type="auto"/>
        <w:jc w:val="center"/>
        <w:tblLook w:val="04A0" w:firstRow="1" w:lastRow="0" w:firstColumn="1" w:lastColumn="0" w:noHBand="0" w:noVBand="1"/>
      </w:tblPr>
      <w:tblGrid>
        <w:gridCol w:w="4320"/>
        <w:gridCol w:w="4320"/>
      </w:tblGrid>
      <w:tr w:rsidR="00C15FC1" w14:paraId="2EEFF240" w14:textId="77777777" w:rsidTr="00C15FC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DFDB1E" w14:textId="77777777" w:rsidR="00C15FC1" w:rsidRDefault="00000000">
            <w:r>
              <w:rPr>
                <w:sz w:val="20"/>
              </w:rPr>
              <w:t>Метод інтерполяції</w:t>
            </w:r>
          </w:p>
        </w:tc>
        <w:tc>
          <w:tcPr>
            <w:tcW w:w="4320" w:type="dxa"/>
          </w:tcPr>
          <w:p w14:paraId="7FE5D381" w14:textId="77777777" w:rsidR="00C15FC1" w:rsidRDefault="00000000">
            <w:pPr>
              <w:cnfStyle w:val="100000000000" w:firstRow="1" w:lastRow="0" w:firstColumn="0" w:lastColumn="0" w:oddVBand="0" w:evenVBand="0" w:oddHBand="0" w:evenHBand="0" w:firstRowFirstColumn="0" w:firstRowLastColumn="0" w:lastRowFirstColumn="0" w:lastRowLastColumn="0"/>
            </w:pPr>
            <w:r>
              <w:rPr>
                <w:sz w:val="20"/>
              </w:rPr>
              <w:t>PSNR після зменшення/збільшення, дБ</w:t>
            </w:r>
          </w:p>
        </w:tc>
      </w:tr>
      <w:tr w:rsidR="00C15FC1" w14:paraId="1BC0655F"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2D5ACA" w14:textId="77777777" w:rsidR="00C15FC1" w:rsidRDefault="00000000">
            <w:r>
              <w:rPr>
                <w:b w:val="0"/>
                <w:sz w:val="20"/>
              </w:rPr>
              <w:t>NEAREST</w:t>
            </w:r>
          </w:p>
        </w:tc>
        <w:tc>
          <w:tcPr>
            <w:tcW w:w="4320" w:type="dxa"/>
          </w:tcPr>
          <w:p w14:paraId="5500D38B"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19.64</w:t>
            </w:r>
          </w:p>
        </w:tc>
      </w:tr>
      <w:tr w:rsidR="00C15FC1" w14:paraId="434721AC" w14:textId="77777777" w:rsidTr="00C15F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FDBA3D" w14:textId="77777777" w:rsidR="00C15FC1" w:rsidRDefault="00000000">
            <w:r>
              <w:rPr>
                <w:b w:val="0"/>
                <w:sz w:val="20"/>
              </w:rPr>
              <w:t>LINEAR</w:t>
            </w:r>
          </w:p>
        </w:tc>
        <w:tc>
          <w:tcPr>
            <w:tcW w:w="4320" w:type="dxa"/>
          </w:tcPr>
          <w:p w14:paraId="26DE9000"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24.71</w:t>
            </w:r>
          </w:p>
        </w:tc>
      </w:tr>
      <w:tr w:rsidR="00C15FC1" w14:paraId="67F7DEB2"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E39CE0" w14:textId="77777777" w:rsidR="00C15FC1" w:rsidRDefault="00000000">
            <w:r>
              <w:rPr>
                <w:b w:val="0"/>
                <w:sz w:val="20"/>
              </w:rPr>
              <w:t>CUBIC</w:t>
            </w:r>
          </w:p>
        </w:tc>
        <w:tc>
          <w:tcPr>
            <w:tcW w:w="4320" w:type="dxa"/>
          </w:tcPr>
          <w:p w14:paraId="29060B9A"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24.48</w:t>
            </w:r>
          </w:p>
        </w:tc>
      </w:tr>
      <w:tr w:rsidR="00C15FC1" w14:paraId="38A1FD68" w14:textId="77777777" w:rsidTr="00C15F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B274502" w14:textId="77777777" w:rsidR="00C15FC1" w:rsidRDefault="00000000">
            <w:r>
              <w:rPr>
                <w:b w:val="0"/>
                <w:sz w:val="20"/>
              </w:rPr>
              <w:t>LANCZOS4</w:t>
            </w:r>
          </w:p>
        </w:tc>
        <w:tc>
          <w:tcPr>
            <w:tcW w:w="4320" w:type="dxa"/>
          </w:tcPr>
          <w:p w14:paraId="1C8F1840"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24.20</w:t>
            </w:r>
          </w:p>
        </w:tc>
      </w:tr>
    </w:tbl>
    <w:p w14:paraId="3983546D" w14:textId="77777777" w:rsidR="00C15FC1" w:rsidRDefault="00000000" w:rsidP="006D08BD">
      <w:pPr>
        <w:ind w:firstLine="720"/>
        <w:jc w:val="both"/>
      </w:pPr>
      <w:r>
        <w:t>Висновок: метод NEAREST дає найнижчий PSNR, оскільки просто копіює найближчий піксель і не згладжує різкі переходи. LINEAR, CUBIC та LANCZOS4 дають суттєво кращий результат, при цьому білінійна інтерполяція виявилась дещо кращою за кубічну й Ланцоша на даному зображенні -- різниця між ними невелика і залежить від конкретного контенту зображення (кількості дрібних деталей).</w:t>
      </w:r>
    </w:p>
    <w:p w14:paraId="7E4AA4AC" w14:textId="77777777" w:rsidR="00C15FC1" w:rsidRDefault="00000000">
      <w:pPr>
        <w:pStyle w:val="Heading2"/>
      </w:pPr>
      <w:r>
        <w:rPr>
          <w:rFonts w:ascii="Times New Roman" w:hAnsi="Times New Roman"/>
        </w:rPr>
        <w:t>4. Метрики якості: MSE, RMSE, PSNR, SSIM</w:t>
      </w:r>
    </w:p>
    <w:p w14:paraId="109C5AD7" w14:textId="77777777" w:rsidR="00C15FC1" w:rsidRDefault="00000000" w:rsidP="006D08BD">
      <w:pPr>
        <w:ind w:firstLine="720"/>
        <w:jc w:val="both"/>
      </w:pPr>
      <w:r>
        <w:t>Формули метрик реалізовано власноруч на NumPy та звірено з еталонними функціями бібліотеки scikit-image на прикладі зображення, спотвореного гаусовим шумом:</w:t>
      </w:r>
    </w:p>
    <w:p w14:paraId="5955A36D" w14:textId="77777777" w:rsidR="00C15FC1" w:rsidRDefault="00000000">
      <w:r>
        <w:t>MSE = (1 / (M*N)) * Σ (I(i,j) - K(i,j))²</w:t>
      </w:r>
      <w:r>
        <w:br/>
        <w:t>RMSE = √MSE</w:t>
      </w:r>
      <w:r>
        <w:br/>
        <w:t>PSNR = 10 * log10(MAX² / MSE), де MAX = 255</w:t>
      </w:r>
      <w:r>
        <w:br/>
        <w:t>SSIM обчислюється за формулою Ванга та ін. з локальними статистиками у ковзному вікні 7x7.</w:t>
      </w:r>
    </w:p>
    <w:tbl>
      <w:tblPr>
        <w:tblStyle w:val="LightGrid-Accent1"/>
        <w:tblW w:w="0" w:type="auto"/>
        <w:jc w:val="center"/>
        <w:tblLook w:val="04A0" w:firstRow="1" w:lastRow="0" w:firstColumn="1" w:lastColumn="0" w:noHBand="0" w:noVBand="1"/>
      </w:tblPr>
      <w:tblGrid>
        <w:gridCol w:w="2880"/>
        <w:gridCol w:w="2880"/>
        <w:gridCol w:w="2880"/>
      </w:tblGrid>
      <w:tr w:rsidR="00C15FC1" w14:paraId="7BC2871F" w14:textId="77777777" w:rsidTr="00C15FC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6B64B7" w14:textId="77777777" w:rsidR="00C15FC1" w:rsidRDefault="00000000">
            <w:r>
              <w:rPr>
                <w:sz w:val="20"/>
              </w:rPr>
              <w:t>Метрика</w:t>
            </w:r>
          </w:p>
        </w:tc>
        <w:tc>
          <w:tcPr>
            <w:tcW w:w="2880" w:type="dxa"/>
          </w:tcPr>
          <w:p w14:paraId="44038B55" w14:textId="77777777" w:rsidR="00C15FC1" w:rsidRDefault="00000000">
            <w:pPr>
              <w:cnfStyle w:val="100000000000" w:firstRow="1" w:lastRow="0" w:firstColumn="0" w:lastColumn="0" w:oddVBand="0" w:evenVBand="0" w:oddHBand="0" w:evenHBand="0" w:firstRowFirstColumn="0" w:firstRowLastColumn="0" w:lastRowFirstColumn="0" w:lastRowLastColumn="0"/>
            </w:pPr>
            <w:r>
              <w:rPr>
                <w:sz w:val="20"/>
              </w:rPr>
              <w:t>Власна реалізація</w:t>
            </w:r>
          </w:p>
        </w:tc>
        <w:tc>
          <w:tcPr>
            <w:tcW w:w="2880" w:type="dxa"/>
          </w:tcPr>
          <w:p w14:paraId="57052753" w14:textId="77777777" w:rsidR="00C15FC1" w:rsidRDefault="00000000">
            <w:pPr>
              <w:cnfStyle w:val="100000000000" w:firstRow="1" w:lastRow="0" w:firstColumn="0" w:lastColumn="0" w:oddVBand="0" w:evenVBand="0" w:oddHBand="0" w:evenHBand="0" w:firstRowFirstColumn="0" w:firstRowLastColumn="0" w:lastRowFirstColumn="0" w:lastRowLastColumn="0"/>
            </w:pPr>
            <w:r>
              <w:rPr>
                <w:sz w:val="20"/>
              </w:rPr>
              <w:t>scikit-image</w:t>
            </w:r>
          </w:p>
        </w:tc>
      </w:tr>
      <w:tr w:rsidR="00C15FC1" w14:paraId="19F67B3C"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C6A6A5" w14:textId="77777777" w:rsidR="00C15FC1" w:rsidRDefault="00000000">
            <w:r>
              <w:rPr>
                <w:b w:val="0"/>
                <w:sz w:val="20"/>
              </w:rPr>
              <w:t>MSE</w:t>
            </w:r>
          </w:p>
        </w:tc>
        <w:tc>
          <w:tcPr>
            <w:tcW w:w="2880" w:type="dxa"/>
          </w:tcPr>
          <w:p w14:paraId="0FF407D9"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203.36</w:t>
            </w:r>
          </w:p>
        </w:tc>
        <w:tc>
          <w:tcPr>
            <w:tcW w:w="2880" w:type="dxa"/>
          </w:tcPr>
          <w:p w14:paraId="1FDDC5B5"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203.36</w:t>
            </w:r>
          </w:p>
        </w:tc>
      </w:tr>
      <w:tr w:rsidR="00C15FC1" w14:paraId="14922627" w14:textId="77777777" w:rsidTr="00C15F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E27568" w14:textId="77777777" w:rsidR="00C15FC1" w:rsidRDefault="00000000">
            <w:r>
              <w:rPr>
                <w:b w:val="0"/>
                <w:sz w:val="20"/>
              </w:rPr>
              <w:t>RMSE</w:t>
            </w:r>
          </w:p>
        </w:tc>
        <w:tc>
          <w:tcPr>
            <w:tcW w:w="2880" w:type="dxa"/>
          </w:tcPr>
          <w:p w14:paraId="4DBECAA2"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14.26</w:t>
            </w:r>
          </w:p>
        </w:tc>
        <w:tc>
          <w:tcPr>
            <w:tcW w:w="2880" w:type="dxa"/>
          </w:tcPr>
          <w:p w14:paraId="2B707701"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14.26</w:t>
            </w:r>
          </w:p>
        </w:tc>
      </w:tr>
      <w:tr w:rsidR="00C15FC1" w14:paraId="5B7C2976"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CE4FE7" w14:textId="77777777" w:rsidR="00C15FC1" w:rsidRDefault="00000000">
            <w:r>
              <w:rPr>
                <w:b w:val="0"/>
                <w:sz w:val="20"/>
              </w:rPr>
              <w:t>PSNR, дБ</w:t>
            </w:r>
          </w:p>
        </w:tc>
        <w:tc>
          <w:tcPr>
            <w:tcW w:w="2880" w:type="dxa"/>
          </w:tcPr>
          <w:p w14:paraId="16DC316E"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25.05</w:t>
            </w:r>
          </w:p>
        </w:tc>
        <w:tc>
          <w:tcPr>
            <w:tcW w:w="2880" w:type="dxa"/>
          </w:tcPr>
          <w:p w14:paraId="1860FAA4"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25.05</w:t>
            </w:r>
          </w:p>
        </w:tc>
      </w:tr>
      <w:tr w:rsidR="00C15FC1" w14:paraId="6311A2F0" w14:textId="77777777" w:rsidTr="00C15F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4F836F" w14:textId="77777777" w:rsidR="00C15FC1" w:rsidRDefault="00000000">
            <w:r>
              <w:rPr>
                <w:b w:val="0"/>
                <w:sz w:val="20"/>
              </w:rPr>
              <w:t>SSIM</w:t>
            </w:r>
          </w:p>
        </w:tc>
        <w:tc>
          <w:tcPr>
            <w:tcW w:w="2880" w:type="dxa"/>
          </w:tcPr>
          <w:p w14:paraId="167224ED"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0.5124</w:t>
            </w:r>
          </w:p>
        </w:tc>
        <w:tc>
          <w:tcPr>
            <w:tcW w:w="2880" w:type="dxa"/>
          </w:tcPr>
          <w:p w14:paraId="33FF4548"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0.5124</w:t>
            </w:r>
          </w:p>
        </w:tc>
      </w:tr>
    </w:tbl>
    <w:p w14:paraId="36A4AB7A" w14:textId="77777777" w:rsidR="00C15FC1" w:rsidRDefault="00000000">
      <w:pPr>
        <w:jc w:val="center"/>
      </w:pPr>
      <w:r>
        <w:rPr>
          <w:noProof/>
        </w:rPr>
        <w:lastRenderedPageBreak/>
        <w:drawing>
          <wp:inline distT="0" distB="0" distL="0" distR="0" wp14:anchorId="43E27A00" wp14:editId="626F25C5">
            <wp:extent cx="5400000" cy="27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trics.png"/>
                    <pic:cNvPicPr/>
                  </pic:nvPicPr>
                  <pic:blipFill>
                    <a:blip r:embed="rId10"/>
                    <a:stretch>
                      <a:fillRect/>
                    </a:stretch>
                  </pic:blipFill>
                  <pic:spPr>
                    <a:xfrm>
                      <a:off x="0" y="0"/>
                      <a:ext cx="5400000" cy="2700000"/>
                    </a:xfrm>
                    <a:prstGeom prst="rect">
                      <a:avLst/>
                    </a:prstGeom>
                  </pic:spPr>
                </pic:pic>
              </a:graphicData>
            </a:graphic>
          </wp:inline>
        </w:drawing>
      </w:r>
    </w:p>
    <w:p w14:paraId="66533C70" w14:textId="77777777" w:rsidR="00C15FC1" w:rsidRDefault="00000000">
      <w:pPr>
        <w:jc w:val="center"/>
      </w:pPr>
      <w:r>
        <w:rPr>
          <w:i/>
          <w:sz w:val="20"/>
        </w:rPr>
        <w:t>Рис. 5. Зображення з шумом та локальна карта SSIM</w:t>
      </w:r>
    </w:p>
    <w:p w14:paraId="22427BB7" w14:textId="77777777" w:rsidR="00C15FC1" w:rsidRDefault="00000000" w:rsidP="00FD0F89">
      <w:pPr>
        <w:ind w:firstLine="720"/>
        <w:jc w:val="both"/>
      </w:pPr>
      <w:r>
        <w:t>Висновок: значення всіх чотирьох метрик, отримані власною реалізацією, повністю збігаються (з точністю до 2-4 знаків після коми) зі значеннями еталонних функцій scikit-image, що підтверджує коректність реалізації формул.</w:t>
      </w:r>
    </w:p>
    <w:p w14:paraId="6B90EBF3" w14:textId="77777777" w:rsidR="00C15FC1" w:rsidRDefault="00000000">
      <w:pPr>
        <w:pStyle w:val="Heading2"/>
      </w:pPr>
      <w:r>
        <w:rPr>
          <w:rFonts w:ascii="Times New Roman" w:hAnsi="Times New Roman"/>
        </w:rPr>
        <w:t>5. Дослідницький експеримент: JPEG-компресія Q = {10, 20, 40, 60, 80, 95}</w:t>
      </w:r>
    </w:p>
    <w:p w14:paraId="31B8CCA1" w14:textId="77777777" w:rsidR="00C15FC1" w:rsidRDefault="00000000" w:rsidP="00301EB2">
      <w:pPr>
        <w:ind w:firstLine="720"/>
        <w:jc w:val="both"/>
      </w:pPr>
      <w:r>
        <w:t>Зображення послідовно стиснуто в форматі JPEG із шістьма рівнями якості. Для кожного рівня обчислено розмір файлу, PSNR та SSIM відносно оригіналу.</w:t>
      </w:r>
    </w:p>
    <w:tbl>
      <w:tblPr>
        <w:tblStyle w:val="LightGrid-Accent1"/>
        <w:tblW w:w="0" w:type="auto"/>
        <w:jc w:val="center"/>
        <w:tblLook w:val="04A0" w:firstRow="1" w:lastRow="0" w:firstColumn="1" w:lastColumn="0" w:noHBand="0" w:noVBand="1"/>
      </w:tblPr>
      <w:tblGrid>
        <w:gridCol w:w="2160"/>
        <w:gridCol w:w="2160"/>
        <w:gridCol w:w="2160"/>
        <w:gridCol w:w="2160"/>
      </w:tblGrid>
      <w:tr w:rsidR="00C15FC1" w14:paraId="2D66A151" w14:textId="77777777" w:rsidTr="00C15FC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98F0000" w14:textId="77777777" w:rsidR="00C15FC1" w:rsidRDefault="00000000">
            <w:r>
              <w:rPr>
                <w:sz w:val="20"/>
              </w:rPr>
              <w:t>Q</w:t>
            </w:r>
          </w:p>
        </w:tc>
        <w:tc>
          <w:tcPr>
            <w:tcW w:w="2160" w:type="dxa"/>
          </w:tcPr>
          <w:p w14:paraId="1DFFCCBB" w14:textId="77777777" w:rsidR="00C15FC1" w:rsidRDefault="00000000">
            <w:pPr>
              <w:cnfStyle w:val="100000000000" w:firstRow="1" w:lastRow="0" w:firstColumn="0" w:lastColumn="0" w:oddVBand="0" w:evenVBand="0" w:oddHBand="0" w:evenHBand="0" w:firstRowFirstColumn="0" w:firstRowLastColumn="0" w:lastRowFirstColumn="0" w:lastRowLastColumn="0"/>
            </w:pPr>
            <w:r>
              <w:rPr>
                <w:sz w:val="20"/>
              </w:rPr>
              <w:t>Розмір, КБ</w:t>
            </w:r>
          </w:p>
        </w:tc>
        <w:tc>
          <w:tcPr>
            <w:tcW w:w="2160" w:type="dxa"/>
          </w:tcPr>
          <w:p w14:paraId="795DD568" w14:textId="77777777" w:rsidR="00C15FC1" w:rsidRDefault="00000000">
            <w:pPr>
              <w:cnfStyle w:val="100000000000" w:firstRow="1" w:lastRow="0" w:firstColumn="0" w:lastColumn="0" w:oddVBand="0" w:evenVBand="0" w:oddHBand="0" w:evenHBand="0" w:firstRowFirstColumn="0" w:firstRowLastColumn="0" w:lastRowFirstColumn="0" w:lastRowLastColumn="0"/>
            </w:pPr>
            <w:r>
              <w:rPr>
                <w:sz w:val="20"/>
              </w:rPr>
              <w:t>PSNR, дБ</w:t>
            </w:r>
          </w:p>
        </w:tc>
        <w:tc>
          <w:tcPr>
            <w:tcW w:w="2160" w:type="dxa"/>
          </w:tcPr>
          <w:p w14:paraId="1FD0EED2" w14:textId="77777777" w:rsidR="00C15FC1" w:rsidRDefault="00000000">
            <w:pPr>
              <w:cnfStyle w:val="100000000000" w:firstRow="1" w:lastRow="0" w:firstColumn="0" w:lastColumn="0" w:oddVBand="0" w:evenVBand="0" w:oddHBand="0" w:evenHBand="0" w:firstRowFirstColumn="0" w:firstRowLastColumn="0" w:lastRowFirstColumn="0" w:lastRowLastColumn="0"/>
            </w:pPr>
            <w:r>
              <w:rPr>
                <w:sz w:val="20"/>
              </w:rPr>
              <w:t>SSIM</w:t>
            </w:r>
          </w:p>
        </w:tc>
      </w:tr>
      <w:tr w:rsidR="00C15FC1" w14:paraId="48FE1605"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5476EA6" w14:textId="77777777" w:rsidR="00C15FC1" w:rsidRDefault="00000000">
            <w:r>
              <w:rPr>
                <w:b w:val="0"/>
                <w:sz w:val="20"/>
              </w:rPr>
              <w:t>10</w:t>
            </w:r>
          </w:p>
        </w:tc>
        <w:tc>
          <w:tcPr>
            <w:tcW w:w="2160" w:type="dxa"/>
          </w:tcPr>
          <w:p w14:paraId="306CC86C"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11.3</w:t>
            </w:r>
          </w:p>
        </w:tc>
        <w:tc>
          <w:tcPr>
            <w:tcW w:w="2160" w:type="dxa"/>
          </w:tcPr>
          <w:p w14:paraId="5851A336"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26.84</w:t>
            </w:r>
          </w:p>
        </w:tc>
        <w:tc>
          <w:tcPr>
            <w:tcW w:w="2160" w:type="dxa"/>
          </w:tcPr>
          <w:p w14:paraId="4EEF2F80"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0.8120</w:t>
            </w:r>
          </w:p>
        </w:tc>
      </w:tr>
      <w:tr w:rsidR="00C15FC1" w14:paraId="24749A31" w14:textId="77777777" w:rsidTr="00C15F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69F9375" w14:textId="77777777" w:rsidR="00C15FC1" w:rsidRDefault="00000000">
            <w:r>
              <w:rPr>
                <w:b w:val="0"/>
                <w:sz w:val="20"/>
              </w:rPr>
              <w:t>20</w:t>
            </w:r>
          </w:p>
        </w:tc>
        <w:tc>
          <w:tcPr>
            <w:tcW w:w="2160" w:type="dxa"/>
          </w:tcPr>
          <w:p w14:paraId="42E8E0F2"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16.3</w:t>
            </w:r>
          </w:p>
        </w:tc>
        <w:tc>
          <w:tcPr>
            <w:tcW w:w="2160" w:type="dxa"/>
          </w:tcPr>
          <w:p w14:paraId="7B0A7DE6"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29.31</w:t>
            </w:r>
          </w:p>
        </w:tc>
        <w:tc>
          <w:tcPr>
            <w:tcW w:w="2160" w:type="dxa"/>
          </w:tcPr>
          <w:p w14:paraId="5C8CE686"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0.8744</w:t>
            </w:r>
          </w:p>
        </w:tc>
      </w:tr>
      <w:tr w:rsidR="00C15FC1" w14:paraId="0E3A6716"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84C18C7" w14:textId="77777777" w:rsidR="00C15FC1" w:rsidRDefault="00000000">
            <w:r>
              <w:rPr>
                <w:b w:val="0"/>
                <w:sz w:val="20"/>
              </w:rPr>
              <w:t>40</w:t>
            </w:r>
          </w:p>
        </w:tc>
        <w:tc>
          <w:tcPr>
            <w:tcW w:w="2160" w:type="dxa"/>
          </w:tcPr>
          <w:p w14:paraId="0A5F4F01"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23.8</w:t>
            </w:r>
          </w:p>
        </w:tc>
        <w:tc>
          <w:tcPr>
            <w:tcW w:w="2160" w:type="dxa"/>
          </w:tcPr>
          <w:p w14:paraId="0566A27F"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31.40</w:t>
            </w:r>
          </w:p>
        </w:tc>
        <w:tc>
          <w:tcPr>
            <w:tcW w:w="2160" w:type="dxa"/>
          </w:tcPr>
          <w:p w14:paraId="4D74A067"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0.8996</w:t>
            </w:r>
          </w:p>
        </w:tc>
      </w:tr>
      <w:tr w:rsidR="00C15FC1" w14:paraId="08052AB2" w14:textId="77777777" w:rsidTr="00C15F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1917E65" w14:textId="77777777" w:rsidR="00C15FC1" w:rsidRDefault="00000000">
            <w:r>
              <w:rPr>
                <w:b w:val="0"/>
                <w:sz w:val="20"/>
              </w:rPr>
              <w:t>60</w:t>
            </w:r>
          </w:p>
        </w:tc>
        <w:tc>
          <w:tcPr>
            <w:tcW w:w="2160" w:type="dxa"/>
          </w:tcPr>
          <w:p w14:paraId="75AAECDD"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30.6</w:t>
            </w:r>
          </w:p>
        </w:tc>
        <w:tc>
          <w:tcPr>
            <w:tcW w:w="2160" w:type="dxa"/>
          </w:tcPr>
          <w:p w14:paraId="394DC402"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32.71</w:t>
            </w:r>
          </w:p>
        </w:tc>
        <w:tc>
          <w:tcPr>
            <w:tcW w:w="2160" w:type="dxa"/>
          </w:tcPr>
          <w:p w14:paraId="776565F4"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0.9274</w:t>
            </w:r>
          </w:p>
        </w:tc>
      </w:tr>
      <w:tr w:rsidR="00C15FC1" w14:paraId="5BF5C7E2"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943951A" w14:textId="77777777" w:rsidR="00C15FC1" w:rsidRDefault="00000000">
            <w:r>
              <w:rPr>
                <w:b w:val="0"/>
                <w:sz w:val="20"/>
              </w:rPr>
              <w:t>80</w:t>
            </w:r>
          </w:p>
        </w:tc>
        <w:tc>
          <w:tcPr>
            <w:tcW w:w="2160" w:type="dxa"/>
          </w:tcPr>
          <w:p w14:paraId="40BBE741"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44.9</w:t>
            </w:r>
          </w:p>
        </w:tc>
        <w:tc>
          <w:tcPr>
            <w:tcW w:w="2160" w:type="dxa"/>
          </w:tcPr>
          <w:p w14:paraId="03A3762B"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34.67</w:t>
            </w:r>
          </w:p>
        </w:tc>
        <w:tc>
          <w:tcPr>
            <w:tcW w:w="2160" w:type="dxa"/>
          </w:tcPr>
          <w:p w14:paraId="30F90306"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0.9458</w:t>
            </w:r>
          </w:p>
        </w:tc>
      </w:tr>
      <w:tr w:rsidR="00C15FC1" w14:paraId="41D74F6C" w14:textId="77777777" w:rsidTr="00C15F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F02069C" w14:textId="77777777" w:rsidR="00C15FC1" w:rsidRDefault="00000000">
            <w:r>
              <w:rPr>
                <w:b w:val="0"/>
                <w:sz w:val="20"/>
              </w:rPr>
              <w:t>95</w:t>
            </w:r>
          </w:p>
        </w:tc>
        <w:tc>
          <w:tcPr>
            <w:tcW w:w="2160" w:type="dxa"/>
          </w:tcPr>
          <w:p w14:paraId="0BC482E4"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97.0</w:t>
            </w:r>
          </w:p>
        </w:tc>
        <w:tc>
          <w:tcPr>
            <w:tcW w:w="2160" w:type="dxa"/>
          </w:tcPr>
          <w:p w14:paraId="0CDE0DD1"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38.28</w:t>
            </w:r>
          </w:p>
        </w:tc>
        <w:tc>
          <w:tcPr>
            <w:tcW w:w="2160" w:type="dxa"/>
          </w:tcPr>
          <w:p w14:paraId="3DC4CC1D"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0.9700</w:t>
            </w:r>
          </w:p>
        </w:tc>
      </w:tr>
    </w:tbl>
    <w:p w14:paraId="7C0EC8BC" w14:textId="77777777" w:rsidR="00C15FC1" w:rsidRDefault="00000000">
      <w:pPr>
        <w:jc w:val="center"/>
      </w:pPr>
      <w:r>
        <w:rPr>
          <w:noProof/>
        </w:rPr>
        <w:lastRenderedPageBreak/>
        <w:drawing>
          <wp:inline distT="0" distB="0" distL="0" distR="0" wp14:anchorId="5D08D340" wp14:editId="369D328A">
            <wp:extent cx="5400000" cy="22090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jpeg_psnr_ssim.png"/>
                    <pic:cNvPicPr/>
                  </pic:nvPicPr>
                  <pic:blipFill>
                    <a:blip r:embed="rId11"/>
                    <a:stretch>
                      <a:fillRect/>
                    </a:stretch>
                  </pic:blipFill>
                  <pic:spPr>
                    <a:xfrm>
                      <a:off x="0" y="0"/>
                      <a:ext cx="5400000" cy="2209091"/>
                    </a:xfrm>
                    <a:prstGeom prst="rect">
                      <a:avLst/>
                    </a:prstGeom>
                  </pic:spPr>
                </pic:pic>
              </a:graphicData>
            </a:graphic>
          </wp:inline>
        </w:drawing>
      </w:r>
    </w:p>
    <w:p w14:paraId="5E37C0B7" w14:textId="77777777" w:rsidR="00C15FC1" w:rsidRDefault="00000000">
      <w:pPr>
        <w:jc w:val="center"/>
      </w:pPr>
      <w:r>
        <w:rPr>
          <w:i/>
          <w:sz w:val="20"/>
        </w:rPr>
        <w:t>Рис. 6. Залежності PSNR = f(Q) та SSIM = f(Q)</w:t>
      </w:r>
    </w:p>
    <w:p w14:paraId="1BE92664" w14:textId="77777777" w:rsidR="00C15FC1" w:rsidRDefault="00000000">
      <w:pPr>
        <w:jc w:val="center"/>
      </w:pPr>
      <w:r>
        <w:rPr>
          <w:noProof/>
        </w:rPr>
        <w:drawing>
          <wp:inline distT="0" distB="0" distL="0" distR="0" wp14:anchorId="47A8AE60" wp14:editId="2D367557">
            <wp:extent cx="5400000" cy="27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jpeg_artifacts.png"/>
                    <pic:cNvPicPr/>
                  </pic:nvPicPr>
                  <pic:blipFill>
                    <a:blip r:embed="rId12"/>
                    <a:stretch>
                      <a:fillRect/>
                    </a:stretch>
                  </pic:blipFill>
                  <pic:spPr>
                    <a:xfrm>
                      <a:off x="0" y="0"/>
                      <a:ext cx="5400000" cy="2700000"/>
                    </a:xfrm>
                    <a:prstGeom prst="rect">
                      <a:avLst/>
                    </a:prstGeom>
                  </pic:spPr>
                </pic:pic>
              </a:graphicData>
            </a:graphic>
          </wp:inline>
        </w:drawing>
      </w:r>
    </w:p>
    <w:p w14:paraId="5A72921C" w14:textId="77777777" w:rsidR="00C15FC1" w:rsidRDefault="00000000">
      <w:pPr>
        <w:jc w:val="center"/>
      </w:pPr>
      <w:r>
        <w:rPr>
          <w:i/>
          <w:sz w:val="20"/>
        </w:rPr>
        <w:t>Рис. 7. Артефакти компресії при Q=10 та посилена (x5) різниця з оригіналом</w:t>
      </w:r>
    </w:p>
    <w:p w14:paraId="785C1675" w14:textId="77777777" w:rsidR="00C15FC1" w:rsidRDefault="00000000">
      <w:pPr>
        <w:pStyle w:val="Heading3"/>
      </w:pPr>
      <w:r>
        <w:rPr>
          <w:rFonts w:ascii="Times New Roman" w:hAnsi="Times New Roman"/>
        </w:rPr>
        <w:t>Вплив роздільної здатності на якість при фіксованій компресії (Q=40)</w:t>
      </w:r>
    </w:p>
    <w:tbl>
      <w:tblPr>
        <w:tblStyle w:val="LightGrid-Accent1"/>
        <w:tblW w:w="0" w:type="auto"/>
        <w:jc w:val="center"/>
        <w:tblLook w:val="04A0" w:firstRow="1" w:lastRow="0" w:firstColumn="1" w:lastColumn="0" w:noHBand="0" w:noVBand="1"/>
      </w:tblPr>
      <w:tblGrid>
        <w:gridCol w:w="4320"/>
        <w:gridCol w:w="4320"/>
      </w:tblGrid>
      <w:tr w:rsidR="00C15FC1" w14:paraId="7D6EE2F2" w14:textId="77777777" w:rsidTr="00C15FC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D681FB" w14:textId="77777777" w:rsidR="00C15FC1" w:rsidRDefault="00000000">
            <w:r>
              <w:rPr>
                <w:sz w:val="20"/>
              </w:rPr>
              <w:t>Масштаб зменшення</w:t>
            </w:r>
          </w:p>
        </w:tc>
        <w:tc>
          <w:tcPr>
            <w:tcW w:w="4320" w:type="dxa"/>
          </w:tcPr>
          <w:p w14:paraId="63458792" w14:textId="77777777" w:rsidR="00C15FC1" w:rsidRDefault="00000000">
            <w:pPr>
              <w:cnfStyle w:val="100000000000" w:firstRow="1" w:lastRow="0" w:firstColumn="0" w:lastColumn="0" w:oddVBand="0" w:evenVBand="0" w:oddHBand="0" w:evenHBand="0" w:firstRowFirstColumn="0" w:firstRowLastColumn="0" w:lastRowFirstColumn="0" w:lastRowLastColumn="0"/>
            </w:pPr>
            <w:r>
              <w:rPr>
                <w:sz w:val="20"/>
              </w:rPr>
              <w:t>PSNR при Q=40, дБ</w:t>
            </w:r>
          </w:p>
        </w:tc>
      </w:tr>
      <w:tr w:rsidR="00C15FC1" w14:paraId="780B6FAA"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205683C" w14:textId="77777777" w:rsidR="00C15FC1" w:rsidRDefault="00000000">
            <w:r>
              <w:rPr>
                <w:b w:val="0"/>
                <w:sz w:val="20"/>
              </w:rPr>
              <w:t>1/1</w:t>
            </w:r>
          </w:p>
        </w:tc>
        <w:tc>
          <w:tcPr>
            <w:tcW w:w="4320" w:type="dxa"/>
          </w:tcPr>
          <w:p w14:paraId="447C851D"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31.40</w:t>
            </w:r>
          </w:p>
        </w:tc>
      </w:tr>
      <w:tr w:rsidR="00C15FC1" w14:paraId="11C64705" w14:textId="77777777" w:rsidTr="00C15F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9C7CD8F" w14:textId="77777777" w:rsidR="00C15FC1" w:rsidRDefault="00000000">
            <w:r>
              <w:rPr>
                <w:b w:val="0"/>
                <w:sz w:val="20"/>
              </w:rPr>
              <w:t>1/2</w:t>
            </w:r>
          </w:p>
        </w:tc>
        <w:tc>
          <w:tcPr>
            <w:tcW w:w="4320" w:type="dxa"/>
          </w:tcPr>
          <w:p w14:paraId="3125CA15"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29.23</w:t>
            </w:r>
          </w:p>
        </w:tc>
      </w:tr>
      <w:tr w:rsidR="00C15FC1" w14:paraId="14E04B5F"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9F57EA" w14:textId="77777777" w:rsidR="00C15FC1" w:rsidRDefault="00000000">
            <w:r>
              <w:rPr>
                <w:b w:val="0"/>
                <w:sz w:val="20"/>
              </w:rPr>
              <w:t>1/4</w:t>
            </w:r>
          </w:p>
        </w:tc>
        <w:tc>
          <w:tcPr>
            <w:tcW w:w="4320" w:type="dxa"/>
          </w:tcPr>
          <w:p w14:paraId="41FCA8B0"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26.66</w:t>
            </w:r>
          </w:p>
        </w:tc>
      </w:tr>
    </w:tbl>
    <w:p w14:paraId="7BB83068" w14:textId="77777777" w:rsidR="00C15FC1" w:rsidRDefault="00000000">
      <w:pPr>
        <w:pStyle w:val="Heading3"/>
      </w:pPr>
      <w:r>
        <w:rPr>
          <w:rFonts w:ascii="Times New Roman" w:hAnsi="Times New Roman"/>
        </w:rPr>
        <w:t>Відповіді на дослідницькі питання (ЛР № 1)</w:t>
      </w:r>
    </w:p>
    <w:p w14:paraId="64260F1F" w14:textId="77777777" w:rsidR="00C15FC1" w:rsidRDefault="00000000" w:rsidP="00D65E15">
      <w:pPr>
        <w:jc w:val="both"/>
      </w:pPr>
      <w:r>
        <w:t>1. При якому рівні компресії втрата якості стає суттєвою?</w:t>
      </w:r>
      <w:r>
        <w:br/>
        <w:t xml:space="preserve">За отриманими даними, при Q ≤ 20 PSNR падає нижче 30 дБ, а приріст якості на одиницю Q найбільш різкий саме в діапазоні Q = 10..40 -- тут з'являються помітні блокові артефакти. При Q ≥ 60 якість візуально </w:t>
      </w:r>
      <w:r>
        <w:lastRenderedPageBreak/>
        <w:t>практично не відрізняється від оригіналу (PSNR &gt; 32 дБ, SSIM &gt; 0.92), тому подальше підвищення Q дає малий приріст якості ціною значного зростання розміру файлу.</w:t>
      </w:r>
    </w:p>
    <w:p w14:paraId="231F1685" w14:textId="77777777" w:rsidR="00C15FC1" w:rsidRDefault="00000000" w:rsidP="00D65E15">
      <w:pPr>
        <w:jc w:val="both"/>
      </w:pPr>
      <w:r>
        <w:t>2. Чи однаково змінюються PSNR та SSIM?</w:t>
      </w:r>
      <w:r>
        <w:br/>
        <w:t>Обидві метрики зростають монотонно зі збільшенням Q, проте нелінійно та не пропорційно одна одній: SSIM (структурна метрика, орієнтована на сприйняття людиною) швидше виходить на «плато» близько 0.93-0.97 вже при Q=60-80, тоді як PSNR (чисто статистична метрика похибки) продовжує помітно зростати аж до Q=95. Це означає, що PSNR більш чутливий до дрібних числових відхилень пікселів, а SSIM -- до втрати структурної інформації, яка для JPEG стабілізується швидше.</w:t>
      </w:r>
    </w:p>
    <w:p w14:paraId="7AAFA243" w14:textId="77777777" w:rsidR="00C15FC1" w:rsidRDefault="00000000" w:rsidP="00D65E15">
      <w:pPr>
        <w:jc w:val="both"/>
      </w:pPr>
      <w:r>
        <w:t>3. Який колірний простір краще підходить для певного типу обробки?</w:t>
      </w:r>
      <w:r>
        <w:br/>
        <w:t>Для стиснення (у т.ч. самого JPEG) та відеокодеків найкраще підходить YCbCr, оскільки дозволяє окремо прорідити колірні канали (субдискретизація 4:2:0), не втрачаючи яскравісної деталізації. Для операцій із кольором (сегментація за кольором, підбір відтінку шкіри тощо) зручніший HSV, бо відтінок (H) не залежить від яскравості (V). Для простих піксельних операцій (арифметика зображень, фільтрація) природним є звичайний RGB або Grayscale.</w:t>
      </w:r>
    </w:p>
    <w:p w14:paraId="3EF0DC27" w14:textId="77777777" w:rsidR="00C15FC1" w:rsidRDefault="00000000" w:rsidP="00D65E15">
      <w:pPr>
        <w:jc w:val="both"/>
      </w:pPr>
      <w:r>
        <w:t>4. Як зміна роздільної здатності впливає на якість?</w:t>
      </w:r>
      <w:r>
        <w:br/>
        <w:t xml:space="preserve">При однаковому рівні компресії (Q=40) зменшення роздільної здатності в 2 та 4 рази призводить до зниження PSNR (з 31.40 дБ до 29.23 та 26.66 дБ відповідно), оскільки на меншому зображенні ті самі 8x8-блоки JPEG охоплюють відносно більшу частку кадру, і втрати деталізації при циклі зменшення сприймаються </w:t>
      </w:r>
      <w:proofErr w:type="spellStart"/>
      <w:r>
        <w:t>сильніше</w:t>
      </w:r>
      <w:proofErr w:type="spellEnd"/>
      <w:r>
        <w:t xml:space="preserve"> </w:t>
      </w:r>
      <w:proofErr w:type="spellStart"/>
      <w:r>
        <w:t>відносно</w:t>
      </w:r>
      <w:proofErr w:type="spellEnd"/>
      <w:r>
        <w:t xml:space="preserve"> </w:t>
      </w:r>
      <w:proofErr w:type="spellStart"/>
      <w:r>
        <w:t>загального</w:t>
      </w:r>
      <w:proofErr w:type="spellEnd"/>
      <w:r>
        <w:t xml:space="preserve"> </w:t>
      </w:r>
      <w:proofErr w:type="spellStart"/>
      <w:r>
        <w:t>обсягу</w:t>
      </w:r>
      <w:proofErr w:type="spellEnd"/>
      <w:r>
        <w:t xml:space="preserve"> </w:t>
      </w:r>
      <w:proofErr w:type="spellStart"/>
      <w:r>
        <w:t>інформації</w:t>
      </w:r>
      <w:proofErr w:type="spellEnd"/>
      <w:r>
        <w:t xml:space="preserve"> в </w:t>
      </w:r>
      <w:proofErr w:type="spellStart"/>
      <w:r>
        <w:t>зображенні</w:t>
      </w:r>
      <w:proofErr w:type="spellEnd"/>
      <w:r>
        <w:t>.</w:t>
      </w:r>
    </w:p>
    <w:p w14:paraId="5400FEE3" w14:textId="20BC567A" w:rsidR="00F73363" w:rsidRDefault="00F73363" w:rsidP="00F73363">
      <w:pPr>
        <w:pStyle w:val="Heading3"/>
        <w:rPr>
          <w:rFonts w:ascii="Times New Roman" w:hAnsi="Times New Roman"/>
          <w:lang w:val="uk-UA"/>
        </w:rPr>
      </w:pPr>
      <w:r>
        <w:rPr>
          <w:rFonts w:ascii="Times New Roman" w:hAnsi="Times New Roman"/>
        </w:rPr>
        <w:t xml:space="preserve">ЛР № 1 </w:t>
      </w:r>
      <w:r>
        <w:rPr>
          <w:rFonts w:ascii="Times New Roman" w:hAnsi="Times New Roman"/>
          <w:lang w:val="uk-UA"/>
        </w:rPr>
        <w:t>лістинг</w:t>
      </w:r>
    </w:p>
    <w:p w14:paraId="3D40F541" w14:textId="77777777" w:rsidR="00F73363" w:rsidRPr="00F73363" w:rsidRDefault="00F73363" w:rsidP="00F73363">
      <w:pPr>
        <w:rPr>
          <w:lang w:val="uk-UA"/>
        </w:rPr>
      </w:pPr>
      <w:r w:rsidRPr="00F73363">
        <w:rPr>
          <w:lang w:val="uk-UA"/>
        </w:rPr>
        <w:t xml:space="preserve">/Users/maksymkhodakov/PycharmProjects/MultimediaLab12/.venv/bin/python -X pycache_prefix=/Users/maksymkhodakov/Library/Caches/JetBrains/PyCharm2026.1/cpython-cache </w:t>
      </w:r>
      <w:r w:rsidRPr="00F73363">
        <w:rPr>
          <w:lang w:val="uk-UA"/>
        </w:rPr>
        <w:lastRenderedPageBreak/>
        <w:t>/Applications/PyCharm.app/Contents/plugins/python-ce/helpers/pydev/pydevd.py --</w:t>
      </w:r>
      <w:proofErr w:type="spellStart"/>
      <w:r w:rsidRPr="00F73363">
        <w:rPr>
          <w:lang w:val="uk-UA"/>
        </w:rPr>
        <w:t>multiprocess</w:t>
      </w:r>
      <w:proofErr w:type="spellEnd"/>
      <w:r w:rsidRPr="00F73363">
        <w:rPr>
          <w:lang w:val="uk-UA"/>
        </w:rPr>
        <w:t xml:space="preserve"> --</w:t>
      </w:r>
      <w:proofErr w:type="spellStart"/>
      <w:r w:rsidRPr="00F73363">
        <w:rPr>
          <w:lang w:val="uk-UA"/>
        </w:rPr>
        <w:t>qt-support</w:t>
      </w:r>
      <w:proofErr w:type="spellEnd"/>
      <w:r w:rsidRPr="00F73363">
        <w:rPr>
          <w:lang w:val="uk-UA"/>
        </w:rPr>
        <w:t>=</w:t>
      </w:r>
      <w:proofErr w:type="spellStart"/>
      <w:r w:rsidRPr="00F73363">
        <w:rPr>
          <w:lang w:val="uk-UA"/>
        </w:rPr>
        <w:t>auto</w:t>
      </w:r>
      <w:proofErr w:type="spellEnd"/>
      <w:r w:rsidRPr="00F73363">
        <w:rPr>
          <w:lang w:val="uk-UA"/>
        </w:rPr>
        <w:t xml:space="preserve"> --</w:t>
      </w:r>
      <w:proofErr w:type="spellStart"/>
      <w:r w:rsidRPr="00F73363">
        <w:rPr>
          <w:lang w:val="uk-UA"/>
        </w:rPr>
        <w:t>client</w:t>
      </w:r>
      <w:proofErr w:type="spellEnd"/>
      <w:r w:rsidRPr="00F73363">
        <w:rPr>
          <w:lang w:val="uk-UA"/>
        </w:rPr>
        <w:t xml:space="preserve"> 127.0.0.1 --</w:t>
      </w:r>
      <w:proofErr w:type="spellStart"/>
      <w:r w:rsidRPr="00F73363">
        <w:rPr>
          <w:lang w:val="uk-UA"/>
        </w:rPr>
        <w:t>port</w:t>
      </w:r>
      <w:proofErr w:type="spellEnd"/>
      <w:r w:rsidRPr="00F73363">
        <w:rPr>
          <w:lang w:val="uk-UA"/>
        </w:rPr>
        <w:t xml:space="preserve"> 50901 --</w:t>
      </w:r>
      <w:proofErr w:type="spellStart"/>
      <w:r w:rsidRPr="00F73363">
        <w:rPr>
          <w:lang w:val="uk-UA"/>
        </w:rPr>
        <w:t>file</w:t>
      </w:r>
      <w:proofErr w:type="spellEnd"/>
      <w:r w:rsidRPr="00F73363">
        <w:rPr>
          <w:lang w:val="uk-UA"/>
        </w:rPr>
        <w:t xml:space="preserve"> /Users/maksymkhodakov/PycharmProjects/MultimediaLab12/lab1.py </w:t>
      </w:r>
    </w:p>
    <w:p w14:paraId="000DA199" w14:textId="77777777" w:rsidR="00F73363" w:rsidRPr="00F73363" w:rsidRDefault="00F73363" w:rsidP="00F73363">
      <w:pPr>
        <w:rPr>
          <w:lang w:val="uk-UA"/>
        </w:rPr>
      </w:pPr>
      <w:proofErr w:type="spellStart"/>
      <w:r w:rsidRPr="00F73363">
        <w:rPr>
          <w:lang w:val="uk-UA"/>
        </w:rPr>
        <w:t>Connected</w:t>
      </w:r>
      <w:proofErr w:type="spellEnd"/>
      <w:r w:rsidRPr="00F73363">
        <w:rPr>
          <w:lang w:val="uk-UA"/>
        </w:rPr>
        <w:t xml:space="preserve"> </w:t>
      </w:r>
      <w:proofErr w:type="spellStart"/>
      <w:r w:rsidRPr="00F73363">
        <w:rPr>
          <w:lang w:val="uk-UA"/>
        </w:rPr>
        <w:t>to</w:t>
      </w:r>
      <w:proofErr w:type="spellEnd"/>
      <w:r w:rsidRPr="00F73363">
        <w:rPr>
          <w:lang w:val="uk-UA"/>
        </w:rPr>
        <w:t xml:space="preserve"> </w:t>
      </w:r>
      <w:proofErr w:type="spellStart"/>
      <w:r w:rsidRPr="00F73363">
        <w:rPr>
          <w:lang w:val="uk-UA"/>
        </w:rPr>
        <w:t>pydev</w:t>
      </w:r>
      <w:proofErr w:type="spellEnd"/>
      <w:r w:rsidRPr="00F73363">
        <w:rPr>
          <w:lang w:val="uk-UA"/>
        </w:rPr>
        <w:t xml:space="preserve"> </w:t>
      </w:r>
      <w:proofErr w:type="spellStart"/>
      <w:r w:rsidRPr="00F73363">
        <w:rPr>
          <w:lang w:val="uk-UA"/>
        </w:rPr>
        <w:t>debugger</w:t>
      </w:r>
      <w:proofErr w:type="spellEnd"/>
      <w:r w:rsidRPr="00F73363">
        <w:rPr>
          <w:lang w:val="uk-UA"/>
        </w:rPr>
        <w:t xml:space="preserve"> (</w:t>
      </w:r>
      <w:proofErr w:type="spellStart"/>
      <w:r w:rsidRPr="00F73363">
        <w:rPr>
          <w:lang w:val="uk-UA"/>
        </w:rPr>
        <w:t>build</w:t>
      </w:r>
      <w:proofErr w:type="spellEnd"/>
      <w:r w:rsidRPr="00F73363">
        <w:rPr>
          <w:lang w:val="uk-UA"/>
        </w:rPr>
        <w:t xml:space="preserve"> 261.22158.340)</w:t>
      </w:r>
    </w:p>
    <w:p w14:paraId="25FD1C09" w14:textId="77777777" w:rsidR="00F73363" w:rsidRPr="00F73363" w:rsidRDefault="00F73363" w:rsidP="00F73363">
      <w:pPr>
        <w:rPr>
          <w:lang w:val="uk-UA"/>
        </w:rPr>
      </w:pPr>
      <w:r w:rsidRPr="00F73363">
        <w:rPr>
          <w:lang w:val="uk-UA"/>
        </w:rPr>
        <w:t xml:space="preserve">Власне зображення не знайдено -&gt; використовую вбудоване </w:t>
      </w:r>
      <w:proofErr w:type="spellStart"/>
      <w:r w:rsidRPr="00F73363">
        <w:rPr>
          <w:lang w:val="uk-UA"/>
        </w:rPr>
        <w:t>demo</w:t>
      </w:r>
      <w:proofErr w:type="spellEnd"/>
      <w:r w:rsidRPr="00F73363">
        <w:rPr>
          <w:lang w:val="uk-UA"/>
        </w:rPr>
        <w:t xml:space="preserve">-зображення </w:t>
      </w:r>
      <w:proofErr w:type="spellStart"/>
      <w:r w:rsidRPr="00F73363">
        <w:rPr>
          <w:lang w:val="uk-UA"/>
        </w:rPr>
        <w:t>skimage.data.astronaut</w:t>
      </w:r>
      <w:proofErr w:type="spellEnd"/>
      <w:r w:rsidRPr="00F73363">
        <w:rPr>
          <w:lang w:val="uk-UA"/>
        </w:rPr>
        <w:t xml:space="preserve">(). Покладіть своє фото у </w:t>
      </w:r>
      <w:proofErr w:type="spellStart"/>
      <w:r w:rsidRPr="00F73363">
        <w:rPr>
          <w:lang w:val="uk-UA"/>
        </w:rPr>
        <w:t>images</w:t>
      </w:r>
      <w:proofErr w:type="spellEnd"/>
      <w:r w:rsidRPr="00F73363">
        <w:rPr>
          <w:lang w:val="uk-UA"/>
        </w:rPr>
        <w:t>/my_image.png, щоб лабораторна виконувалась саме на ньому.</w:t>
      </w:r>
    </w:p>
    <w:p w14:paraId="7A295A9C" w14:textId="77777777" w:rsidR="00F73363" w:rsidRPr="00F73363" w:rsidRDefault="00F73363" w:rsidP="00F73363">
      <w:pPr>
        <w:rPr>
          <w:lang w:val="uk-UA"/>
        </w:rPr>
      </w:pPr>
    </w:p>
    <w:p w14:paraId="1F861C3E" w14:textId="77777777" w:rsidR="00F73363" w:rsidRPr="00F73363" w:rsidRDefault="00F73363" w:rsidP="00F73363">
      <w:pPr>
        <w:rPr>
          <w:lang w:val="uk-UA"/>
        </w:rPr>
      </w:pPr>
      <w:r w:rsidRPr="00F73363">
        <w:rPr>
          <w:lang w:val="uk-UA"/>
        </w:rPr>
        <w:t>=== 1. Завантаження та формати файлів ===</w:t>
      </w:r>
    </w:p>
    <w:p w14:paraId="76F63CE1" w14:textId="77777777" w:rsidR="00F73363" w:rsidRPr="00F73363" w:rsidRDefault="00F73363" w:rsidP="00F73363">
      <w:pPr>
        <w:rPr>
          <w:lang w:val="uk-UA"/>
        </w:rPr>
      </w:pPr>
      <w:r w:rsidRPr="00F73363">
        <w:rPr>
          <w:lang w:val="uk-UA"/>
        </w:rPr>
        <w:t>Розмір (H, W, каналів): (512, 512, 3)</w:t>
      </w:r>
    </w:p>
    <w:p w14:paraId="5F8A7315" w14:textId="77777777" w:rsidR="00F73363" w:rsidRPr="00F73363" w:rsidRDefault="00F73363" w:rsidP="00F73363">
      <w:pPr>
        <w:rPr>
          <w:lang w:val="uk-UA"/>
        </w:rPr>
      </w:pPr>
      <w:r w:rsidRPr="00F73363">
        <w:rPr>
          <w:lang w:val="uk-UA"/>
        </w:rPr>
        <w:t>Тип даних: uint8 -&gt; 8 біт на канал</w:t>
      </w:r>
    </w:p>
    <w:p w14:paraId="5D6DC352" w14:textId="77777777" w:rsidR="00F73363" w:rsidRPr="00F73363" w:rsidRDefault="00F73363" w:rsidP="00F73363">
      <w:pPr>
        <w:rPr>
          <w:lang w:val="uk-UA"/>
        </w:rPr>
      </w:pPr>
      <w:r w:rsidRPr="00F73363">
        <w:rPr>
          <w:lang w:val="uk-UA"/>
        </w:rPr>
        <w:t>BMP: 768.1 КБ</w:t>
      </w:r>
    </w:p>
    <w:p w14:paraId="56EB00B2" w14:textId="77777777" w:rsidR="00F73363" w:rsidRPr="00F73363" w:rsidRDefault="00F73363" w:rsidP="00F73363">
      <w:pPr>
        <w:rPr>
          <w:lang w:val="uk-UA"/>
        </w:rPr>
      </w:pPr>
      <w:r w:rsidRPr="00F73363">
        <w:rPr>
          <w:lang w:val="uk-UA"/>
        </w:rPr>
        <w:t>PNG: 454.0 КБ</w:t>
      </w:r>
    </w:p>
    <w:p w14:paraId="108699B0" w14:textId="77777777" w:rsidR="00F73363" w:rsidRPr="00F73363" w:rsidRDefault="00F73363" w:rsidP="00F73363">
      <w:pPr>
        <w:rPr>
          <w:lang w:val="uk-UA"/>
        </w:rPr>
      </w:pPr>
      <w:r w:rsidRPr="00F73363">
        <w:rPr>
          <w:lang w:val="uk-UA"/>
        </w:rPr>
        <w:t>JPG (Q=90): 66.5 КБ</w:t>
      </w:r>
    </w:p>
    <w:p w14:paraId="16C2B36E" w14:textId="77777777" w:rsidR="00F73363" w:rsidRPr="00F73363" w:rsidRDefault="00F73363" w:rsidP="00F73363">
      <w:pPr>
        <w:rPr>
          <w:lang w:val="uk-UA"/>
        </w:rPr>
      </w:pPr>
      <w:r w:rsidRPr="00F73363">
        <w:rPr>
          <w:lang w:val="uk-UA"/>
        </w:rPr>
        <w:t>Теоретичний розмір (формула S = M*N*c*b/8): 768.0 КБ</w:t>
      </w:r>
    </w:p>
    <w:p w14:paraId="466A492B" w14:textId="77777777" w:rsidR="00F73363" w:rsidRPr="00F73363" w:rsidRDefault="00F73363" w:rsidP="00F73363">
      <w:pPr>
        <w:rPr>
          <w:lang w:val="uk-UA"/>
        </w:rPr>
      </w:pPr>
      <w:r w:rsidRPr="00F73363">
        <w:rPr>
          <w:lang w:val="uk-UA"/>
        </w:rPr>
        <w:t>-&gt; саме такий обсяг займає BMP-файл, бо він не стискає дані.</w:t>
      </w:r>
    </w:p>
    <w:p w14:paraId="7685D806" w14:textId="77777777" w:rsidR="00F73363" w:rsidRPr="00F73363" w:rsidRDefault="00F73363" w:rsidP="00F73363">
      <w:pPr>
        <w:rPr>
          <w:lang w:val="uk-UA"/>
        </w:rPr>
      </w:pPr>
    </w:p>
    <w:p w14:paraId="07BD637B" w14:textId="77777777" w:rsidR="00F73363" w:rsidRPr="00F73363" w:rsidRDefault="00F73363" w:rsidP="00F73363">
      <w:pPr>
        <w:rPr>
          <w:lang w:val="uk-UA"/>
        </w:rPr>
      </w:pPr>
      <w:r w:rsidRPr="00F73363">
        <w:rPr>
          <w:lang w:val="uk-UA"/>
        </w:rPr>
        <w:t xml:space="preserve">=== 2. Колірні простори: RGB, </w:t>
      </w:r>
      <w:proofErr w:type="spellStart"/>
      <w:r w:rsidRPr="00F73363">
        <w:rPr>
          <w:lang w:val="uk-UA"/>
        </w:rPr>
        <w:t>Grayscale</w:t>
      </w:r>
      <w:proofErr w:type="spellEnd"/>
      <w:r w:rsidRPr="00F73363">
        <w:rPr>
          <w:lang w:val="uk-UA"/>
        </w:rPr>
        <w:t xml:space="preserve">, HSV, </w:t>
      </w:r>
      <w:proofErr w:type="spellStart"/>
      <w:r w:rsidRPr="00F73363">
        <w:rPr>
          <w:lang w:val="uk-UA"/>
        </w:rPr>
        <w:t>YCbCr</w:t>
      </w:r>
      <w:proofErr w:type="spellEnd"/>
      <w:r w:rsidRPr="00F73363">
        <w:rPr>
          <w:lang w:val="uk-UA"/>
        </w:rPr>
        <w:t xml:space="preserve"> ===</w:t>
      </w:r>
    </w:p>
    <w:p w14:paraId="079E1E8F" w14:textId="77777777" w:rsidR="00F73363" w:rsidRPr="00F73363" w:rsidRDefault="00F73363" w:rsidP="00F73363">
      <w:pPr>
        <w:rPr>
          <w:lang w:val="uk-UA"/>
        </w:rPr>
      </w:pPr>
      <w:r w:rsidRPr="00F73363">
        <w:rPr>
          <w:lang w:val="uk-UA"/>
        </w:rPr>
        <w:t>Середня різниця між ручною формулою і cv2.cvtColor: 0.4493 -&gt; лише похибка округлення при переведенні у uint8.</w:t>
      </w:r>
    </w:p>
    <w:p w14:paraId="58070241" w14:textId="77777777" w:rsidR="00F73363" w:rsidRPr="00F73363" w:rsidRDefault="00F73363" w:rsidP="00F73363">
      <w:pPr>
        <w:rPr>
          <w:lang w:val="uk-UA"/>
        </w:rPr>
      </w:pPr>
      <w:r w:rsidRPr="00F73363">
        <w:rPr>
          <w:lang w:val="uk-UA"/>
        </w:rPr>
        <w:t xml:space="preserve">MSE після циклу RGB -&gt; </w:t>
      </w:r>
      <w:proofErr w:type="spellStart"/>
      <w:r w:rsidRPr="00F73363">
        <w:rPr>
          <w:lang w:val="uk-UA"/>
        </w:rPr>
        <w:t>YCbCr</w:t>
      </w:r>
      <w:proofErr w:type="spellEnd"/>
      <w:r w:rsidRPr="00F73363">
        <w:rPr>
          <w:lang w:val="uk-UA"/>
        </w:rPr>
        <w:t xml:space="preserve"> -&gt; RGB: 0.3302</w:t>
      </w:r>
    </w:p>
    <w:p w14:paraId="1FEE5B32" w14:textId="77777777" w:rsidR="00F73363" w:rsidRPr="00F73363" w:rsidRDefault="00F73363" w:rsidP="00F73363">
      <w:pPr>
        <w:rPr>
          <w:lang w:val="uk-UA"/>
        </w:rPr>
      </w:pPr>
    </w:p>
    <w:p w14:paraId="162D5001" w14:textId="77777777" w:rsidR="00F73363" w:rsidRPr="00F73363" w:rsidRDefault="00F73363" w:rsidP="00F73363">
      <w:pPr>
        <w:rPr>
          <w:lang w:val="uk-UA"/>
        </w:rPr>
      </w:pPr>
      <w:r w:rsidRPr="00F73363">
        <w:rPr>
          <w:lang w:val="uk-UA"/>
        </w:rPr>
        <w:t>=== 3. Геометричні перетворення ===</w:t>
      </w:r>
    </w:p>
    <w:p w14:paraId="6362EABC" w14:textId="77777777" w:rsidR="00F73363" w:rsidRPr="00F73363" w:rsidRDefault="00F73363" w:rsidP="00F73363">
      <w:pPr>
        <w:rPr>
          <w:lang w:val="uk-UA"/>
        </w:rPr>
      </w:pPr>
      <w:r w:rsidRPr="00F73363">
        <w:rPr>
          <w:lang w:val="uk-UA"/>
        </w:rPr>
        <w:lastRenderedPageBreak/>
        <w:t>Масштабування: оригінал 512x512 -&gt; зменшено до 256x256 -&gt; збільшено до 768x768</w:t>
      </w:r>
    </w:p>
    <w:p w14:paraId="64D42D39" w14:textId="77777777" w:rsidR="00F73363" w:rsidRPr="00F73363" w:rsidRDefault="00F73363" w:rsidP="00F73363">
      <w:pPr>
        <w:rPr>
          <w:lang w:val="uk-UA"/>
        </w:rPr>
      </w:pPr>
      <w:r w:rsidRPr="00F73363">
        <w:rPr>
          <w:lang w:val="uk-UA"/>
        </w:rPr>
        <w:t xml:space="preserve">NEAREST: PSNR після зменшення/збільшення = 19.64 </w:t>
      </w:r>
      <w:proofErr w:type="spellStart"/>
      <w:r w:rsidRPr="00F73363">
        <w:rPr>
          <w:lang w:val="uk-UA"/>
        </w:rPr>
        <w:t>дБ</w:t>
      </w:r>
      <w:proofErr w:type="spellEnd"/>
    </w:p>
    <w:p w14:paraId="3AD7D85F" w14:textId="77777777" w:rsidR="00F73363" w:rsidRPr="00F73363" w:rsidRDefault="00F73363" w:rsidP="00F73363">
      <w:pPr>
        <w:rPr>
          <w:lang w:val="uk-UA"/>
        </w:rPr>
      </w:pPr>
      <w:r w:rsidRPr="00F73363">
        <w:rPr>
          <w:lang w:val="uk-UA"/>
        </w:rPr>
        <w:t xml:space="preserve">LINEAR: PSNR після зменшення/збільшення = 24.71 </w:t>
      </w:r>
      <w:proofErr w:type="spellStart"/>
      <w:r w:rsidRPr="00F73363">
        <w:rPr>
          <w:lang w:val="uk-UA"/>
        </w:rPr>
        <w:t>дБ</w:t>
      </w:r>
      <w:proofErr w:type="spellEnd"/>
    </w:p>
    <w:p w14:paraId="0594873D" w14:textId="77777777" w:rsidR="00F73363" w:rsidRPr="00F73363" w:rsidRDefault="00F73363" w:rsidP="00F73363">
      <w:pPr>
        <w:rPr>
          <w:lang w:val="uk-UA"/>
        </w:rPr>
      </w:pPr>
      <w:r w:rsidRPr="00F73363">
        <w:rPr>
          <w:lang w:val="uk-UA"/>
        </w:rPr>
        <w:t xml:space="preserve">CUBIC: PSNR після зменшення/збільшення = 24.48 </w:t>
      </w:r>
      <w:proofErr w:type="spellStart"/>
      <w:r w:rsidRPr="00F73363">
        <w:rPr>
          <w:lang w:val="uk-UA"/>
        </w:rPr>
        <w:t>дБ</w:t>
      </w:r>
      <w:proofErr w:type="spellEnd"/>
    </w:p>
    <w:p w14:paraId="2E14D0A8" w14:textId="77777777" w:rsidR="00F73363" w:rsidRPr="00F73363" w:rsidRDefault="00F73363" w:rsidP="00F73363">
      <w:pPr>
        <w:rPr>
          <w:lang w:val="uk-UA"/>
        </w:rPr>
      </w:pPr>
      <w:r w:rsidRPr="00F73363">
        <w:rPr>
          <w:lang w:val="uk-UA"/>
        </w:rPr>
        <w:t xml:space="preserve">LANCZOS4: PSNR після зменшення/збільшення = 24.20 </w:t>
      </w:r>
      <w:proofErr w:type="spellStart"/>
      <w:r w:rsidRPr="00F73363">
        <w:rPr>
          <w:lang w:val="uk-UA"/>
        </w:rPr>
        <w:t>дБ</w:t>
      </w:r>
      <w:proofErr w:type="spellEnd"/>
    </w:p>
    <w:p w14:paraId="6F9577EC" w14:textId="77777777" w:rsidR="00F73363" w:rsidRPr="00F73363" w:rsidRDefault="00F73363" w:rsidP="00F73363">
      <w:pPr>
        <w:rPr>
          <w:lang w:val="uk-UA"/>
        </w:rPr>
      </w:pPr>
    </w:p>
    <w:p w14:paraId="54269018" w14:textId="77777777" w:rsidR="00F73363" w:rsidRPr="00F73363" w:rsidRDefault="00F73363" w:rsidP="00F73363">
      <w:pPr>
        <w:rPr>
          <w:lang w:val="uk-UA"/>
        </w:rPr>
      </w:pPr>
      <w:r w:rsidRPr="00F73363">
        <w:rPr>
          <w:lang w:val="uk-UA"/>
        </w:rPr>
        <w:t>=== 4. Метрики якості MSE / RMSE / PSNR / SSIM ===</w:t>
      </w:r>
    </w:p>
    <w:p w14:paraId="6672D031" w14:textId="77777777" w:rsidR="00F73363" w:rsidRPr="00F73363" w:rsidRDefault="00F73363" w:rsidP="00F73363">
      <w:pPr>
        <w:rPr>
          <w:lang w:val="uk-UA"/>
        </w:rPr>
      </w:pPr>
      <w:r w:rsidRPr="00F73363">
        <w:rPr>
          <w:lang w:val="uk-UA"/>
        </w:rPr>
        <w:t xml:space="preserve">Власна реалізація | MSE=203.36 RMSE=14.26 PSNR=25.05 </w:t>
      </w:r>
      <w:proofErr w:type="spellStart"/>
      <w:r w:rsidRPr="00F73363">
        <w:rPr>
          <w:lang w:val="uk-UA"/>
        </w:rPr>
        <w:t>дБ</w:t>
      </w:r>
      <w:proofErr w:type="spellEnd"/>
      <w:r w:rsidRPr="00F73363">
        <w:rPr>
          <w:lang w:val="uk-UA"/>
        </w:rPr>
        <w:t xml:space="preserve"> SSIM=0.5124</w:t>
      </w:r>
    </w:p>
    <w:p w14:paraId="5DA9E215" w14:textId="77777777" w:rsidR="00F73363" w:rsidRPr="00F73363" w:rsidRDefault="00F73363" w:rsidP="00F73363">
      <w:pPr>
        <w:rPr>
          <w:lang w:val="uk-UA"/>
        </w:rPr>
      </w:pPr>
      <w:proofErr w:type="spellStart"/>
      <w:r w:rsidRPr="00F73363">
        <w:rPr>
          <w:lang w:val="uk-UA"/>
        </w:rPr>
        <w:t>scikit-image</w:t>
      </w:r>
      <w:proofErr w:type="spellEnd"/>
      <w:r w:rsidRPr="00F73363">
        <w:rPr>
          <w:lang w:val="uk-UA"/>
        </w:rPr>
        <w:t xml:space="preserve">      | MSE=203.36 RMSE=14.26 PSNR=25.05 </w:t>
      </w:r>
      <w:proofErr w:type="spellStart"/>
      <w:r w:rsidRPr="00F73363">
        <w:rPr>
          <w:lang w:val="uk-UA"/>
        </w:rPr>
        <w:t>дБ</w:t>
      </w:r>
      <w:proofErr w:type="spellEnd"/>
      <w:r w:rsidRPr="00F73363">
        <w:rPr>
          <w:lang w:val="uk-UA"/>
        </w:rPr>
        <w:t xml:space="preserve"> SSIM=0.5124</w:t>
      </w:r>
    </w:p>
    <w:p w14:paraId="59532A40" w14:textId="77777777" w:rsidR="00F73363" w:rsidRPr="00F73363" w:rsidRDefault="00F73363" w:rsidP="00F73363">
      <w:pPr>
        <w:rPr>
          <w:lang w:val="uk-UA"/>
        </w:rPr>
      </w:pPr>
    </w:p>
    <w:p w14:paraId="6688C54B" w14:textId="77777777" w:rsidR="00F73363" w:rsidRPr="00F73363" w:rsidRDefault="00F73363" w:rsidP="00F73363">
      <w:pPr>
        <w:rPr>
          <w:lang w:val="uk-UA"/>
        </w:rPr>
      </w:pPr>
      <w:r w:rsidRPr="00F73363">
        <w:rPr>
          <w:lang w:val="uk-UA"/>
        </w:rPr>
        <w:t>=== 5. Дослідницький експеримент: JPEG-компресія ===</w:t>
      </w:r>
    </w:p>
    <w:p w14:paraId="2805CB9A" w14:textId="77777777" w:rsidR="00F73363" w:rsidRPr="00F73363" w:rsidRDefault="00F73363" w:rsidP="00F73363">
      <w:pPr>
        <w:rPr>
          <w:lang w:val="uk-UA"/>
        </w:rPr>
      </w:pPr>
      <w:r w:rsidRPr="00F73363">
        <w:rPr>
          <w:lang w:val="uk-UA"/>
        </w:rPr>
        <w:t xml:space="preserve">Q= 10 | розмір=  11.3 КБ | PSNR= 26.84 </w:t>
      </w:r>
      <w:proofErr w:type="spellStart"/>
      <w:r w:rsidRPr="00F73363">
        <w:rPr>
          <w:lang w:val="uk-UA"/>
        </w:rPr>
        <w:t>дБ</w:t>
      </w:r>
      <w:proofErr w:type="spellEnd"/>
      <w:r w:rsidRPr="00F73363">
        <w:rPr>
          <w:lang w:val="uk-UA"/>
        </w:rPr>
        <w:t xml:space="preserve"> | SSIM=0.8120</w:t>
      </w:r>
    </w:p>
    <w:p w14:paraId="0160A85E" w14:textId="77777777" w:rsidR="00F73363" w:rsidRPr="00F73363" w:rsidRDefault="00F73363" w:rsidP="00F73363">
      <w:pPr>
        <w:rPr>
          <w:lang w:val="uk-UA"/>
        </w:rPr>
      </w:pPr>
      <w:r w:rsidRPr="00F73363">
        <w:rPr>
          <w:lang w:val="uk-UA"/>
        </w:rPr>
        <w:t xml:space="preserve">Q= 20 | розмір=  16.3 КБ | PSNR= 29.31 </w:t>
      </w:r>
      <w:proofErr w:type="spellStart"/>
      <w:r w:rsidRPr="00F73363">
        <w:rPr>
          <w:lang w:val="uk-UA"/>
        </w:rPr>
        <w:t>дБ</w:t>
      </w:r>
      <w:proofErr w:type="spellEnd"/>
      <w:r w:rsidRPr="00F73363">
        <w:rPr>
          <w:lang w:val="uk-UA"/>
        </w:rPr>
        <w:t xml:space="preserve"> | SSIM=0.8744</w:t>
      </w:r>
    </w:p>
    <w:p w14:paraId="7427D452" w14:textId="77777777" w:rsidR="00F73363" w:rsidRPr="00F73363" w:rsidRDefault="00F73363" w:rsidP="00F73363">
      <w:pPr>
        <w:rPr>
          <w:lang w:val="uk-UA"/>
        </w:rPr>
      </w:pPr>
      <w:r w:rsidRPr="00F73363">
        <w:rPr>
          <w:lang w:val="uk-UA"/>
        </w:rPr>
        <w:t xml:space="preserve">Q= 40 | розмір=  23.8 КБ | PSNR= 31.40 </w:t>
      </w:r>
      <w:proofErr w:type="spellStart"/>
      <w:r w:rsidRPr="00F73363">
        <w:rPr>
          <w:lang w:val="uk-UA"/>
        </w:rPr>
        <w:t>дБ</w:t>
      </w:r>
      <w:proofErr w:type="spellEnd"/>
      <w:r w:rsidRPr="00F73363">
        <w:rPr>
          <w:lang w:val="uk-UA"/>
        </w:rPr>
        <w:t xml:space="preserve"> | SSIM=0.8996</w:t>
      </w:r>
    </w:p>
    <w:p w14:paraId="37093425" w14:textId="77777777" w:rsidR="00F73363" w:rsidRPr="00F73363" w:rsidRDefault="00F73363" w:rsidP="00F73363">
      <w:pPr>
        <w:rPr>
          <w:lang w:val="uk-UA"/>
        </w:rPr>
      </w:pPr>
      <w:r w:rsidRPr="00F73363">
        <w:rPr>
          <w:lang w:val="uk-UA"/>
        </w:rPr>
        <w:t xml:space="preserve">Q= 60 | розмір=  30.6 КБ | PSNR= 32.71 </w:t>
      </w:r>
      <w:proofErr w:type="spellStart"/>
      <w:r w:rsidRPr="00F73363">
        <w:rPr>
          <w:lang w:val="uk-UA"/>
        </w:rPr>
        <w:t>дБ</w:t>
      </w:r>
      <w:proofErr w:type="spellEnd"/>
      <w:r w:rsidRPr="00F73363">
        <w:rPr>
          <w:lang w:val="uk-UA"/>
        </w:rPr>
        <w:t xml:space="preserve"> | SSIM=0.9274</w:t>
      </w:r>
    </w:p>
    <w:p w14:paraId="77223319" w14:textId="77777777" w:rsidR="00F73363" w:rsidRPr="00F73363" w:rsidRDefault="00F73363" w:rsidP="00F73363">
      <w:pPr>
        <w:rPr>
          <w:lang w:val="uk-UA"/>
        </w:rPr>
      </w:pPr>
      <w:r w:rsidRPr="00F73363">
        <w:rPr>
          <w:lang w:val="uk-UA"/>
        </w:rPr>
        <w:t xml:space="preserve">Q= 80 | розмір=  44.9 КБ | PSNR= 34.67 </w:t>
      </w:r>
      <w:proofErr w:type="spellStart"/>
      <w:r w:rsidRPr="00F73363">
        <w:rPr>
          <w:lang w:val="uk-UA"/>
        </w:rPr>
        <w:t>дБ</w:t>
      </w:r>
      <w:proofErr w:type="spellEnd"/>
      <w:r w:rsidRPr="00F73363">
        <w:rPr>
          <w:lang w:val="uk-UA"/>
        </w:rPr>
        <w:t xml:space="preserve"> | SSIM=0.9458</w:t>
      </w:r>
    </w:p>
    <w:p w14:paraId="760F471B" w14:textId="77777777" w:rsidR="00F73363" w:rsidRPr="00F73363" w:rsidRDefault="00F73363" w:rsidP="00F73363">
      <w:pPr>
        <w:rPr>
          <w:lang w:val="uk-UA"/>
        </w:rPr>
      </w:pPr>
      <w:r w:rsidRPr="00F73363">
        <w:rPr>
          <w:lang w:val="uk-UA"/>
        </w:rPr>
        <w:t xml:space="preserve">Q= 95 | розмір=  97.0 КБ | PSNR= 38.28 </w:t>
      </w:r>
      <w:proofErr w:type="spellStart"/>
      <w:r w:rsidRPr="00F73363">
        <w:rPr>
          <w:lang w:val="uk-UA"/>
        </w:rPr>
        <w:t>дБ</w:t>
      </w:r>
      <w:proofErr w:type="spellEnd"/>
      <w:r w:rsidRPr="00F73363">
        <w:rPr>
          <w:lang w:val="uk-UA"/>
        </w:rPr>
        <w:t xml:space="preserve"> | SSIM=0.9700</w:t>
      </w:r>
    </w:p>
    <w:p w14:paraId="4327CEC5" w14:textId="77777777" w:rsidR="00F73363" w:rsidRPr="00F73363" w:rsidRDefault="00F73363" w:rsidP="00F73363">
      <w:pPr>
        <w:rPr>
          <w:lang w:val="uk-UA"/>
        </w:rPr>
      </w:pPr>
      <w:r w:rsidRPr="00F73363">
        <w:rPr>
          <w:lang w:val="uk-UA"/>
        </w:rPr>
        <w:t xml:space="preserve">Масштаб 1/1, Q=40 -&gt; PSNR=31.40 </w:t>
      </w:r>
      <w:proofErr w:type="spellStart"/>
      <w:r w:rsidRPr="00F73363">
        <w:rPr>
          <w:lang w:val="uk-UA"/>
        </w:rPr>
        <w:t>дБ</w:t>
      </w:r>
      <w:proofErr w:type="spellEnd"/>
    </w:p>
    <w:p w14:paraId="69342E0F" w14:textId="77777777" w:rsidR="00F73363" w:rsidRPr="00F73363" w:rsidRDefault="00F73363" w:rsidP="00F73363">
      <w:pPr>
        <w:rPr>
          <w:lang w:val="uk-UA"/>
        </w:rPr>
      </w:pPr>
      <w:r w:rsidRPr="00F73363">
        <w:rPr>
          <w:lang w:val="uk-UA"/>
        </w:rPr>
        <w:t xml:space="preserve">Масштаб 1/2, Q=40 -&gt; PSNR=29.23 </w:t>
      </w:r>
      <w:proofErr w:type="spellStart"/>
      <w:r w:rsidRPr="00F73363">
        <w:rPr>
          <w:lang w:val="uk-UA"/>
        </w:rPr>
        <w:t>дБ</w:t>
      </w:r>
      <w:proofErr w:type="spellEnd"/>
    </w:p>
    <w:p w14:paraId="24E3BA3F" w14:textId="3191EEFD" w:rsidR="00F73363" w:rsidRPr="00F73363" w:rsidRDefault="00F73363" w:rsidP="00F73363">
      <w:pPr>
        <w:rPr>
          <w:lang w:val="uk-UA"/>
        </w:rPr>
      </w:pPr>
      <w:r w:rsidRPr="00F73363">
        <w:rPr>
          <w:lang w:val="uk-UA"/>
        </w:rPr>
        <w:t xml:space="preserve">Масштаб 1/4, Q=40 -&gt; PSNR=26.66 </w:t>
      </w:r>
      <w:proofErr w:type="spellStart"/>
      <w:r w:rsidRPr="00F73363">
        <w:rPr>
          <w:lang w:val="uk-UA"/>
        </w:rPr>
        <w:t>дБ</w:t>
      </w:r>
      <w:proofErr w:type="spellEnd"/>
    </w:p>
    <w:p w14:paraId="393A88BA" w14:textId="468A3FF8" w:rsidR="00C15FC1" w:rsidRDefault="00F73363">
      <w:r w:rsidRPr="00F73363">
        <w:rPr>
          <w:lang w:val="uk-UA"/>
        </w:rPr>
        <w:t xml:space="preserve">Лабораторна робота № 1 виконана. Усі результати у теці: </w:t>
      </w:r>
      <w:proofErr w:type="spellStart"/>
      <w:r w:rsidRPr="00F73363">
        <w:rPr>
          <w:lang w:val="uk-UA"/>
        </w:rPr>
        <w:t>results</w:t>
      </w:r>
      <w:proofErr w:type="spellEnd"/>
      <w:r w:rsidRPr="00F73363">
        <w:rPr>
          <w:lang w:val="uk-UA"/>
        </w:rPr>
        <w:t>/lab1</w:t>
      </w:r>
      <w:r>
        <w:br w:type="page"/>
      </w:r>
    </w:p>
    <w:p w14:paraId="159C2921" w14:textId="77777777" w:rsidR="00C15FC1" w:rsidRDefault="00000000">
      <w:pPr>
        <w:pStyle w:val="Heading1"/>
      </w:pPr>
      <w:r>
        <w:rPr>
          <w:rFonts w:ascii="Times New Roman" w:hAnsi="Times New Roman"/>
        </w:rPr>
        <w:lastRenderedPageBreak/>
        <w:t>Лабораторна робота № 2. Фільтрація, покращення та сегментація зображень</w:t>
      </w:r>
    </w:p>
    <w:p w14:paraId="22E29D7F" w14:textId="77777777" w:rsidR="00C15FC1" w:rsidRDefault="00000000">
      <w:pPr>
        <w:pStyle w:val="Heading2"/>
      </w:pPr>
      <w:r>
        <w:rPr>
          <w:rFonts w:ascii="Times New Roman" w:hAnsi="Times New Roman"/>
        </w:rPr>
        <w:t>Мета роботи</w:t>
      </w:r>
    </w:p>
    <w:p w14:paraId="6AC0E80D" w14:textId="77777777" w:rsidR="00C15FC1" w:rsidRDefault="00000000" w:rsidP="00D65E15">
      <w:pPr>
        <w:ind w:firstLine="720"/>
        <w:jc w:val="both"/>
      </w:pPr>
      <w:r>
        <w:t>Дослідити ефективність просторових методів фільтрації (Gaussian, Median, Bilateral), покращення контрасту (Histogram Equalization, CLAHE) та бінаризації (Otsu, Adaptive Thresholding) зображень, спотворених різними типами шуму.</w:t>
      </w:r>
    </w:p>
    <w:p w14:paraId="05932F8A" w14:textId="77777777" w:rsidR="00C15FC1" w:rsidRDefault="00000000">
      <w:pPr>
        <w:pStyle w:val="Heading2"/>
      </w:pPr>
      <w:r>
        <w:rPr>
          <w:rFonts w:ascii="Times New Roman" w:hAnsi="Times New Roman"/>
        </w:rPr>
        <w:t>1. Створення шуму</w:t>
      </w:r>
    </w:p>
    <w:p w14:paraId="7A937B6C" w14:textId="77777777" w:rsidR="00C15FC1" w:rsidRDefault="00000000" w:rsidP="00D65E15">
      <w:pPr>
        <w:ind w:firstLine="720"/>
        <w:jc w:val="both"/>
      </w:pPr>
      <w:r>
        <w:t>Змодельовано два типи шуму: адитивний гаусів шум I_noisy = I + N(0, sigma^2) та імпульсний шум «сіль і перець», коли частка пікселів примусово замінюється на 0 або 255.</w:t>
      </w:r>
    </w:p>
    <w:p w14:paraId="06F2EA94" w14:textId="77777777" w:rsidR="00C15FC1" w:rsidRDefault="00000000">
      <w:pPr>
        <w:jc w:val="center"/>
      </w:pPr>
      <w:r>
        <w:rPr>
          <w:noProof/>
        </w:rPr>
        <w:drawing>
          <wp:inline distT="0" distB="0" distL="0" distR="0" wp14:anchorId="1D4043A1" wp14:editId="456F33BB">
            <wp:extent cx="5400000" cy="180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noise_examples.png"/>
                    <pic:cNvPicPr/>
                  </pic:nvPicPr>
                  <pic:blipFill>
                    <a:blip r:embed="rId13"/>
                    <a:stretch>
                      <a:fillRect/>
                    </a:stretch>
                  </pic:blipFill>
                  <pic:spPr>
                    <a:xfrm>
                      <a:off x="0" y="0"/>
                      <a:ext cx="5400000" cy="1800000"/>
                    </a:xfrm>
                    <a:prstGeom prst="rect">
                      <a:avLst/>
                    </a:prstGeom>
                  </pic:spPr>
                </pic:pic>
              </a:graphicData>
            </a:graphic>
          </wp:inline>
        </w:drawing>
      </w:r>
    </w:p>
    <w:p w14:paraId="301DEB7C" w14:textId="77777777" w:rsidR="00C15FC1" w:rsidRDefault="00000000">
      <w:pPr>
        <w:jc w:val="center"/>
      </w:pPr>
      <w:r>
        <w:rPr>
          <w:i/>
          <w:sz w:val="20"/>
        </w:rPr>
        <w:t>Рис. 8. Оригінал, гаусів шум (sigma=0.1) та сіль-перець (d=5%)</w:t>
      </w:r>
    </w:p>
    <w:p w14:paraId="06DFC4F9" w14:textId="77777777" w:rsidR="00C15FC1" w:rsidRDefault="00000000">
      <w:pPr>
        <w:pStyle w:val="Heading2"/>
      </w:pPr>
      <w:r>
        <w:rPr>
          <w:rFonts w:ascii="Times New Roman" w:hAnsi="Times New Roman"/>
        </w:rPr>
        <w:t>2. Фільтри: Gaussian, Median, Bilateral</w:t>
      </w:r>
    </w:p>
    <w:p w14:paraId="51943E87" w14:textId="77777777" w:rsidR="00C15FC1" w:rsidRDefault="00000000" w:rsidP="00DF34FD">
      <w:pPr>
        <w:ind w:firstLine="720"/>
        <w:jc w:val="both"/>
      </w:pPr>
      <w:r>
        <w:t>Кожен фільтр застосовано до зображення з відповідним типом шуму, якість результату оцінено через PSNR відносно оригіналу.</w:t>
      </w:r>
    </w:p>
    <w:tbl>
      <w:tblPr>
        <w:tblStyle w:val="LightGrid-Accent1"/>
        <w:tblW w:w="0" w:type="auto"/>
        <w:jc w:val="center"/>
        <w:tblLook w:val="04A0" w:firstRow="1" w:lastRow="0" w:firstColumn="1" w:lastColumn="0" w:noHBand="0" w:noVBand="1"/>
      </w:tblPr>
      <w:tblGrid>
        <w:gridCol w:w="4320"/>
        <w:gridCol w:w="4320"/>
      </w:tblGrid>
      <w:tr w:rsidR="00C15FC1" w14:paraId="29FD9D1D" w14:textId="77777777" w:rsidTr="00C15FC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2F921E" w14:textId="77777777" w:rsidR="00C15FC1" w:rsidRDefault="00000000">
            <w:r>
              <w:rPr>
                <w:sz w:val="20"/>
              </w:rPr>
              <w:t>Варіант</w:t>
            </w:r>
          </w:p>
        </w:tc>
        <w:tc>
          <w:tcPr>
            <w:tcW w:w="4320" w:type="dxa"/>
          </w:tcPr>
          <w:p w14:paraId="1F0550E8" w14:textId="77777777" w:rsidR="00C15FC1" w:rsidRDefault="00000000">
            <w:pPr>
              <w:cnfStyle w:val="100000000000" w:firstRow="1" w:lastRow="0" w:firstColumn="0" w:lastColumn="0" w:oddVBand="0" w:evenVBand="0" w:oddHBand="0" w:evenHBand="0" w:firstRowFirstColumn="0" w:firstRowLastColumn="0" w:lastRowFirstColumn="0" w:lastRowLastColumn="0"/>
            </w:pPr>
            <w:r>
              <w:rPr>
                <w:sz w:val="20"/>
              </w:rPr>
              <w:t>PSNR, дБ</w:t>
            </w:r>
          </w:p>
        </w:tc>
      </w:tr>
      <w:tr w:rsidR="00C15FC1" w14:paraId="630BBC2D"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1812A4B" w14:textId="77777777" w:rsidR="00C15FC1" w:rsidRDefault="00000000">
            <w:r>
              <w:rPr>
                <w:b w:val="0"/>
                <w:sz w:val="20"/>
              </w:rPr>
              <w:t>Шум без фільтра (гаусів)</w:t>
            </w:r>
          </w:p>
        </w:tc>
        <w:tc>
          <w:tcPr>
            <w:tcW w:w="4320" w:type="dxa"/>
          </w:tcPr>
          <w:p w14:paraId="53404108"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20.72</w:t>
            </w:r>
          </w:p>
        </w:tc>
      </w:tr>
      <w:tr w:rsidR="00C15FC1" w14:paraId="51DC1F7B" w14:textId="77777777" w:rsidTr="00C15F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3F01B5" w14:textId="77777777" w:rsidR="00C15FC1" w:rsidRDefault="00000000">
            <w:r>
              <w:rPr>
                <w:b w:val="0"/>
                <w:sz w:val="20"/>
              </w:rPr>
              <w:t>Gaussian filter</w:t>
            </w:r>
          </w:p>
        </w:tc>
        <w:tc>
          <w:tcPr>
            <w:tcW w:w="4320" w:type="dxa"/>
          </w:tcPr>
          <w:p w14:paraId="10316428"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26.02</w:t>
            </w:r>
          </w:p>
        </w:tc>
      </w:tr>
      <w:tr w:rsidR="00C15FC1" w14:paraId="412B6E94"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B0A06E" w14:textId="77777777" w:rsidR="00C15FC1" w:rsidRDefault="00000000">
            <w:r>
              <w:rPr>
                <w:b w:val="0"/>
                <w:sz w:val="20"/>
              </w:rPr>
              <w:t>Bilateral filter</w:t>
            </w:r>
          </w:p>
        </w:tc>
        <w:tc>
          <w:tcPr>
            <w:tcW w:w="4320" w:type="dxa"/>
          </w:tcPr>
          <w:p w14:paraId="07076146"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28.11</w:t>
            </w:r>
          </w:p>
        </w:tc>
      </w:tr>
      <w:tr w:rsidR="00C15FC1" w14:paraId="1DCA72F5" w14:textId="77777777" w:rsidTr="00C15F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A3E0DCA" w14:textId="77777777" w:rsidR="00C15FC1" w:rsidRDefault="00000000">
            <w:r>
              <w:rPr>
                <w:b w:val="0"/>
                <w:sz w:val="20"/>
              </w:rPr>
              <w:t>Median на сіль/перець</w:t>
            </w:r>
          </w:p>
        </w:tc>
        <w:tc>
          <w:tcPr>
            <w:tcW w:w="4320" w:type="dxa"/>
          </w:tcPr>
          <w:p w14:paraId="79A3D90B"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27.91</w:t>
            </w:r>
          </w:p>
        </w:tc>
      </w:tr>
      <w:tr w:rsidR="00C15FC1" w14:paraId="0DE66F30"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A8F37F" w14:textId="77777777" w:rsidR="00C15FC1" w:rsidRDefault="00000000">
            <w:r>
              <w:rPr>
                <w:b w:val="0"/>
                <w:sz w:val="20"/>
              </w:rPr>
              <w:t>Median на гаусів шум</w:t>
            </w:r>
          </w:p>
        </w:tc>
        <w:tc>
          <w:tcPr>
            <w:tcW w:w="4320" w:type="dxa"/>
          </w:tcPr>
          <w:p w14:paraId="3E924ED1"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26.17</w:t>
            </w:r>
          </w:p>
        </w:tc>
      </w:tr>
    </w:tbl>
    <w:p w14:paraId="5C442DF2" w14:textId="77777777" w:rsidR="00C15FC1" w:rsidRDefault="00000000">
      <w:pPr>
        <w:jc w:val="center"/>
      </w:pPr>
      <w:r>
        <w:rPr>
          <w:noProof/>
        </w:rPr>
        <w:lastRenderedPageBreak/>
        <w:drawing>
          <wp:inline distT="0" distB="0" distL="0" distR="0" wp14:anchorId="56206845" wp14:editId="344D0904">
            <wp:extent cx="5400000" cy="33230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ilters_compare.png"/>
                    <pic:cNvPicPr/>
                  </pic:nvPicPr>
                  <pic:blipFill>
                    <a:blip r:embed="rId14"/>
                    <a:stretch>
                      <a:fillRect/>
                    </a:stretch>
                  </pic:blipFill>
                  <pic:spPr>
                    <a:xfrm>
                      <a:off x="0" y="0"/>
                      <a:ext cx="5400000" cy="3323077"/>
                    </a:xfrm>
                    <a:prstGeom prst="rect">
                      <a:avLst/>
                    </a:prstGeom>
                  </pic:spPr>
                </pic:pic>
              </a:graphicData>
            </a:graphic>
          </wp:inline>
        </w:drawing>
      </w:r>
    </w:p>
    <w:p w14:paraId="3EA38EE1" w14:textId="77777777" w:rsidR="00C15FC1" w:rsidRDefault="00000000">
      <w:pPr>
        <w:jc w:val="center"/>
      </w:pPr>
      <w:r>
        <w:rPr>
          <w:i/>
          <w:sz w:val="20"/>
        </w:rPr>
        <w:t>Рис. 9. Порівняння фільтрів Gaussian, Median, Bilateral</w:t>
      </w:r>
    </w:p>
    <w:p w14:paraId="23AD3225" w14:textId="77777777" w:rsidR="00C15FC1" w:rsidRDefault="00000000" w:rsidP="00533F06">
      <w:pPr>
        <w:ind w:firstLine="720"/>
        <w:jc w:val="both"/>
      </w:pPr>
      <w:r>
        <w:t xml:space="preserve">Висновок: Median filter найкраще усуває імпульсний шум «сіль і перець» (PSNR зростає з 17.6 до 27.9 дБ), оскільки замінює викид медіаною сусідніх пікселів, тоді як Gaussian та Bilateral фільтри лише розмивають викиди, не усуваючи їх повністю. Для гаусового шуму найкращий результат показує Bilateral filter, оскільки він згладжує однорідні ділянки шуму, зберігаючи при цьому чіткі межі об'єктів </w:t>
      </w:r>
      <w:proofErr w:type="spellStart"/>
      <w:r>
        <w:t>завдяки</w:t>
      </w:r>
      <w:proofErr w:type="spellEnd"/>
      <w:r>
        <w:t xml:space="preserve"> </w:t>
      </w:r>
      <w:proofErr w:type="spellStart"/>
      <w:r>
        <w:t>ваговій</w:t>
      </w:r>
      <w:proofErr w:type="spellEnd"/>
      <w:r>
        <w:t xml:space="preserve"> </w:t>
      </w:r>
      <w:proofErr w:type="spellStart"/>
      <w:r>
        <w:t>функції</w:t>
      </w:r>
      <w:proofErr w:type="spellEnd"/>
      <w:r>
        <w:t xml:space="preserve">, </w:t>
      </w:r>
      <w:proofErr w:type="spellStart"/>
      <w:r>
        <w:t>що</w:t>
      </w:r>
      <w:proofErr w:type="spellEnd"/>
      <w:r>
        <w:t xml:space="preserve"> </w:t>
      </w:r>
      <w:proofErr w:type="spellStart"/>
      <w:r>
        <w:t>враховує</w:t>
      </w:r>
      <w:proofErr w:type="spellEnd"/>
      <w:r>
        <w:t xml:space="preserve"> </w:t>
      </w:r>
      <w:proofErr w:type="spellStart"/>
      <w:r>
        <w:t>різницю</w:t>
      </w:r>
      <w:proofErr w:type="spellEnd"/>
      <w:r>
        <w:t xml:space="preserve"> </w:t>
      </w:r>
      <w:proofErr w:type="spellStart"/>
      <w:r>
        <w:t>інтенсивності</w:t>
      </w:r>
      <w:proofErr w:type="spellEnd"/>
      <w:r>
        <w:t>.</w:t>
      </w:r>
    </w:p>
    <w:p w14:paraId="46697834" w14:textId="77777777" w:rsidR="00C15FC1" w:rsidRDefault="00000000">
      <w:pPr>
        <w:pStyle w:val="Heading2"/>
      </w:pPr>
      <w:r>
        <w:rPr>
          <w:rFonts w:ascii="Times New Roman" w:hAnsi="Times New Roman"/>
        </w:rPr>
        <w:lastRenderedPageBreak/>
        <w:t>3. Покращення контрасту: Histogram Equalization vs CLAHE</w:t>
      </w:r>
    </w:p>
    <w:p w14:paraId="573536A9" w14:textId="77777777" w:rsidR="00C15FC1" w:rsidRDefault="00000000">
      <w:pPr>
        <w:jc w:val="center"/>
      </w:pPr>
      <w:r>
        <w:rPr>
          <w:noProof/>
        </w:rPr>
        <w:drawing>
          <wp:inline distT="0" distB="0" distL="0" distR="0" wp14:anchorId="0A5FB227" wp14:editId="14423187">
            <wp:extent cx="5400000" cy="33230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ntrast_compare.png"/>
                    <pic:cNvPicPr/>
                  </pic:nvPicPr>
                  <pic:blipFill>
                    <a:blip r:embed="rId15"/>
                    <a:stretch>
                      <a:fillRect/>
                    </a:stretch>
                  </pic:blipFill>
                  <pic:spPr>
                    <a:xfrm>
                      <a:off x="0" y="0"/>
                      <a:ext cx="5400000" cy="3323077"/>
                    </a:xfrm>
                    <a:prstGeom prst="rect">
                      <a:avLst/>
                    </a:prstGeom>
                  </pic:spPr>
                </pic:pic>
              </a:graphicData>
            </a:graphic>
          </wp:inline>
        </w:drawing>
      </w:r>
    </w:p>
    <w:p w14:paraId="2F7ECE15" w14:textId="77777777" w:rsidR="00C15FC1" w:rsidRDefault="00000000">
      <w:pPr>
        <w:jc w:val="center"/>
      </w:pPr>
      <w:r>
        <w:rPr>
          <w:i/>
          <w:sz w:val="20"/>
        </w:rPr>
        <w:t>Рис. 10. Порівняння Histogram Equalization та CLAHE із гістограмами</w:t>
      </w:r>
    </w:p>
    <w:p w14:paraId="2EB4C98E" w14:textId="77777777" w:rsidR="00C15FC1" w:rsidRDefault="00000000" w:rsidP="00B05DB5">
      <w:pPr>
        <w:ind w:firstLine="720"/>
        <w:jc w:val="both"/>
      </w:pPr>
      <w:r>
        <w:t>Висновок: класична еквалізація гістограми діє глобально й перерозподіляє яскравість по всьому зображенню, що видно за різко «розтягнутою» гістограмою -- це може підсилити шум і дати неприродний вигляд. CLAHE обмежує підсилення контрасту в кожній локальній плитці (clipLimit), тому результат виглядає більш збалансованим і придатний для зображень з нерівномірним освітленням.</w:t>
      </w:r>
    </w:p>
    <w:p w14:paraId="68A522D4" w14:textId="77777777" w:rsidR="00C15FC1" w:rsidRDefault="00000000">
      <w:pPr>
        <w:pStyle w:val="Heading2"/>
      </w:pPr>
      <w:r>
        <w:rPr>
          <w:rFonts w:ascii="Times New Roman" w:hAnsi="Times New Roman"/>
        </w:rPr>
        <w:lastRenderedPageBreak/>
        <w:t>4. Бінаризація: метод Otsu vs Adaptive Thresholding</w:t>
      </w:r>
    </w:p>
    <w:p w14:paraId="2235FB7B" w14:textId="77777777" w:rsidR="00C15FC1" w:rsidRDefault="00000000">
      <w:pPr>
        <w:jc w:val="center"/>
      </w:pPr>
      <w:r>
        <w:rPr>
          <w:noProof/>
        </w:rPr>
        <w:drawing>
          <wp:inline distT="0" distB="0" distL="0" distR="0" wp14:anchorId="4A72B3BA" wp14:editId="2D65BC71">
            <wp:extent cx="5400000" cy="332307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hresholding_compare.png"/>
                    <pic:cNvPicPr/>
                  </pic:nvPicPr>
                  <pic:blipFill>
                    <a:blip r:embed="rId16"/>
                    <a:stretch>
                      <a:fillRect/>
                    </a:stretch>
                  </pic:blipFill>
                  <pic:spPr>
                    <a:xfrm>
                      <a:off x="0" y="0"/>
                      <a:ext cx="5400000" cy="3323077"/>
                    </a:xfrm>
                    <a:prstGeom prst="rect">
                      <a:avLst/>
                    </a:prstGeom>
                  </pic:spPr>
                </pic:pic>
              </a:graphicData>
            </a:graphic>
          </wp:inline>
        </w:drawing>
      </w:r>
    </w:p>
    <w:p w14:paraId="0BFD56B5" w14:textId="77777777" w:rsidR="00C15FC1" w:rsidRDefault="00000000">
      <w:pPr>
        <w:jc w:val="center"/>
      </w:pPr>
      <w:r>
        <w:rPr>
          <w:i/>
          <w:sz w:val="20"/>
        </w:rPr>
        <w:t>Рис. 11. Otsu та Adaptive Thresholding при рівномірному й нерівномірному освітленні</w:t>
      </w:r>
    </w:p>
    <w:p w14:paraId="10F41A00" w14:textId="77777777" w:rsidR="00C15FC1" w:rsidRDefault="00000000" w:rsidP="00D847F6">
      <w:pPr>
        <w:ind w:firstLine="720"/>
        <w:jc w:val="both"/>
      </w:pPr>
      <w:r>
        <w:t>Висновок: при рівномірному освітленні обидва методи дають подібний результат. Проте коли на зображення накладено штучний градієнт яскравості (імітація нерівномірного освітлення), єдиний глобальний поріг Otsu вже не підходить для всіх ділянок кадру одночасно, і частина зображення бінаризується неправильно (повністю чорніє або біліє). Adaptive Thresholding обчислює поріг окремо для кожної локальної області, тому значно краще зберігає структуру зображення за нерівномірного освітлення.</w:t>
      </w:r>
    </w:p>
    <w:p w14:paraId="7F9626F9" w14:textId="77777777" w:rsidR="00C15FC1" w:rsidRDefault="00000000">
      <w:pPr>
        <w:pStyle w:val="Heading2"/>
      </w:pPr>
      <w:r>
        <w:rPr>
          <w:rFonts w:ascii="Times New Roman" w:hAnsi="Times New Roman"/>
        </w:rPr>
        <w:t>5. Дослідницький експеримент: MSE, PSNR, SSIM = f(sigma)</w:t>
      </w:r>
    </w:p>
    <w:p w14:paraId="3E620868" w14:textId="77777777" w:rsidR="00C15FC1" w:rsidRDefault="00000000" w:rsidP="00930C16">
      <w:pPr>
        <w:ind w:firstLine="720"/>
        <w:jc w:val="both"/>
      </w:pPr>
      <w:r>
        <w:t>Для трьох рівнів шуму sigma = {0.05, 0.1, 0.2} експеримент виконано для ОБОХ типів шуму (гаусів та сіль-перець) і чотирьох варіантів обробки (без фільтра, Gaussian, Median, Bilateral). Для кожного варіанта порівняно MSE, PSNR та SSIM відносно оригіналу.</w:t>
      </w:r>
    </w:p>
    <w:tbl>
      <w:tblPr>
        <w:tblStyle w:val="LightGrid-Accent1"/>
        <w:tblW w:w="0" w:type="auto"/>
        <w:jc w:val="center"/>
        <w:tblLook w:val="04A0" w:firstRow="1" w:lastRow="0" w:firstColumn="1" w:lastColumn="0" w:noHBand="0" w:noVBand="1"/>
      </w:tblPr>
      <w:tblGrid>
        <w:gridCol w:w="1440"/>
        <w:gridCol w:w="1440"/>
        <w:gridCol w:w="1440"/>
        <w:gridCol w:w="1440"/>
        <w:gridCol w:w="1440"/>
        <w:gridCol w:w="1440"/>
      </w:tblGrid>
      <w:tr w:rsidR="00C15FC1" w14:paraId="130F8A63" w14:textId="77777777" w:rsidTr="00C15FC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1E9517A" w14:textId="77777777" w:rsidR="00C15FC1" w:rsidRDefault="00000000">
            <w:r>
              <w:rPr>
                <w:sz w:val="20"/>
              </w:rPr>
              <w:t>Тип шуму</w:t>
            </w:r>
          </w:p>
        </w:tc>
        <w:tc>
          <w:tcPr>
            <w:tcW w:w="1440" w:type="dxa"/>
          </w:tcPr>
          <w:p w14:paraId="7EE78B09" w14:textId="77777777" w:rsidR="00C15FC1" w:rsidRDefault="00000000">
            <w:pPr>
              <w:cnfStyle w:val="100000000000" w:firstRow="1" w:lastRow="0" w:firstColumn="0" w:lastColumn="0" w:oddVBand="0" w:evenVBand="0" w:oddHBand="0" w:evenHBand="0" w:firstRowFirstColumn="0" w:firstRowLastColumn="0" w:lastRowFirstColumn="0" w:lastRowLastColumn="0"/>
            </w:pPr>
            <w:r>
              <w:rPr>
                <w:sz w:val="20"/>
              </w:rPr>
              <w:t>sigma</w:t>
            </w:r>
          </w:p>
        </w:tc>
        <w:tc>
          <w:tcPr>
            <w:tcW w:w="1440" w:type="dxa"/>
          </w:tcPr>
          <w:p w14:paraId="13CDD0AF" w14:textId="77777777" w:rsidR="00C15FC1" w:rsidRDefault="00000000">
            <w:pPr>
              <w:cnfStyle w:val="100000000000" w:firstRow="1" w:lastRow="0" w:firstColumn="0" w:lastColumn="0" w:oddVBand="0" w:evenVBand="0" w:oddHBand="0" w:evenHBand="0" w:firstRowFirstColumn="0" w:firstRowLastColumn="0" w:lastRowFirstColumn="0" w:lastRowLastColumn="0"/>
            </w:pPr>
            <w:r>
              <w:rPr>
                <w:sz w:val="20"/>
              </w:rPr>
              <w:t>Фільтр</w:t>
            </w:r>
          </w:p>
        </w:tc>
        <w:tc>
          <w:tcPr>
            <w:tcW w:w="1440" w:type="dxa"/>
          </w:tcPr>
          <w:p w14:paraId="59CB7927" w14:textId="77777777" w:rsidR="00C15FC1" w:rsidRDefault="00000000">
            <w:pPr>
              <w:cnfStyle w:val="100000000000" w:firstRow="1" w:lastRow="0" w:firstColumn="0" w:lastColumn="0" w:oddVBand="0" w:evenVBand="0" w:oddHBand="0" w:evenHBand="0" w:firstRowFirstColumn="0" w:firstRowLastColumn="0" w:lastRowFirstColumn="0" w:lastRowLastColumn="0"/>
            </w:pPr>
            <w:r>
              <w:rPr>
                <w:sz w:val="20"/>
              </w:rPr>
              <w:t>MSE</w:t>
            </w:r>
          </w:p>
        </w:tc>
        <w:tc>
          <w:tcPr>
            <w:tcW w:w="1440" w:type="dxa"/>
          </w:tcPr>
          <w:p w14:paraId="6DF3B41E" w14:textId="77777777" w:rsidR="00C15FC1" w:rsidRDefault="00000000">
            <w:pPr>
              <w:cnfStyle w:val="100000000000" w:firstRow="1" w:lastRow="0" w:firstColumn="0" w:lastColumn="0" w:oddVBand="0" w:evenVBand="0" w:oddHBand="0" w:evenHBand="0" w:firstRowFirstColumn="0" w:firstRowLastColumn="0" w:lastRowFirstColumn="0" w:lastRowLastColumn="0"/>
            </w:pPr>
            <w:r>
              <w:rPr>
                <w:sz w:val="20"/>
              </w:rPr>
              <w:t>PSNR, дБ</w:t>
            </w:r>
          </w:p>
        </w:tc>
        <w:tc>
          <w:tcPr>
            <w:tcW w:w="1440" w:type="dxa"/>
          </w:tcPr>
          <w:p w14:paraId="3951D2C4" w14:textId="77777777" w:rsidR="00C15FC1" w:rsidRDefault="00000000">
            <w:pPr>
              <w:cnfStyle w:val="100000000000" w:firstRow="1" w:lastRow="0" w:firstColumn="0" w:lastColumn="0" w:oddVBand="0" w:evenVBand="0" w:oddHBand="0" w:evenHBand="0" w:firstRowFirstColumn="0" w:firstRowLastColumn="0" w:lastRowFirstColumn="0" w:lastRowLastColumn="0"/>
            </w:pPr>
            <w:r>
              <w:rPr>
                <w:sz w:val="20"/>
              </w:rPr>
              <w:t>SSIM</w:t>
            </w:r>
          </w:p>
        </w:tc>
      </w:tr>
      <w:tr w:rsidR="00C15FC1" w14:paraId="382684D9"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63CC1FE" w14:textId="77777777" w:rsidR="00C15FC1" w:rsidRDefault="00000000">
            <w:r>
              <w:rPr>
                <w:b w:val="0"/>
                <w:sz w:val="20"/>
              </w:rPr>
              <w:t>гаусів</w:t>
            </w:r>
          </w:p>
        </w:tc>
        <w:tc>
          <w:tcPr>
            <w:tcW w:w="1440" w:type="dxa"/>
          </w:tcPr>
          <w:p w14:paraId="73EB18CB"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0.05</w:t>
            </w:r>
          </w:p>
        </w:tc>
        <w:tc>
          <w:tcPr>
            <w:tcW w:w="1440" w:type="dxa"/>
          </w:tcPr>
          <w:p w14:paraId="1D2316B0"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без фільтра</w:t>
            </w:r>
          </w:p>
        </w:tc>
        <w:tc>
          <w:tcPr>
            <w:tcW w:w="1440" w:type="dxa"/>
          </w:tcPr>
          <w:p w14:paraId="662A29D6"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144.45</w:t>
            </w:r>
          </w:p>
        </w:tc>
        <w:tc>
          <w:tcPr>
            <w:tcW w:w="1440" w:type="dxa"/>
          </w:tcPr>
          <w:p w14:paraId="7A93F704"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26.53</w:t>
            </w:r>
          </w:p>
        </w:tc>
        <w:tc>
          <w:tcPr>
            <w:tcW w:w="1440" w:type="dxa"/>
          </w:tcPr>
          <w:p w14:paraId="19785376"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0.5720</w:t>
            </w:r>
          </w:p>
        </w:tc>
      </w:tr>
      <w:tr w:rsidR="00C15FC1" w14:paraId="05CF293F" w14:textId="77777777" w:rsidTr="00C15F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8C34E67" w14:textId="77777777" w:rsidR="00C15FC1" w:rsidRDefault="00000000">
            <w:r>
              <w:rPr>
                <w:b w:val="0"/>
                <w:sz w:val="20"/>
              </w:rPr>
              <w:t>гаусів</w:t>
            </w:r>
          </w:p>
        </w:tc>
        <w:tc>
          <w:tcPr>
            <w:tcW w:w="1440" w:type="dxa"/>
          </w:tcPr>
          <w:p w14:paraId="37A38987"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0.05</w:t>
            </w:r>
          </w:p>
        </w:tc>
        <w:tc>
          <w:tcPr>
            <w:tcW w:w="1440" w:type="dxa"/>
          </w:tcPr>
          <w:p w14:paraId="17DFDE28"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Gaussian</w:t>
            </w:r>
          </w:p>
        </w:tc>
        <w:tc>
          <w:tcPr>
            <w:tcW w:w="1440" w:type="dxa"/>
          </w:tcPr>
          <w:p w14:paraId="025A5D68"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124.31</w:t>
            </w:r>
          </w:p>
        </w:tc>
        <w:tc>
          <w:tcPr>
            <w:tcW w:w="1440" w:type="dxa"/>
          </w:tcPr>
          <w:p w14:paraId="5FBE0D16"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27.19</w:t>
            </w:r>
          </w:p>
        </w:tc>
        <w:tc>
          <w:tcPr>
            <w:tcW w:w="1440" w:type="dxa"/>
          </w:tcPr>
          <w:p w14:paraId="1908E894"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0.7826</w:t>
            </w:r>
          </w:p>
        </w:tc>
      </w:tr>
      <w:tr w:rsidR="00C15FC1" w14:paraId="554988DC"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76E0131" w14:textId="77777777" w:rsidR="00C15FC1" w:rsidRDefault="00000000">
            <w:r>
              <w:rPr>
                <w:b w:val="0"/>
                <w:sz w:val="20"/>
              </w:rPr>
              <w:t>гаусів</w:t>
            </w:r>
          </w:p>
        </w:tc>
        <w:tc>
          <w:tcPr>
            <w:tcW w:w="1440" w:type="dxa"/>
          </w:tcPr>
          <w:p w14:paraId="5230B48E"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0.05</w:t>
            </w:r>
          </w:p>
        </w:tc>
        <w:tc>
          <w:tcPr>
            <w:tcW w:w="1440" w:type="dxa"/>
          </w:tcPr>
          <w:p w14:paraId="318B79E3"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Median</w:t>
            </w:r>
          </w:p>
        </w:tc>
        <w:tc>
          <w:tcPr>
            <w:tcW w:w="1440" w:type="dxa"/>
          </w:tcPr>
          <w:p w14:paraId="4ECFCC2F"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117.27</w:t>
            </w:r>
          </w:p>
        </w:tc>
        <w:tc>
          <w:tcPr>
            <w:tcW w:w="1440" w:type="dxa"/>
          </w:tcPr>
          <w:p w14:paraId="14D9154C"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27.44</w:t>
            </w:r>
          </w:p>
        </w:tc>
        <w:tc>
          <w:tcPr>
            <w:tcW w:w="1440" w:type="dxa"/>
          </w:tcPr>
          <w:p w14:paraId="6712BF80"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0.8274</w:t>
            </w:r>
          </w:p>
        </w:tc>
      </w:tr>
      <w:tr w:rsidR="00C15FC1" w14:paraId="54AA47E1" w14:textId="77777777" w:rsidTr="00C15F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1144754" w14:textId="77777777" w:rsidR="00C15FC1" w:rsidRDefault="00000000">
            <w:r>
              <w:rPr>
                <w:b w:val="0"/>
                <w:sz w:val="20"/>
              </w:rPr>
              <w:t>гаусів</w:t>
            </w:r>
          </w:p>
        </w:tc>
        <w:tc>
          <w:tcPr>
            <w:tcW w:w="1440" w:type="dxa"/>
          </w:tcPr>
          <w:p w14:paraId="0201081C"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0.05</w:t>
            </w:r>
          </w:p>
        </w:tc>
        <w:tc>
          <w:tcPr>
            <w:tcW w:w="1440" w:type="dxa"/>
          </w:tcPr>
          <w:p w14:paraId="7CA0BC30"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Bilateral</w:t>
            </w:r>
          </w:p>
        </w:tc>
        <w:tc>
          <w:tcPr>
            <w:tcW w:w="1440" w:type="dxa"/>
          </w:tcPr>
          <w:p w14:paraId="3D60749C"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42.52</w:t>
            </w:r>
          </w:p>
        </w:tc>
        <w:tc>
          <w:tcPr>
            <w:tcW w:w="1440" w:type="dxa"/>
          </w:tcPr>
          <w:p w14:paraId="386656DE"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31.84</w:t>
            </w:r>
          </w:p>
        </w:tc>
        <w:tc>
          <w:tcPr>
            <w:tcW w:w="1440" w:type="dxa"/>
          </w:tcPr>
          <w:p w14:paraId="491F6674"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0.8273</w:t>
            </w:r>
          </w:p>
        </w:tc>
      </w:tr>
      <w:tr w:rsidR="00C15FC1" w14:paraId="5385CA26"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394777B" w14:textId="77777777" w:rsidR="00C15FC1" w:rsidRDefault="00000000">
            <w:r>
              <w:rPr>
                <w:b w:val="0"/>
                <w:sz w:val="20"/>
              </w:rPr>
              <w:lastRenderedPageBreak/>
              <w:t>сіль-перець</w:t>
            </w:r>
          </w:p>
        </w:tc>
        <w:tc>
          <w:tcPr>
            <w:tcW w:w="1440" w:type="dxa"/>
          </w:tcPr>
          <w:p w14:paraId="11B85D03"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0.05</w:t>
            </w:r>
          </w:p>
        </w:tc>
        <w:tc>
          <w:tcPr>
            <w:tcW w:w="1440" w:type="dxa"/>
          </w:tcPr>
          <w:p w14:paraId="68D4FFD3"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без фільтра</w:t>
            </w:r>
          </w:p>
        </w:tc>
        <w:tc>
          <w:tcPr>
            <w:tcW w:w="1440" w:type="dxa"/>
          </w:tcPr>
          <w:p w14:paraId="4E672349"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1141.78</w:t>
            </w:r>
          </w:p>
        </w:tc>
        <w:tc>
          <w:tcPr>
            <w:tcW w:w="1440" w:type="dxa"/>
          </w:tcPr>
          <w:p w14:paraId="65C174FE"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17.55</w:t>
            </w:r>
          </w:p>
        </w:tc>
        <w:tc>
          <w:tcPr>
            <w:tcW w:w="1440" w:type="dxa"/>
          </w:tcPr>
          <w:p w14:paraId="49B22D6F"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0.4149</w:t>
            </w:r>
          </w:p>
        </w:tc>
      </w:tr>
      <w:tr w:rsidR="00C15FC1" w14:paraId="35B25428" w14:textId="77777777" w:rsidTr="00C15F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EA8F0F1" w14:textId="77777777" w:rsidR="00C15FC1" w:rsidRDefault="00000000">
            <w:r>
              <w:rPr>
                <w:b w:val="0"/>
                <w:sz w:val="20"/>
              </w:rPr>
              <w:t>сіль-перець</w:t>
            </w:r>
          </w:p>
        </w:tc>
        <w:tc>
          <w:tcPr>
            <w:tcW w:w="1440" w:type="dxa"/>
          </w:tcPr>
          <w:p w14:paraId="42301EEC"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0.05</w:t>
            </w:r>
          </w:p>
        </w:tc>
        <w:tc>
          <w:tcPr>
            <w:tcW w:w="1440" w:type="dxa"/>
          </w:tcPr>
          <w:p w14:paraId="4B1F279D"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Gaussian</w:t>
            </w:r>
          </w:p>
        </w:tc>
        <w:tc>
          <w:tcPr>
            <w:tcW w:w="1440" w:type="dxa"/>
          </w:tcPr>
          <w:p w14:paraId="053F90C0"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192.28</w:t>
            </w:r>
          </w:p>
        </w:tc>
        <w:tc>
          <w:tcPr>
            <w:tcW w:w="1440" w:type="dxa"/>
          </w:tcPr>
          <w:p w14:paraId="72A0B9A3"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25.29</w:t>
            </w:r>
          </w:p>
        </w:tc>
        <w:tc>
          <w:tcPr>
            <w:tcW w:w="1440" w:type="dxa"/>
          </w:tcPr>
          <w:p w14:paraId="1AFEA2A5"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0.6668</w:t>
            </w:r>
          </w:p>
        </w:tc>
      </w:tr>
      <w:tr w:rsidR="00C15FC1" w14:paraId="7682E31C"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5534F8F" w14:textId="77777777" w:rsidR="00C15FC1" w:rsidRDefault="00000000">
            <w:r>
              <w:rPr>
                <w:b w:val="0"/>
                <w:sz w:val="20"/>
              </w:rPr>
              <w:t>сіль-перець</w:t>
            </w:r>
          </w:p>
        </w:tc>
        <w:tc>
          <w:tcPr>
            <w:tcW w:w="1440" w:type="dxa"/>
          </w:tcPr>
          <w:p w14:paraId="381FF04D"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0.05</w:t>
            </w:r>
          </w:p>
        </w:tc>
        <w:tc>
          <w:tcPr>
            <w:tcW w:w="1440" w:type="dxa"/>
          </w:tcPr>
          <w:p w14:paraId="3C527B29"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Median</w:t>
            </w:r>
          </w:p>
        </w:tc>
        <w:tc>
          <w:tcPr>
            <w:tcW w:w="1440" w:type="dxa"/>
          </w:tcPr>
          <w:p w14:paraId="434BAEC8"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104.88</w:t>
            </w:r>
          </w:p>
        </w:tc>
        <w:tc>
          <w:tcPr>
            <w:tcW w:w="1440" w:type="dxa"/>
          </w:tcPr>
          <w:p w14:paraId="497D1528"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27.92</w:t>
            </w:r>
          </w:p>
        </w:tc>
        <w:tc>
          <w:tcPr>
            <w:tcW w:w="1440" w:type="dxa"/>
          </w:tcPr>
          <w:p w14:paraId="5EA18BF3"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0.8970</w:t>
            </w:r>
          </w:p>
        </w:tc>
      </w:tr>
      <w:tr w:rsidR="00C15FC1" w14:paraId="456C21F0" w14:textId="77777777" w:rsidTr="00C15F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64F905A" w14:textId="77777777" w:rsidR="00C15FC1" w:rsidRDefault="00000000">
            <w:r>
              <w:rPr>
                <w:b w:val="0"/>
                <w:sz w:val="20"/>
              </w:rPr>
              <w:t>сіль-перець</w:t>
            </w:r>
          </w:p>
        </w:tc>
        <w:tc>
          <w:tcPr>
            <w:tcW w:w="1440" w:type="dxa"/>
          </w:tcPr>
          <w:p w14:paraId="056184D2"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0.05</w:t>
            </w:r>
          </w:p>
        </w:tc>
        <w:tc>
          <w:tcPr>
            <w:tcW w:w="1440" w:type="dxa"/>
          </w:tcPr>
          <w:p w14:paraId="093121A4"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Bilateral</w:t>
            </w:r>
          </w:p>
        </w:tc>
        <w:tc>
          <w:tcPr>
            <w:tcW w:w="1440" w:type="dxa"/>
          </w:tcPr>
          <w:p w14:paraId="3CE450A4"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1123.34</w:t>
            </w:r>
          </w:p>
        </w:tc>
        <w:tc>
          <w:tcPr>
            <w:tcW w:w="1440" w:type="dxa"/>
          </w:tcPr>
          <w:p w14:paraId="1DF68909"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17.63</w:t>
            </w:r>
          </w:p>
        </w:tc>
        <w:tc>
          <w:tcPr>
            <w:tcW w:w="1440" w:type="dxa"/>
          </w:tcPr>
          <w:p w14:paraId="15F3CF80"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0.3975</w:t>
            </w:r>
          </w:p>
        </w:tc>
      </w:tr>
      <w:tr w:rsidR="00C15FC1" w14:paraId="26DEE79D"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05ED61E" w14:textId="77777777" w:rsidR="00C15FC1" w:rsidRDefault="00000000">
            <w:r>
              <w:rPr>
                <w:b w:val="0"/>
                <w:sz w:val="20"/>
              </w:rPr>
              <w:t>гаусів</w:t>
            </w:r>
          </w:p>
        </w:tc>
        <w:tc>
          <w:tcPr>
            <w:tcW w:w="1440" w:type="dxa"/>
          </w:tcPr>
          <w:p w14:paraId="31492640"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0.1</w:t>
            </w:r>
          </w:p>
        </w:tc>
        <w:tc>
          <w:tcPr>
            <w:tcW w:w="1440" w:type="dxa"/>
          </w:tcPr>
          <w:p w14:paraId="5E4D278F"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без фільтра</w:t>
            </w:r>
          </w:p>
        </w:tc>
        <w:tc>
          <w:tcPr>
            <w:tcW w:w="1440" w:type="dxa"/>
          </w:tcPr>
          <w:p w14:paraId="50F38FA3"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551.24</w:t>
            </w:r>
          </w:p>
        </w:tc>
        <w:tc>
          <w:tcPr>
            <w:tcW w:w="1440" w:type="dxa"/>
          </w:tcPr>
          <w:p w14:paraId="2ADA2F44"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20.72</w:t>
            </w:r>
          </w:p>
        </w:tc>
        <w:tc>
          <w:tcPr>
            <w:tcW w:w="1440" w:type="dxa"/>
          </w:tcPr>
          <w:p w14:paraId="0F540F62"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0.3597</w:t>
            </w:r>
          </w:p>
        </w:tc>
      </w:tr>
      <w:tr w:rsidR="00C15FC1" w14:paraId="289BF90E" w14:textId="77777777" w:rsidTr="00C15F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06830AD" w14:textId="77777777" w:rsidR="00C15FC1" w:rsidRDefault="00000000">
            <w:r>
              <w:rPr>
                <w:b w:val="0"/>
                <w:sz w:val="20"/>
              </w:rPr>
              <w:t>гаусів</w:t>
            </w:r>
          </w:p>
        </w:tc>
        <w:tc>
          <w:tcPr>
            <w:tcW w:w="1440" w:type="dxa"/>
          </w:tcPr>
          <w:p w14:paraId="482030FE"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0.1</w:t>
            </w:r>
          </w:p>
        </w:tc>
        <w:tc>
          <w:tcPr>
            <w:tcW w:w="1440" w:type="dxa"/>
          </w:tcPr>
          <w:p w14:paraId="16045971"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Gaussian</w:t>
            </w:r>
          </w:p>
        </w:tc>
        <w:tc>
          <w:tcPr>
            <w:tcW w:w="1440" w:type="dxa"/>
          </w:tcPr>
          <w:p w14:paraId="3FE7FD5F"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162.38</w:t>
            </w:r>
          </w:p>
        </w:tc>
        <w:tc>
          <w:tcPr>
            <w:tcW w:w="1440" w:type="dxa"/>
          </w:tcPr>
          <w:p w14:paraId="41EFFDA1"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26.03</w:t>
            </w:r>
          </w:p>
        </w:tc>
        <w:tc>
          <w:tcPr>
            <w:tcW w:w="1440" w:type="dxa"/>
          </w:tcPr>
          <w:p w14:paraId="2EE1D458"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0.6908</w:t>
            </w:r>
          </w:p>
        </w:tc>
      </w:tr>
      <w:tr w:rsidR="00C15FC1" w14:paraId="220E42F0"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2AE53B3" w14:textId="77777777" w:rsidR="00C15FC1" w:rsidRDefault="00000000">
            <w:r>
              <w:rPr>
                <w:b w:val="0"/>
                <w:sz w:val="20"/>
              </w:rPr>
              <w:t>гаусів</w:t>
            </w:r>
          </w:p>
        </w:tc>
        <w:tc>
          <w:tcPr>
            <w:tcW w:w="1440" w:type="dxa"/>
          </w:tcPr>
          <w:p w14:paraId="74CDA3AF"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0.1</w:t>
            </w:r>
          </w:p>
        </w:tc>
        <w:tc>
          <w:tcPr>
            <w:tcW w:w="1440" w:type="dxa"/>
          </w:tcPr>
          <w:p w14:paraId="100D707B"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Median</w:t>
            </w:r>
          </w:p>
        </w:tc>
        <w:tc>
          <w:tcPr>
            <w:tcW w:w="1440" w:type="dxa"/>
          </w:tcPr>
          <w:p w14:paraId="6EA0EB7C"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156.66</w:t>
            </w:r>
          </w:p>
        </w:tc>
        <w:tc>
          <w:tcPr>
            <w:tcW w:w="1440" w:type="dxa"/>
          </w:tcPr>
          <w:p w14:paraId="2E76D4DB"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26.18</w:t>
            </w:r>
          </w:p>
        </w:tc>
        <w:tc>
          <w:tcPr>
            <w:tcW w:w="1440" w:type="dxa"/>
          </w:tcPr>
          <w:p w14:paraId="1FD0A31D"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0.7118</w:t>
            </w:r>
          </w:p>
        </w:tc>
      </w:tr>
      <w:tr w:rsidR="00C15FC1" w14:paraId="3EF1B8F1" w14:textId="77777777" w:rsidTr="00C15F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82ABBE5" w14:textId="77777777" w:rsidR="00C15FC1" w:rsidRDefault="00000000">
            <w:r>
              <w:rPr>
                <w:b w:val="0"/>
                <w:sz w:val="20"/>
              </w:rPr>
              <w:t>гаусів</w:t>
            </w:r>
          </w:p>
        </w:tc>
        <w:tc>
          <w:tcPr>
            <w:tcW w:w="1440" w:type="dxa"/>
          </w:tcPr>
          <w:p w14:paraId="3A76F757"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0.1</w:t>
            </w:r>
          </w:p>
        </w:tc>
        <w:tc>
          <w:tcPr>
            <w:tcW w:w="1440" w:type="dxa"/>
          </w:tcPr>
          <w:p w14:paraId="00FB9276"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Bilateral</w:t>
            </w:r>
          </w:p>
        </w:tc>
        <w:tc>
          <w:tcPr>
            <w:tcW w:w="1440" w:type="dxa"/>
          </w:tcPr>
          <w:p w14:paraId="4E2E61C7"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100.49</w:t>
            </w:r>
          </w:p>
        </w:tc>
        <w:tc>
          <w:tcPr>
            <w:tcW w:w="1440" w:type="dxa"/>
          </w:tcPr>
          <w:p w14:paraId="6469EFE0"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28.11</w:t>
            </w:r>
          </w:p>
        </w:tc>
        <w:tc>
          <w:tcPr>
            <w:tcW w:w="1440" w:type="dxa"/>
          </w:tcPr>
          <w:p w14:paraId="4F244ED9"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0.6788</w:t>
            </w:r>
          </w:p>
        </w:tc>
      </w:tr>
      <w:tr w:rsidR="00C15FC1" w14:paraId="33029422"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A50D4C9" w14:textId="77777777" w:rsidR="00C15FC1" w:rsidRDefault="00000000">
            <w:r>
              <w:rPr>
                <w:b w:val="0"/>
                <w:sz w:val="20"/>
              </w:rPr>
              <w:t>сіль-перець</w:t>
            </w:r>
          </w:p>
        </w:tc>
        <w:tc>
          <w:tcPr>
            <w:tcW w:w="1440" w:type="dxa"/>
          </w:tcPr>
          <w:p w14:paraId="69FFF7B0"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0.1</w:t>
            </w:r>
          </w:p>
        </w:tc>
        <w:tc>
          <w:tcPr>
            <w:tcW w:w="1440" w:type="dxa"/>
          </w:tcPr>
          <w:p w14:paraId="1BCDFE85"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без фільтра</w:t>
            </w:r>
          </w:p>
        </w:tc>
        <w:tc>
          <w:tcPr>
            <w:tcW w:w="1440" w:type="dxa"/>
          </w:tcPr>
          <w:p w14:paraId="48A9F727"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2313.72</w:t>
            </w:r>
          </w:p>
        </w:tc>
        <w:tc>
          <w:tcPr>
            <w:tcW w:w="1440" w:type="dxa"/>
          </w:tcPr>
          <w:p w14:paraId="3B7B6DE8"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14.49</w:t>
            </w:r>
          </w:p>
        </w:tc>
        <w:tc>
          <w:tcPr>
            <w:tcW w:w="1440" w:type="dxa"/>
          </w:tcPr>
          <w:p w14:paraId="093435DA"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0.2391</w:t>
            </w:r>
          </w:p>
        </w:tc>
      </w:tr>
      <w:tr w:rsidR="00C15FC1" w14:paraId="12FF545C" w14:textId="77777777" w:rsidTr="00C15F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4F9AF14" w14:textId="77777777" w:rsidR="00C15FC1" w:rsidRDefault="00000000">
            <w:r>
              <w:rPr>
                <w:b w:val="0"/>
                <w:sz w:val="20"/>
              </w:rPr>
              <w:t>сіль-перець</w:t>
            </w:r>
          </w:p>
        </w:tc>
        <w:tc>
          <w:tcPr>
            <w:tcW w:w="1440" w:type="dxa"/>
          </w:tcPr>
          <w:p w14:paraId="79BE33C1"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0.1</w:t>
            </w:r>
          </w:p>
        </w:tc>
        <w:tc>
          <w:tcPr>
            <w:tcW w:w="1440" w:type="dxa"/>
          </w:tcPr>
          <w:p w14:paraId="10D47ABD"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Gaussian</w:t>
            </w:r>
          </w:p>
        </w:tc>
        <w:tc>
          <w:tcPr>
            <w:tcW w:w="1440" w:type="dxa"/>
          </w:tcPr>
          <w:p w14:paraId="42754F4B"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311.32</w:t>
            </w:r>
          </w:p>
        </w:tc>
        <w:tc>
          <w:tcPr>
            <w:tcW w:w="1440" w:type="dxa"/>
          </w:tcPr>
          <w:p w14:paraId="296FD7A6"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23.20</w:t>
            </w:r>
          </w:p>
        </w:tc>
        <w:tc>
          <w:tcPr>
            <w:tcW w:w="1440" w:type="dxa"/>
          </w:tcPr>
          <w:p w14:paraId="42B0C842"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0.5548</w:t>
            </w:r>
          </w:p>
        </w:tc>
      </w:tr>
      <w:tr w:rsidR="00C15FC1" w14:paraId="3B1D5D90"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85412BA" w14:textId="77777777" w:rsidR="00C15FC1" w:rsidRDefault="00000000">
            <w:r>
              <w:rPr>
                <w:b w:val="0"/>
                <w:sz w:val="20"/>
              </w:rPr>
              <w:t>сіль-перець</w:t>
            </w:r>
          </w:p>
        </w:tc>
        <w:tc>
          <w:tcPr>
            <w:tcW w:w="1440" w:type="dxa"/>
          </w:tcPr>
          <w:p w14:paraId="7C5F6A72"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0.1</w:t>
            </w:r>
          </w:p>
        </w:tc>
        <w:tc>
          <w:tcPr>
            <w:tcW w:w="1440" w:type="dxa"/>
          </w:tcPr>
          <w:p w14:paraId="7383816F"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Median</w:t>
            </w:r>
          </w:p>
        </w:tc>
        <w:tc>
          <w:tcPr>
            <w:tcW w:w="1440" w:type="dxa"/>
          </w:tcPr>
          <w:p w14:paraId="1709806E"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113.63</w:t>
            </w:r>
          </w:p>
        </w:tc>
        <w:tc>
          <w:tcPr>
            <w:tcW w:w="1440" w:type="dxa"/>
          </w:tcPr>
          <w:p w14:paraId="6290AE3C"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27.58</w:t>
            </w:r>
          </w:p>
        </w:tc>
        <w:tc>
          <w:tcPr>
            <w:tcW w:w="1440" w:type="dxa"/>
          </w:tcPr>
          <w:p w14:paraId="63792F6D"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0.8924</w:t>
            </w:r>
          </w:p>
        </w:tc>
      </w:tr>
      <w:tr w:rsidR="00C15FC1" w14:paraId="0DA28E21" w14:textId="77777777" w:rsidTr="00C15F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09B258A" w14:textId="77777777" w:rsidR="00C15FC1" w:rsidRDefault="00000000">
            <w:r>
              <w:rPr>
                <w:b w:val="0"/>
                <w:sz w:val="20"/>
              </w:rPr>
              <w:t>сіль-перець</w:t>
            </w:r>
          </w:p>
        </w:tc>
        <w:tc>
          <w:tcPr>
            <w:tcW w:w="1440" w:type="dxa"/>
          </w:tcPr>
          <w:p w14:paraId="0AFC233C"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0.1</w:t>
            </w:r>
          </w:p>
        </w:tc>
        <w:tc>
          <w:tcPr>
            <w:tcW w:w="1440" w:type="dxa"/>
          </w:tcPr>
          <w:p w14:paraId="05E07145"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Bilateral</w:t>
            </w:r>
          </w:p>
        </w:tc>
        <w:tc>
          <w:tcPr>
            <w:tcW w:w="1440" w:type="dxa"/>
          </w:tcPr>
          <w:p w14:paraId="0E660796"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2264.74</w:t>
            </w:r>
          </w:p>
        </w:tc>
        <w:tc>
          <w:tcPr>
            <w:tcW w:w="1440" w:type="dxa"/>
          </w:tcPr>
          <w:p w14:paraId="7B3DBCB6"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14.58</w:t>
            </w:r>
          </w:p>
        </w:tc>
        <w:tc>
          <w:tcPr>
            <w:tcW w:w="1440" w:type="dxa"/>
          </w:tcPr>
          <w:p w14:paraId="0A7D8D4E"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0.2263</w:t>
            </w:r>
          </w:p>
        </w:tc>
      </w:tr>
      <w:tr w:rsidR="00C15FC1" w14:paraId="66AAD58A"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0334295" w14:textId="77777777" w:rsidR="00C15FC1" w:rsidRDefault="00000000">
            <w:r>
              <w:rPr>
                <w:b w:val="0"/>
                <w:sz w:val="20"/>
              </w:rPr>
              <w:t>гаусів</w:t>
            </w:r>
          </w:p>
        </w:tc>
        <w:tc>
          <w:tcPr>
            <w:tcW w:w="1440" w:type="dxa"/>
          </w:tcPr>
          <w:p w14:paraId="398E299E"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0.2</w:t>
            </w:r>
          </w:p>
        </w:tc>
        <w:tc>
          <w:tcPr>
            <w:tcW w:w="1440" w:type="dxa"/>
          </w:tcPr>
          <w:p w14:paraId="1DDF63EC"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без фільтра</w:t>
            </w:r>
          </w:p>
        </w:tc>
        <w:tc>
          <w:tcPr>
            <w:tcW w:w="1440" w:type="dxa"/>
          </w:tcPr>
          <w:p w14:paraId="1E092031"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1951.20</w:t>
            </w:r>
          </w:p>
        </w:tc>
        <w:tc>
          <w:tcPr>
            <w:tcW w:w="1440" w:type="dxa"/>
          </w:tcPr>
          <w:p w14:paraId="5F24A7E7"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15.23</w:t>
            </w:r>
          </w:p>
        </w:tc>
        <w:tc>
          <w:tcPr>
            <w:tcW w:w="1440" w:type="dxa"/>
          </w:tcPr>
          <w:p w14:paraId="1C4A3A49"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0.1970</w:t>
            </w:r>
          </w:p>
        </w:tc>
      </w:tr>
      <w:tr w:rsidR="00C15FC1" w14:paraId="3B622CF3" w14:textId="77777777" w:rsidTr="00C15F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2CEF2DD" w14:textId="77777777" w:rsidR="00C15FC1" w:rsidRDefault="00000000">
            <w:r>
              <w:rPr>
                <w:b w:val="0"/>
                <w:sz w:val="20"/>
              </w:rPr>
              <w:t>гаусів</w:t>
            </w:r>
          </w:p>
        </w:tc>
        <w:tc>
          <w:tcPr>
            <w:tcW w:w="1440" w:type="dxa"/>
          </w:tcPr>
          <w:p w14:paraId="1847D910"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0.2</w:t>
            </w:r>
          </w:p>
        </w:tc>
        <w:tc>
          <w:tcPr>
            <w:tcW w:w="1440" w:type="dxa"/>
          </w:tcPr>
          <w:p w14:paraId="175EE6F3"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Gaussian</w:t>
            </w:r>
          </w:p>
        </w:tc>
        <w:tc>
          <w:tcPr>
            <w:tcW w:w="1440" w:type="dxa"/>
          </w:tcPr>
          <w:p w14:paraId="2ECEAB3B"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317.70</w:t>
            </w:r>
          </w:p>
        </w:tc>
        <w:tc>
          <w:tcPr>
            <w:tcW w:w="1440" w:type="dxa"/>
          </w:tcPr>
          <w:p w14:paraId="498BBDB1"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23.11</w:t>
            </w:r>
          </w:p>
        </w:tc>
        <w:tc>
          <w:tcPr>
            <w:tcW w:w="1440" w:type="dxa"/>
          </w:tcPr>
          <w:p w14:paraId="10F8FF2D"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0.5434</w:t>
            </w:r>
          </w:p>
        </w:tc>
      </w:tr>
      <w:tr w:rsidR="00C15FC1" w14:paraId="1BA080F5"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0634AAE" w14:textId="77777777" w:rsidR="00C15FC1" w:rsidRDefault="00000000">
            <w:r>
              <w:rPr>
                <w:b w:val="0"/>
                <w:sz w:val="20"/>
              </w:rPr>
              <w:t>гаусів</w:t>
            </w:r>
          </w:p>
        </w:tc>
        <w:tc>
          <w:tcPr>
            <w:tcW w:w="1440" w:type="dxa"/>
          </w:tcPr>
          <w:p w14:paraId="3C34DE56"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0.2</w:t>
            </w:r>
          </w:p>
        </w:tc>
        <w:tc>
          <w:tcPr>
            <w:tcW w:w="1440" w:type="dxa"/>
          </w:tcPr>
          <w:p w14:paraId="53425D03"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Median</w:t>
            </w:r>
          </w:p>
        </w:tc>
        <w:tc>
          <w:tcPr>
            <w:tcW w:w="1440" w:type="dxa"/>
          </w:tcPr>
          <w:p w14:paraId="33F718C7"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284.62</w:t>
            </w:r>
          </w:p>
        </w:tc>
        <w:tc>
          <w:tcPr>
            <w:tcW w:w="1440" w:type="dxa"/>
          </w:tcPr>
          <w:p w14:paraId="297E5838"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23.59</w:t>
            </w:r>
          </w:p>
        </w:tc>
        <w:tc>
          <w:tcPr>
            <w:tcW w:w="1440" w:type="dxa"/>
          </w:tcPr>
          <w:p w14:paraId="6F0B3295"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0.5268</w:t>
            </w:r>
          </w:p>
        </w:tc>
      </w:tr>
      <w:tr w:rsidR="00C15FC1" w14:paraId="6E2C661E" w14:textId="77777777" w:rsidTr="00C15F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77FF005" w14:textId="77777777" w:rsidR="00C15FC1" w:rsidRDefault="00000000">
            <w:r>
              <w:rPr>
                <w:b w:val="0"/>
                <w:sz w:val="20"/>
              </w:rPr>
              <w:t>гаусів</w:t>
            </w:r>
          </w:p>
        </w:tc>
        <w:tc>
          <w:tcPr>
            <w:tcW w:w="1440" w:type="dxa"/>
          </w:tcPr>
          <w:p w14:paraId="0227F8CA"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0.2</w:t>
            </w:r>
          </w:p>
        </w:tc>
        <w:tc>
          <w:tcPr>
            <w:tcW w:w="1440" w:type="dxa"/>
          </w:tcPr>
          <w:p w14:paraId="5280125B"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Bilateral</w:t>
            </w:r>
          </w:p>
        </w:tc>
        <w:tc>
          <w:tcPr>
            <w:tcW w:w="1440" w:type="dxa"/>
          </w:tcPr>
          <w:p w14:paraId="164D1703"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694.52</w:t>
            </w:r>
          </w:p>
        </w:tc>
        <w:tc>
          <w:tcPr>
            <w:tcW w:w="1440" w:type="dxa"/>
          </w:tcPr>
          <w:p w14:paraId="2678926D"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19.71</w:t>
            </w:r>
          </w:p>
        </w:tc>
        <w:tc>
          <w:tcPr>
            <w:tcW w:w="1440" w:type="dxa"/>
          </w:tcPr>
          <w:p w14:paraId="7A962C3F"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0.3159</w:t>
            </w:r>
          </w:p>
        </w:tc>
      </w:tr>
      <w:tr w:rsidR="00C15FC1" w14:paraId="45BA143E"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856890E" w14:textId="77777777" w:rsidR="00C15FC1" w:rsidRDefault="00000000">
            <w:r>
              <w:rPr>
                <w:b w:val="0"/>
                <w:sz w:val="20"/>
              </w:rPr>
              <w:t>сіль-перець</w:t>
            </w:r>
          </w:p>
        </w:tc>
        <w:tc>
          <w:tcPr>
            <w:tcW w:w="1440" w:type="dxa"/>
          </w:tcPr>
          <w:p w14:paraId="6AD4B72C"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0.2</w:t>
            </w:r>
          </w:p>
        </w:tc>
        <w:tc>
          <w:tcPr>
            <w:tcW w:w="1440" w:type="dxa"/>
          </w:tcPr>
          <w:p w14:paraId="7D84120F"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без фільтра</w:t>
            </w:r>
          </w:p>
        </w:tc>
        <w:tc>
          <w:tcPr>
            <w:tcW w:w="1440" w:type="dxa"/>
          </w:tcPr>
          <w:p w14:paraId="4EB5CC0C"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4589.29</w:t>
            </w:r>
          </w:p>
        </w:tc>
        <w:tc>
          <w:tcPr>
            <w:tcW w:w="1440" w:type="dxa"/>
          </w:tcPr>
          <w:p w14:paraId="2F61D947"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11.51</w:t>
            </w:r>
          </w:p>
        </w:tc>
        <w:tc>
          <w:tcPr>
            <w:tcW w:w="1440" w:type="dxa"/>
          </w:tcPr>
          <w:p w14:paraId="57D9485E"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0.1337</w:t>
            </w:r>
          </w:p>
        </w:tc>
      </w:tr>
      <w:tr w:rsidR="00C15FC1" w14:paraId="5A0B7214" w14:textId="77777777" w:rsidTr="00C15F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EA75D0D" w14:textId="77777777" w:rsidR="00C15FC1" w:rsidRDefault="00000000">
            <w:r>
              <w:rPr>
                <w:b w:val="0"/>
                <w:sz w:val="20"/>
              </w:rPr>
              <w:t>сіль-перець</w:t>
            </w:r>
          </w:p>
        </w:tc>
        <w:tc>
          <w:tcPr>
            <w:tcW w:w="1440" w:type="dxa"/>
          </w:tcPr>
          <w:p w14:paraId="45A97CFC"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0.2</w:t>
            </w:r>
          </w:p>
        </w:tc>
        <w:tc>
          <w:tcPr>
            <w:tcW w:w="1440" w:type="dxa"/>
          </w:tcPr>
          <w:p w14:paraId="122CB168"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Gaussian</w:t>
            </w:r>
          </w:p>
        </w:tc>
        <w:tc>
          <w:tcPr>
            <w:tcW w:w="1440" w:type="dxa"/>
          </w:tcPr>
          <w:p w14:paraId="579E9ECC"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623.62</w:t>
            </w:r>
          </w:p>
        </w:tc>
        <w:tc>
          <w:tcPr>
            <w:tcW w:w="1440" w:type="dxa"/>
          </w:tcPr>
          <w:p w14:paraId="7B3EE4E7"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20.18</w:t>
            </w:r>
          </w:p>
        </w:tc>
        <w:tc>
          <w:tcPr>
            <w:tcW w:w="1440" w:type="dxa"/>
          </w:tcPr>
          <w:p w14:paraId="36E0683B"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0.4339</w:t>
            </w:r>
          </w:p>
        </w:tc>
      </w:tr>
      <w:tr w:rsidR="00C15FC1" w14:paraId="13AB6A09"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4245085" w14:textId="77777777" w:rsidR="00C15FC1" w:rsidRDefault="00000000">
            <w:r>
              <w:rPr>
                <w:b w:val="0"/>
                <w:sz w:val="20"/>
              </w:rPr>
              <w:t>сіль-перець</w:t>
            </w:r>
          </w:p>
        </w:tc>
        <w:tc>
          <w:tcPr>
            <w:tcW w:w="1440" w:type="dxa"/>
          </w:tcPr>
          <w:p w14:paraId="0031BD56"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0.2</w:t>
            </w:r>
          </w:p>
        </w:tc>
        <w:tc>
          <w:tcPr>
            <w:tcW w:w="1440" w:type="dxa"/>
          </w:tcPr>
          <w:p w14:paraId="0F393681"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Median</w:t>
            </w:r>
          </w:p>
        </w:tc>
        <w:tc>
          <w:tcPr>
            <w:tcW w:w="1440" w:type="dxa"/>
          </w:tcPr>
          <w:p w14:paraId="20ECB76D"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134.44</w:t>
            </w:r>
          </w:p>
        </w:tc>
        <w:tc>
          <w:tcPr>
            <w:tcW w:w="1440" w:type="dxa"/>
          </w:tcPr>
          <w:p w14:paraId="34459A29"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26.85</w:t>
            </w:r>
          </w:p>
        </w:tc>
        <w:tc>
          <w:tcPr>
            <w:tcW w:w="1440" w:type="dxa"/>
          </w:tcPr>
          <w:p w14:paraId="6D37E079"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0.8831</w:t>
            </w:r>
          </w:p>
        </w:tc>
      </w:tr>
      <w:tr w:rsidR="00C15FC1" w14:paraId="1B09C0B0" w14:textId="77777777" w:rsidTr="00C15F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20F9A49" w14:textId="77777777" w:rsidR="00C15FC1" w:rsidRDefault="00000000">
            <w:r>
              <w:rPr>
                <w:b w:val="0"/>
                <w:sz w:val="20"/>
              </w:rPr>
              <w:t>сіль-перець</w:t>
            </w:r>
          </w:p>
        </w:tc>
        <w:tc>
          <w:tcPr>
            <w:tcW w:w="1440" w:type="dxa"/>
          </w:tcPr>
          <w:p w14:paraId="1B9EB325"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0.2</w:t>
            </w:r>
          </w:p>
        </w:tc>
        <w:tc>
          <w:tcPr>
            <w:tcW w:w="1440" w:type="dxa"/>
          </w:tcPr>
          <w:p w14:paraId="324B5701"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Bilateral</w:t>
            </w:r>
          </w:p>
        </w:tc>
        <w:tc>
          <w:tcPr>
            <w:tcW w:w="1440" w:type="dxa"/>
          </w:tcPr>
          <w:p w14:paraId="0F557C8F"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4505.89</w:t>
            </w:r>
          </w:p>
        </w:tc>
        <w:tc>
          <w:tcPr>
            <w:tcW w:w="1440" w:type="dxa"/>
          </w:tcPr>
          <w:p w14:paraId="5D984075"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11.59</w:t>
            </w:r>
          </w:p>
        </w:tc>
        <w:tc>
          <w:tcPr>
            <w:tcW w:w="1440" w:type="dxa"/>
          </w:tcPr>
          <w:p w14:paraId="34ED9F6C"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0.1252</w:t>
            </w:r>
          </w:p>
        </w:tc>
      </w:tr>
    </w:tbl>
    <w:p w14:paraId="6031DA3B" w14:textId="77777777" w:rsidR="00C15FC1" w:rsidRDefault="00000000">
      <w:pPr>
        <w:jc w:val="center"/>
      </w:pPr>
      <w:r>
        <w:rPr>
          <w:noProof/>
        </w:rPr>
        <w:drawing>
          <wp:inline distT="0" distB="0" distL="0" distR="0" wp14:anchorId="32FAF4AC" wp14:editId="6089381C">
            <wp:extent cx="5040000" cy="360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snr_vs_sigma_гаусів.png"/>
                    <pic:cNvPicPr/>
                  </pic:nvPicPr>
                  <pic:blipFill>
                    <a:blip r:embed="rId17"/>
                    <a:stretch>
                      <a:fillRect/>
                    </a:stretch>
                  </pic:blipFill>
                  <pic:spPr>
                    <a:xfrm>
                      <a:off x="0" y="0"/>
                      <a:ext cx="5040000" cy="3600000"/>
                    </a:xfrm>
                    <a:prstGeom prst="rect">
                      <a:avLst/>
                    </a:prstGeom>
                  </pic:spPr>
                </pic:pic>
              </a:graphicData>
            </a:graphic>
          </wp:inline>
        </w:drawing>
      </w:r>
    </w:p>
    <w:p w14:paraId="738DEF68" w14:textId="77777777" w:rsidR="00C15FC1" w:rsidRDefault="00000000">
      <w:pPr>
        <w:jc w:val="center"/>
      </w:pPr>
      <w:r>
        <w:rPr>
          <w:i/>
          <w:sz w:val="20"/>
        </w:rPr>
        <w:t>Рис. 12. PSNR = f(sigma) для гаусового шуму</w:t>
      </w:r>
    </w:p>
    <w:p w14:paraId="27267127" w14:textId="77777777" w:rsidR="00C15FC1" w:rsidRDefault="00000000">
      <w:pPr>
        <w:jc w:val="center"/>
      </w:pPr>
      <w:r>
        <w:rPr>
          <w:noProof/>
        </w:rPr>
        <w:lastRenderedPageBreak/>
        <w:drawing>
          <wp:inline distT="0" distB="0" distL="0" distR="0" wp14:anchorId="0B3A6AE8" wp14:editId="5B240CDD">
            <wp:extent cx="5040000" cy="360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snr_vs_sigma_сіль-перець.png"/>
                    <pic:cNvPicPr/>
                  </pic:nvPicPr>
                  <pic:blipFill>
                    <a:blip r:embed="rId18"/>
                    <a:stretch>
                      <a:fillRect/>
                    </a:stretch>
                  </pic:blipFill>
                  <pic:spPr>
                    <a:xfrm>
                      <a:off x="0" y="0"/>
                      <a:ext cx="5040000" cy="3600000"/>
                    </a:xfrm>
                    <a:prstGeom prst="rect">
                      <a:avLst/>
                    </a:prstGeom>
                  </pic:spPr>
                </pic:pic>
              </a:graphicData>
            </a:graphic>
          </wp:inline>
        </w:drawing>
      </w:r>
    </w:p>
    <w:p w14:paraId="08CFAF20" w14:textId="77777777" w:rsidR="00C15FC1" w:rsidRDefault="00000000">
      <w:pPr>
        <w:jc w:val="center"/>
      </w:pPr>
      <w:r>
        <w:rPr>
          <w:i/>
          <w:sz w:val="20"/>
        </w:rPr>
        <w:t>Рис. 13. PSNR = f(sigma) для шуму «сіль і перець»</w:t>
      </w:r>
    </w:p>
    <w:p w14:paraId="227E1CD1" w14:textId="77777777" w:rsidR="00C15FC1" w:rsidRDefault="00000000">
      <w:pPr>
        <w:pStyle w:val="Heading3"/>
      </w:pPr>
      <w:r>
        <w:rPr>
          <w:rFonts w:ascii="Times New Roman" w:hAnsi="Times New Roman"/>
        </w:rPr>
        <w:t>Відповіді на дослідницькі питання (ЛР № 2)</w:t>
      </w:r>
    </w:p>
    <w:p w14:paraId="5B244E9F" w14:textId="77777777" w:rsidR="00C15FC1" w:rsidRDefault="00000000" w:rsidP="00C94FC1">
      <w:pPr>
        <w:jc w:val="both"/>
      </w:pPr>
      <w:r>
        <w:t>1. Який фільтр найкраще усуває Gaussian noise?</w:t>
      </w:r>
      <w:r>
        <w:br/>
        <w:t>За результатами експерименту, при слабкому та середньому гаусовому шумі (sigma = 0.05, 0.1) найвищий PSNR дає Bilateral filter (31.8 та 28.1 дБ відповідно), оскільки він враховує як просторову, так і фотометричну близькість пікселів. При сильному шумі (sigma = 0.2) Bilateral filter вже гірше справляється (19.7 дБ), і кращим стає звичайний Median filter (23.6 дБ) — за такого рівня шуму ваги bilateral-фільтра перестають ефективно відрізняти шум від країв об'єктів.</w:t>
      </w:r>
    </w:p>
    <w:p w14:paraId="1AE91BA8" w14:textId="77777777" w:rsidR="00C15FC1" w:rsidRDefault="00000000" w:rsidP="00C94FC1">
      <w:pPr>
        <w:jc w:val="both"/>
      </w:pPr>
      <w:r>
        <w:t>2. Який метод ефективніший для salt-and-pepper noise?</w:t>
      </w:r>
      <w:r>
        <w:br/>
        <w:t>Для всіх трьох рівнів шуму «сіль і перець» Median filter стабільно й значно переважає інші методи (PSNR 26.9-27.9 дБ проти 20.2 дБ у Gaussian filter та 11.6-17.6 дБ у Bilateral filter, який на цьому типі шуму практично не покращує зображення). Це підтверджує теорію: медіанний фільтр нечутливий до окремих екстремальних викидів, тоді як лінійні та bilateral-фільтри лише розмазують їх.</w:t>
      </w:r>
    </w:p>
    <w:p w14:paraId="7BD6B31A" w14:textId="77777777" w:rsidR="00C15FC1" w:rsidRDefault="00000000" w:rsidP="00C94FC1">
      <w:pPr>
        <w:jc w:val="both"/>
      </w:pPr>
      <w:r>
        <w:lastRenderedPageBreak/>
        <w:t>3. Як збільшення розміру ядра впливає на деталізацію?</w:t>
      </w:r>
      <w:r>
        <w:br/>
        <w:t>У міні-дослідженні (розділ 6) підбір параметрів фільтрів показав, що зі збільшенням розміру ядра PSNR спочатку зростає (шум ефективніше усереднюється), але після певного розміру ядра починає знижуватися, оскільки фільтр починає «розмивати» корисні деталі зображення (краї, дрібні об'єкти) так само активно, як і шум -- тобто існує оптимальний розмір ядра, який залежить від рівня шуму.</w:t>
      </w:r>
    </w:p>
    <w:p w14:paraId="76A1D9B0" w14:textId="77777777" w:rsidR="00C15FC1" w:rsidRDefault="00000000" w:rsidP="00C94FC1">
      <w:pPr>
        <w:jc w:val="both"/>
      </w:pPr>
      <w:r>
        <w:t>4. Чи завжди підвищення PSNR означає покращення візуальної якості?</w:t>
      </w:r>
      <w:r>
        <w:br/>
        <w:t>Не завжди. Наприклад, для шуму «сіль і перець» Bilateral filter може давати PSNR, близький або навіть нижчий за необроблене зображення (оскільки поодинокі викиди 0/255 залишаються майже не зміненими та продовжують сильно впливати на MSE), тоді як SSIM і візуальна оцінка так само підтверджують низьку якість. Водночас надмірне згладжування (наприклад, Gaussian filter з великим ядром) може підвищити PSNR за рахунок придушення шуму, але одночасно погіршити сприйману різкість зображення -- це ще раз показує, що PSNR варто аналізувати разом із SSIM та безпосереднім візуальним оглядом результату.</w:t>
      </w:r>
    </w:p>
    <w:p w14:paraId="3A292EB2" w14:textId="77777777" w:rsidR="00C15FC1" w:rsidRDefault="00000000">
      <w:pPr>
        <w:pStyle w:val="Heading2"/>
      </w:pPr>
      <w:r>
        <w:rPr>
          <w:rFonts w:ascii="Times New Roman" w:hAnsi="Times New Roman"/>
        </w:rPr>
        <w:t>6. Міні-дослідження: автоматичний підбір параметрів фільтра</w:t>
      </w:r>
    </w:p>
    <w:p w14:paraId="58F142F2" w14:textId="77777777" w:rsidR="00C15FC1" w:rsidRDefault="00000000" w:rsidP="00C94FC1">
      <w:pPr>
        <w:ind w:firstLine="720"/>
        <w:jc w:val="both"/>
      </w:pPr>
      <w:r>
        <w:t>Для гаусового шуму (sigma=0.1) виконано автоматичний перебір параметрів кожного фільтра (розмір ядра для Gaussian/Median, діаметр сусідства для Bilateral) із вибором значення, що максимізує PSNR відносно оригіналу.</w:t>
      </w:r>
    </w:p>
    <w:tbl>
      <w:tblPr>
        <w:tblStyle w:val="LightGrid-Accent1"/>
        <w:tblW w:w="0" w:type="auto"/>
        <w:jc w:val="center"/>
        <w:tblLook w:val="04A0" w:firstRow="1" w:lastRow="0" w:firstColumn="1" w:lastColumn="0" w:noHBand="0" w:noVBand="1"/>
      </w:tblPr>
      <w:tblGrid>
        <w:gridCol w:w="2880"/>
        <w:gridCol w:w="2880"/>
        <w:gridCol w:w="2880"/>
      </w:tblGrid>
      <w:tr w:rsidR="00C15FC1" w14:paraId="6F46F4BF" w14:textId="77777777" w:rsidTr="00C15FC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A2276A" w14:textId="77777777" w:rsidR="00C15FC1" w:rsidRDefault="00000000">
            <w:r>
              <w:rPr>
                <w:sz w:val="20"/>
              </w:rPr>
              <w:t>Фільтр</w:t>
            </w:r>
          </w:p>
        </w:tc>
        <w:tc>
          <w:tcPr>
            <w:tcW w:w="2880" w:type="dxa"/>
          </w:tcPr>
          <w:p w14:paraId="79CEDDC1" w14:textId="77777777" w:rsidR="00C15FC1" w:rsidRDefault="00000000">
            <w:pPr>
              <w:cnfStyle w:val="100000000000" w:firstRow="1" w:lastRow="0" w:firstColumn="0" w:lastColumn="0" w:oddVBand="0" w:evenVBand="0" w:oddHBand="0" w:evenHBand="0" w:firstRowFirstColumn="0" w:firstRowLastColumn="0" w:lastRowFirstColumn="0" w:lastRowLastColumn="0"/>
            </w:pPr>
            <w:r>
              <w:rPr>
                <w:sz w:val="20"/>
              </w:rPr>
              <w:t>Параметр</w:t>
            </w:r>
          </w:p>
        </w:tc>
        <w:tc>
          <w:tcPr>
            <w:tcW w:w="2880" w:type="dxa"/>
          </w:tcPr>
          <w:p w14:paraId="101E2390" w14:textId="77777777" w:rsidR="00C15FC1" w:rsidRDefault="00000000">
            <w:pPr>
              <w:cnfStyle w:val="100000000000" w:firstRow="1" w:lastRow="0" w:firstColumn="0" w:lastColumn="0" w:oddVBand="0" w:evenVBand="0" w:oddHBand="0" w:evenHBand="0" w:firstRowFirstColumn="0" w:firstRowLastColumn="0" w:lastRowFirstColumn="0" w:lastRowLastColumn="0"/>
            </w:pPr>
            <w:r>
              <w:rPr>
                <w:sz w:val="20"/>
              </w:rPr>
              <w:t>PSNR, дБ</w:t>
            </w:r>
          </w:p>
        </w:tc>
      </w:tr>
      <w:tr w:rsidR="00C15FC1" w14:paraId="3FDCDC2B"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282E63" w14:textId="77777777" w:rsidR="00C15FC1" w:rsidRDefault="00000000">
            <w:r>
              <w:rPr>
                <w:b w:val="0"/>
                <w:sz w:val="20"/>
              </w:rPr>
              <w:t>Gaussian</w:t>
            </w:r>
          </w:p>
        </w:tc>
        <w:tc>
          <w:tcPr>
            <w:tcW w:w="2880" w:type="dxa"/>
          </w:tcPr>
          <w:p w14:paraId="70884E20"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kernel=3</w:t>
            </w:r>
          </w:p>
        </w:tc>
        <w:tc>
          <w:tcPr>
            <w:tcW w:w="2880" w:type="dxa"/>
          </w:tcPr>
          <w:p w14:paraId="382A0A60"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26.74</w:t>
            </w:r>
          </w:p>
        </w:tc>
      </w:tr>
      <w:tr w:rsidR="00C15FC1" w14:paraId="1A45288F" w14:textId="77777777" w:rsidTr="00C15F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F7288D" w14:textId="77777777" w:rsidR="00C15FC1" w:rsidRDefault="00000000">
            <w:r>
              <w:rPr>
                <w:b w:val="0"/>
                <w:sz w:val="20"/>
              </w:rPr>
              <w:t>Gaussian</w:t>
            </w:r>
          </w:p>
        </w:tc>
        <w:tc>
          <w:tcPr>
            <w:tcW w:w="2880" w:type="dxa"/>
          </w:tcPr>
          <w:p w14:paraId="22DB7547"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kernel=5</w:t>
            </w:r>
          </w:p>
        </w:tc>
        <w:tc>
          <w:tcPr>
            <w:tcW w:w="2880" w:type="dxa"/>
          </w:tcPr>
          <w:p w14:paraId="582EE647"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26.70</w:t>
            </w:r>
          </w:p>
        </w:tc>
      </w:tr>
      <w:tr w:rsidR="00C15FC1" w14:paraId="4E25B863"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31A59A" w14:textId="77777777" w:rsidR="00C15FC1" w:rsidRDefault="00000000">
            <w:r>
              <w:rPr>
                <w:b w:val="0"/>
                <w:sz w:val="20"/>
              </w:rPr>
              <w:t>Gaussian</w:t>
            </w:r>
          </w:p>
        </w:tc>
        <w:tc>
          <w:tcPr>
            <w:tcW w:w="2880" w:type="dxa"/>
          </w:tcPr>
          <w:p w14:paraId="0DAAF2DE"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kernel=7</w:t>
            </w:r>
          </w:p>
        </w:tc>
        <w:tc>
          <w:tcPr>
            <w:tcW w:w="2880" w:type="dxa"/>
          </w:tcPr>
          <w:p w14:paraId="7233F408"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25.77</w:t>
            </w:r>
          </w:p>
        </w:tc>
      </w:tr>
      <w:tr w:rsidR="00C15FC1" w14:paraId="1DF89379" w14:textId="77777777" w:rsidTr="00C15F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1F93F2" w14:textId="77777777" w:rsidR="00C15FC1" w:rsidRDefault="00000000">
            <w:r>
              <w:rPr>
                <w:b w:val="0"/>
                <w:sz w:val="20"/>
              </w:rPr>
              <w:t>Gaussian</w:t>
            </w:r>
          </w:p>
        </w:tc>
        <w:tc>
          <w:tcPr>
            <w:tcW w:w="2880" w:type="dxa"/>
          </w:tcPr>
          <w:p w14:paraId="0E7B668F"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kernel=9</w:t>
            </w:r>
          </w:p>
        </w:tc>
        <w:tc>
          <w:tcPr>
            <w:tcW w:w="2880" w:type="dxa"/>
          </w:tcPr>
          <w:p w14:paraId="2F1A45E8"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25.01</w:t>
            </w:r>
          </w:p>
        </w:tc>
      </w:tr>
      <w:tr w:rsidR="00C15FC1" w14:paraId="745A50D8"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3E59A7" w14:textId="77777777" w:rsidR="00C15FC1" w:rsidRDefault="00000000">
            <w:r>
              <w:rPr>
                <w:b w:val="0"/>
                <w:sz w:val="20"/>
              </w:rPr>
              <w:t>Gaussian</w:t>
            </w:r>
          </w:p>
        </w:tc>
        <w:tc>
          <w:tcPr>
            <w:tcW w:w="2880" w:type="dxa"/>
          </w:tcPr>
          <w:p w14:paraId="47024D8F"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kernel=11</w:t>
            </w:r>
          </w:p>
        </w:tc>
        <w:tc>
          <w:tcPr>
            <w:tcW w:w="2880" w:type="dxa"/>
          </w:tcPr>
          <w:p w14:paraId="3E664463"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24.28</w:t>
            </w:r>
          </w:p>
        </w:tc>
      </w:tr>
      <w:tr w:rsidR="00C15FC1" w14:paraId="0E593D6A" w14:textId="77777777" w:rsidTr="00C15F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DC683A" w14:textId="77777777" w:rsidR="00C15FC1" w:rsidRDefault="00000000">
            <w:r>
              <w:rPr>
                <w:b w:val="0"/>
                <w:sz w:val="20"/>
              </w:rPr>
              <w:t>Median</w:t>
            </w:r>
          </w:p>
        </w:tc>
        <w:tc>
          <w:tcPr>
            <w:tcW w:w="2880" w:type="dxa"/>
          </w:tcPr>
          <w:p w14:paraId="6D97595A"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kernel=3</w:t>
            </w:r>
          </w:p>
        </w:tc>
        <w:tc>
          <w:tcPr>
            <w:tcW w:w="2880" w:type="dxa"/>
          </w:tcPr>
          <w:p w14:paraId="624BBB31"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26.30</w:t>
            </w:r>
          </w:p>
        </w:tc>
      </w:tr>
      <w:tr w:rsidR="00C15FC1" w14:paraId="6AFCFE48"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95D398" w14:textId="77777777" w:rsidR="00C15FC1" w:rsidRDefault="00000000">
            <w:r>
              <w:rPr>
                <w:b w:val="0"/>
                <w:sz w:val="20"/>
              </w:rPr>
              <w:t>Median</w:t>
            </w:r>
          </w:p>
        </w:tc>
        <w:tc>
          <w:tcPr>
            <w:tcW w:w="2880" w:type="dxa"/>
          </w:tcPr>
          <w:p w14:paraId="5EE317A7"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kernel=5</w:t>
            </w:r>
          </w:p>
        </w:tc>
        <w:tc>
          <w:tcPr>
            <w:tcW w:w="2880" w:type="dxa"/>
          </w:tcPr>
          <w:p w14:paraId="490F4CAA"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26.20</w:t>
            </w:r>
          </w:p>
        </w:tc>
      </w:tr>
      <w:tr w:rsidR="00C15FC1" w14:paraId="67FF5DEE" w14:textId="77777777" w:rsidTr="00C15F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B3F8E9" w14:textId="77777777" w:rsidR="00C15FC1" w:rsidRDefault="00000000">
            <w:r>
              <w:rPr>
                <w:b w:val="0"/>
                <w:sz w:val="20"/>
              </w:rPr>
              <w:t>Median</w:t>
            </w:r>
          </w:p>
        </w:tc>
        <w:tc>
          <w:tcPr>
            <w:tcW w:w="2880" w:type="dxa"/>
          </w:tcPr>
          <w:p w14:paraId="4160B393"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kernel=7</w:t>
            </w:r>
          </w:p>
        </w:tc>
        <w:tc>
          <w:tcPr>
            <w:tcW w:w="2880" w:type="dxa"/>
          </w:tcPr>
          <w:p w14:paraId="35D5D955"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25.02</w:t>
            </w:r>
          </w:p>
        </w:tc>
      </w:tr>
      <w:tr w:rsidR="00C15FC1" w14:paraId="1B977C06"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C35B50" w14:textId="77777777" w:rsidR="00C15FC1" w:rsidRDefault="00000000">
            <w:r>
              <w:rPr>
                <w:b w:val="0"/>
                <w:sz w:val="20"/>
              </w:rPr>
              <w:t>Median</w:t>
            </w:r>
          </w:p>
        </w:tc>
        <w:tc>
          <w:tcPr>
            <w:tcW w:w="2880" w:type="dxa"/>
          </w:tcPr>
          <w:p w14:paraId="4392DC76"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kernel=9</w:t>
            </w:r>
          </w:p>
        </w:tc>
        <w:tc>
          <w:tcPr>
            <w:tcW w:w="2880" w:type="dxa"/>
          </w:tcPr>
          <w:p w14:paraId="742070E2"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23.89</w:t>
            </w:r>
          </w:p>
        </w:tc>
      </w:tr>
      <w:tr w:rsidR="00C15FC1" w14:paraId="140FE8A0" w14:textId="77777777" w:rsidTr="00C15F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7DB7A4" w14:textId="77777777" w:rsidR="00C15FC1" w:rsidRDefault="00000000">
            <w:r>
              <w:rPr>
                <w:b w:val="0"/>
                <w:sz w:val="20"/>
              </w:rPr>
              <w:t>Median</w:t>
            </w:r>
          </w:p>
        </w:tc>
        <w:tc>
          <w:tcPr>
            <w:tcW w:w="2880" w:type="dxa"/>
          </w:tcPr>
          <w:p w14:paraId="7AFAD0A9"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kernel=11</w:t>
            </w:r>
          </w:p>
        </w:tc>
        <w:tc>
          <w:tcPr>
            <w:tcW w:w="2880" w:type="dxa"/>
          </w:tcPr>
          <w:p w14:paraId="0323EB8B"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22.93</w:t>
            </w:r>
          </w:p>
        </w:tc>
      </w:tr>
      <w:tr w:rsidR="00C15FC1" w14:paraId="6B218D9B"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5BED49" w14:textId="77777777" w:rsidR="00C15FC1" w:rsidRDefault="00000000">
            <w:r>
              <w:rPr>
                <w:b w:val="0"/>
                <w:sz w:val="20"/>
              </w:rPr>
              <w:t>Bilateral</w:t>
            </w:r>
          </w:p>
        </w:tc>
        <w:tc>
          <w:tcPr>
            <w:tcW w:w="2880" w:type="dxa"/>
          </w:tcPr>
          <w:p w14:paraId="7EAAEBF9"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d=5</w:t>
            </w:r>
          </w:p>
        </w:tc>
        <w:tc>
          <w:tcPr>
            <w:tcW w:w="2880" w:type="dxa"/>
          </w:tcPr>
          <w:p w14:paraId="7E2BA338"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27.14</w:t>
            </w:r>
          </w:p>
        </w:tc>
      </w:tr>
      <w:tr w:rsidR="00C15FC1" w14:paraId="148FEAFF" w14:textId="77777777" w:rsidTr="00C15F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14273AA" w14:textId="77777777" w:rsidR="00C15FC1" w:rsidRDefault="00000000">
            <w:r>
              <w:rPr>
                <w:b w:val="0"/>
                <w:sz w:val="20"/>
              </w:rPr>
              <w:t>Bilateral</w:t>
            </w:r>
          </w:p>
        </w:tc>
        <w:tc>
          <w:tcPr>
            <w:tcW w:w="2880" w:type="dxa"/>
          </w:tcPr>
          <w:p w14:paraId="6D5BFA13"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d=9</w:t>
            </w:r>
          </w:p>
        </w:tc>
        <w:tc>
          <w:tcPr>
            <w:tcW w:w="2880" w:type="dxa"/>
          </w:tcPr>
          <w:p w14:paraId="7C95A961"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28.12</w:t>
            </w:r>
          </w:p>
        </w:tc>
      </w:tr>
      <w:tr w:rsidR="00C15FC1" w14:paraId="43CB0D2E"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36FCBE" w14:textId="77777777" w:rsidR="00C15FC1" w:rsidRDefault="00000000">
            <w:r>
              <w:rPr>
                <w:b w:val="0"/>
                <w:sz w:val="20"/>
              </w:rPr>
              <w:t>Bilateral</w:t>
            </w:r>
          </w:p>
        </w:tc>
        <w:tc>
          <w:tcPr>
            <w:tcW w:w="2880" w:type="dxa"/>
          </w:tcPr>
          <w:p w14:paraId="088B0980"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d=13</w:t>
            </w:r>
          </w:p>
        </w:tc>
        <w:tc>
          <w:tcPr>
            <w:tcW w:w="2880" w:type="dxa"/>
          </w:tcPr>
          <w:p w14:paraId="58F82C5F"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27.86</w:t>
            </w:r>
          </w:p>
        </w:tc>
      </w:tr>
      <w:tr w:rsidR="00C15FC1" w14:paraId="4C6673B7" w14:textId="77777777" w:rsidTr="00C15FC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C5814A" w14:textId="77777777" w:rsidR="00C15FC1" w:rsidRDefault="00000000">
            <w:r>
              <w:rPr>
                <w:b w:val="0"/>
                <w:sz w:val="20"/>
              </w:rPr>
              <w:t>Bilateral</w:t>
            </w:r>
          </w:p>
        </w:tc>
        <w:tc>
          <w:tcPr>
            <w:tcW w:w="2880" w:type="dxa"/>
          </w:tcPr>
          <w:p w14:paraId="36FDDD15"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d=17</w:t>
            </w:r>
          </w:p>
        </w:tc>
        <w:tc>
          <w:tcPr>
            <w:tcW w:w="2880" w:type="dxa"/>
          </w:tcPr>
          <w:p w14:paraId="4417495E" w14:textId="77777777" w:rsidR="00C15FC1" w:rsidRDefault="00000000">
            <w:pPr>
              <w:cnfStyle w:val="000000010000" w:firstRow="0" w:lastRow="0" w:firstColumn="0" w:lastColumn="0" w:oddVBand="0" w:evenVBand="0" w:oddHBand="0" w:evenHBand="1" w:firstRowFirstColumn="0" w:firstRowLastColumn="0" w:lastRowFirstColumn="0" w:lastRowLastColumn="0"/>
            </w:pPr>
            <w:r>
              <w:rPr>
                <w:sz w:val="20"/>
              </w:rPr>
              <w:t>27.51</w:t>
            </w:r>
          </w:p>
        </w:tc>
      </w:tr>
      <w:tr w:rsidR="00C15FC1" w14:paraId="1E7D4EFA" w14:textId="77777777" w:rsidTr="00C15FC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17201C9" w14:textId="77777777" w:rsidR="00C15FC1" w:rsidRDefault="00000000">
            <w:r>
              <w:rPr>
                <w:b w:val="0"/>
                <w:sz w:val="20"/>
              </w:rPr>
              <w:lastRenderedPageBreak/>
              <w:t>НАЙКРАЩИЙ</w:t>
            </w:r>
          </w:p>
        </w:tc>
        <w:tc>
          <w:tcPr>
            <w:tcW w:w="2880" w:type="dxa"/>
          </w:tcPr>
          <w:p w14:paraId="5DBB2860"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Bilateral (9)</w:t>
            </w:r>
          </w:p>
        </w:tc>
        <w:tc>
          <w:tcPr>
            <w:tcW w:w="2880" w:type="dxa"/>
          </w:tcPr>
          <w:p w14:paraId="7008D918" w14:textId="77777777" w:rsidR="00C15FC1" w:rsidRDefault="00000000">
            <w:pPr>
              <w:cnfStyle w:val="000000100000" w:firstRow="0" w:lastRow="0" w:firstColumn="0" w:lastColumn="0" w:oddVBand="0" w:evenVBand="0" w:oddHBand="1" w:evenHBand="0" w:firstRowFirstColumn="0" w:firstRowLastColumn="0" w:lastRowFirstColumn="0" w:lastRowLastColumn="0"/>
            </w:pPr>
            <w:r>
              <w:rPr>
                <w:sz w:val="20"/>
              </w:rPr>
              <w:t>28.12</w:t>
            </w:r>
          </w:p>
        </w:tc>
      </w:tr>
    </w:tbl>
    <w:p w14:paraId="484B9DD1" w14:textId="77777777" w:rsidR="00C15FC1" w:rsidRDefault="00000000">
      <w:pPr>
        <w:jc w:val="center"/>
      </w:pPr>
      <w:r>
        <w:rPr>
          <w:noProof/>
        </w:rPr>
        <w:drawing>
          <wp:inline distT="0" distB="0" distL="0" distR="0" wp14:anchorId="110E582C" wp14:editId="6E595A50">
            <wp:extent cx="5400000" cy="38571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uto_tune.png"/>
                    <pic:cNvPicPr/>
                  </pic:nvPicPr>
                  <pic:blipFill>
                    <a:blip r:embed="rId19"/>
                    <a:stretch>
                      <a:fillRect/>
                    </a:stretch>
                  </pic:blipFill>
                  <pic:spPr>
                    <a:xfrm>
                      <a:off x="0" y="0"/>
                      <a:ext cx="5400000" cy="3857143"/>
                    </a:xfrm>
                    <a:prstGeom prst="rect">
                      <a:avLst/>
                    </a:prstGeom>
                  </pic:spPr>
                </pic:pic>
              </a:graphicData>
            </a:graphic>
          </wp:inline>
        </w:drawing>
      </w:r>
    </w:p>
    <w:p w14:paraId="17F24254" w14:textId="77777777" w:rsidR="00C15FC1" w:rsidRDefault="00000000">
      <w:pPr>
        <w:jc w:val="center"/>
      </w:pPr>
      <w:r>
        <w:rPr>
          <w:i/>
          <w:sz w:val="20"/>
        </w:rPr>
        <w:t>Рис. 14. Залежність PSNR від параметра фільтра</w:t>
      </w:r>
    </w:p>
    <w:p w14:paraId="43E75D78" w14:textId="77777777" w:rsidR="00C15FC1" w:rsidRDefault="00000000" w:rsidP="00C94FC1">
      <w:pPr>
        <w:ind w:firstLine="720"/>
        <w:jc w:val="both"/>
        <w:rPr>
          <w:lang w:val="uk-UA"/>
        </w:rPr>
      </w:pPr>
      <w:r>
        <w:t xml:space="preserve">Висновок: автоматичний підбір показав, що оптимальним варіантом для даного рівня гаусового шуму є Bilateral filter із діаметром сусідства d=9 -- саме це поєднання дає найвищий PSNR </w:t>
      </w:r>
      <w:proofErr w:type="spellStart"/>
      <w:r>
        <w:t>серед</w:t>
      </w:r>
      <w:proofErr w:type="spellEnd"/>
      <w:r>
        <w:t xml:space="preserve"> </w:t>
      </w:r>
      <w:proofErr w:type="spellStart"/>
      <w:r>
        <w:t>усіх</w:t>
      </w:r>
      <w:proofErr w:type="spellEnd"/>
      <w:r>
        <w:t xml:space="preserve"> </w:t>
      </w:r>
      <w:proofErr w:type="spellStart"/>
      <w:r>
        <w:t>перевірених</w:t>
      </w:r>
      <w:proofErr w:type="spellEnd"/>
      <w:r>
        <w:t xml:space="preserve"> </w:t>
      </w:r>
      <w:proofErr w:type="spellStart"/>
      <w:r>
        <w:t>фільтрів</w:t>
      </w:r>
      <w:proofErr w:type="spellEnd"/>
      <w:r>
        <w:t xml:space="preserve"> і </w:t>
      </w:r>
      <w:proofErr w:type="spellStart"/>
      <w:r>
        <w:t>їх</w:t>
      </w:r>
      <w:proofErr w:type="spellEnd"/>
      <w:r>
        <w:t xml:space="preserve"> </w:t>
      </w:r>
      <w:proofErr w:type="spellStart"/>
      <w:r>
        <w:t>параметрів</w:t>
      </w:r>
      <w:proofErr w:type="spellEnd"/>
      <w:r>
        <w:t>.</w:t>
      </w:r>
    </w:p>
    <w:p w14:paraId="45B2E2FB" w14:textId="61ED29C4" w:rsidR="004A3879" w:rsidRDefault="004A3879" w:rsidP="004A3879">
      <w:pPr>
        <w:pStyle w:val="Heading3"/>
        <w:rPr>
          <w:rFonts w:ascii="Times New Roman" w:hAnsi="Times New Roman"/>
          <w:lang w:val="uk-UA"/>
        </w:rPr>
      </w:pPr>
      <w:r>
        <w:rPr>
          <w:rFonts w:ascii="Times New Roman" w:hAnsi="Times New Roman"/>
        </w:rPr>
        <w:t xml:space="preserve">ЛР № </w:t>
      </w:r>
      <w:r>
        <w:rPr>
          <w:rFonts w:ascii="Times New Roman" w:hAnsi="Times New Roman"/>
          <w:lang w:val="uk-UA"/>
        </w:rPr>
        <w:t>2</w:t>
      </w:r>
      <w:r>
        <w:rPr>
          <w:rFonts w:ascii="Times New Roman" w:hAnsi="Times New Roman"/>
        </w:rPr>
        <w:t xml:space="preserve"> </w:t>
      </w:r>
      <w:r>
        <w:rPr>
          <w:rFonts w:ascii="Times New Roman" w:hAnsi="Times New Roman"/>
          <w:lang w:val="uk-UA"/>
        </w:rPr>
        <w:t>лістинг</w:t>
      </w:r>
    </w:p>
    <w:p w14:paraId="7D079188" w14:textId="77777777" w:rsidR="004A3879" w:rsidRPr="004A3879" w:rsidRDefault="004A3879" w:rsidP="004A3879">
      <w:pPr>
        <w:rPr>
          <w:lang w:val="uk-UA"/>
        </w:rPr>
      </w:pPr>
      <w:r w:rsidRPr="004A3879">
        <w:rPr>
          <w:lang w:val="uk-UA"/>
        </w:rPr>
        <w:t>/Users/maksymkhodakov/PycharmProjects/MultimediaLab12/.venv/bin/python -X pycache_prefix=/Users/maksymkhodakov/Library/Caches/JetBrains/PyCharm2026.1/cpython-cache /Applications/PyCharm.app/Contents/plugins/python-ce/helpers/pydev/pydevd.py --</w:t>
      </w:r>
      <w:proofErr w:type="spellStart"/>
      <w:r w:rsidRPr="004A3879">
        <w:rPr>
          <w:lang w:val="uk-UA"/>
        </w:rPr>
        <w:t>multiprocess</w:t>
      </w:r>
      <w:proofErr w:type="spellEnd"/>
      <w:r w:rsidRPr="004A3879">
        <w:rPr>
          <w:lang w:val="uk-UA"/>
        </w:rPr>
        <w:t xml:space="preserve"> --</w:t>
      </w:r>
      <w:proofErr w:type="spellStart"/>
      <w:r w:rsidRPr="004A3879">
        <w:rPr>
          <w:lang w:val="uk-UA"/>
        </w:rPr>
        <w:t>qt-support</w:t>
      </w:r>
      <w:proofErr w:type="spellEnd"/>
      <w:r w:rsidRPr="004A3879">
        <w:rPr>
          <w:lang w:val="uk-UA"/>
        </w:rPr>
        <w:t>=</w:t>
      </w:r>
      <w:proofErr w:type="spellStart"/>
      <w:r w:rsidRPr="004A3879">
        <w:rPr>
          <w:lang w:val="uk-UA"/>
        </w:rPr>
        <w:t>auto</w:t>
      </w:r>
      <w:proofErr w:type="spellEnd"/>
      <w:r w:rsidRPr="004A3879">
        <w:rPr>
          <w:lang w:val="uk-UA"/>
        </w:rPr>
        <w:t xml:space="preserve"> --</w:t>
      </w:r>
      <w:proofErr w:type="spellStart"/>
      <w:r w:rsidRPr="004A3879">
        <w:rPr>
          <w:lang w:val="uk-UA"/>
        </w:rPr>
        <w:t>client</w:t>
      </w:r>
      <w:proofErr w:type="spellEnd"/>
      <w:r w:rsidRPr="004A3879">
        <w:rPr>
          <w:lang w:val="uk-UA"/>
        </w:rPr>
        <w:t xml:space="preserve"> 127.0.0.1 --</w:t>
      </w:r>
      <w:proofErr w:type="spellStart"/>
      <w:r w:rsidRPr="004A3879">
        <w:rPr>
          <w:lang w:val="uk-UA"/>
        </w:rPr>
        <w:t>port</w:t>
      </w:r>
      <w:proofErr w:type="spellEnd"/>
      <w:r w:rsidRPr="004A3879">
        <w:rPr>
          <w:lang w:val="uk-UA"/>
        </w:rPr>
        <w:t xml:space="preserve"> 51002 --</w:t>
      </w:r>
      <w:proofErr w:type="spellStart"/>
      <w:r w:rsidRPr="004A3879">
        <w:rPr>
          <w:lang w:val="uk-UA"/>
        </w:rPr>
        <w:t>file</w:t>
      </w:r>
      <w:proofErr w:type="spellEnd"/>
      <w:r w:rsidRPr="004A3879">
        <w:rPr>
          <w:lang w:val="uk-UA"/>
        </w:rPr>
        <w:t xml:space="preserve"> /Users/maksymkhodakov/PycharmProjects/MultimediaLab12/lab2.py </w:t>
      </w:r>
    </w:p>
    <w:p w14:paraId="2666FF1A" w14:textId="77777777" w:rsidR="004A3879" w:rsidRPr="004A3879" w:rsidRDefault="004A3879" w:rsidP="004A3879">
      <w:pPr>
        <w:rPr>
          <w:lang w:val="uk-UA"/>
        </w:rPr>
      </w:pPr>
      <w:proofErr w:type="spellStart"/>
      <w:r w:rsidRPr="004A3879">
        <w:rPr>
          <w:lang w:val="uk-UA"/>
        </w:rPr>
        <w:t>Connected</w:t>
      </w:r>
      <w:proofErr w:type="spellEnd"/>
      <w:r w:rsidRPr="004A3879">
        <w:rPr>
          <w:lang w:val="uk-UA"/>
        </w:rPr>
        <w:t xml:space="preserve"> </w:t>
      </w:r>
      <w:proofErr w:type="spellStart"/>
      <w:r w:rsidRPr="004A3879">
        <w:rPr>
          <w:lang w:val="uk-UA"/>
        </w:rPr>
        <w:t>to</w:t>
      </w:r>
      <w:proofErr w:type="spellEnd"/>
      <w:r w:rsidRPr="004A3879">
        <w:rPr>
          <w:lang w:val="uk-UA"/>
        </w:rPr>
        <w:t xml:space="preserve"> </w:t>
      </w:r>
      <w:proofErr w:type="spellStart"/>
      <w:r w:rsidRPr="004A3879">
        <w:rPr>
          <w:lang w:val="uk-UA"/>
        </w:rPr>
        <w:t>pydev</w:t>
      </w:r>
      <w:proofErr w:type="spellEnd"/>
      <w:r w:rsidRPr="004A3879">
        <w:rPr>
          <w:lang w:val="uk-UA"/>
        </w:rPr>
        <w:t xml:space="preserve"> </w:t>
      </w:r>
      <w:proofErr w:type="spellStart"/>
      <w:r w:rsidRPr="004A3879">
        <w:rPr>
          <w:lang w:val="uk-UA"/>
        </w:rPr>
        <w:t>debugger</w:t>
      </w:r>
      <w:proofErr w:type="spellEnd"/>
      <w:r w:rsidRPr="004A3879">
        <w:rPr>
          <w:lang w:val="uk-UA"/>
        </w:rPr>
        <w:t xml:space="preserve"> (</w:t>
      </w:r>
      <w:proofErr w:type="spellStart"/>
      <w:r w:rsidRPr="004A3879">
        <w:rPr>
          <w:lang w:val="uk-UA"/>
        </w:rPr>
        <w:t>build</w:t>
      </w:r>
      <w:proofErr w:type="spellEnd"/>
      <w:r w:rsidRPr="004A3879">
        <w:rPr>
          <w:lang w:val="uk-UA"/>
        </w:rPr>
        <w:t xml:space="preserve"> 261.22158.340)</w:t>
      </w:r>
    </w:p>
    <w:p w14:paraId="5855431D" w14:textId="77777777" w:rsidR="004A3879" w:rsidRPr="004A3879" w:rsidRDefault="004A3879" w:rsidP="004A3879">
      <w:pPr>
        <w:rPr>
          <w:lang w:val="uk-UA"/>
        </w:rPr>
      </w:pPr>
      <w:r w:rsidRPr="004A3879">
        <w:rPr>
          <w:lang w:val="uk-UA"/>
        </w:rPr>
        <w:lastRenderedPageBreak/>
        <w:t xml:space="preserve">Власне зображення не знайдено -&gt; використовую вбудоване </w:t>
      </w:r>
      <w:proofErr w:type="spellStart"/>
      <w:r w:rsidRPr="004A3879">
        <w:rPr>
          <w:lang w:val="uk-UA"/>
        </w:rPr>
        <w:t>demo</w:t>
      </w:r>
      <w:proofErr w:type="spellEnd"/>
      <w:r w:rsidRPr="004A3879">
        <w:rPr>
          <w:lang w:val="uk-UA"/>
        </w:rPr>
        <w:t xml:space="preserve">-зображення </w:t>
      </w:r>
      <w:proofErr w:type="spellStart"/>
      <w:r w:rsidRPr="004A3879">
        <w:rPr>
          <w:lang w:val="uk-UA"/>
        </w:rPr>
        <w:t>skimage.data.astronaut</w:t>
      </w:r>
      <w:proofErr w:type="spellEnd"/>
      <w:r w:rsidRPr="004A3879">
        <w:rPr>
          <w:lang w:val="uk-UA"/>
        </w:rPr>
        <w:t xml:space="preserve">(). Покладіть своє фото у </w:t>
      </w:r>
      <w:proofErr w:type="spellStart"/>
      <w:r w:rsidRPr="004A3879">
        <w:rPr>
          <w:lang w:val="uk-UA"/>
        </w:rPr>
        <w:t>images</w:t>
      </w:r>
      <w:proofErr w:type="spellEnd"/>
      <w:r w:rsidRPr="004A3879">
        <w:rPr>
          <w:lang w:val="uk-UA"/>
        </w:rPr>
        <w:t>/my_image.png, щоб лабораторна виконувалась саме на ньому.</w:t>
      </w:r>
    </w:p>
    <w:p w14:paraId="59FC91FD" w14:textId="77777777" w:rsidR="004A3879" w:rsidRPr="004A3879" w:rsidRDefault="004A3879" w:rsidP="004A3879">
      <w:pPr>
        <w:rPr>
          <w:lang w:val="uk-UA"/>
        </w:rPr>
      </w:pPr>
    </w:p>
    <w:p w14:paraId="49798AAD" w14:textId="77777777" w:rsidR="004A3879" w:rsidRPr="004A3879" w:rsidRDefault="004A3879" w:rsidP="004A3879">
      <w:pPr>
        <w:rPr>
          <w:lang w:val="uk-UA"/>
        </w:rPr>
      </w:pPr>
      <w:r w:rsidRPr="004A3879">
        <w:rPr>
          <w:lang w:val="uk-UA"/>
        </w:rPr>
        <w:t>=== 1. Створення шуму ===</w:t>
      </w:r>
    </w:p>
    <w:p w14:paraId="56C9DAAD" w14:textId="77777777" w:rsidR="004A3879" w:rsidRPr="004A3879" w:rsidRDefault="004A3879" w:rsidP="004A3879">
      <w:pPr>
        <w:rPr>
          <w:lang w:val="uk-UA"/>
        </w:rPr>
      </w:pPr>
    </w:p>
    <w:p w14:paraId="18D6F1CC" w14:textId="77777777" w:rsidR="004A3879" w:rsidRPr="004A3879" w:rsidRDefault="004A3879" w:rsidP="004A3879">
      <w:pPr>
        <w:rPr>
          <w:lang w:val="uk-UA"/>
        </w:rPr>
      </w:pPr>
      <w:r w:rsidRPr="004A3879">
        <w:rPr>
          <w:lang w:val="uk-UA"/>
        </w:rPr>
        <w:t xml:space="preserve">=== 2. Фільтри: </w:t>
      </w:r>
      <w:proofErr w:type="spellStart"/>
      <w:r w:rsidRPr="004A3879">
        <w:rPr>
          <w:lang w:val="uk-UA"/>
        </w:rPr>
        <w:t>Gaussian</w:t>
      </w:r>
      <w:proofErr w:type="spellEnd"/>
      <w:r w:rsidRPr="004A3879">
        <w:rPr>
          <w:lang w:val="uk-UA"/>
        </w:rPr>
        <w:t xml:space="preserve">, </w:t>
      </w:r>
      <w:proofErr w:type="spellStart"/>
      <w:r w:rsidRPr="004A3879">
        <w:rPr>
          <w:lang w:val="uk-UA"/>
        </w:rPr>
        <w:t>Median</w:t>
      </w:r>
      <w:proofErr w:type="spellEnd"/>
      <w:r w:rsidRPr="004A3879">
        <w:rPr>
          <w:lang w:val="uk-UA"/>
        </w:rPr>
        <w:t xml:space="preserve">, </w:t>
      </w:r>
      <w:proofErr w:type="spellStart"/>
      <w:r w:rsidRPr="004A3879">
        <w:rPr>
          <w:lang w:val="uk-UA"/>
        </w:rPr>
        <w:t>Bilateral</w:t>
      </w:r>
      <w:proofErr w:type="spellEnd"/>
      <w:r w:rsidRPr="004A3879">
        <w:rPr>
          <w:lang w:val="uk-UA"/>
        </w:rPr>
        <w:t xml:space="preserve"> ===</w:t>
      </w:r>
    </w:p>
    <w:p w14:paraId="0906D583" w14:textId="77777777" w:rsidR="004A3879" w:rsidRPr="004A3879" w:rsidRDefault="004A3879" w:rsidP="004A3879">
      <w:pPr>
        <w:rPr>
          <w:lang w:val="uk-UA"/>
        </w:rPr>
      </w:pPr>
      <w:r w:rsidRPr="004A3879">
        <w:rPr>
          <w:lang w:val="uk-UA"/>
        </w:rPr>
        <w:t xml:space="preserve">PSNR: Шум без фільтра (гаусів) = 20.72 </w:t>
      </w:r>
      <w:proofErr w:type="spellStart"/>
      <w:r w:rsidRPr="004A3879">
        <w:rPr>
          <w:lang w:val="uk-UA"/>
        </w:rPr>
        <w:t>дБ</w:t>
      </w:r>
      <w:proofErr w:type="spellEnd"/>
    </w:p>
    <w:p w14:paraId="6639B11E" w14:textId="77777777" w:rsidR="004A3879" w:rsidRPr="004A3879" w:rsidRDefault="004A3879" w:rsidP="004A3879">
      <w:pPr>
        <w:rPr>
          <w:lang w:val="uk-UA"/>
        </w:rPr>
      </w:pPr>
      <w:r w:rsidRPr="004A3879">
        <w:rPr>
          <w:lang w:val="uk-UA"/>
        </w:rPr>
        <w:t xml:space="preserve">PSNR: </w:t>
      </w:r>
      <w:proofErr w:type="spellStart"/>
      <w:r w:rsidRPr="004A3879">
        <w:rPr>
          <w:lang w:val="uk-UA"/>
        </w:rPr>
        <w:t>Gaussian</w:t>
      </w:r>
      <w:proofErr w:type="spellEnd"/>
      <w:r w:rsidRPr="004A3879">
        <w:rPr>
          <w:lang w:val="uk-UA"/>
        </w:rPr>
        <w:t xml:space="preserve"> </w:t>
      </w:r>
      <w:proofErr w:type="spellStart"/>
      <w:r w:rsidRPr="004A3879">
        <w:rPr>
          <w:lang w:val="uk-UA"/>
        </w:rPr>
        <w:t>filter</w:t>
      </w:r>
      <w:proofErr w:type="spellEnd"/>
      <w:r w:rsidRPr="004A3879">
        <w:rPr>
          <w:lang w:val="uk-UA"/>
        </w:rPr>
        <w:t xml:space="preserve"> = 26.02 </w:t>
      </w:r>
      <w:proofErr w:type="spellStart"/>
      <w:r w:rsidRPr="004A3879">
        <w:rPr>
          <w:lang w:val="uk-UA"/>
        </w:rPr>
        <w:t>дБ</w:t>
      </w:r>
      <w:proofErr w:type="spellEnd"/>
    </w:p>
    <w:p w14:paraId="4E4CC462" w14:textId="77777777" w:rsidR="004A3879" w:rsidRPr="004A3879" w:rsidRDefault="004A3879" w:rsidP="004A3879">
      <w:pPr>
        <w:rPr>
          <w:lang w:val="uk-UA"/>
        </w:rPr>
      </w:pPr>
      <w:r w:rsidRPr="004A3879">
        <w:rPr>
          <w:lang w:val="uk-UA"/>
        </w:rPr>
        <w:t xml:space="preserve">PSNR: </w:t>
      </w:r>
      <w:proofErr w:type="spellStart"/>
      <w:r w:rsidRPr="004A3879">
        <w:rPr>
          <w:lang w:val="uk-UA"/>
        </w:rPr>
        <w:t>Bilateral</w:t>
      </w:r>
      <w:proofErr w:type="spellEnd"/>
      <w:r w:rsidRPr="004A3879">
        <w:rPr>
          <w:lang w:val="uk-UA"/>
        </w:rPr>
        <w:t xml:space="preserve"> </w:t>
      </w:r>
      <w:proofErr w:type="spellStart"/>
      <w:r w:rsidRPr="004A3879">
        <w:rPr>
          <w:lang w:val="uk-UA"/>
        </w:rPr>
        <w:t>filter</w:t>
      </w:r>
      <w:proofErr w:type="spellEnd"/>
      <w:r w:rsidRPr="004A3879">
        <w:rPr>
          <w:lang w:val="uk-UA"/>
        </w:rPr>
        <w:t xml:space="preserve"> = 28.11 </w:t>
      </w:r>
      <w:proofErr w:type="spellStart"/>
      <w:r w:rsidRPr="004A3879">
        <w:rPr>
          <w:lang w:val="uk-UA"/>
        </w:rPr>
        <w:t>дБ</w:t>
      </w:r>
      <w:proofErr w:type="spellEnd"/>
    </w:p>
    <w:p w14:paraId="7216C06F" w14:textId="77777777" w:rsidR="004A3879" w:rsidRPr="004A3879" w:rsidRDefault="004A3879" w:rsidP="004A3879">
      <w:pPr>
        <w:rPr>
          <w:lang w:val="uk-UA"/>
        </w:rPr>
      </w:pPr>
      <w:r w:rsidRPr="004A3879">
        <w:rPr>
          <w:lang w:val="uk-UA"/>
        </w:rPr>
        <w:t xml:space="preserve">PSNR: </w:t>
      </w:r>
      <w:proofErr w:type="spellStart"/>
      <w:r w:rsidRPr="004A3879">
        <w:rPr>
          <w:lang w:val="uk-UA"/>
        </w:rPr>
        <w:t>Median</w:t>
      </w:r>
      <w:proofErr w:type="spellEnd"/>
      <w:r w:rsidRPr="004A3879">
        <w:rPr>
          <w:lang w:val="uk-UA"/>
        </w:rPr>
        <w:t xml:space="preserve"> на сіль/перець = 27.91 </w:t>
      </w:r>
      <w:proofErr w:type="spellStart"/>
      <w:r w:rsidRPr="004A3879">
        <w:rPr>
          <w:lang w:val="uk-UA"/>
        </w:rPr>
        <w:t>дБ</w:t>
      </w:r>
      <w:proofErr w:type="spellEnd"/>
    </w:p>
    <w:p w14:paraId="6DE1648C" w14:textId="77777777" w:rsidR="004A3879" w:rsidRPr="004A3879" w:rsidRDefault="004A3879" w:rsidP="004A3879">
      <w:pPr>
        <w:rPr>
          <w:lang w:val="uk-UA"/>
        </w:rPr>
      </w:pPr>
      <w:r w:rsidRPr="004A3879">
        <w:rPr>
          <w:lang w:val="uk-UA"/>
        </w:rPr>
        <w:t xml:space="preserve">PSNR: </w:t>
      </w:r>
      <w:proofErr w:type="spellStart"/>
      <w:r w:rsidRPr="004A3879">
        <w:rPr>
          <w:lang w:val="uk-UA"/>
        </w:rPr>
        <w:t>Median</w:t>
      </w:r>
      <w:proofErr w:type="spellEnd"/>
      <w:r w:rsidRPr="004A3879">
        <w:rPr>
          <w:lang w:val="uk-UA"/>
        </w:rPr>
        <w:t xml:space="preserve"> на гаусів шум = 26.17 </w:t>
      </w:r>
      <w:proofErr w:type="spellStart"/>
      <w:r w:rsidRPr="004A3879">
        <w:rPr>
          <w:lang w:val="uk-UA"/>
        </w:rPr>
        <w:t>дБ</w:t>
      </w:r>
      <w:proofErr w:type="spellEnd"/>
    </w:p>
    <w:p w14:paraId="7ADB4338" w14:textId="77777777" w:rsidR="004A3879" w:rsidRPr="004A3879" w:rsidRDefault="004A3879" w:rsidP="004A3879">
      <w:pPr>
        <w:rPr>
          <w:lang w:val="uk-UA"/>
        </w:rPr>
      </w:pPr>
    </w:p>
    <w:p w14:paraId="48AEBEFE" w14:textId="77777777" w:rsidR="004A3879" w:rsidRPr="004A3879" w:rsidRDefault="004A3879" w:rsidP="004A3879">
      <w:pPr>
        <w:rPr>
          <w:lang w:val="uk-UA"/>
        </w:rPr>
      </w:pPr>
      <w:r w:rsidRPr="004A3879">
        <w:rPr>
          <w:lang w:val="uk-UA"/>
        </w:rPr>
        <w:t xml:space="preserve">=== 3. Покращення контрасту: </w:t>
      </w:r>
      <w:proofErr w:type="spellStart"/>
      <w:r w:rsidRPr="004A3879">
        <w:rPr>
          <w:lang w:val="uk-UA"/>
        </w:rPr>
        <w:t>Histogram</w:t>
      </w:r>
      <w:proofErr w:type="spellEnd"/>
      <w:r w:rsidRPr="004A3879">
        <w:rPr>
          <w:lang w:val="uk-UA"/>
        </w:rPr>
        <w:t xml:space="preserve"> </w:t>
      </w:r>
      <w:proofErr w:type="spellStart"/>
      <w:r w:rsidRPr="004A3879">
        <w:rPr>
          <w:lang w:val="uk-UA"/>
        </w:rPr>
        <w:t>Equalization</w:t>
      </w:r>
      <w:proofErr w:type="spellEnd"/>
      <w:r w:rsidRPr="004A3879">
        <w:rPr>
          <w:lang w:val="uk-UA"/>
        </w:rPr>
        <w:t xml:space="preserve"> </w:t>
      </w:r>
      <w:proofErr w:type="spellStart"/>
      <w:r w:rsidRPr="004A3879">
        <w:rPr>
          <w:lang w:val="uk-UA"/>
        </w:rPr>
        <w:t>vs</w:t>
      </w:r>
      <w:proofErr w:type="spellEnd"/>
      <w:r w:rsidRPr="004A3879">
        <w:rPr>
          <w:lang w:val="uk-UA"/>
        </w:rPr>
        <w:t xml:space="preserve"> CLAHE ===</w:t>
      </w:r>
    </w:p>
    <w:p w14:paraId="72E1F5A8" w14:textId="77777777" w:rsidR="004A3879" w:rsidRPr="004A3879" w:rsidRDefault="004A3879" w:rsidP="004A3879">
      <w:pPr>
        <w:rPr>
          <w:lang w:val="uk-UA"/>
        </w:rPr>
      </w:pPr>
      <w:proofErr w:type="spellStart"/>
      <w:r w:rsidRPr="004A3879">
        <w:rPr>
          <w:lang w:val="uk-UA"/>
        </w:rPr>
        <w:t>Histogram</w:t>
      </w:r>
      <w:proofErr w:type="spellEnd"/>
      <w:r w:rsidRPr="004A3879">
        <w:rPr>
          <w:lang w:val="uk-UA"/>
        </w:rPr>
        <w:t xml:space="preserve"> </w:t>
      </w:r>
      <w:proofErr w:type="spellStart"/>
      <w:r w:rsidRPr="004A3879">
        <w:rPr>
          <w:lang w:val="uk-UA"/>
        </w:rPr>
        <w:t>Equalization</w:t>
      </w:r>
      <w:proofErr w:type="spellEnd"/>
      <w:r w:rsidRPr="004A3879">
        <w:rPr>
          <w:lang w:val="uk-UA"/>
        </w:rPr>
        <w:t xml:space="preserve"> працює </w:t>
      </w:r>
      <w:proofErr w:type="spellStart"/>
      <w:r w:rsidRPr="004A3879">
        <w:rPr>
          <w:lang w:val="uk-UA"/>
        </w:rPr>
        <w:t>глобально</w:t>
      </w:r>
      <w:proofErr w:type="spellEnd"/>
      <w:r w:rsidRPr="004A3879">
        <w:rPr>
          <w:lang w:val="uk-UA"/>
        </w:rPr>
        <w:t xml:space="preserve"> й може </w:t>
      </w:r>
      <w:proofErr w:type="spellStart"/>
      <w:r w:rsidRPr="004A3879">
        <w:rPr>
          <w:lang w:val="uk-UA"/>
        </w:rPr>
        <w:t>перепідсилити</w:t>
      </w:r>
      <w:proofErr w:type="spellEnd"/>
      <w:r w:rsidRPr="004A3879">
        <w:rPr>
          <w:lang w:val="uk-UA"/>
        </w:rPr>
        <w:t xml:space="preserve"> контраст там, де він і без того нормальний. CLAHE діє локально (по плитках 8x8) з обмеженням підсилення (</w:t>
      </w:r>
      <w:proofErr w:type="spellStart"/>
      <w:r w:rsidRPr="004A3879">
        <w:rPr>
          <w:lang w:val="uk-UA"/>
        </w:rPr>
        <w:t>clipLimit</w:t>
      </w:r>
      <w:proofErr w:type="spellEnd"/>
      <w:r w:rsidRPr="004A3879">
        <w:rPr>
          <w:lang w:val="uk-UA"/>
        </w:rPr>
        <w:t>), тому не підсилює шум так сильно.</w:t>
      </w:r>
    </w:p>
    <w:p w14:paraId="619A10A3" w14:textId="77777777" w:rsidR="004A3879" w:rsidRPr="004A3879" w:rsidRDefault="004A3879" w:rsidP="004A3879">
      <w:pPr>
        <w:rPr>
          <w:lang w:val="uk-UA"/>
        </w:rPr>
      </w:pPr>
    </w:p>
    <w:p w14:paraId="6E7D188D" w14:textId="77777777" w:rsidR="004A3879" w:rsidRPr="004A3879" w:rsidRDefault="004A3879" w:rsidP="004A3879">
      <w:pPr>
        <w:rPr>
          <w:lang w:val="uk-UA"/>
        </w:rPr>
      </w:pPr>
      <w:r w:rsidRPr="004A3879">
        <w:rPr>
          <w:lang w:val="uk-UA"/>
        </w:rPr>
        <w:t xml:space="preserve">=== 4. </w:t>
      </w:r>
      <w:proofErr w:type="spellStart"/>
      <w:r w:rsidRPr="004A3879">
        <w:rPr>
          <w:lang w:val="uk-UA"/>
        </w:rPr>
        <w:t>Бінаризація</w:t>
      </w:r>
      <w:proofErr w:type="spellEnd"/>
      <w:r w:rsidRPr="004A3879">
        <w:rPr>
          <w:lang w:val="uk-UA"/>
        </w:rPr>
        <w:t xml:space="preserve">: </w:t>
      </w:r>
      <w:proofErr w:type="spellStart"/>
      <w:r w:rsidRPr="004A3879">
        <w:rPr>
          <w:lang w:val="uk-UA"/>
        </w:rPr>
        <w:t>Otsu</w:t>
      </w:r>
      <w:proofErr w:type="spellEnd"/>
      <w:r w:rsidRPr="004A3879">
        <w:rPr>
          <w:lang w:val="uk-UA"/>
        </w:rPr>
        <w:t xml:space="preserve"> </w:t>
      </w:r>
      <w:proofErr w:type="spellStart"/>
      <w:r w:rsidRPr="004A3879">
        <w:rPr>
          <w:lang w:val="uk-UA"/>
        </w:rPr>
        <w:t>vs</w:t>
      </w:r>
      <w:proofErr w:type="spellEnd"/>
      <w:r w:rsidRPr="004A3879">
        <w:rPr>
          <w:lang w:val="uk-UA"/>
        </w:rPr>
        <w:t xml:space="preserve"> </w:t>
      </w:r>
      <w:proofErr w:type="spellStart"/>
      <w:r w:rsidRPr="004A3879">
        <w:rPr>
          <w:lang w:val="uk-UA"/>
        </w:rPr>
        <w:t>Adaptive</w:t>
      </w:r>
      <w:proofErr w:type="spellEnd"/>
      <w:r w:rsidRPr="004A3879">
        <w:rPr>
          <w:lang w:val="uk-UA"/>
        </w:rPr>
        <w:t xml:space="preserve"> </w:t>
      </w:r>
      <w:proofErr w:type="spellStart"/>
      <w:r w:rsidRPr="004A3879">
        <w:rPr>
          <w:lang w:val="uk-UA"/>
        </w:rPr>
        <w:t>Thresholding</w:t>
      </w:r>
      <w:proofErr w:type="spellEnd"/>
      <w:r w:rsidRPr="004A3879">
        <w:rPr>
          <w:lang w:val="uk-UA"/>
        </w:rPr>
        <w:t xml:space="preserve"> ===</w:t>
      </w:r>
    </w:p>
    <w:p w14:paraId="5023C32C" w14:textId="77777777" w:rsidR="004A3879" w:rsidRPr="004A3879" w:rsidRDefault="004A3879" w:rsidP="004A3879">
      <w:pPr>
        <w:rPr>
          <w:lang w:val="uk-UA"/>
        </w:rPr>
      </w:pPr>
      <w:proofErr w:type="spellStart"/>
      <w:r w:rsidRPr="004A3879">
        <w:rPr>
          <w:lang w:val="uk-UA"/>
        </w:rPr>
        <w:t>Otsu</w:t>
      </w:r>
      <w:proofErr w:type="spellEnd"/>
      <w:r w:rsidRPr="004A3879">
        <w:rPr>
          <w:lang w:val="uk-UA"/>
        </w:rPr>
        <w:t xml:space="preserve"> шукає один поріг для всього зображення -- добре при рівномірному освітленні, але помиляється при градієнті яскравості. </w:t>
      </w:r>
      <w:proofErr w:type="spellStart"/>
      <w:r w:rsidRPr="004A3879">
        <w:rPr>
          <w:lang w:val="uk-UA"/>
        </w:rPr>
        <w:t>Adaptive</w:t>
      </w:r>
      <w:proofErr w:type="spellEnd"/>
      <w:r w:rsidRPr="004A3879">
        <w:rPr>
          <w:lang w:val="uk-UA"/>
        </w:rPr>
        <w:t xml:space="preserve"> </w:t>
      </w:r>
      <w:proofErr w:type="spellStart"/>
      <w:r w:rsidRPr="004A3879">
        <w:rPr>
          <w:lang w:val="uk-UA"/>
        </w:rPr>
        <w:t>Thresholding</w:t>
      </w:r>
      <w:proofErr w:type="spellEnd"/>
      <w:r w:rsidRPr="004A3879">
        <w:rPr>
          <w:lang w:val="uk-UA"/>
        </w:rPr>
        <w:t xml:space="preserve"> обчислює поріг локально для кожної області, тому краще тримається при нерівномірному освітленні.</w:t>
      </w:r>
    </w:p>
    <w:p w14:paraId="070342AF" w14:textId="77777777" w:rsidR="004A3879" w:rsidRPr="004A3879" w:rsidRDefault="004A3879" w:rsidP="004A3879">
      <w:pPr>
        <w:rPr>
          <w:lang w:val="uk-UA"/>
        </w:rPr>
      </w:pPr>
    </w:p>
    <w:p w14:paraId="2321E2EE" w14:textId="77777777" w:rsidR="004A3879" w:rsidRPr="004A3879" w:rsidRDefault="004A3879" w:rsidP="004A3879">
      <w:pPr>
        <w:rPr>
          <w:lang w:val="uk-UA"/>
        </w:rPr>
      </w:pPr>
      <w:r w:rsidRPr="004A3879">
        <w:rPr>
          <w:lang w:val="uk-UA"/>
        </w:rPr>
        <w:lastRenderedPageBreak/>
        <w:t>=== 5. Дослідницький експеримент: PSNR = f(</w:t>
      </w:r>
      <w:proofErr w:type="spellStart"/>
      <w:r w:rsidRPr="004A3879">
        <w:rPr>
          <w:lang w:val="uk-UA"/>
        </w:rPr>
        <w:t>sigma</w:t>
      </w:r>
      <w:proofErr w:type="spellEnd"/>
      <w:r w:rsidRPr="004A3879">
        <w:rPr>
          <w:lang w:val="uk-UA"/>
        </w:rPr>
        <w:t>) ===</w:t>
      </w:r>
    </w:p>
    <w:p w14:paraId="660B9681" w14:textId="77777777" w:rsidR="004A3879" w:rsidRPr="004A3879" w:rsidRDefault="004A3879" w:rsidP="004A3879">
      <w:pPr>
        <w:rPr>
          <w:lang w:val="uk-UA"/>
        </w:rPr>
      </w:pPr>
      <w:r w:rsidRPr="004A3879">
        <w:rPr>
          <w:lang w:val="uk-UA"/>
        </w:rPr>
        <w:t xml:space="preserve">[гаусів      ] </w:t>
      </w:r>
      <w:proofErr w:type="spellStart"/>
      <w:r w:rsidRPr="004A3879">
        <w:rPr>
          <w:lang w:val="uk-UA"/>
        </w:rPr>
        <w:t>sigma</w:t>
      </w:r>
      <w:proofErr w:type="spellEnd"/>
      <w:r w:rsidRPr="004A3879">
        <w:rPr>
          <w:lang w:val="uk-UA"/>
        </w:rPr>
        <w:t xml:space="preserve">=0.05 | без фільтра  | MSE=  144.45 | PSNR= 26.53 </w:t>
      </w:r>
      <w:proofErr w:type="spellStart"/>
      <w:r w:rsidRPr="004A3879">
        <w:rPr>
          <w:lang w:val="uk-UA"/>
        </w:rPr>
        <w:t>дБ</w:t>
      </w:r>
      <w:proofErr w:type="spellEnd"/>
      <w:r w:rsidRPr="004A3879">
        <w:rPr>
          <w:lang w:val="uk-UA"/>
        </w:rPr>
        <w:t xml:space="preserve"> | SSIM=0.5720</w:t>
      </w:r>
    </w:p>
    <w:p w14:paraId="6599CF18" w14:textId="77777777" w:rsidR="004A3879" w:rsidRPr="004A3879" w:rsidRDefault="004A3879" w:rsidP="004A3879">
      <w:pPr>
        <w:rPr>
          <w:lang w:val="uk-UA"/>
        </w:rPr>
      </w:pPr>
      <w:r w:rsidRPr="004A3879">
        <w:rPr>
          <w:lang w:val="uk-UA"/>
        </w:rPr>
        <w:t xml:space="preserve">[гаусів      ] </w:t>
      </w:r>
      <w:proofErr w:type="spellStart"/>
      <w:r w:rsidRPr="004A3879">
        <w:rPr>
          <w:lang w:val="uk-UA"/>
        </w:rPr>
        <w:t>sigma</w:t>
      </w:r>
      <w:proofErr w:type="spellEnd"/>
      <w:r w:rsidRPr="004A3879">
        <w:rPr>
          <w:lang w:val="uk-UA"/>
        </w:rPr>
        <w:t xml:space="preserve">=0.05 | </w:t>
      </w:r>
      <w:proofErr w:type="spellStart"/>
      <w:r w:rsidRPr="004A3879">
        <w:rPr>
          <w:lang w:val="uk-UA"/>
        </w:rPr>
        <w:t>Gaussian</w:t>
      </w:r>
      <w:proofErr w:type="spellEnd"/>
      <w:r w:rsidRPr="004A3879">
        <w:rPr>
          <w:lang w:val="uk-UA"/>
        </w:rPr>
        <w:t xml:space="preserve">     | MSE=  124.31 | PSNR= 27.19 </w:t>
      </w:r>
      <w:proofErr w:type="spellStart"/>
      <w:r w:rsidRPr="004A3879">
        <w:rPr>
          <w:lang w:val="uk-UA"/>
        </w:rPr>
        <w:t>дБ</w:t>
      </w:r>
      <w:proofErr w:type="spellEnd"/>
      <w:r w:rsidRPr="004A3879">
        <w:rPr>
          <w:lang w:val="uk-UA"/>
        </w:rPr>
        <w:t xml:space="preserve"> | SSIM=0.7826</w:t>
      </w:r>
    </w:p>
    <w:p w14:paraId="58AAABB3" w14:textId="77777777" w:rsidR="004A3879" w:rsidRPr="004A3879" w:rsidRDefault="004A3879" w:rsidP="004A3879">
      <w:pPr>
        <w:rPr>
          <w:lang w:val="uk-UA"/>
        </w:rPr>
      </w:pPr>
      <w:r w:rsidRPr="004A3879">
        <w:rPr>
          <w:lang w:val="uk-UA"/>
        </w:rPr>
        <w:t xml:space="preserve">[гаусів      ] </w:t>
      </w:r>
      <w:proofErr w:type="spellStart"/>
      <w:r w:rsidRPr="004A3879">
        <w:rPr>
          <w:lang w:val="uk-UA"/>
        </w:rPr>
        <w:t>sigma</w:t>
      </w:r>
      <w:proofErr w:type="spellEnd"/>
      <w:r w:rsidRPr="004A3879">
        <w:rPr>
          <w:lang w:val="uk-UA"/>
        </w:rPr>
        <w:t xml:space="preserve">=0.05 | </w:t>
      </w:r>
      <w:proofErr w:type="spellStart"/>
      <w:r w:rsidRPr="004A3879">
        <w:rPr>
          <w:lang w:val="uk-UA"/>
        </w:rPr>
        <w:t>Median</w:t>
      </w:r>
      <w:proofErr w:type="spellEnd"/>
      <w:r w:rsidRPr="004A3879">
        <w:rPr>
          <w:lang w:val="uk-UA"/>
        </w:rPr>
        <w:t xml:space="preserve">       | MSE=  117.27 | PSNR= 27.44 </w:t>
      </w:r>
      <w:proofErr w:type="spellStart"/>
      <w:r w:rsidRPr="004A3879">
        <w:rPr>
          <w:lang w:val="uk-UA"/>
        </w:rPr>
        <w:t>дБ</w:t>
      </w:r>
      <w:proofErr w:type="spellEnd"/>
      <w:r w:rsidRPr="004A3879">
        <w:rPr>
          <w:lang w:val="uk-UA"/>
        </w:rPr>
        <w:t xml:space="preserve"> | SSIM=0.8274</w:t>
      </w:r>
    </w:p>
    <w:p w14:paraId="2689E605" w14:textId="77777777" w:rsidR="004A3879" w:rsidRPr="004A3879" w:rsidRDefault="004A3879" w:rsidP="004A3879">
      <w:pPr>
        <w:rPr>
          <w:lang w:val="uk-UA"/>
        </w:rPr>
      </w:pPr>
      <w:r w:rsidRPr="004A3879">
        <w:rPr>
          <w:lang w:val="uk-UA"/>
        </w:rPr>
        <w:t xml:space="preserve">[гаусів      ] </w:t>
      </w:r>
      <w:proofErr w:type="spellStart"/>
      <w:r w:rsidRPr="004A3879">
        <w:rPr>
          <w:lang w:val="uk-UA"/>
        </w:rPr>
        <w:t>sigma</w:t>
      </w:r>
      <w:proofErr w:type="spellEnd"/>
      <w:r w:rsidRPr="004A3879">
        <w:rPr>
          <w:lang w:val="uk-UA"/>
        </w:rPr>
        <w:t xml:space="preserve">=0.05 | </w:t>
      </w:r>
      <w:proofErr w:type="spellStart"/>
      <w:r w:rsidRPr="004A3879">
        <w:rPr>
          <w:lang w:val="uk-UA"/>
        </w:rPr>
        <w:t>Bilateral</w:t>
      </w:r>
      <w:proofErr w:type="spellEnd"/>
      <w:r w:rsidRPr="004A3879">
        <w:rPr>
          <w:lang w:val="uk-UA"/>
        </w:rPr>
        <w:t xml:space="preserve">    | MSE=   42.52 | PSNR= 31.84 </w:t>
      </w:r>
      <w:proofErr w:type="spellStart"/>
      <w:r w:rsidRPr="004A3879">
        <w:rPr>
          <w:lang w:val="uk-UA"/>
        </w:rPr>
        <w:t>дБ</w:t>
      </w:r>
      <w:proofErr w:type="spellEnd"/>
      <w:r w:rsidRPr="004A3879">
        <w:rPr>
          <w:lang w:val="uk-UA"/>
        </w:rPr>
        <w:t xml:space="preserve"> | SSIM=0.8273</w:t>
      </w:r>
    </w:p>
    <w:p w14:paraId="134A0830" w14:textId="77777777" w:rsidR="004A3879" w:rsidRPr="004A3879" w:rsidRDefault="004A3879" w:rsidP="004A3879">
      <w:pPr>
        <w:rPr>
          <w:lang w:val="uk-UA"/>
        </w:rPr>
      </w:pPr>
      <w:r w:rsidRPr="004A3879">
        <w:rPr>
          <w:lang w:val="uk-UA"/>
        </w:rPr>
        <w:t xml:space="preserve">[сіль-перець ] </w:t>
      </w:r>
      <w:proofErr w:type="spellStart"/>
      <w:r w:rsidRPr="004A3879">
        <w:rPr>
          <w:lang w:val="uk-UA"/>
        </w:rPr>
        <w:t>sigma</w:t>
      </w:r>
      <w:proofErr w:type="spellEnd"/>
      <w:r w:rsidRPr="004A3879">
        <w:rPr>
          <w:lang w:val="uk-UA"/>
        </w:rPr>
        <w:t xml:space="preserve">=0.05 | без фільтра  | MSE= 1141.78 | PSNR= 17.55 </w:t>
      </w:r>
      <w:proofErr w:type="spellStart"/>
      <w:r w:rsidRPr="004A3879">
        <w:rPr>
          <w:lang w:val="uk-UA"/>
        </w:rPr>
        <w:t>дБ</w:t>
      </w:r>
      <w:proofErr w:type="spellEnd"/>
      <w:r w:rsidRPr="004A3879">
        <w:rPr>
          <w:lang w:val="uk-UA"/>
        </w:rPr>
        <w:t xml:space="preserve"> | SSIM=0.4149</w:t>
      </w:r>
    </w:p>
    <w:p w14:paraId="1A28E006" w14:textId="77777777" w:rsidR="004A3879" w:rsidRPr="004A3879" w:rsidRDefault="004A3879" w:rsidP="004A3879">
      <w:pPr>
        <w:rPr>
          <w:lang w:val="uk-UA"/>
        </w:rPr>
      </w:pPr>
      <w:r w:rsidRPr="004A3879">
        <w:rPr>
          <w:lang w:val="uk-UA"/>
        </w:rPr>
        <w:t xml:space="preserve">[сіль-перець ] </w:t>
      </w:r>
      <w:proofErr w:type="spellStart"/>
      <w:r w:rsidRPr="004A3879">
        <w:rPr>
          <w:lang w:val="uk-UA"/>
        </w:rPr>
        <w:t>sigma</w:t>
      </w:r>
      <w:proofErr w:type="spellEnd"/>
      <w:r w:rsidRPr="004A3879">
        <w:rPr>
          <w:lang w:val="uk-UA"/>
        </w:rPr>
        <w:t xml:space="preserve">=0.05 | </w:t>
      </w:r>
      <w:proofErr w:type="spellStart"/>
      <w:r w:rsidRPr="004A3879">
        <w:rPr>
          <w:lang w:val="uk-UA"/>
        </w:rPr>
        <w:t>Gaussian</w:t>
      </w:r>
      <w:proofErr w:type="spellEnd"/>
      <w:r w:rsidRPr="004A3879">
        <w:rPr>
          <w:lang w:val="uk-UA"/>
        </w:rPr>
        <w:t xml:space="preserve">     | MSE=  192.28 | PSNR= 25.29 </w:t>
      </w:r>
      <w:proofErr w:type="spellStart"/>
      <w:r w:rsidRPr="004A3879">
        <w:rPr>
          <w:lang w:val="uk-UA"/>
        </w:rPr>
        <w:t>дБ</w:t>
      </w:r>
      <w:proofErr w:type="spellEnd"/>
      <w:r w:rsidRPr="004A3879">
        <w:rPr>
          <w:lang w:val="uk-UA"/>
        </w:rPr>
        <w:t xml:space="preserve"> | SSIM=0.6668</w:t>
      </w:r>
    </w:p>
    <w:p w14:paraId="2D26FDB4" w14:textId="77777777" w:rsidR="004A3879" w:rsidRPr="004A3879" w:rsidRDefault="004A3879" w:rsidP="004A3879">
      <w:pPr>
        <w:rPr>
          <w:lang w:val="uk-UA"/>
        </w:rPr>
      </w:pPr>
      <w:r w:rsidRPr="004A3879">
        <w:rPr>
          <w:lang w:val="uk-UA"/>
        </w:rPr>
        <w:t xml:space="preserve">[сіль-перець ] </w:t>
      </w:r>
      <w:proofErr w:type="spellStart"/>
      <w:r w:rsidRPr="004A3879">
        <w:rPr>
          <w:lang w:val="uk-UA"/>
        </w:rPr>
        <w:t>sigma</w:t>
      </w:r>
      <w:proofErr w:type="spellEnd"/>
      <w:r w:rsidRPr="004A3879">
        <w:rPr>
          <w:lang w:val="uk-UA"/>
        </w:rPr>
        <w:t xml:space="preserve">=0.05 | </w:t>
      </w:r>
      <w:proofErr w:type="spellStart"/>
      <w:r w:rsidRPr="004A3879">
        <w:rPr>
          <w:lang w:val="uk-UA"/>
        </w:rPr>
        <w:t>Median</w:t>
      </w:r>
      <w:proofErr w:type="spellEnd"/>
      <w:r w:rsidRPr="004A3879">
        <w:rPr>
          <w:lang w:val="uk-UA"/>
        </w:rPr>
        <w:t xml:space="preserve">       | MSE=  104.88 | PSNR= 27.92 </w:t>
      </w:r>
      <w:proofErr w:type="spellStart"/>
      <w:r w:rsidRPr="004A3879">
        <w:rPr>
          <w:lang w:val="uk-UA"/>
        </w:rPr>
        <w:t>дБ</w:t>
      </w:r>
      <w:proofErr w:type="spellEnd"/>
      <w:r w:rsidRPr="004A3879">
        <w:rPr>
          <w:lang w:val="uk-UA"/>
        </w:rPr>
        <w:t xml:space="preserve"> | SSIM=0.8970</w:t>
      </w:r>
    </w:p>
    <w:p w14:paraId="4BDFACB8" w14:textId="77777777" w:rsidR="004A3879" w:rsidRPr="004A3879" w:rsidRDefault="004A3879" w:rsidP="004A3879">
      <w:pPr>
        <w:rPr>
          <w:lang w:val="uk-UA"/>
        </w:rPr>
      </w:pPr>
      <w:r w:rsidRPr="004A3879">
        <w:rPr>
          <w:lang w:val="uk-UA"/>
        </w:rPr>
        <w:t xml:space="preserve">[сіль-перець ] </w:t>
      </w:r>
      <w:proofErr w:type="spellStart"/>
      <w:r w:rsidRPr="004A3879">
        <w:rPr>
          <w:lang w:val="uk-UA"/>
        </w:rPr>
        <w:t>sigma</w:t>
      </w:r>
      <w:proofErr w:type="spellEnd"/>
      <w:r w:rsidRPr="004A3879">
        <w:rPr>
          <w:lang w:val="uk-UA"/>
        </w:rPr>
        <w:t xml:space="preserve">=0.05 | </w:t>
      </w:r>
      <w:proofErr w:type="spellStart"/>
      <w:r w:rsidRPr="004A3879">
        <w:rPr>
          <w:lang w:val="uk-UA"/>
        </w:rPr>
        <w:t>Bilateral</w:t>
      </w:r>
      <w:proofErr w:type="spellEnd"/>
      <w:r w:rsidRPr="004A3879">
        <w:rPr>
          <w:lang w:val="uk-UA"/>
        </w:rPr>
        <w:t xml:space="preserve">    | MSE= 1123.34 | PSNR= 17.63 </w:t>
      </w:r>
      <w:proofErr w:type="spellStart"/>
      <w:r w:rsidRPr="004A3879">
        <w:rPr>
          <w:lang w:val="uk-UA"/>
        </w:rPr>
        <w:t>дБ</w:t>
      </w:r>
      <w:proofErr w:type="spellEnd"/>
      <w:r w:rsidRPr="004A3879">
        <w:rPr>
          <w:lang w:val="uk-UA"/>
        </w:rPr>
        <w:t xml:space="preserve"> | SSIM=0.3975</w:t>
      </w:r>
    </w:p>
    <w:p w14:paraId="5EF1EFE0" w14:textId="77777777" w:rsidR="004A3879" w:rsidRPr="004A3879" w:rsidRDefault="004A3879" w:rsidP="004A3879">
      <w:pPr>
        <w:rPr>
          <w:lang w:val="uk-UA"/>
        </w:rPr>
      </w:pPr>
      <w:r w:rsidRPr="004A3879">
        <w:rPr>
          <w:lang w:val="uk-UA"/>
        </w:rPr>
        <w:t xml:space="preserve">[гаусів      ] </w:t>
      </w:r>
      <w:proofErr w:type="spellStart"/>
      <w:r w:rsidRPr="004A3879">
        <w:rPr>
          <w:lang w:val="uk-UA"/>
        </w:rPr>
        <w:t>sigma</w:t>
      </w:r>
      <w:proofErr w:type="spellEnd"/>
      <w:r w:rsidRPr="004A3879">
        <w:rPr>
          <w:lang w:val="uk-UA"/>
        </w:rPr>
        <w:t xml:space="preserve">=0.10 | без фільтра  | MSE=  551.24 | PSNR= 20.72 </w:t>
      </w:r>
      <w:proofErr w:type="spellStart"/>
      <w:r w:rsidRPr="004A3879">
        <w:rPr>
          <w:lang w:val="uk-UA"/>
        </w:rPr>
        <w:t>дБ</w:t>
      </w:r>
      <w:proofErr w:type="spellEnd"/>
      <w:r w:rsidRPr="004A3879">
        <w:rPr>
          <w:lang w:val="uk-UA"/>
        </w:rPr>
        <w:t xml:space="preserve"> | SSIM=0.3597</w:t>
      </w:r>
    </w:p>
    <w:p w14:paraId="028C46D6" w14:textId="77777777" w:rsidR="004A3879" w:rsidRPr="004A3879" w:rsidRDefault="004A3879" w:rsidP="004A3879">
      <w:pPr>
        <w:rPr>
          <w:lang w:val="uk-UA"/>
        </w:rPr>
      </w:pPr>
      <w:r w:rsidRPr="004A3879">
        <w:rPr>
          <w:lang w:val="uk-UA"/>
        </w:rPr>
        <w:t xml:space="preserve">[гаусів      ] </w:t>
      </w:r>
      <w:proofErr w:type="spellStart"/>
      <w:r w:rsidRPr="004A3879">
        <w:rPr>
          <w:lang w:val="uk-UA"/>
        </w:rPr>
        <w:t>sigma</w:t>
      </w:r>
      <w:proofErr w:type="spellEnd"/>
      <w:r w:rsidRPr="004A3879">
        <w:rPr>
          <w:lang w:val="uk-UA"/>
        </w:rPr>
        <w:t xml:space="preserve">=0.10 | </w:t>
      </w:r>
      <w:proofErr w:type="spellStart"/>
      <w:r w:rsidRPr="004A3879">
        <w:rPr>
          <w:lang w:val="uk-UA"/>
        </w:rPr>
        <w:t>Gaussian</w:t>
      </w:r>
      <w:proofErr w:type="spellEnd"/>
      <w:r w:rsidRPr="004A3879">
        <w:rPr>
          <w:lang w:val="uk-UA"/>
        </w:rPr>
        <w:t xml:space="preserve">     | MSE=  162.38 | PSNR= 26.03 </w:t>
      </w:r>
      <w:proofErr w:type="spellStart"/>
      <w:r w:rsidRPr="004A3879">
        <w:rPr>
          <w:lang w:val="uk-UA"/>
        </w:rPr>
        <w:t>дБ</w:t>
      </w:r>
      <w:proofErr w:type="spellEnd"/>
      <w:r w:rsidRPr="004A3879">
        <w:rPr>
          <w:lang w:val="uk-UA"/>
        </w:rPr>
        <w:t xml:space="preserve"> | SSIM=0.6908</w:t>
      </w:r>
    </w:p>
    <w:p w14:paraId="5A8626C7" w14:textId="77777777" w:rsidR="004A3879" w:rsidRPr="004A3879" w:rsidRDefault="004A3879" w:rsidP="004A3879">
      <w:pPr>
        <w:rPr>
          <w:lang w:val="uk-UA"/>
        </w:rPr>
      </w:pPr>
      <w:r w:rsidRPr="004A3879">
        <w:rPr>
          <w:lang w:val="uk-UA"/>
        </w:rPr>
        <w:t xml:space="preserve">[гаусів      ] </w:t>
      </w:r>
      <w:proofErr w:type="spellStart"/>
      <w:r w:rsidRPr="004A3879">
        <w:rPr>
          <w:lang w:val="uk-UA"/>
        </w:rPr>
        <w:t>sigma</w:t>
      </w:r>
      <w:proofErr w:type="spellEnd"/>
      <w:r w:rsidRPr="004A3879">
        <w:rPr>
          <w:lang w:val="uk-UA"/>
        </w:rPr>
        <w:t xml:space="preserve">=0.10 | </w:t>
      </w:r>
      <w:proofErr w:type="spellStart"/>
      <w:r w:rsidRPr="004A3879">
        <w:rPr>
          <w:lang w:val="uk-UA"/>
        </w:rPr>
        <w:t>Median</w:t>
      </w:r>
      <w:proofErr w:type="spellEnd"/>
      <w:r w:rsidRPr="004A3879">
        <w:rPr>
          <w:lang w:val="uk-UA"/>
        </w:rPr>
        <w:t xml:space="preserve">       | MSE=  156.66 | PSNR= 26.18 </w:t>
      </w:r>
      <w:proofErr w:type="spellStart"/>
      <w:r w:rsidRPr="004A3879">
        <w:rPr>
          <w:lang w:val="uk-UA"/>
        </w:rPr>
        <w:t>дБ</w:t>
      </w:r>
      <w:proofErr w:type="spellEnd"/>
      <w:r w:rsidRPr="004A3879">
        <w:rPr>
          <w:lang w:val="uk-UA"/>
        </w:rPr>
        <w:t xml:space="preserve"> | SSIM=0.7118</w:t>
      </w:r>
    </w:p>
    <w:p w14:paraId="678A927C" w14:textId="77777777" w:rsidR="004A3879" w:rsidRPr="004A3879" w:rsidRDefault="004A3879" w:rsidP="004A3879">
      <w:pPr>
        <w:rPr>
          <w:lang w:val="uk-UA"/>
        </w:rPr>
      </w:pPr>
      <w:r w:rsidRPr="004A3879">
        <w:rPr>
          <w:lang w:val="uk-UA"/>
        </w:rPr>
        <w:t xml:space="preserve">[гаусів      ] </w:t>
      </w:r>
      <w:proofErr w:type="spellStart"/>
      <w:r w:rsidRPr="004A3879">
        <w:rPr>
          <w:lang w:val="uk-UA"/>
        </w:rPr>
        <w:t>sigma</w:t>
      </w:r>
      <w:proofErr w:type="spellEnd"/>
      <w:r w:rsidRPr="004A3879">
        <w:rPr>
          <w:lang w:val="uk-UA"/>
        </w:rPr>
        <w:t xml:space="preserve">=0.10 | </w:t>
      </w:r>
      <w:proofErr w:type="spellStart"/>
      <w:r w:rsidRPr="004A3879">
        <w:rPr>
          <w:lang w:val="uk-UA"/>
        </w:rPr>
        <w:t>Bilateral</w:t>
      </w:r>
      <w:proofErr w:type="spellEnd"/>
      <w:r w:rsidRPr="004A3879">
        <w:rPr>
          <w:lang w:val="uk-UA"/>
        </w:rPr>
        <w:t xml:space="preserve">    | MSE=  100.49 | PSNR= 28.11 </w:t>
      </w:r>
      <w:proofErr w:type="spellStart"/>
      <w:r w:rsidRPr="004A3879">
        <w:rPr>
          <w:lang w:val="uk-UA"/>
        </w:rPr>
        <w:t>дБ</w:t>
      </w:r>
      <w:proofErr w:type="spellEnd"/>
      <w:r w:rsidRPr="004A3879">
        <w:rPr>
          <w:lang w:val="uk-UA"/>
        </w:rPr>
        <w:t xml:space="preserve"> | SSIM=0.6788</w:t>
      </w:r>
    </w:p>
    <w:p w14:paraId="4A2288FF" w14:textId="77777777" w:rsidR="004A3879" w:rsidRPr="004A3879" w:rsidRDefault="004A3879" w:rsidP="004A3879">
      <w:pPr>
        <w:rPr>
          <w:lang w:val="uk-UA"/>
        </w:rPr>
      </w:pPr>
      <w:r w:rsidRPr="004A3879">
        <w:rPr>
          <w:lang w:val="uk-UA"/>
        </w:rPr>
        <w:t xml:space="preserve">[сіль-перець ] </w:t>
      </w:r>
      <w:proofErr w:type="spellStart"/>
      <w:r w:rsidRPr="004A3879">
        <w:rPr>
          <w:lang w:val="uk-UA"/>
        </w:rPr>
        <w:t>sigma</w:t>
      </w:r>
      <w:proofErr w:type="spellEnd"/>
      <w:r w:rsidRPr="004A3879">
        <w:rPr>
          <w:lang w:val="uk-UA"/>
        </w:rPr>
        <w:t xml:space="preserve">=0.10 | без фільтра  | MSE= 2313.72 | PSNR= 14.49 </w:t>
      </w:r>
      <w:proofErr w:type="spellStart"/>
      <w:r w:rsidRPr="004A3879">
        <w:rPr>
          <w:lang w:val="uk-UA"/>
        </w:rPr>
        <w:t>дБ</w:t>
      </w:r>
      <w:proofErr w:type="spellEnd"/>
      <w:r w:rsidRPr="004A3879">
        <w:rPr>
          <w:lang w:val="uk-UA"/>
        </w:rPr>
        <w:t xml:space="preserve"> | SSIM=0.2391</w:t>
      </w:r>
    </w:p>
    <w:p w14:paraId="29EE7255" w14:textId="77777777" w:rsidR="004A3879" w:rsidRPr="004A3879" w:rsidRDefault="004A3879" w:rsidP="004A3879">
      <w:pPr>
        <w:rPr>
          <w:lang w:val="uk-UA"/>
        </w:rPr>
      </w:pPr>
      <w:r w:rsidRPr="004A3879">
        <w:rPr>
          <w:lang w:val="uk-UA"/>
        </w:rPr>
        <w:lastRenderedPageBreak/>
        <w:t xml:space="preserve">[сіль-перець ] </w:t>
      </w:r>
      <w:proofErr w:type="spellStart"/>
      <w:r w:rsidRPr="004A3879">
        <w:rPr>
          <w:lang w:val="uk-UA"/>
        </w:rPr>
        <w:t>sigma</w:t>
      </w:r>
      <w:proofErr w:type="spellEnd"/>
      <w:r w:rsidRPr="004A3879">
        <w:rPr>
          <w:lang w:val="uk-UA"/>
        </w:rPr>
        <w:t xml:space="preserve">=0.10 | </w:t>
      </w:r>
      <w:proofErr w:type="spellStart"/>
      <w:r w:rsidRPr="004A3879">
        <w:rPr>
          <w:lang w:val="uk-UA"/>
        </w:rPr>
        <w:t>Gaussian</w:t>
      </w:r>
      <w:proofErr w:type="spellEnd"/>
      <w:r w:rsidRPr="004A3879">
        <w:rPr>
          <w:lang w:val="uk-UA"/>
        </w:rPr>
        <w:t xml:space="preserve">     | MSE=  311.32 | PSNR= 23.20 </w:t>
      </w:r>
      <w:proofErr w:type="spellStart"/>
      <w:r w:rsidRPr="004A3879">
        <w:rPr>
          <w:lang w:val="uk-UA"/>
        </w:rPr>
        <w:t>дБ</w:t>
      </w:r>
      <w:proofErr w:type="spellEnd"/>
      <w:r w:rsidRPr="004A3879">
        <w:rPr>
          <w:lang w:val="uk-UA"/>
        </w:rPr>
        <w:t xml:space="preserve"> | SSIM=0.5548</w:t>
      </w:r>
    </w:p>
    <w:p w14:paraId="3BA4FC99" w14:textId="77777777" w:rsidR="004A3879" w:rsidRPr="004A3879" w:rsidRDefault="004A3879" w:rsidP="004A3879">
      <w:pPr>
        <w:rPr>
          <w:lang w:val="uk-UA"/>
        </w:rPr>
      </w:pPr>
      <w:r w:rsidRPr="004A3879">
        <w:rPr>
          <w:lang w:val="uk-UA"/>
        </w:rPr>
        <w:t xml:space="preserve">[сіль-перець ] </w:t>
      </w:r>
      <w:proofErr w:type="spellStart"/>
      <w:r w:rsidRPr="004A3879">
        <w:rPr>
          <w:lang w:val="uk-UA"/>
        </w:rPr>
        <w:t>sigma</w:t>
      </w:r>
      <w:proofErr w:type="spellEnd"/>
      <w:r w:rsidRPr="004A3879">
        <w:rPr>
          <w:lang w:val="uk-UA"/>
        </w:rPr>
        <w:t xml:space="preserve">=0.10 | </w:t>
      </w:r>
      <w:proofErr w:type="spellStart"/>
      <w:r w:rsidRPr="004A3879">
        <w:rPr>
          <w:lang w:val="uk-UA"/>
        </w:rPr>
        <w:t>Median</w:t>
      </w:r>
      <w:proofErr w:type="spellEnd"/>
      <w:r w:rsidRPr="004A3879">
        <w:rPr>
          <w:lang w:val="uk-UA"/>
        </w:rPr>
        <w:t xml:space="preserve">       | MSE=  113.63 | PSNR= 27.58 </w:t>
      </w:r>
      <w:proofErr w:type="spellStart"/>
      <w:r w:rsidRPr="004A3879">
        <w:rPr>
          <w:lang w:val="uk-UA"/>
        </w:rPr>
        <w:t>дБ</w:t>
      </w:r>
      <w:proofErr w:type="spellEnd"/>
      <w:r w:rsidRPr="004A3879">
        <w:rPr>
          <w:lang w:val="uk-UA"/>
        </w:rPr>
        <w:t xml:space="preserve"> | SSIM=0.8924</w:t>
      </w:r>
    </w:p>
    <w:p w14:paraId="437B4BA1" w14:textId="77777777" w:rsidR="004A3879" w:rsidRPr="004A3879" w:rsidRDefault="004A3879" w:rsidP="004A3879">
      <w:pPr>
        <w:rPr>
          <w:lang w:val="uk-UA"/>
        </w:rPr>
      </w:pPr>
      <w:r w:rsidRPr="004A3879">
        <w:rPr>
          <w:lang w:val="uk-UA"/>
        </w:rPr>
        <w:t xml:space="preserve">[сіль-перець ] </w:t>
      </w:r>
      <w:proofErr w:type="spellStart"/>
      <w:r w:rsidRPr="004A3879">
        <w:rPr>
          <w:lang w:val="uk-UA"/>
        </w:rPr>
        <w:t>sigma</w:t>
      </w:r>
      <w:proofErr w:type="spellEnd"/>
      <w:r w:rsidRPr="004A3879">
        <w:rPr>
          <w:lang w:val="uk-UA"/>
        </w:rPr>
        <w:t xml:space="preserve">=0.10 | </w:t>
      </w:r>
      <w:proofErr w:type="spellStart"/>
      <w:r w:rsidRPr="004A3879">
        <w:rPr>
          <w:lang w:val="uk-UA"/>
        </w:rPr>
        <w:t>Bilateral</w:t>
      </w:r>
      <w:proofErr w:type="spellEnd"/>
      <w:r w:rsidRPr="004A3879">
        <w:rPr>
          <w:lang w:val="uk-UA"/>
        </w:rPr>
        <w:t xml:space="preserve">    | MSE= 2264.74 | PSNR= 14.58 </w:t>
      </w:r>
      <w:proofErr w:type="spellStart"/>
      <w:r w:rsidRPr="004A3879">
        <w:rPr>
          <w:lang w:val="uk-UA"/>
        </w:rPr>
        <w:t>дБ</w:t>
      </w:r>
      <w:proofErr w:type="spellEnd"/>
      <w:r w:rsidRPr="004A3879">
        <w:rPr>
          <w:lang w:val="uk-UA"/>
        </w:rPr>
        <w:t xml:space="preserve"> | SSIM=0.2263</w:t>
      </w:r>
    </w:p>
    <w:p w14:paraId="6C11355B" w14:textId="77777777" w:rsidR="004A3879" w:rsidRPr="004A3879" w:rsidRDefault="004A3879" w:rsidP="004A3879">
      <w:pPr>
        <w:rPr>
          <w:lang w:val="uk-UA"/>
        </w:rPr>
      </w:pPr>
      <w:r w:rsidRPr="004A3879">
        <w:rPr>
          <w:lang w:val="uk-UA"/>
        </w:rPr>
        <w:t xml:space="preserve">[гаусів      ] </w:t>
      </w:r>
      <w:proofErr w:type="spellStart"/>
      <w:r w:rsidRPr="004A3879">
        <w:rPr>
          <w:lang w:val="uk-UA"/>
        </w:rPr>
        <w:t>sigma</w:t>
      </w:r>
      <w:proofErr w:type="spellEnd"/>
      <w:r w:rsidRPr="004A3879">
        <w:rPr>
          <w:lang w:val="uk-UA"/>
        </w:rPr>
        <w:t xml:space="preserve">=0.20 | без фільтра  | MSE= 1951.20 | PSNR= 15.23 </w:t>
      </w:r>
      <w:proofErr w:type="spellStart"/>
      <w:r w:rsidRPr="004A3879">
        <w:rPr>
          <w:lang w:val="uk-UA"/>
        </w:rPr>
        <w:t>дБ</w:t>
      </w:r>
      <w:proofErr w:type="spellEnd"/>
      <w:r w:rsidRPr="004A3879">
        <w:rPr>
          <w:lang w:val="uk-UA"/>
        </w:rPr>
        <w:t xml:space="preserve"> | SSIM=0.1970</w:t>
      </w:r>
    </w:p>
    <w:p w14:paraId="6B38C40A" w14:textId="77777777" w:rsidR="004A3879" w:rsidRPr="004A3879" w:rsidRDefault="004A3879" w:rsidP="004A3879">
      <w:pPr>
        <w:rPr>
          <w:lang w:val="uk-UA"/>
        </w:rPr>
      </w:pPr>
      <w:r w:rsidRPr="004A3879">
        <w:rPr>
          <w:lang w:val="uk-UA"/>
        </w:rPr>
        <w:t xml:space="preserve">[гаусів      ] </w:t>
      </w:r>
      <w:proofErr w:type="spellStart"/>
      <w:r w:rsidRPr="004A3879">
        <w:rPr>
          <w:lang w:val="uk-UA"/>
        </w:rPr>
        <w:t>sigma</w:t>
      </w:r>
      <w:proofErr w:type="spellEnd"/>
      <w:r w:rsidRPr="004A3879">
        <w:rPr>
          <w:lang w:val="uk-UA"/>
        </w:rPr>
        <w:t xml:space="preserve">=0.20 | </w:t>
      </w:r>
      <w:proofErr w:type="spellStart"/>
      <w:r w:rsidRPr="004A3879">
        <w:rPr>
          <w:lang w:val="uk-UA"/>
        </w:rPr>
        <w:t>Gaussian</w:t>
      </w:r>
      <w:proofErr w:type="spellEnd"/>
      <w:r w:rsidRPr="004A3879">
        <w:rPr>
          <w:lang w:val="uk-UA"/>
        </w:rPr>
        <w:t xml:space="preserve">     | MSE=  317.70 | PSNR= 23.11 </w:t>
      </w:r>
      <w:proofErr w:type="spellStart"/>
      <w:r w:rsidRPr="004A3879">
        <w:rPr>
          <w:lang w:val="uk-UA"/>
        </w:rPr>
        <w:t>дБ</w:t>
      </w:r>
      <w:proofErr w:type="spellEnd"/>
      <w:r w:rsidRPr="004A3879">
        <w:rPr>
          <w:lang w:val="uk-UA"/>
        </w:rPr>
        <w:t xml:space="preserve"> | SSIM=0.5434</w:t>
      </w:r>
    </w:p>
    <w:p w14:paraId="7BC5A7B2" w14:textId="77777777" w:rsidR="004A3879" w:rsidRPr="004A3879" w:rsidRDefault="004A3879" w:rsidP="004A3879">
      <w:pPr>
        <w:rPr>
          <w:lang w:val="uk-UA"/>
        </w:rPr>
      </w:pPr>
      <w:r w:rsidRPr="004A3879">
        <w:rPr>
          <w:lang w:val="uk-UA"/>
        </w:rPr>
        <w:t xml:space="preserve">[гаусів      ] </w:t>
      </w:r>
      <w:proofErr w:type="spellStart"/>
      <w:r w:rsidRPr="004A3879">
        <w:rPr>
          <w:lang w:val="uk-UA"/>
        </w:rPr>
        <w:t>sigma</w:t>
      </w:r>
      <w:proofErr w:type="spellEnd"/>
      <w:r w:rsidRPr="004A3879">
        <w:rPr>
          <w:lang w:val="uk-UA"/>
        </w:rPr>
        <w:t xml:space="preserve">=0.20 | </w:t>
      </w:r>
      <w:proofErr w:type="spellStart"/>
      <w:r w:rsidRPr="004A3879">
        <w:rPr>
          <w:lang w:val="uk-UA"/>
        </w:rPr>
        <w:t>Median</w:t>
      </w:r>
      <w:proofErr w:type="spellEnd"/>
      <w:r w:rsidRPr="004A3879">
        <w:rPr>
          <w:lang w:val="uk-UA"/>
        </w:rPr>
        <w:t xml:space="preserve">       | MSE=  284.62 | PSNR= 23.59 </w:t>
      </w:r>
      <w:proofErr w:type="spellStart"/>
      <w:r w:rsidRPr="004A3879">
        <w:rPr>
          <w:lang w:val="uk-UA"/>
        </w:rPr>
        <w:t>дБ</w:t>
      </w:r>
      <w:proofErr w:type="spellEnd"/>
      <w:r w:rsidRPr="004A3879">
        <w:rPr>
          <w:lang w:val="uk-UA"/>
        </w:rPr>
        <w:t xml:space="preserve"> | SSIM=0.5268</w:t>
      </w:r>
    </w:p>
    <w:p w14:paraId="68BF3F70" w14:textId="77777777" w:rsidR="004A3879" w:rsidRPr="004A3879" w:rsidRDefault="004A3879" w:rsidP="004A3879">
      <w:pPr>
        <w:rPr>
          <w:lang w:val="uk-UA"/>
        </w:rPr>
      </w:pPr>
      <w:r w:rsidRPr="004A3879">
        <w:rPr>
          <w:lang w:val="uk-UA"/>
        </w:rPr>
        <w:t xml:space="preserve">[гаусів      ] </w:t>
      </w:r>
      <w:proofErr w:type="spellStart"/>
      <w:r w:rsidRPr="004A3879">
        <w:rPr>
          <w:lang w:val="uk-UA"/>
        </w:rPr>
        <w:t>sigma</w:t>
      </w:r>
      <w:proofErr w:type="spellEnd"/>
      <w:r w:rsidRPr="004A3879">
        <w:rPr>
          <w:lang w:val="uk-UA"/>
        </w:rPr>
        <w:t xml:space="preserve">=0.20 | </w:t>
      </w:r>
      <w:proofErr w:type="spellStart"/>
      <w:r w:rsidRPr="004A3879">
        <w:rPr>
          <w:lang w:val="uk-UA"/>
        </w:rPr>
        <w:t>Bilateral</w:t>
      </w:r>
      <w:proofErr w:type="spellEnd"/>
      <w:r w:rsidRPr="004A3879">
        <w:rPr>
          <w:lang w:val="uk-UA"/>
        </w:rPr>
        <w:t xml:space="preserve">    | MSE=  694.52 | PSNR= 19.71 </w:t>
      </w:r>
      <w:proofErr w:type="spellStart"/>
      <w:r w:rsidRPr="004A3879">
        <w:rPr>
          <w:lang w:val="uk-UA"/>
        </w:rPr>
        <w:t>дБ</w:t>
      </w:r>
      <w:proofErr w:type="spellEnd"/>
      <w:r w:rsidRPr="004A3879">
        <w:rPr>
          <w:lang w:val="uk-UA"/>
        </w:rPr>
        <w:t xml:space="preserve"> | SSIM=0.3159</w:t>
      </w:r>
    </w:p>
    <w:p w14:paraId="0BF19B8F" w14:textId="77777777" w:rsidR="004A3879" w:rsidRPr="004A3879" w:rsidRDefault="004A3879" w:rsidP="004A3879">
      <w:pPr>
        <w:rPr>
          <w:lang w:val="uk-UA"/>
        </w:rPr>
      </w:pPr>
      <w:r w:rsidRPr="004A3879">
        <w:rPr>
          <w:lang w:val="uk-UA"/>
        </w:rPr>
        <w:t xml:space="preserve">[сіль-перець ] </w:t>
      </w:r>
      <w:proofErr w:type="spellStart"/>
      <w:r w:rsidRPr="004A3879">
        <w:rPr>
          <w:lang w:val="uk-UA"/>
        </w:rPr>
        <w:t>sigma</w:t>
      </w:r>
      <w:proofErr w:type="spellEnd"/>
      <w:r w:rsidRPr="004A3879">
        <w:rPr>
          <w:lang w:val="uk-UA"/>
        </w:rPr>
        <w:t xml:space="preserve">=0.20 | без фільтра  | MSE= 4589.29 | PSNR= 11.51 </w:t>
      </w:r>
      <w:proofErr w:type="spellStart"/>
      <w:r w:rsidRPr="004A3879">
        <w:rPr>
          <w:lang w:val="uk-UA"/>
        </w:rPr>
        <w:t>дБ</w:t>
      </w:r>
      <w:proofErr w:type="spellEnd"/>
      <w:r w:rsidRPr="004A3879">
        <w:rPr>
          <w:lang w:val="uk-UA"/>
        </w:rPr>
        <w:t xml:space="preserve"> | SSIM=0.1337</w:t>
      </w:r>
    </w:p>
    <w:p w14:paraId="4EE977B1" w14:textId="77777777" w:rsidR="004A3879" w:rsidRPr="004A3879" w:rsidRDefault="004A3879" w:rsidP="004A3879">
      <w:pPr>
        <w:rPr>
          <w:lang w:val="uk-UA"/>
        </w:rPr>
      </w:pPr>
      <w:r w:rsidRPr="004A3879">
        <w:rPr>
          <w:lang w:val="uk-UA"/>
        </w:rPr>
        <w:t xml:space="preserve">[сіль-перець ] </w:t>
      </w:r>
      <w:proofErr w:type="spellStart"/>
      <w:r w:rsidRPr="004A3879">
        <w:rPr>
          <w:lang w:val="uk-UA"/>
        </w:rPr>
        <w:t>sigma</w:t>
      </w:r>
      <w:proofErr w:type="spellEnd"/>
      <w:r w:rsidRPr="004A3879">
        <w:rPr>
          <w:lang w:val="uk-UA"/>
        </w:rPr>
        <w:t xml:space="preserve">=0.20 | </w:t>
      </w:r>
      <w:proofErr w:type="spellStart"/>
      <w:r w:rsidRPr="004A3879">
        <w:rPr>
          <w:lang w:val="uk-UA"/>
        </w:rPr>
        <w:t>Gaussian</w:t>
      </w:r>
      <w:proofErr w:type="spellEnd"/>
      <w:r w:rsidRPr="004A3879">
        <w:rPr>
          <w:lang w:val="uk-UA"/>
        </w:rPr>
        <w:t xml:space="preserve">     | MSE=  623.62 | PSNR= 20.18 </w:t>
      </w:r>
      <w:proofErr w:type="spellStart"/>
      <w:r w:rsidRPr="004A3879">
        <w:rPr>
          <w:lang w:val="uk-UA"/>
        </w:rPr>
        <w:t>дБ</w:t>
      </w:r>
      <w:proofErr w:type="spellEnd"/>
      <w:r w:rsidRPr="004A3879">
        <w:rPr>
          <w:lang w:val="uk-UA"/>
        </w:rPr>
        <w:t xml:space="preserve"> | SSIM=0.4339</w:t>
      </w:r>
    </w:p>
    <w:p w14:paraId="6DA1AAB9" w14:textId="77777777" w:rsidR="004A3879" w:rsidRPr="004A3879" w:rsidRDefault="004A3879" w:rsidP="004A3879">
      <w:pPr>
        <w:rPr>
          <w:lang w:val="uk-UA"/>
        </w:rPr>
      </w:pPr>
      <w:r w:rsidRPr="004A3879">
        <w:rPr>
          <w:lang w:val="uk-UA"/>
        </w:rPr>
        <w:t xml:space="preserve">[сіль-перець ] </w:t>
      </w:r>
      <w:proofErr w:type="spellStart"/>
      <w:r w:rsidRPr="004A3879">
        <w:rPr>
          <w:lang w:val="uk-UA"/>
        </w:rPr>
        <w:t>sigma</w:t>
      </w:r>
      <w:proofErr w:type="spellEnd"/>
      <w:r w:rsidRPr="004A3879">
        <w:rPr>
          <w:lang w:val="uk-UA"/>
        </w:rPr>
        <w:t xml:space="preserve">=0.20 | </w:t>
      </w:r>
      <w:proofErr w:type="spellStart"/>
      <w:r w:rsidRPr="004A3879">
        <w:rPr>
          <w:lang w:val="uk-UA"/>
        </w:rPr>
        <w:t>Median</w:t>
      </w:r>
      <w:proofErr w:type="spellEnd"/>
      <w:r w:rsidRPr="004A3879">
        <w:rPr>
          <w:lang w:val="uk-UA"/>
        </w:rPr>
        <w:t xml:space="preserve">       | MSE=  134.44 | PSNR= 26.85 </w:t>
      </w:r>
      <w:proofErr w:type="spellStart"/>
      <w:r w:rsidRPr="004A3879">
        <w:rPr>
          <w:lang w:val="uk-UA"/>
        </w:rPr>
        <w:t>дБ</w:t>
      </w:r>
      <w:proofErr w:type="spellEnd"/>
      <w:r w:rsidRPr="004A3879">
        <w:rPr>
          <w:lang w:val="uk-UA"/>
        </w:rPr>
        <w:t xml:space="preserve"> | SSIM=0.8831</w:t>
      </w:r>
    </w:p>
    <w:p w14:paraId="6E1F6AD9" w14:textId="77777777" w:rsidR="004A3879" w:rsidRPr="004A3879" w:rsidRDefault="004A3879" w:rsidP="004A3879">
      <w:pPr>
        <w:rPr>
          <w:lang w:val="uk-UA"/>
        </w:rPr>
      </w:pPr>
      <w:r w:rsidRPr="004A3879">
        <w:rPr>
          <w:lang w:val="uk-UA"/>
        </w:rPr>
        <w:t xml:space="preserve">[сіль-перець ] </w:t>
      </w:r>
      <w:proofErr w:type="spellStart"/>
      <w:r w:rsidRPr="004A3879">
        <w:rPr>
          <w:lang w:val="uk-UA"/>
        </w:rPr>
        <w:t>sigma</w:t>
      </w:r>
      <w:proofErr w:type="spellEnd"/>
      <w:r w:rsidRPr="004A3879">
        <w:rPr>
          <w:lang w:val="uk-UA"/>
        </w:rPr>
        <w:t xml:space="preserve">=0.20 | </w:t>
      </w:r>
      <w:proofErr w:type="spellStart"/>
      <w:r w:rsidRPr="004A3879">
        <w:rPr>
          <w:lang w:val="uk-UA"/>
        </w:rPr>
        <w:t>Bilateral</w:t>
      </w:r>
      <w:proofErr w:type="spellEnd"/>
      <w:r w:rsidRPr="004A3879">
        <w:rPr>
          <w:lang w:val="uk-UA"/>
        </w:rPr>
        <w:t xml:space="preserve">    | MSE= 4505.89 | PSNR= 11.59 </w:t>
      </w:r>
      <w:proofErr w:type="spellStart"/>
      <w:r w:rsidRPr="004A3879">
        <w:rPr>
          <w:lang w:val="uk-UA"/>
        </w:rPr>
        <w:t>дБ</w:t>
      </w:r>
      <w:proofErr w:type="spellEnd"/>
      <w:r w:rsidRPr="004A3879">
        <w:rPr>
          <w:lang w:val="uk-UA"/>
        </w:rPr>
        <w:t xml:space="preserve"> | SSIM=0.1252</w:t>
      </w:r>
    </w:p>
    <w:p w14:paraId="4652F966" w14:textId="77777777" w:rsidR="004A3879" w:rsidRPr="004A3879" w:rsidRDefault="004A3879" w:rsidP="004A3879">
      <w:pPr>
        <w:rPr>
          <w:lang w:val="uk-UA"/>
        </w:rPr>
      </w:pPr>
    </w:p>
    <w:p w14:paraId="78368D8D" w14:textId="77777777" w:rsidR="004A3879" w:rsidRPr="004A3879" w:rsidRDefault="004A3879" w:rsidP="004A3879">
      <w:pPr>
        <w:rPr>
          <w:lang w:val="uk-UA"/>
        </w:rPr>
      </w:pPr>
      <w:r w:rsidRPr="004A3879">
        <w:rPr>
          <w:lang w:val="uk-UA"/>
        </w:rPr>
        <w:t xml:space="preserve">=== 6. Міні-дослідження: </w:t>
      </w:r>
      <w:proofErr w:type="spellStart"/>
      <w:r w:rsidRPr="004A3879">
        <w:rPr>
          <w:lang w:val="uk-UA"/>
        </w:rPr>
        <w:t>автопідбір</w:t>
      </w:r>
      <w:proofErr w:type="spellEnd"/>
      <w:r w:rsidRPr="004A3879">
        <w:rPr>
          <w:lang w:val="uk-UA"/>
        </w:rPr>
        <w:t xml:space="preserve"> параметрів фільтра ===</w:t>
      </w:r>
    </w:p>
    <w:p w14:paraId="5FE14FB5" w14:textId="77777777" w:rsidR="004A3879" w:rsidRPr="004A3879" w:rsidRDefault="004A3879" w:rsidP="004A3879">
      <w:pPr>
        <w:rPr>
          <w:lang w:val="uk-UA"/>
        </w:rPr>
      </w:pPr>
      <w:r w:rsidRPr="004A3879">
        <w:rPr>
          <w:lang w:val="uk-UA"/>
        </w:rPr>
        <w:t>Найкращий результат: фільтр=</w:t>
      </w:r>
      <w:proofErr w:type="spellStart"/>
      <w:r w:rsidRPr="004A3879">
        <w:rPr>
          <w:lang w:val="uk-UA"/>
        </w:rPr>
        <w:t>Bilateral</w:t>
      </w:r>
      <w:proofErr w:type="spellEnd"/>
      <w:r w:rsidRPr="004A3879">
        <w:rPr>
          <w:lang w:val="uk-UA"/>
        </w:rPr>
        <w:t xml:space="preserve">, параметр=9, PSNR=28.12 </w:t>
      </w:r>
      <w:proofErr w:type="spellStart"/>
      <w:r w:rsidRPr="004A3879">
        <w:rPr>
          <w:lang w:val="uk-UA"/>
        </w:rPr>
        <w:t>дБ</w:t>
      </w:r>
      <w:proofErr w:type="spellEnd"/>
    </w:p>
    <w:p w14:paraId="61BBCBC3" w14:textId="77777777" w:rsidR="004A3879" w:rsidRPr="004A3879" w:rsidRDefault="004A3879" w:rsidP="004A3879">
      <w:pPr>
        <w:rPr>
          <w:lang w:val="uk-UA"/>
        </w:rPr>
      </w:pPr>
    </w:p>
    <w:p w14:paraId="1DF98CFA" w14:textId="106F5ABD" w:rsidR="00C15FC1" w:rsidRDefault="004A3879">
      <w:r w:rsidRPr="004A3879">
        <w:rPr>
          <w:lang w:val="uk-UA"/>
        </w:rPr>
        <w:t xml:space="preserve">Лабораторна робота № 2 виконана. Усі результати у теці: </w:t>
      </w:r>
      <w:proofErr w:type="spellStart"/>
      <w:r w:rsidRPr="004A3879">
        <w:rPr>
          <w:lang w:val="uk-UA"/>
        </w:rPr>
        <w:t>results</w:t>
      </w:r>
      <w:proofErr w:type="spellEnd"/>
      <w:r w:rsidRPr="004A3879">
        <w:rPr>
          <w:lang w:val="uk-UA"/>
        </w:rPr>
        <w:t>/lab2</w:t>
      </w:r>
      <w:r>
        <w:br w:type="page"/>
      </w:r>
    </w:p>
    <w:p w14:paraId="09A21822" w14:textId="77777777" w:rsidR="00C15FC1" w:rsidRDefault="00000000">
      <w:pPr>
        <w:pStyle w:val="Heading1"/>
      </w:pPr>
      <w:r>
        <w:rPr>
          <w:rFonts w:ascii="Times New Roman" w:hAnsi="Times New Roman"/>
        </w:rPr>
        <w:lastRenderedPageBreak/>
        <w:t>Загальні висновки</w:t>
      </w:r>
    </w:p>
    <w:p w14:paraId="2A848481" w14:textId="77777777" w:rsidR="00C15FC1" w:rsidRDefault="00000000" w:rsidP="00707052">
      <w:pPr>
        <w:ind w:firstLine="720"/>
        <w:jc w:val="both"/>
      </w:pPr>
      <w:r>
        <w:t>У межах лабораторної роботи № 1 досліджено формати збереження зображень, колірні простори, геометричні перетворення та метрики якості. Встановлено, що власноруч реалізовані формули MSE, RMSE, PSNR та SSIM повністю узгоджуються з еталонними функціями scikit-image, а залежності PSNR = f(Q) і SSIM = f(Q) для JPEG-компресії є монотонно зростаючими, проте мають різну динаміку: SSIM швидше виходить на насичення, ніж PSNR.</w:t>
      </w:r>
    </w:p>
    <w:p w14:paraId="38DC0C86" w14:textId="77777777" w:rsidR="00C15FC1" w:rsidRDefault="00000000" w:rsidP="00707052">
      <w:pPr>
        <w:ind w:firstLine="720"/>
        <w:jc w:val="both"/>
      </w:pPr>
      <w:r>
        <w:t>У межах лабораторної роботи № 2 показано, що ефективність фільтра критично залежить від типу шуму: Median filter є найкращим вибором для імпульсного шуму «сіль і перець», тоді як Bilateral filter переважає при гаусовому шумі помірної інтенсивності. CLAHE є кращою альтернативою класичній еквалізації гістограми для уникнення надмірного підсилення шуму, а Adaptive Thresholding значно надійніший за метод Otsu в умовах нерівномірного освітлення. Автоматичний підбір параметрів фільтра підтвердив, що для кожного рівня шуму існує оптимальне значення параметра (розмір ядра/діаметр), яке балансує між придушенням шуму та збереженням деталей.</w:t>
      </w:r>
    </w:p>
    <w:sectPr w:rsidR="00C15F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8540579">
    <w:abstractNumId w:val="8"/>
  </w:num>
  <w:num w:numId="2" w16cid:durableId="173618385">
    <w:abstractNumId w:val="6"/>
  </w:num>
  <w:num w:numId="3" w16cid:durableId="1049912693">
    <w:abstractNumId w:val="5"/>
  </w:num>
  <w:num w:numId="4" w16cid:durableId="96100712">
    <w:abstractNumId w:val="4"/>
  </w:num>
  <w:num w:numId="5" w16cid:durableId="401679960">
    <w:abstractNumId w:val="7"/>
  </w:num>
  <w:num w:numId="6" w16cid:durableId="1437628777">
    <w:abstractNumId w:val="3"/>
  </w:num>
  <w:num w:numId="7" w16cid:durableId="1618294497">
    <w:abstractNumId w:val="2"/>
  </w:num>
  <w:num w:numId="8" w16cid:durableId="1635989086">
    <w:abstractNumId w:val="1"/>
  </w:num>
  <w:num w:numId="9" w16cid:durableId="11271601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1EB2"/>
    <w:rsid w:val="00326F90"/>
    <w:rsid w:val="00410760"/>
    <w:rsid w:val="004A3879"/>
    <w:rsid w:val="00533F06"/>
    <w:rsid w:val="005F3D28"/>
    <w:rsid w:val="006D08BD"/>
    <w:rsid w:val="00707052"/>
    <w:rsid w:val="0080383F"/>
    <w:rsid w:val="00930C16"/>
    <w:rsid w:val="00AA1D8D"/>
    <w:rsid w:val="00B05DB5"/>
    <w:rsid w:val="00B47730"/>
    <w:rsid w:val="00C15FC1"/>
    <w:rsid w:val="00C94FC1"/>
    <w:rsid w:val="00CB0664"/>
    <w:rsid w:val="00D65E15"/>
    <w:rsid w:val="00D847F6"/>
    <w:rsid w:val="00DA4D07"/>
    <w:rsid w:val="00DF34FD"/>
    <w:rsid w:val="00F73363"/>
    <w:rsid w:val="00FC693F"/>
    <w:rsid w:val="00FD0F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4E9573"/>
  <w14:defaultImageDpi w14:val="300"/>
  <w15:docId w15:val="{0A1D34D5-CCC5-CC40-8F18-1E9F4FE6E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23</Pages>
  <Words>3258</Words>
  <Characters>18573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Maksym Khodakov</cp:lastModifiedBy>
  <cp:revision>25</cp:revision>
  <dcterms:created xsi:type="dcterms:W3CDTF">2013-12-23T23:15:00Z</dcterms:created>
  <dcterms:modified xsi:type="dcterms:W3CDTF">2026-09-12T14:38:00Z</dcterms:modified>
  <cp:category/>
</cp:coreProperties>
</file>