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МІНІСТЕРСТВО ОСВІТИ І НАУКИ УКРАЇНИ</w:t>
      </w: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НАЦІОНАЛЬНОМУ УНІВЕРСИТЕТІ “ЛЬВІВСЬКА ПОЛІТЕХНІКА”</w:t>
      </w: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Кафедра систем штучного інтелекту</w:t>
      </w: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jc w:val="center"/>
        <w:rPr>
          <w:rFonts w:hint="default"/>
          <w:b/>
          <w:bCs/>
          <w:sz w:val="40"/>
          <w:szCs w:val="40"/>
          <w:lang w:val="uk-UA"/>
        </w:rPr>
      </w:pPr>
      <w:r>
        <w:rPr>
          <w:rFonts w:hint="default"/>
          <w:b/>
          <w:bCs/>
          <w:sz w:val="40"/>
          <w:szCs w:val="40"/>
        </w:rPr>
        <w:t>Лабораторна робота №</w:t>
      </w:r>
      <w:r>
        <w:rPr>
          <w:rFonts w:hint="default"/>
          <w:b/>
          <w:bCs/>
          <w:sz w:val="40"/>
          <w:szCs w:val="40"/>
          <w:lang w:val="uk-UA"/>
        </w:rPr>
        <w:t>6</w:t>
      </w:r>
    </w:p>
    <w:p>
      <w:pPr>
        <w:jc w:val="center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з дисципліни «Дискретна математика»</w:t>
      </w: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jc w:val="right"/>
        <w:rPr>
          <w:rFonts w:hint="default"/>
          <w:b/>
          <w:bCs/>
        </w:rPr>
      </w:pPr>
      <w:r>
        <w:rPr>
          <w:rFonts w:hint="default"/>
          <w:b/>
          <w:bCs/>
        </w:rPr>
        <w:t>Виконав:</w:t>
      </w:r>
    </w:p>
    <w:p>
      <w:pPr>
        <w:jc w:val="righ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</w:rPr>
        <w:t>студент групи КН-1</w:t>
      </w:r>
      <w:r>
        <w:rPr>
          <w:rFonts w:hint="default"/>
          <w:b w:val="0"/>
          <w:bCs w:val="0"/>
          <w:lang w:val="en-US"/>
        </w:rPr>
        <w:t>15</w:t>
      </w:r>
    </w:p>
    <w:p>
      <w:pPr>
        <w:jc w:val="righ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</w:t>
      </w:r>
      <w:r>
        <w:rPr>
          <w:rFonts w:hint="default"/>
          <w:b w:val="0"/>
          <w:bCs w:val="0"/>
          <w:lang w:val="uk-UA"/>
        </w:rPr>
        <w:t>Сирватка Максим</w:t>
      </w:r>
      <w:r>
        <w:rPr>
          <w:rFonts w:hint="default"/>
          <w:b w:val="0"/>
          <w:bCs w:val="0"/>
        </w:rPr>
        <w:t xml:space="preserve"> </w:t>
      </w:r>
    </w:p>
    <w:p>
      <w:pPr>
        <w:jc w:val="right"/>
        <w:rPr>
          <w:rFonts w:hint="default"/>
          <w:b/>
          <w:bCs/>
        </w:rPr>
      </w:pPr>
      <w:r>
        <w:rPr>
          <w:rFonts w:hint="default"/>
          <w:b/>
          <w:bCs/>
        </w:rPr>
        <w:t>Викладач:</w:t>
      </w:r>
    </w:p>
    <w:p>
      <w:pPr>
        <w:jc w:val="right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Мельникова Н.І.</w:t>
      </w: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jc w:val="center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  <w:lang w:val="uk-UA"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Львів – 201</w:t>
      </w:r>
      <w:r>
        <w:rPr>
          <w:rFonts w:hint="default"/>
          <w:b/>
          <w:bCs/>
          <w:lang w:val="en-US"/>
        </w:rPr>
        <w:t>9</w:t>
      </w:r>
      <w:r>
        <w:rPr>
          <w:rFonts w:hint="default"/>
          <w:b/>
          <w:bCs/>
        </w:rPr>
        <w:t xml:space="preserve"> р</w:t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 w:ascii="Calibri" w:hAnsi="Calibri" w:eastAsia="SimSun"/>
          <w:b w:val="0"/>
          <w:bCs w:val="0"/>
          <w:sz w:val="22"/>
          <w:szCs w:val="22"/>
        </w:rPr>
      </w:pPr>
      <w:r>
        <w:rPr>
          <w:rFonts w:hint="default" w:ascii="Calibri" w:hAnsi="Calibri" w:eastAsia="SimSun"/>
          <w:b/>
          <w:bCs/>
          <w:sz w:val="22"/>
          <w:szCs w:val="22"/>
        </w:rPr>
        <w:t>Тема:</w:t>
      </w:r>
      <w:r>
        <w:rPr>
          <w:rFonts w:hint="default" w:ascii="Calibri" w:hAnsi="Calibri" w:eastAsia="SimSun"/>
          <w:b w:val="0"/>
          <w:bCs w:val="0"/>
          <w:sz w:val="22"/>
          <w:szCs w:val="22"/>
        </w:rPr>
        <w:t xml:space="preserve"> Генерація комбінаторних конфігурацій</w:t>
      </w:r>
    </w:p>
    <w:p>
      <w:pPr>
        <w:rPr>
          <w:rFonts w:hint="default" w:ascii="Calibri" w:hAnsi="Calibri" w:eastAsia="SimSun"/>
          <w:b w:val="0"/>
          <w:bCs w:val="0"/>
          <w:sz w:val="22"/>
          <w:szCs w:val="22"/>
        </w:rPr>
      </w:pPr>
      <w:r>
        <w:rPr>
          <w:rFonts w:hint="default" w:ascii="Calibri" w:hAnsi="Calibri" w:eastAsia="SimSun"/>
          <w:b/>
          <w:bCs/>
          <w:sz w:val="22"/>
          <w:szCs w:val="22"/>
        </w:rPr>
        <w:t xml:space="preserve">Мета роботи: </w:t>
      </w:r>
      <w:r>
        <w:rPr>
          <w:rFonts w:hint="default" w:ascii="Calibri" w:hAnsi="Calibri" w:eastAsia="SimSun"/>
          <w:b w:val="0"/>
          <w:bCs w:val="0"/>
          <w:sz w:val="22"/>
          <w:szCs w:val="22"/>
        </w:rPr>
        <w:t>набути практичних вмінь та навичок при комп’ютерній реалізації комбінаторних</w:t>
      </w:r>
      <w:r>
        <w:rPr>
          <w:rFonts w:hint="default" w:ascii="Calibri" w:hAnsi="Calibri" w:eastAsia="SimSun"/>
          <w:b w:val="0"/>
          <w:bCs w:val="0"/>
          <w:sz w:val="22"/>
          <w:szCs w:val="22"/>
          <w:lang w:val="uk-UA"/>
        </w:rPr>
        <w:t xml:space="preserve"> </w:t>
      </w:r>
      <w:r>
        <w:rPr>
          <w:rFonts w:hint="default" w:ascii="Calibri" w:hAnsi="Calibri" w:eastAsia="SimSun"/>
          <w:b w:val="0"/>
          <w:bCs w:val="0"/>
          <w:sz w:val="22"/>
          <w:szCs w:val="22"/>
        </w:rPr>
        <w:t>задач.</w:t>
      </w:r>
    </w:p>
    <w:p/>
    <w:p>
      <w:pPr>
        <w:rPr>
          <w:rFonts w:hint="default" w:ascii="Calibri" w:hAnsi="Calibri" w:eastAsia="SimSun" w:cs="Calibri"/>
          <w:sz w:val="22"/>
          <w:szCs w:val="22"/>
        </w:rPr>
      </w:pPr>
    </w:p>
    <w:p>
      <w:pPr>
        <w:jc w:val="center"/>
        <w:rPr>
          <w:rFonts w:hint="default" w:ascii="Calibri" w:hAnsi="Calibri" w:eastAsia="SimSun" w:cs="Calibri"/>
          <w:b/>
          <w:bCs/>
          <w:sz w:val="40"/>
          <w:szCs w:val="40"/>
          <w:lang w:val="uk-UA"/>
        </w:rPr>
      </w:pPr>
      <w:r>
        <w:rPr>
          <w:rFonts w:hint="default" w:ascii="Calibri" w:hAnsi="Calibri" w:eastAsia="SimSun" w:cs="Calibri"/>
          <w:b/>
          <w:bCs/>
          <w:sz w:val="40"/>
          <w:szCs w:val="40"/>
          <w:lang w:val="uk-UA"/>
        </w:rPr>
        <w:t>Теоретичні відомості</w:t>
      </w:r>
    </w:p>
    <w:p>
      <w:pPr>
        <w:rPr>
          <w:rFonts w:hint="default" w:ascii="Calibri" w:hAnsi="Calibri"/>
          <w:sz w:val="22"/>
          <w:szCs w:val="22"/>
        </w:rPr>
      </w:pPr>
    </w:p>
    <w:p>
      <w:pPr>
        <w:rPr>
          <w:rFonts w:hint="default" w:ascii="Calibri" w:hAnsi="Calibri"/>
          <w:sz w:val="22"/>
          <w:szCs w:val="22"/>
        </w:rPr>
      </w:pPr>
    </w:p>
    <w:p>
      <w:pPr>
        <w:rPr>
          <w:rFonts w:hint="default" w:ascii="Calibri" w:hAnsi="Calibri" w:eastAsia="SimSun" w:cs="Calibri"/>
          <w:b/>
          <w:bCs/>
          <w:sz w:val="40"/>
          <w:szCs w:val="40"/>
          <w:lang w:val="uk-UA"/>
        </w:rPr>
      </w:pPr>
      <w:r>
        <w:rPr>
          <w:rFonts w:hint="default" w:ascii="Calibri" w:hAnsi="Calibri"/>
          <w:sz w:val="22"/>
          <w:szCs w:val="22"/>
        </w:rPr>
        <w:t xml:space="preserve">Слово «комбінаторика» вперше зустрічається в «Міркуваннях про комбінаторне мистецтво» </w:t>
      </w:r>
      <w:r>
        <w:rPr>
          <w:rFonts w:hint="default" w:ascii="Calibri" w:hAnsi="Calibri"/>
          <w:sz w:val="22"/>
          <w:szCs w:val="22"/>
        </w:rPr>
        <w:noBreakHyphen/>
      </w:r>
      <w:r>
        <w:rPr>
          <w:rFonts w:hint="default" w:ascii="Calibri" w:hAnsi="Calibri"/>
          <w:sz w:val="22"/>
          <w:szCs w:val="22"/>
        </w:rPr>
        <w:t xml:space="preserve"> роботі двадцятирічного Лейбніца (1666 р.), яка стала початком цього розділу математики як самостійної науки.</w:t>
      </w:r>
    </w:p>
    <w:p>
      <w:pPr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b/>
          <w:bCs/>
          <w:sz w:val="22"/>
          <w:szCs w:val="22"/>
        </w:rPr>
        <w:t>Головна задача комбінаторики</w:t>
      </w:r>
      <w:r>
        <w:rPr>
          <w:rFonts w:hint="default" w:ascii="Calibri" w:hAnsi="Calibri"/>
          <w:sz w:val="22"/>
          <w:szCs w:val="22"/>
        </w:rPr>
        <w:t xml:space="preserve"> – підрахунок та перелік елементів у скінчених множинах.</w:t>
      </w:r>
    </w:p>
    <w:p>
      <w:pPr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b/>
          <w:bCs/>
          <w:sz w:val="22"/>
          <w:szCs w:val="22"/>
        </w:rPr>
        <w:t>Правило додавання:</w:t>
      </w:r>
      <w:r>
        <w:rPr>
          <w:rFonts w:hint="default" w:ascii="Calibri" w:hAnsi="Calibri"/>
          <w:sz w:val="22"/>
          <w:szCs w:val="22"/>
        </w:rPr>
        <w:t xml:space="preserve"> якщо елемент – х може бути вибрано n способами, а у- іншими m способами, тоді</w:t>
      </w:r>
    </w:p>
    <w:p>
      <w:pPr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sz w:val="22"/>
          <w:szCs w:val="22"/>
        </w:rPr>
        <w:t>вибір „ х або у</w:t>
      </w:r>
      <w:r>
        <w:rPr>
          <w:rFonts w:hint="default" w:ascii="Calibri" w:hAnsi="Calibri"/>
          <w:sz w:val="22"/>
          <w:szCs w:val="22"/>
          <w:lang w:val="uk-UA"/>
        </w:rPr>
        <w:t>”</w:t>
      </w:r>
      <w:r>
        <w:rPr>
          <w:rFonts w:hint="default" w:ascii="Calibri" w:hAnsi="Calibri"/>
          <w:sz w:val="22"/>
          <w:szCs w:val="22"/>
        </w:rPr>
        <w:t xml:space="preserve"> може бути здійснено (m+n) способами.</w:t>
      </w:r>
    </w:p>
    <w:p>
      <w:pPr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b/>
          <w:bCs/>
          <w:sz w:val="22"/>
          <w:szCs w:val="22"/>
        </w:rPr>
        <w:t>Правило добутку:</w:t>
      </w:r>
      <w:r>
        <w:rPr>
          <w:rFonts w:hint="default" w:ascii="Calibri" w:hAnsi="Calibri"/>
          <w:sz w:val="22"/>
          <w:szCs w:val="22"/>
        </w:rPr>
        <w:t xml:space="preserve"> якщо елемент – х може бути вибрано n способами, після чого у - m способами, тоді</w:t>
      </w:r>
      <w:r>
        <w:rPr>
          <w:rFonts w:hint="default" w:ascii="Calibri" w:hAnsi="Calibri"/>
          <w:sz w:val="22"/>
          <w:szCs w:val="22"/>
          <w:lang w:val="uk-UA"/>
        </w:rPr>
        <w:t xml:space="preserve"> </w:t>
      </w:r>
      <w:r>
        <w:rPr>
          <w:rFonts w:hint="default" w:ascii="Calibri" w:hAnsi="Calibri"/>
          <w:sz w:val="22"/>
          <w:szCs w:val="22"/>
        </w:rPr>
        <w:t xml:space="preserve">вибір упорядкованої пари (х, у) може бути здійснено (m*n) способами. </w:t>
      </w:r>
    </w:p>
    <w:p>
      <w:pPr>
        <w:rPr>
          <w:rFonts w:hint="default" w:ascii="Calibri" w:hAnsi="Calibri"/>
          <w:b w:val="0"/>
          <w:bCs w:val="0"/>
          <w:sz w:val="22"/>
          <w:szCs w:val="22"/>
        </w:rPr>
      </w:pPr>
    </w:p>
    <w:p>
      <w:pPr>
        <w:rPr>
          <w:rFonts w:hint="default" w:ascii="Calibri" w:hAnsi="Calibri"/>
          <w:b w:val="0"/>
          <w:bCs w:val="0"/>
          <w:sz w:val="22"/>
          <w:szCs w:val="22"/>
        </w:rPr>
      </w:pPr>
    </w:p>
    <w:p>
      <w:pPr>
        <w:rPr>
          <w:rFonts w:hint="default" w:ascii="Calibri" w:hAnsi="Calibri"/>
          <w:b w:val="0"/>
          <w:bCs w:val="0"/>
          <w:sz w:val="22"/>
          <w:szCs w:val="22"/>
        </w:rPr>
      </w:pPr>
      <w:r>
        <w:rPr>
          <w:rFonts w:hint="default" w:ascii="Calibri" w:hAnsi="Calibri"/>
          <w:b w:val="0"/>
          <w:bCs w:val="0"/>
          <w:sz w:val="22"/>
          <w:szCs w:val="22"/>
        </w:rPr>
        <w:t>Упорядкована (n, m) – вибірка, в якій елементи не можуть повторюватися, називається (n, m) –</w:t>
      </w:r>
      <w:r>
        <w:rPr>
          <w:rFonts w:hint="default" w:ascii="Calibri" w:hAnsi="Calibri"/>
          <w:b w:val="0"/>
          <w:bCs w:val="0"/>
          <w:sz w:val="22"/>
          <w:szCs w:val="22"/>
          <w:lang w:val="uk-UA"/>
        </w:rPr>
        <w:t xml:space="preserve"> </w:t>
      </w:r>
      <w:r>
        <w:rPr>
          <w:rFonts w:hint="default" w:ascii="Calibri" w:hAnsi="Calibri"/>
          <w:b/>
          <w:bCs/>
          <w:sz w:val="22"/>
          <w:szCs w:val="22"/>
        </w:rPr>
        <w:t>розміщеням</w:t>
      </w:r>
      <w:r>
        <w:rPr>
          <w:rFonts w:hint="default" w:ascii="Calibri" w:hAnsi="Calibri"/>
          <w:b w:val="0"/>
          <w:bCs w:val="0"/>
          <w:sz w:val="22"/>
          <w:szCs w:val="22"/>
        </w:rPr>
        <w:t xml:space="preserve">, кількість всіх можливих розміщень обчислюється за формулою: </w:t>
      </w:r>
    </w:p>
    <w:p>
      <w:pPr>
        <w:jc w:val="center"/>
      </w:pPr>
      <w:r>
        <w:drawing>
          <wp:inline distT="0" distB="0" distL="114300" distR="114300">
            <wp:extent cx="952500" cy="449580"/>
            <wp:effectExtent l="0" t="0" r="762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/>
        </w:rPr>
      </w:pPr>
      <w:r>
        <w:rPr>
          <w:rFonts w:hint="default"/>
        </w:rPr>
        <w:t>Упорядкована (n, m) – вибірка, в якій елементи можуть повторюватися, називається (n, m) –</w:t>
      </w:r>
      <w:r>
        <w:rPr>
          <w:rFonts w:hint="default"/>
          <w:lang w:val="uk-UA"/>
        </w:rPr>
        <w:t xml:space="preserve"> </w:t>
      </w:r>
      <w:r>
        <w:rPr>
          <w:rFonts w:hint="default"/>
          <w:b/>
          <w:bCs/>
        </w:rPr>
        <w:t>розміщеням з повторюваннями,</w:t>
      </w:r>
      <w:r>
        <w:rPr>
          <w:rFonts w:hint="default"/>
        </w:rPr>
        <w:t xml:space="preserve"> кількість всіх можливих таких розміщень обчислюється за формулою: </w:t>
      </w:r>
    </w:p>
    <w:p>
      <w:pPr>
        <w:jc w:val="center"/>
      </w:pPr>
      <w:r>
        <w:drawing>
          <wp:inline distT="0" distB="0" distL="114300" distR="114300">
            <wp:extent cx="708660" cy="297180"/>
            <wp:effectExtent l="0" t="0" r="762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Неупорядкована (n, m) – вибірка, в якій елементи не можуть повторюватися, називається (n, m) –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сполученням</w:t>
      </w:r>
      <w:r>
        <w:rPr>
          <w:rFonts w:hint="default" w:ascii="Calibri" w:hAnsi="Calibri" w:eastAsia="SimSun" w:cs="Calibri"/>
          <w:sz w:val="24"/>
          <w:szCs w:val="24"/>
        </w:rPr>
        <w:t>, кількість всіх можливих сполучень обчислюється за формулою:</w:t>
      </w:r>
    </w:p>
    <w:p>
      <w:pPr>
        <w:jc w:val="center"/>
      </w:pPr>
      <w:r>
        <w:drawing>
          <wp:inline distT="0" distB="0" distL="114300" distR="114300">
            <wp:extent cx="1135380" cy="441960"/>
            <wp:effectExtent l="0" t="0" r="762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Неупорядкована (n, m) – вибірка, в якій елементи можуть повторюватися, називається (n,m)</w:t>
      </w:r>
      <w:r>
        <w:rPr>
          <w:rFonts w:hint="default" w:ascii="Calibri" w:hAnsi="Calibri" w:eastAsia="SimSun" w:cs="Calibri"/>
          <w:sz w:val="24"/>
          <w:szCs w:val="24"/>
          <w:lang w:val="uk-UA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 xml:space="preserve">-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сполученням з повторюваннями,</w:t>
      </w:r>
      <w:r>
        <w:rPr>
          <w:rFonts w:hint="default" w:ascii="Calibri" w:hAnsi="Calibri" w:eastAsia="SimSun" w:cs="Calibri"/>
          <w:sz w:val="24"/>
          <w:szCs w:val="24"/>
        </w:rPr>
        <w:t xml:space="preserve"> кількість всіх можливих таких сполучень обчислюється за формулою:</w:t>
      </w:r>
    </w:p>
    <w:p>
      <w:pPr>
        <w:jc w:val="center"/>
      </w:pPr>
      <w:r>
        <w:drawing>
          <wp:inline distT="0" distB="0" distL="114300" distR="114300">
            <wp:extent cx="952500" cy="281940"/>
            <wp:effectExtent l="0" t="0" r="7620" b="762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drawing>
          <wp:inline distT="0" distB="0" distL="114300" distR="114300">
            <wp:extent cx="251460" cy="243840"/>
            <wp:effectExtent l="0" t="0" r="762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– називається перестановкою, а кількість різних перестановок позначається та обчислюється за формулою:</w:t>
      </w:r>
    </w:p>
    <w:p>
      <w:pPr>
        <w:jc w:val="center"/>
      </w:pPr>
      <w:r>
        <w:drawing>
          <wp:inline distT="0" distB="0" distL="114300" distR="114300">
            <wp:extent cx="548640" cy="220980"/>
            <wp:effectExtent l="0" t="0" r="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left"/>
        <w:rPr>
          <w:rFonts w:hint="default" w:ascii="Calibri" w:hAnsi="Calibri" w:eastAsia="SimSun" w:cs="Calibri"/>
          <w:sz w:val="24"/>
          <w:szCs w:val="24"/>
          <w:lang w:val="uk-UA"/>
        </w:rPr>
      </w:pPr>
      <w:r>
        <w:rPr>
          <w:rFonts w:hint="default" w:ascii="Calibri" w:hAnsi="Calibri" w:eastAsia="SimSun" w:cs="Calibri"/>
          <w:sz w:val="24"/>
          <w:szCs w:val="24"/>
        </w:rPr>
        <w:t>Якщо в перестановках є однакові елементи, а саме перший елемент присутній n</w:t>
      </w:r>
      <w:r>
        <w:rPr>
          <w:rFonts w:hint="default" w:ascii="Calibri" w:hAnsi="Calibri" w:eastAsia="SimSun" w:cs="Calibri"/>
          <w:sz w:val="15"/>
          <w:szCs w:val="15"/>
        </w:rPr>
        <w:t>1</w:t>
      </w:r>
      <w:r>
        <w:rPr>
          <w:rFonts w:hint="default" w:ascii="Calibri" w:hAnsi="Calibri" w:eastAsia="SimSun" w:cs="Calibri"/>
          <w:sz w:val="24"/>
          <w:szCs w:val="24"/>
        </w:rPr>
        <w:t xml:space="preserve"> разів, другий елемент – n</w:t>
      </w:r>
      <w:r>
        <w:rPr>
          <w:rFonts w:hint="default" w:ascii="Calibri" w:hAnsi="Calibri" w:eastAsia="SimSun" w:cs="Calibri"/>
          <w:sz w:val="15"/>
          <w:szCs w:val="15"/>
        </w:rPr>
        <w:t>2</w:t>
      </w:r>
      <w:r>
        <w:rPr>
          <w:rFonts w:hint="default" w:ascii="Calibri" w:hAnsi="Calibri" w:eastAsia="SimSun" w:cs="Calibri"/>
          <w:sz w:val="24"/>
          <w:szCs w:val="24"/>
        </w:rPr>
        <w:t xml:space="preserve"> разів, ... , k-ий елемент – n</w:t>
      </w:r>
      <w:r>
        <w:rPr>
          <w:rFonts w:hint="default" w:ascii="Calibri" w:hAnsi="Calibri" w:eastAsia="SimSun" w:cs="Calibri"/>
          <w:sz w:val="15"/>
          <w:szCs w:val="15"/>
        </w:rPr>
        <w:t>k</w:t>
      </w:r>
      <w:r>
        <w:rPr>
          <w:rFonts w:hint="default" w:ascii="Calibri" w:hAnsi="Calibri" w:eastAsia="SimSun" w:cs="Calibri"/>
          <w:sz w:val="24"/>
          <w:szCs w:val="24"/>
        </w:rPr>
        <w:t xml:space="preserve"> разів, причому n</w:t>
      </w:r>
      <w:r>
        <w:rPr>
          <w:rFonts w:hint="default" w:ascii="Calibri" w:hAnsi="Calibri" w:eastAsia="SimSun" w:cs="Calibri"/>
          <w:sz w:val="15"/>
          <w:szCs w:val="15"/>
        </w:rPr>
        <w:t>1</w:t>
      </w:r>
      <w:r>
        <w:rPr>
          <w:rFonts w:hint="default" w:ascii="Calibri" w:hAnsi="Calibri" w:eastAsia="SimSun" w:cs="Calibri"/>
          <w:sz w:val="24"/>
          <w:szCs w:val="24"/>
        </w:rPr>
        <w:t>+ n</w:t>
      </w:r>
      <w:r>
        <w:rPr>
          <w:rFonts w:hint="default" w:ascii="Calibri" w:hAnsi="Calibri" w:eastAsia="SimSun" w:cs="Calibri"/>
          <w:sz w:val="15"/>
          <w:szCs w:val="15"/>
        </w:rPr>
        <w:t>2</w:t>
      </w:r>
      <w:r>
        <w:rPr>
          <w:rFonts w:hint="default" w:ascii="Calibri" w:hAnsi="Calibri" w:eastAsia="SimSun" w:cs="Calibri"/>
          <w:sz w:val="24"/>
          <w:szCs w:val="24"/>
        </w:rPr>
        <w:t xml:space="preserve"> +....+</w:t>
      </w:r>
      <w:r>
        <w:rPr>
          <w:rFonts w:hint="default" w:ascii="Calibri" w:hAnsi="Calibri" w:eastAsia="SimSun" w:cs="Calibri"/>
          <w:sz w:val="24"/>
          <w:szCs w:val="24"/>
          <w:lang w:val="uk-UA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n</w:t>
      </w:r>
      <w:r>
        <w:rPr>
          <w:rFonts w:hint="default" w:ascii="Calibri" w:hAnsi="Calibri" w:eastAsia="SimSun" w:cs="Calibri"/>
          <w:sz w:val="15"/>
          <w:szCs w:val="15"/>
        </w:rPr>
        <w:t>k</w:t>
      </w:r>
      <w:r>
        <w:rPr>
          <w:rFonts w:hint="default" w:ascii="Calibri" w:hAnsi="Calibri" w:eastAsia="SimSun" w:cs="Calibri"/>
          <w:sz w:val="24"/>
          <w:szCs w:val="24"/>
        </w:rPr>
        <w:t xml:space="preserve"> =n , то їх називають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 перестановками з повторенням</w:t>
      </w:r>
      <w:r>
        <w:rPr>
          <w:rFonts w:hint="default" w:ascii="Calibri" w:hAnsi="Calibri" w:eastAsia="SimSun" w:cs="Calibri"/>
          <w:sz w:val="24"/>
          <w:szCs w:val="24"/>
        </w:rPr>
        <w:t xml:space="preserve"> та кількість їх можна знайти за формулою</w:t>
      </w:r>
      <w:r>
        <w:rPr>
          <w:rFonts w:hint="default" w:ascii="Calibri" w:hAnsi="Calibri" w:eastAsia="SimSun" w:cs="Calibri"/>
          <w:sz w:val="24"/>
          <w:szCs w:val="24"/>
          <w:lang w:val="uk-UA"/>
        </w:rPr>
        <w:t>:</w:t>
      </w:r>
    </w:p>
    <w:p>
      <w:pPr>
        <w:jc w:val="center"/>
      </w:pPr>
      <w:r>
        <w:drawing>
          <wp:inline distT="0" distB="0" distL="114300" distR="114300">
            <wp:extent cx="2011680" cy="457200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Нехай X ={X</w:t>
      </w:r>
      <w:r>
        <w:rPr>
          <w:rFonts w:hint="default" w:ascii="Calibri" w:hAnsi="Calibri" w:eastAsia="SimSun" w:cs="Calibri"/>
          <w:sz w:val="15"/>
          <w:szCs w:val="15"/>
        </w:rPr>
        <w:t>1</w:t>
      </w:r>
      <w:r>
        <w:rPr>
          <w:rFonts w:hint="default" w:ascii="Calibri" w:hAnsi="Calibri" w:eastAsia="SimSun" w:cs="Calibri"/>
          <w:sz w:val="24"/>
          <w:szCs w:val="24"/>
        </w:rPr>
        <w:t>, X</w:t>
      </w:r>
      <w:r>
        <w:rPr>
          <w:rFonts w:hint="default" w:ascii="Calibri" w:hAnsi="Calibri" w:eastAsia="SimSun" w:cs="Calibri"/>
          <w:sz w:val="15"/>
          <w:szCs w:val="15"/>
        </w:rPr>
        <w:t>2</w:t>
      </w:r>
      <w:r>
        <w:rPr>
          <w:rFonts w:hint="default" w:ascii="Calibri" w:hAnsi="Calibri" w:eastAsia="SimSun" w:cs="Calibri"/>
          <w:sz w:val="24"/>
          <w:szCs w:val="24"/>
        </w:rPr>
        <w:t xml:space="preserve"> ,...,X</w:t>
      </w:r>
      <w:r>
        <w:rPr>
          <w:rFonts w:hint="default" w:ascii="Calibri" w:hAnsi="Calibri" w:eastAsia="SimSun" w:cs="Calibri"/>
          <w:sz w:val="15"/>
          <w:szCs w:val="15"/>
        </w:rPr>
        <w:t>k</w:t>
      </w:r>
      <w:r>
        <w:rPr>
          <w:rFonts w:hint="default" w:ascii="Calibri" w:hAnsi="Calibri" w:eastAsia="SimSun" w:cs="Calibri"/>
          <w:sz w:val="24"/>
          <w:szCs w:val="24"/>
        </w:rPr>
        <w:t xml:space="preserve">} 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- розбиття множини Х </w:t>
      </w:r>
      <w:r>
        <w:rPr>
          <w:rFonts w:hint="default" w:ascii="Calibri" w:hAnsi="Calibri" w:eastAsia="SimSun" w:cs="Calibri"/>
          <w:sz w:val="24"/>
          <w:szCs w:val="24"/>
        </w:rPr>
        <w:t>( X = n) на k підмножин таких, що:</w:t>
      </w:r>
    </w:p>
    <w:p>
      <w:pPr>
        <w:jc w:val="center"/>
      </w:pPr>
      <w:r>
        <w:drawing>
          <wp:inline distT="0" distB="0" distL="114300" distR="114300">
            <wp:extent cx="1610360" cy="401320"/>
            <wp:effectExtent l="0" t="0" r="5080" b="1016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rcRect l="3058" t="-3268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Їх кількість при фіксованих n</w:t>
      </w:r>
      <w:r>
        <w:rPr>
          <w:rFonts w:hint="default" w:ascii="Calibri" w:hAnsi="Calibri" w:eastAsia="SimSun" w:cs="Calibri"/>
          <w:sz w:val="15"/>
          <w:szCs w:val="15"/>
        </w:rPr>
        <w:t>i</w:t>
      </w:r>
      <w:r>
        <w:rPr>
          <w:rFonts w:hint="default" w:ascii="Calibri" w:hAnsi="Calibri" w:eastAsia="SimSun" w:cs="Calibri"/>
          <w:sz w:val="24"/>
          <w:szCs w:val="24"/>
        </w:rPr>
        <w:t xml:space="preserve"> та упорядкованих X</w:t>
      </w:r>
      <w:r>
        <w:rPr>
          <w:rFonts w:hint="default" w:ascii="Calibri" w:hAnsi="Calibri" w:eastAsia="SimSun" w:cs="Calibri"/>
          <w:sz w:val="15"/>
          <w:szCs w:val="15"/>
        </w:rPr>
        <w:t>1</w:t>
      </w:r>
      <w:r>
        <w:rPr>
          <w:rFonts w:hint="default" w:ascii="Calibri" w:hAnsi="Calibri" w:eastAsia="SimSun" w:cs="Calibri"/>
          <w:sz w:val="24"/>
          <w:szCs w:val="24"/>
        </w:rPr>
        <w:t>, X</w:t>
      </w:r>
      <w:r>
        <w:rPr>
          <w:rFonts w:hint="default" w:ascii="Calibri" w:hAnsi="Calibri" w:eastAsia="SimSun" w:cs="Calibri"/>
          <w:sz w:val="15"/>
          <w:szCs w:val="15"/>
        </w:rPr>
        <w:t>2</w:t>
      </w:r>
      <w:r>
        <w:rPr>
          <w:rFonts w:hint="default" w:ascii="Calibri" w:hAnsi="Calibri" w:eastAsia="SimSun" w:cs="Calibri"/>
          <w:sz w:val="24"/>
          <w:szCs w:val="24"/>
        </w:rPr>
        <w:t xml:space="preserve"> ,...,X</w:t>
      </w:r>
      <w:r>
        <w:rPr>
          <w:rFonts w:hint="default" w:ascii="Calibri" w:hAnsi="Calibri" w:eastAsia="SimSun" w:cs="Calibri"/>
          <w:sz w:val="15"/>
          <w:szCs w:val="15"/>
        </w:rPr>
        <w:t>k</w:t>
      </w:r>
      <w:r>
        <w:rPr>
          <w:rFonts w:hint="default" w:ascii="Calibri" w:hAnsi="Calibri" w:eastAsia="SimSun" w:cs="Calibri"/>
          <w:sz w:val="15"/>
          <w:szCs w:val="15"/>
          <w:lang w:val="uk-UA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обчислюється за формулою:</w:t>
      </w:r>
    </w:p>
    <w:p>
      <w:pPr>
        <w:jc w:val="left"/>
      </w:pPr>
      <w:r>
        <w:drawing>
          <wp:inline distT="0" distB="0" distL="114300" distR="114300">
            <wp:extent cx="2453640" cy="42672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Якщо ж множину Х (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|</w:t>
      </w:r>
      <w:r>
        <w:rPr>
          <w:rFonts w:hint="default" w:ascii="Calibri" w:hAnsi="Calibri" w:eastAsia="SimSun" w:cs="Calibri"/>
          <w:sz w:val="24"/>
          <w:szCs w:val="24"/>
        </w:rPr>
        <w:t xml:space="preserve">X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|=</w:t>
      </w:r>
      <w:r>
        <w:rPr>
          <w:rFonts w:hint="default" w:ascii="Calibri" w:hAnsi="Calibri" w:eastAsia="SimSun" w:cs="Calibri"/>
          <w:sz w:val="24"/>
          <w:szCs w:val="24"/>
        </w:rPr>
        <w:t xml:space="preserve"> n ) потрібно розбити на підмножини, серед яких для усіх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 i=1, …, n є m</w:t>
      </w:r>
      <w:r>
        <w:rPr>
          <w:rFonts w:hint="default" w:ascii="Calibri" w:hAnsi="Calibri" w:eastAsia="SimSun" w:cs="Calibri"/>
          <w:b/>
          <w:bCs/>
          <w:sz w:val="15"/>
          <w:szCs w:val="15"/>
        </w:rPr>
        <w:t>i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 xml:space="preserve"> ≥ 0</w:t>
      </w:r>
      <w:r>
        <w:rPr>
          <w:rFonts w:hint="default" w:ascii="Calibri" w:hAnsi="Calibri" w:eastAsia="SimSun" w:cs="Calibri"/>
          <w:sz w:val="24"/>
          <w:szCs w:val="24"/>
        </w:rPr>
        <w:t xml:space="preserve"> підмножин з</w:t>
      </w: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i</w:t>
      </w:r>
      <w:r>
        <w:rPr>
          <w:rFonts w:hint="default" w:ascii="Calibri" w:hAnsi="Calibri" w:eastAsia="SimSun" w:cs="Calibri"/>
          <w:sz w:val="24"/>
          <w:szCs w:val="24"/>
        </w:rPr>
        <w:t xml:space="preserve"> елементами, та при цьому набір підмножин в розбитті не є упорядкованим, тоді їх кількість обчислюється за формулою:</w:t>
      </w:r>
    </w:p>
    <w:p>
      <w:pPr>
        <w:jc w:val="left"/>
      </w:pPr>
      <w:r>
        <w:drawing>
          <wp:inline distT="0" distB="0" distL="114300" distR="114300">
            <wp:extent cx="3185160" cy="464820"/>
            <wp:effectExtent l="0" t="0" r="0" b="762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40"/>
          <w:szCs w:val="40"/>
          <w:shd w:val="clear" w:fill="FFFFFF"/>
          <w:lang w:val="uk-UA"/>
        </w:rPr>
      </w:pPr>
      <w:r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40"/>
          <w:szCs w:val="40"/>
          <w:shd w:val="clear" w:fill="FFFFFF"/>
          <w:lang w:val="uk-UA"/>
        </w:rPr>
        <w:t>Завдання лабораторної роботи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uk-U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uk-UA"/>
        </w:rPr>
      </w:pPr>
      <w:r>
        <w:rPr>
          <w:rFonts w:hint="default" w:ascii="Calibri" w:hAnsi="Calibri" w:eastAsia="sans-serif" w:cs="Calibri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uk-UA"/>
        </w:rPr>
        <w:t>Варіант 15</w:t>
      </w:r>
    </w:p>
    <w:p>
      <w:pPr>
        <w:numPr>
          <w:ilvl w:val="0"/>
          <w:numId w:val="1"/>
        </w:numPr>
        <w:jc w:val="left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Скількома способами можна розставити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а) 15 чоловік в шеренгу;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б) 5 червоних, 3 зелені и 4 сині кубика в ряд?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/>
          <w:bCs/>
          <w:sz w:val="24"/>
          <w:szCs w:val="24"/>
          <w:lang w:val="uk-UA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uk-UA"/>
        </w:rPr>
        <w:t xml:space="preserve">Розв’язання: 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uk-UA"/>
        </w:rPr>
        <w:t xml:space="preserve">а)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P</w:t>
      </w:r>
      <w:r>
        <w:rPr>
          <w:rFonts w:hint="default" w:ascii="Calibri" w:hAnsi="Calibri" w:eastAsia="SimSun" w:cs="Calibri"/>
          <w:b w:val="0"/>
          <w:bCs w:val="0"/>
          <w:sz w:val="15"/>
          <w:szCs w:val="15"/>
          <w:lang w:val="ru-RU"/>
        </w:rPr>
        <w:t>15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= 15! = 1307674368000;</w:t>
      </w: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ru-RU"/>
        </w:rPr>
        <w:t xml:space="preserve">б) </w:t>
      </w:r>
      <w:r>
        <w:drawing>
          <wp:inline distT="0" distB="0" distL="114300" distR="114300">
            <wp:extent cx="1381125" cy="390525"/>
            <wp:effectExtent l="0" t="0" r="0" b="508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cs="Calibri"/>
          <w:lang w:val="ru-RU"/>
        </w:rPr>
      </w:pPr>
      <w:r>
        <w:rPr>
          <w:rFonts w:hint="default" w:ascii="Calibri" w:hAnsi="Calibri" w:eastAsia="SimSun" w:cs="Calibri"/>
          <w:sz w:val="24"/>
          <w:szCs w:val="24"/>
        </w:rPr>
        <w:t>Скільки різних п’ятицифрових чисел можна утворити з семі цифр 1, 2, 3, 4, 5, 6, 7?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ru-RU"/>
        </w:rPr>
        <w:t>Розв</w:t>
      </w:r>
      <w:r>
        <w:rPr>
          <w:rFonts w:hint="default" w:ascii="Calibri" w:hAnsi="Calibri" w:eastAsia="SimSun" w:cs="Calibri"/>
          <w:b/>
          <w:bCs/>
          <w:sz w:val="24"/>
          <w:szCs w:val="24"/>
          <w:lang w:val="uk-UA"/>
        </w:rPr>
        <w:t>’</w:t>
      </w:r>
      <w:r>
        <w:rPr>
          <w:rFonts w:hint="default" w:ascii="Calibri" w:hAnsi="Calibri" w:eastAsia="SimSun" w:cs="Calibri"/>
          <w:b/>
          <w:bCs/>
          <w:sz w:val="24"/>
          <w:szCs w:val="24"/>
          <w:lang w:val="ru-RU"/>
        </w:rPr>
        <w:t>язання</w:t>
      </w:r>
      <w:r>
        <w:rPr>
          <w:rFonts w:hint="default" w:ascii="Calibri" w:hAnsi="Calibri" w:eastAsia="SimSun" w:cs="Calibri"/>
          <w:b/>
          <w:bCs/>
          <w:sz w:val="24"/>
          <w:szCs w:val="24"/>
          <w:lang w:val="uk-UA"/>
        </w:rPr>
        <w:t xml:space="preserve">: </w:t>
      </w:r>
      <w:r>
        <w:drawing>
          <wp:inline distT="0" distB="0" distL="114300" distR="114300">
            <wp:extent cx="1426845" cy="333375"/>
            <wp:effectExtent l="0" t="0" r="5715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На площині 12 точок розміщенні так, що жодні три з них не лежать на одній прямій. Скільки прямих можна провести через ці точки?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uk-UA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uk-UA"/>
        </w:rPr>
        <w:t xml:space="preserve">Розв’язання: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uk-UA"/>
        </w:rPr>
        <w:t>пряма однозначно задається двома точками. Оскільки елементи у вибірці не повторюються та їхній порядок не важливий, то: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514475" cy="390525"/>
            <wp:effectExtent l="0" t="0" r="0" b="508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cs="Calibri"/>
          <w:lang w:val="uk-UA"/>
        </w:rPr>
      </w:pPr>
      <w:r>
        <w:rPr>
          <w:rFonts w:hint="default" w:ascii="Calibri" w:hAnsi="Calibri" w:eastAsia="SimSun" w:cs="Calibri"/>
          <w:sz w:val="24"/>
          <w:szCs w:val="24"/>
        </w:rPr>
        <w:t>З лабораторії, у якій працює 25 чоловік, 5 співробітників мають поїхати у відрядження. Скільки може бути різних складів цієї групи, якщо начальник лабораторії і головний інженер одночасно їхати не можуть?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uk-UA"/>
        </w:rPr>
        <w:t xml:space="preserve">Розв’язання: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uk-UA"/>
        </w:rPr>
        <w:t>Кількість усіх можливих варіантів формування групи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uk-UA"/>
        </w:rPr>
        <w:t xml:space="preserve">без врахування обмеження дорівнює </w:t>
      </w:r>
      <w:r>
        <w:drawing>
          <wp:inline distT="0" distB="0" distL="114300" distR="114300">
            <wp:extent cx="192405" cy="192405"/>
            <wp:effectExtent l="0" t="0" r="508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 xml:space="preserve">. Оскільки не всі ці варіанти підходять, то знайдемо варіанти, які не задовільняють умову, тобто, коли 2 місця з п’яти займуть </w:t>
      </w:r>
      <w:r>
        <w:rPr>
          <w:rFonts w:hint="default" w:ascii="Calibri" w:hAnsi="Calibri" w:eastAsia="SimSun" w:cs="Calibri"/>
          <w:sz w:val="24"/>
          <w:szCs w:val="24"/>
        </w:rPr>
        <w:t>начальник лабораторії і головний інженер</w:t>
      </w:r>
      <w:r>
        <w:rPr>
          <w:rFonts w:hint="default" w:ascii="Calibri" w:hAnsi="Calibri" w:eastAsia="SimSun" w:cs="Calibri"/>
          <w:sz w:val="24"/>
          <w:szCs w:val="24"/>
          <w:lang w:val="uk-UA"/>
        </w:rPr>
        <w:t xml:space="preserve">. Решта 3 місця будуть сформовані </w:t>
      </w:r>
      <w:r>
        <w:drawing>
          <wp:inline distT="0" distB="0" distL="114300" distR="114300">
            <wp:extent cx="238125" cy="238125"/>
            <wp:effectExtent l="0" t="0" r="0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 xml:space="preserve"> способами. Тому, можливих варіантів буде:</w:t>
      </w:r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2924175" cy="390525"/>
            <wp:effectExtent l="0" t="0" r="0" b="5080"/>
            <wp:docPr id="1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cs="Calibri"/>
          <w:lang w:val="uk-UA"/>
        </w:rPr>
      </w:pPr>
      <w:r>
        <w:rPr>
          <w:rFonts w:hint="default" w:ascii="Calibri" w:hAnsi="Calibri" w:eastAsia="SimSun" w:cs="Calibri"/>
          <w:sz w:val="24"/>
          <w:szCs w:val="24"/>
        </w:rPr>
        <w:t>Скількома способами можна поділити 10 зошитів у клітку та 12 зошитів у лінійку між шістьома студентами так, щоб по одному зошиту у клітинку та по одному зошиту у лінійку було у кожного?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uk-UA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uk-UA"/>
        </w:rPr>
        <w:t xml:space="preserve">Розв’язання: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uk-UA"/>
        </w:rPr>
        <w:t>якби не накладалося обмеження, що у кожного студента повинні бути по одному зошиту у</w:t>
      </w:r>
      <w:r>
        <w:rPr>
          <w:rFonts w:hint="default" w:ascii="Calibri" w:hAnsi="Calibri" w:eastAsia="SimSun" w:cs="Calibri"/>
          <w:sz w:val="24"/>
          <w:szCs w:val="24"/>
        </w:rPr>
        <w:t xml:space="preserve"> клітинку та по одному зошиту у лінійку</w:t>
      </w:r>
      <w:r>
        <w:rPr>
          <w:rFonts w:hint="default" w:ascii="Calibri" w:hAnsi="Calibri" w:eastAsia="SimSun" w:cs="Calibri"/>
          <w:sz w:val="24"/>
          <w:szCs w:val="24"/>
          <w:lang w:val="uk-UA"/>
        </w:rPr>
        <w:t>, то ми могли б використати формулу сполуки з повтореннями. Щоб гарантувати це, вибиремо 6 зошитів в лінійку та клітинку та віддамо кожному по одному. Тоді залишається розподілити 4 зошити в лінійку та 6 зошитів в клітинку, тобто: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uk-UA"/>
        </w:rPr>
      </w:pPr>
    </w:p>
    <w:p>
      <w:pPr>
        <w:numPr>
          <w:numId w:val="0"/>
        </w:numPr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2914650" cy="390525"/>
            <wp:effectExtent l="0" t="0" r="0" b="5080"/>
            <wp:docPr id="1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>.</w:t>
      </w:r>
    </w:p>
    <w:p>
      <w:pPr>
        <w:numPr>
          <w:numId w:val="0"/>
        </w:numPr>
        <w:jc w:val="both"/>
        <w:rPr>
          <w:rFonts w:hint="default"/>
          <w:lang w:val="uk-UA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cs="Calibri"/>
          <w:lang w:val="ru-RU"/>
        </w:rPr>
      </w:pPr>
      <w:r>
        <w:rPr>
          <w:rFonts w:hint="default" w:ascii="Calibri" w:hAnsi="Calibri" w:eastAsia="SimSun" w:cs="Calibri"/>
          <w:sz w:val="24"/>
          <w:szCs w:val="24"/>
        </w:rPr>
        <w:t>В гуртожиток необхідно поселити у три двомісні кімнати та чотири трьохмісні кімнати 18 дівчат. Скількома способами можна розподілити дівчат у кімнати, якщо має значення тільки хто з ким буде в однієї кімнаті?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</w:rPr>
      </w:pPr>
    </w:p>
    <w:p>
      <w:pPr>
        <w:rPr>
          <w:rFonts w:hint="default" w:ascii="Calibri" w:hAnsi="Calibri" w:eastAsia="SimSun" w:cs="Calibri"/>
          <w:b/>
          <w:bCs/>
          <w:sz w:val="24"/>
          <w:szCs w:val="24"/>
          <w:lang w:val="uk-UA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uk-UA"/>
        </w:rPr>
        <w:t>Розв’язання:</w:t>
      </w:r>
      <w:r>
        <w:rPr>
          <w:rFonts w:eastAsiaTheme="minorEastAsia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SubSupPr>
          <m:e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С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18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ub>
          <m:sup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2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up>
        </m:sSubSup>
        <m:r>
          <w:rPr>
            <w:rFonts w:hint="default" w:ascii="Cambria Math" w:hAnsi="Cambria Math" w:cs="Calibri" w:eastAsiaTheme="minorEastAsia"/>
            <w:sz w:val="24"/>
            <w:szCs w:val="24"/>
            <w:lang w:val="ru-RU"/>
          </w:rPr>
          <m:t>+</m:t>
        </m:r>
        <m:sSubSup>
          <m:sSubSup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SubSupPr>
          <m:e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С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16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ub>
          <m:sup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2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up>
        </m:sSubSup>
        <m:r>
          <w:rPr>
            <w:rFonts w:hint="default" w:ascii="Cambria Math" w:hAnsi="Cambria Math" w:cs="Calibri" w:eastAsiaTheme="minorEastAsia"/>
            <w:sz w:val="24"/>
            <w:szCs w:val="24"/>
            <w:lang w:val="ru-RU"/>
          </w:rPr>
          <m:t>+</m:t>
        </m:r>
        <m:sSubSup>
          <m:sSubSup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SubSupPr>
          <m:e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С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14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ub>
          <m:sup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2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up>
        </m:sSubSup>
        <m:r>
          <w:rPr>
            <w:rFonts w:hint="default" w:ascii="Cambria Math" w:hAnsi="Cambria Math" w:cs="Calibri" w:eastAsiaTheme="minorEastAsia"/>
            <w:sz w:val="24"/>
            <w:szCs w:val="24"/>
            <w:lang w:val="ru-RU"/>
          </w:rPr>
          <m:t>+</m:t>
        </m:r>
        <m:sSubSup>
          <m:sSubSup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SubSupPr>
          <m:e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С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12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ub>
          <m:sup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3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up>
        </m:sSubSup>
        <m:r>
          <w:rPr>
            <w:rFonts w:hint="default" w:ascii="Cambria Math" w:hAnsi="Cambria Math" w:cs="Calibri" w:eastAsiaTheme="minorEastAsia"/>
            <w:sz w:val="24"/>
            <w:szCs w:val="24"/>
            <w:lang w:val="ru-RU"/>
          </w:rPr>
          <m:t>+</m:t>
        </m:r>
        <m:sSubSup>
          <m:sSubSup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SubSupPr>
          <m:e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С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9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ub>
          <m:sup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3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up>
        </m:sSubSup>
        <m:r>
          <w:rPr>
            <w:rFonts w:hint="default" w:ascii="Cambria Math" w:hAnsi="Cambria Math" w:cs="Calibri" w:eastAsiaTheme="minorEastAsia"/>
            <w:sz w:val="24"/>
            <w:szCs w:val="24"/>
            <w:lang w:val="ru-RU"/>
          </w:rPr>
          <m:t>+</m:t>
        </m:r>
        <m:sSubSup>
          <m:sSubSup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SubSupPr>
          <m:e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С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6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ub>
          <m:sup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3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up>
        </m:sSubSup>
        <m:r>
          <w:rPr>
            <w:rFonts w:hint="default" w:ascii="Cambria Math" w:hAnsi="Cambria Math" w:cs="Calibri" w:eastAsiaTheme="minorEastAsia"/>
            <w:sz w:val="24"/>
            <w:szCs w:val="24"/>
            <w:lang w:val="ru-RU"/>
          </w:rPr>
          <m:t>+</m:t>
        </m:r>
        <m:sSubSup>
          <m:sSubSupP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SubSupPr>
          <m:e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С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e>
          <m:sub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3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ub>
          <m:sup>
            <m:r>
              <w:rPr>
                <w:rFonts w:hint="default" w:ascii="Cambria Math" w:hAnsi="Cambria Math" w:cs="Calibri" w:eastAsiaTheme="minorEastAsia"/>
                <w:sz w:val="24"/>
                <w:szCs w:val="24"/>
                <w:lang w:val="ru-RU"/>
              </w:rPr>
              <m:t>3</m:t>
            </m:r>
            <m:ctrlPr>
              <w:rPr>
                <w:rFonts w:hint="default" w:ascii="Cambria Math" w:hAnsi="Cambria Math" w:cs="Calibri" w:eastAsiaTheme="minorEastAsia"/>
                <w:i/>
                <w:sz w:val="24"/>
                <w:szCs w:val="24"/>
              </w:rPr>
            </m:ctrlPr>
          </m:sup>
        </m:sSubSup>
      </m:oMath>
      <w:r>
        <w:rPr>
          <w:rFonts w:hint="default" w:ascii="Calibri" w:hAnsi="Calibri" w:cs="Calibri"/>
          <w:i w:val="0"/>
          <w:sz w:val="24"/>
          <w:szCs w:val="24"/>
          <w:lang w:val="uk-UA"/>
        </w:rPr>
        <w:t xml:space="preserve"> = 153+120+91+220+84+20+1=689 способи.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eastAsia="SimSun" w:cs="Calibri"/>
          <w:b w:val="0"/>
          <w:bCs w:val="0"/>
          <w:sz w:val="24"/>
          <w:szCs w:val="24"/>
          <w:lang w:val="ru-RU"/>
        </w:rPr>
      </w:pPr>
      <w:r>
        <w:rPr>
          <w:rFonts w:hint="default" w:ascii="Calibri" w:hAnsi="Calibri" w:eastAsia="SimSun" w:cs="Calibri"/>
          <w:sz w:val="24"/>
          <w:szCs w:val="24"/>
        </w:rPr>
        <w:t>У бібліотеці усього 40 різних книг з математики, в яких можуть бути розділи за темами першого, другого та третього семестрів з курсу „Вища математика</w:t>
      </w:r>
      <w:r>
        <w:rPr>
          <w:rFonts w:hint="default" w:ascii="Calibri" w:hAnsi="Calibri" w:eastAsia="SimSun" w:cs="Calibri"/>
          <w:sz w:val="24"/>
          <w:szCs w:val="24"/>
          <w:lang w:val="uk-UA"/>
        </w:rPr>
        <w:t>”</w:t>
      </w:r>
      <w:r>
        <w:rPr>
          <w:rFonts w:hint="default" w:ascii="Calibri" w:hAnsi="Calibri" w:eastAsia="SimSun" w:cs="Calibri"/>
          <w:sz w:val="24"/>
          <w:szCs w:val="24"/>
        </w:rPr>
        <w:t>. У 28 книгах є інформація за перший семестр, у 24 – за другий, у 15 – за третій; у 18 – за перший та другий, у 11 – за перший та третій, у 9 – за другий та третій; у 7 – за усі семестри. Скільки книг з математики не містять інформації з курсу вища математика? Скільки книг містить інформацію лише за перший семестр?</w:t>
      </w:r>
    </w:p>
    <w:p>
      <w:pPr>
        <w:numPr>
          <w:numId w:val="0"/>
        </w:numPr>
        <w:jc w:val="both"/>
        <w:rPr>
          <w:rFonts w:hint="default" w:ascii="Calibri" w:hAnsi="Calibri" w:eastAsia="SimSun" w:cs="Calibri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uk-UA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uk-UA"/>
        </w:rPr>
        <w:t>Розв’язання:</w:t>
      </w:r>
      <w:r>
        <w:rPr>
          <w:rFonts w:hint="default" w:ascii="Calibri" w:hAnsi="Calibri" w:eastAsia="SimSun" w:cs="Calibri"/>
          <w:b/>
          <w:bCs/>
          <w:sz w:val="24"/>
          <w:szCs w:val="24"/>
          <w:lang w:val="ru-RU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uk-UA"/>
        </w:rPr>
        <w:t>для того, щоб знайти с</w:t>
      </w:r>
      <w:r>
        <w:rPr>
          <w:rFonts w:hint="default" w:ascii="Calibri" w:hAnsi="Calibri" w:eastAsia="SimSun" w:cs="Calibri"/>
          <w:sz w:val="24"/>
          <w:szCs w:val="24"/>
        </w:rPr>
        <w:t xml:space="preserve">кільки книг з математики не містять інформації з курсу </w:t>
      </w:r>
      <w:r>
        <w:rPr>
          <w:rFonts w:hint="default" w:ascii="Calibri" w:hAnsi="Calibri" w:eastAsia="SimSun" w:cs="Calibri"/>
          <w:sz w:val="24"/>
          <w:szCs w:val="24"/>
          <w:lang w:val="uk-UA"/>
        </w:rPr>
        <w:t>“В</w:t>
      </w:r>
      <w:r>
        <w:rPr>
          <w:rFonts w:hint="default" w:ascii="Calibri" w:hAnsi="Calibri" w:eastAsia="SimSun" w:cs="Calibri"/>
          <w:sz w:val="24"/>
          <w:szCs w:val="24"/>
        </w:rPr>
        <w:t>ища математика</w:t>
      </w:r>
      <w:r>
        <w:rPr>
          <w:rFonts w:hint="default" w:ascii="Calibri" w:hAnsi="Calibri" w:eastAsia="SimSun" w:cs="Calibri"/>
          <w:sz w:val="24"/>
          <w:szCs w:val="24"/>
          <w:lang w:val="uk-UA"/>
        </w:rPr>
        <w:t>”, знайдемо різницю загальної кількості книг та книг, які містять дану інформацію. За формулою включень-виключень: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uk-UA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924175" cy="200025"/>
            <wp:effectExtent l="0" t="0" r="0" b="13335"/>
            <wp:docPr id="1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uk-UA"/>
        </w:rPr>
      </w:pPr>
      <w:r>
        <w:rPr>
          <w:lang w:val="uk-UA"/>
        </w:rPr>
        <w:t>Тепер</w:t>
      </w:r>
      <w:r>
        <w:rPr>
          <w:rFonts w:hint="default"/>
          <w:lang w:val="uk-UA"/>
        </w:rPr>
        <w:t xml:space="preserve"> знайдемо кількість книг, які </w:t>
      </w:r>
      <w:r>
        <w:rPr>
          <w:rFonts w:hint="default" w:ascii="Calibri" w:hAnsi="Calibri" w:eastAsia="SimSun" w:cs="Calibri"/>
          <w:sz w:val="24"/>
          <w:szCs w:val="24"/>
        </w:rPr>
        <w:t>містить інформацію лише за перший семестр</w:t>
      </w:r>
      <w:r>
        <w:rPr>
          <w:rFonts w:hint="default" w:ascii="Calibri" w:hAnsi="Calibri" w:eastAsia="SimSun" w:cs="Calibri"/>
          <w:sz w:val="24"/>
          <w:szCs w:val="24"/>
          <w:lang w:val="uk-UA"/>
        </w:rPr>
        <w:t>: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uk-UA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uk-UA"/>
        </w:rPr>
        <w:t>28 - 18 - 11 + 7 = 6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Завдання №2.</w:t>
      </w:r>
      <w:r>
        <w:rPr>
          <w:rFonts w:hint="default" w:ascii="Calibri" w:hAnsi="Calibri" w:eastAsia="SimSun" w:cs="Calibri"/>
          <w:sz w:val="24"/>
          <w:szCs w:val="24"/>
        </w:rPr>
        <w:t xml:space="preserve"> Запрограмувати за варіантом обчислення кількості розміщення(перестановок, комбінацій, алгоритму визначення наступної лексикографічної сполуки, перестановки) та формулу Ньютона і побудувати за допомогою неї розклад за варіантом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Задані додатні цілі числа n та r. Побудувати у лексикографічному порядку всі розміщення з повтореннями із r елементів множини {1, 2, …, n}. Побудувати розклад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drawing>
          <wp:inline distT="0" distB="0" distL="114300" distR="114300">
            <wp:extent cx="542925" cy="228600"/>
            <wp:effectExtent l="0" t="0" r="0" b="0"/>
            <wp:docPr id="1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Текст програми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uk-UA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&lt;math.h&gt;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factorial(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 ==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 * factorial(</w:t>
      </w:r>
      <w:r>
        <w:rPr>
          <w:rFonts w:hint="default" w:ascii="Consolas" w:hAnsi="Consolas" w:eastAsia="Consolas"/>
          <w:color w:val="808080"/>
          <w:sz w:val="19"/>
        </w:rPr>
        <w:t>a</w:t>
      </w:r>
      <w:r>
        <w:rPr>
          <w:rFonts w:hint="default" w:ascii="Consolas" w:hAnsi="Consolas" w:eastAsia="Consolas"/>
          <w:color w:val="000000"/>
          <w:sz w:val="19"/>
        </w:rPr>
        <w:t xml:space="preserve"> - 1);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koef(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factorial(</w:t>
      </w:r>
      <w:r>
        <w:rPr>
          <w:rFonts w:hint="default" w:ascii="Consolas" w:hAnsi="Consolas" w:eastAsia="Consolas"/>
          <w:color w:val="808080"/>
          <w:sz w:val="19"/>
        </w:rPr>
        <w:t>d</w:t>
      </w:r>
      <w:r>
        <w:rPr>
          <w:rFonts w:hint="default" w:ascii="Consolas" w:hAnsi="Consolas" w:eastAsia="Consolas"/>
          <w:color w:val="000000"/>
          <w:sz w:val="19"/>
        </w:rPr>
        <w:t>) / (factorial(</w:t>
      </w:r>
      <w:r>
        <w:rPr>
          <w:rFonts w:hint="default" w:ascii="Consolas" w:hAnsi="Consolas" w:eastAsia="Consolas"/>
          <w:color w:val="808080"/>
          <w:sz w:val="19"/>
        </w:rPr>
        <w:t>n</w:t>
      </w:r>
      <w:r>
        <w:rPr>
          <w:rFonts w:hint="default" w:ascii="Consolas" w:hAnsi="Consolas" w:eastAsia="Consolas"/>
          <w:color w:val="000000"/>
          <w:sz w:val="19"/>
        </w:rPr>
        <w:t>) * factorial(</w:t>
      </w:r>
      <w:r>
        <w:rPr>
          <w:rFonts w:hint="default" w:ascii="Consolas" w:hAnsi="Consolas" w:eastAsia="Consolas"/>
          <w:color w:val="808080"/>
          <w:sz w:val="19"/>
        </w:rPr>
        <w:t>d</w:t>
      </w:r>
      <w:r>
        <w:rPr>
          <w:rFonts w:hint="default" w:ascii="Consolas" w:hAnsi="Consolas" w:eastAsia="Consolas"/>
          <w:color w:val="000000"/>
          <w:sz w:val="19"/>
        </w:rPr>
        <w:t xml:space="preserve"> - </w:t>
      </w:r>
      <w:r>
        <w:rPr>
          <w:rFonts w:hint="default" w:ascii="Consolas" w:hAnsi="Consolas" w:eastAsia="Consolas"/>
          <w:color w:val="808080"/>
          <w:sz w:val="19"/>
        </w:rPr>
        <w:t>n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a[50];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"Enter r: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cin </w:t>
      </w:r>
      <w:r>
        <w:rPr>
          <w:rFonts w:hint="default" w:ascii="Consolas" w:hAnsi="Consolas" w:eastAsia="Consolas"/>
          <w:color w:val="008080"/>
          <w:sz w:val="19"/>
        </w:rPr>
        <w:t>&gt;&gt;</w:t>
      </w:r>
      <w:r>
        <w:rPr>
          <w:rFonts w:hint="default" w:ascii="Consolas" w:hAnsi="Consolas" w:eastAsia="Consolas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"Enter n: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cin </w:t>
      </w:r>
      <w:r>
        <w:rPr>
          <w:rFonts w:hint="default" w:ascii="Consolas" w:hAnsi="Consolas" w:eastAsia="Consolas"/>
          <w:color w:val="008080"/>
          <w:sz w:val="19"/>
        </w:rPr>
        <w:t>&gt;&gt;</w:t>
      </w:r>
      <w:r>
        <w:rPr>
          <w:rFonts w:hint="default" w:ascii="Consolas" w:hAnsi="Consolas" w:eastAsia="Consolas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r; ++i)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a[i]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finish =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key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(!finish)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r - 1; i &gt;= 0; --i)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(a[i] &lt; n)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a[i]++;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j = i + 1; j &lt;= r; ++j)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a[j]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finish =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r; ++i)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(a[i]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6400"/>
          <w:sz w:val="19"/>
        </w:rPr>
        <w:t>if ((key / r) &lt; (pow(n, r)))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a[i]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6400"/>
          <w:sz w:val="19"/>
        </w:rPr>
        <w:t>key++;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"Enter x:"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cin </w:t>
      </w:r>
      <w:r>
        <w:rPr>
          <w:rFonts w:hint="default" w:ascii="Consolas" w:hAnsi="Consolas" w:eastAsia="Consolas"/>
          <w:color w:val="008080"/>
          <w:sz w:val="19"/>
        </w:rPr>
        <w:t>&gt;&gt;</w:t>
      </w:r>
      <w:r>
        <w:rPr>
          <w:rFonts w:hint="default" w:ascii="Consolas" w:hAnsi="Consolas" w:eastAsia="Consolas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"Enter y:"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cin </w:t>
      </w:r>
      <w:r>
        <w:rPr>
          <w:rFonts w:hint="default" w:ascii="Consolas" w:hAnsi="Consolas" w:eastAsia="Consolas"/>
          <w:color w:val="008080"/>
          <w:sz w:val="19"/>
        </w:rPr>
        <w:t>&gt;&gt;</w:t>
      </w:r>
      <w:r>
        <w:rPr>
          <w:rFonts w:hint="default" w:ascii="Consolas" w:hAnsi="Consolas" w:eastAsia="Consolas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(x == 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"(x - y)^12 = 0"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binom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&lt;= 12; ++i)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binom += koef(i, 12) *pow(x, i) * pow(-y, 12 - 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"(x - y)^12 = 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12; ++i)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 %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- "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+ "</w:t>
      </w:r>
      <w:r>
        <w:rPr>
          <w:rFonts w:hint="default" w:ascii="Consolas" w:hAnsi="Consolas" w:eastAsia="Consolas"/>
          <w:color w:val="000000"/>
          <w:sz w:val="19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koef(i, 12)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* (x^"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i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") * (y^"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12 - i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")"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=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binom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"\n"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uk-UA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uk-UA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uk-UA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sz w:val="24"/>
          <w:szCs w:val="24"/>
          <w:lang w:val="uk-UA"/>
        </w:rPr>
      </w:pPr>
    </w:p>
    <w:p>
      <w:pPr>
        <w:numPr>
          <w:ilvl w:val="0"/>
          <w:numId w:val="0"/>
        </w:numPr>
        <w:jc w:val="center"/>
        <w:rPr>
          <w:rFonts w:hint="default" w:ascii="Calibri" w:hAnsi="Calibri" w:eastAsia="SimSun" w:cs="Calibri"/>
          <w:b/>
          <w:bCs/>
          <w:sz w:val="24"/>
          <w:szCs w:val="24"/>
          <w:lang w:val="uk-UA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uk-UA"/>
        </w:rPr>
        <w:t>Результат програми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sz w:val="24"/>
          <w:szCs w:val="24"/>
          <w:lang w:val="uk-UA"/>
        </w:rPr>
      </w:pPr>
    </w:p>
    <w:p>
      <w:pPr>
        <w:numPr>
          <w:ilvl w:val="0"/>
          <w:numId w:val="0"/>
        </w:numPr>
        <w:jc w:val="center"/>
        <w:rPr>
          <w:rFonts w:hint="default" w:ascii="Calibri" w:hAnsi="Calibri" w:eastAsia="SimSun" w:cs="Calibri"/>
          <w:b/>
          <w:bCs/>
          <w:sz w:val="24"/>
          <w:szCs w:val="24"/>
          <w:lang w:val="uk-UA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uk-UA"/>
        </w:rPr>
        <w:drawing>
          <wp:inline distT="0" distB="0" distL="114300" distR="114300">
            <wp:extent cx="5262245" cy="1418590"/>
            <wp:effectExtent l="0" t="0" r="10795" b="13970"/>
            <wp:docPr id="20" name="Изображение 20" descr="Д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ДМ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/>
          <w:b w:val="0"/>
          <w:bCs w:val="0"/>
          <w:sz w:val="24"/>
          <w:szCs w:val="24"/>
          <w:lang w:val="uk-UA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uk-UA"/>
        </w:rPr>
        <w:t xml:space="preserve">Висновок: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uk-UA"/>
        </w:rPr>
        <w:t xml:space="preserve">на цій лабораторній роботі я </w:t>
      </w:r>
      <w:r>
        <w:rPr>
          <w:rFonts w:hint="default" w:ascii="Calibri" w:hAnsi="Calibri" w:eastAsia="SimSun"/>
          <w:b w:val="0"/>
          <w:bCs w:val="0"/>
          <w:sz w:val="24"/>
          <w:szCs w:val="24"/>
        </w:rPr>
        <w:t>набу</w:t>
      </w:r>
      <w:r>
        <w:rPr>
          <w:rFonts w:hint="default" w:ascii="Calibri" w:hAnsi="Calibri" w:eastAsia="SimSun"/>
          <w:b w:val="0"/>
          <w:bCs w:val="0"/>
          <w:sz w:val="24"/>
          <w:szCs w:val="24"/>
          <w:lang w:val="uk-UA"/>
        </w:rPr>
        <w:t>в</w:t>
      </w:r>
      <w:r>
        <w:rPr>
          <w:rFonts w:hint="default" w:ascii="Calibri" w:hAnsi="Calibri" w:eastAsia="SimSun"/>
          <w:b w:val="0"/>
          <w:bCs w:val="0"/>
          <w:sz w:val="24"/>
          <w:szCs w:val="24"/>
        </w:rPr>
        <w:t xml:space="preserve"> практичних вмінь та навичок при комп’ютерній реалізації комбінаторних</w:t>
      </w:r>
      <w:r>
        <w:rPr>
          <w:rFonts w:hint="default" w:ascii="Calibri" w:hAnsi="Calibri" w:eastAsia="SimSun"/>
          <w:b w:val="0"/>
          <w:bCs w:val="0"/>
          <w:sz w:val="24"/>
          <w:szCs w:val="24"/>
          <w:lang w:val="uk-UA"/>
        </w:rPr>
        <w:t xml:space="preserve"> </w:t>
      </w:r>
      <w:r>
        <w:rPr>
          <w:rFonts w:hint="default" w:ascii="Calibri" w:hAnsi="Calibri" w:eastAsia="SimSun"/>
          <w:b w:val="0"/>
          <w:bCs w:val="0"/>
          <w:sz w:val="24"/>
          <w:szCs w:val="24"/>
        </w:rPr>
        <w:t>задач</w:t>
      </w:r>
      <w:r>
        <w:rPr>
          <w:rFonts w:hint="default" w:ascii="Calibri" w:hAnsi="Calibri" w:eastAsia="SimSun"/>
          <w:b w:val="0"/>
          <w:bCs w:val="0"/>
          <w:sz w:val="24"/>
          <w:szCs w:val="24"/>
          <w:lang w:val="uk-UA"/>
        </w:rPr>
        <w:t>, навчився користуватись біномом Ньютона та формулами комбінаторики.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ans-serif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E15F9"/>
    <w:multiLevelType w:val="singleLevel"/>
    <w:tmpl w:val="460E15F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715BE5"/>
    <w:rsid w:val="60743B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2019-12-01T19:42:00Z</dcterms:created>
  <dc:creator>google1573337211</dc:creator>
  <cp:lastModifiedBy>google1573337211</cp:lastModifiedBy>
  <dcterms:modified xsi:type="dcterms:W3CDTF">2019-12-02T21:43:51Z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