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686C" w14:textId="25B6BE26" w:rsidR="00B73AD4" w:rsidRPr="00B73AD4" w:rsidRDefault="00B73AD4" w:rsidP="00B73AD4">
      <w:pPr>
        <w:jc w:val="center"/>
        <w:rPr>
          <w:rFonts w:ascii="Arial Narrow" w:eastAsia="Batang" w:hAnsi="Arial Narrow"/>
          <w:b/>
          <w:sz w:val="40"/>
          <w:szCs w:val="40"/>
          <w:lang w:val="ru-RU"/>
        </w:rPr>
      </w:pPr>
      <w:r w:rsidRPr="00B73AD4">
        <w:rPr>
          <w:rFonts w:ascii="Arial Narrow" w:eastAsia="Batang" w:hAnsi="Arial Narrow"/>
          <w:b/>
          <w:sz w:val="40"/>
          <w:szCs w:val="40"/>
          <w:lang w:val="ru-RU"/>
        </w:rPr>
        <w:t>БЕЛОРУССКИЙ  ГОСУДАРСТВЕННЫЙ  УНИВЕРСИТЕТ</w:t>
      </w:r>
    </w:p>
    <w:p w14:paraId="1C17CAA2" w14:textId="77777777" w:rsidR="00B73AD4" w:rsidRPr="00B73AD4" w:rsidRDefault="00B73AD4" w:rsidP="00B73AD4">
      <w:pPr>
        <w:jc w:val="center"/>
        <w:rPr>
          <w:rFonts w:ascii="Arial" w:eastAsia="Batang" w:hAnsi="Arial" w:cs="Arial"/>
          <w:b/>
          <w:sz w:val="32"/>
          <w:szCs w:val="32"/>
          <w:lang w:val="ru-RU"/>
        </w:rPr>
      </w:pPr>
      <w:r w:rsidRPr="00B73AD4">
        <w:rPr>
          <w:rFonts w:ascii="Arial" w:eastAsia="Batang" w:hAnsi="Arial" w:cs="Arial"/>
          <w:b/>
          <w:sz w:val="32"/>
          <w:szCs w:val="32"/>
          <w:lang w:val="ru-RU"/>
        </w:rPr>
        <w:t>Факультет прикладной математики и информатики</w:t>
      </w:r>
    </w:p>
    <w:p w14:paraId="57C562B2" w14:textId="77777777" w:rsidR="00B73AD4" w:rsidRPr="00B73AD4" w:rsidRDefault="00B73AD4" w:rsidP="00B73AD4">
      <w:pPr>
        <w:rPr>
          <w:rFonts w:ascii="Arial" w:eastAsia="Calibri" w:hAnsi="Arial" w:cs="Arial"/>
          <w:b/>
          <w:color w:val="FF0000"/>
          <w:lang w:val="ru-RU"/>
        </w:rPr>
      </w:pPr>
    </w:p>
    <w:p w14:paraId="4A682932" w14:textId="77777777" w:rsidR="00B73AD4" w:rsidRPr="00B73AD4" w:rsidRDefault="00B73AD4" w:rsidP="00B73AD4">
      <w:pPr>
        <w:rPr>
          <w:rFonts w:ascii="Arial" w:hAnsi="Arial" w:cs="Arial"/>
          <w:b/>
          <w:color w:val="FF0000"/>
          <w:lang w:val="ru-RU"/>
        </w:rPr>
      </w:pPr>
    </w:p>
    <w:p w14:paraId="19013789" w14:textId="77777777" w:rsidR="00B73AD4" w:rsidRPr="00B73AD4" w:rsidRDefault="00B73AD4" w:rsidP="00B73AD4">
      <w:pPr>
        <w:rPr>
          <w:rFonts w:ascii="Arial" w:hAnsi="Arial" w:cs="Arial"/>
          <w:b/>
          <w:color w:val="FF0000"/>
          <w:lang w:val="ru-RU"/>
        </w:rPr>
      </w:pPr>
    </w:p>
    <w:p w14:paraId="5EBC4A79" w14:textId="5BCA8EB0" w:rsidR="00B73AD4" w:rsidRPr="00B73AD4" w:rsidRDefault="00B73AD4" w:rsidP="00B73AD4">
      <w:pPr>
        <w:jc w:val="center"/>
        <w:rPr>
          <w:rFonts w:ascii="Arial" w:hAnsi="Arial" w:cs="Arial"/>
          <w:b/>
          <w:color w:val="FF0000"/>
          <w:sz w:val="56"/>
          <w:szCs w:val="56"/>
          <w:lang w:val="ru-BY"/>
        </w:rPr>
      </w:pPr>
      <w:r>
        <w:rPr>
          <w:rFonts w:ascii="Arial" w:hAnsi="Arial" w:cs="Arial"/>
          <w:b/>
          <w:color w:val="FF0000"/>
          <w:sz w:val="56"/>
          <w:szCs w:val="56"/>
          <w:lang w:val="ru-BY"/>
        </w:rPr>
        <w:t>Парфененко Максим Александровмч</w:t>
      </w:r>
    </w:p>
    <w:p w14:paraId="7881FDA3" w14:textId="5BA2C13D" w:rsidR="00B73AD4" w:rsidRPr="00B73AD4" w:rsidRDefault="00B73AD4" w:rsidP="00B73AD4">
      <w:pPr>
        <w:jc w:val="center"/>
        <w:rPr>
          <w:rFonts w:ascii="Calibri" w:hAnsi="Calibri" w:cs="Times New Roman"/>
          <w:sz w:val="40"/>
          <w:szCs w:val="40"/>
          <w:lang w:val="ru-RU"/>
        </w:rPr>
      </w:pPr>
      <w:r w:rsidRPr="00B73AD4">
        <w:rPr>
          <w:sz w:val="40"/>
          <w:szCs w:val="40"/>
          <w:lang w:val="ru-RU"/>
        </w:rPr>
        <w:t xml:space="preserve">(студент 3 курса </w:t>
      </w:r>
      <w:r>
        <w:rPr>
          <w:color w:val="FF0000"/>
          <w:sz w:val="40"/>
          <w:szCs w:val="40"/>
          <w:lang w:val="ru-BY"/>
        </w:rPr>
        <w:t>6</w:t>
      </w:r>
      <w:r w:rsidRPr="00B73AD4">
        <w:rPr>
          <w:sz w:val="40"/>
          <w:szCs w:val="40"/>
          <w:lang w:val="ru-RU"/>
        </w:rPr>
        <w:t xml:space="preserve"> группы)</w:t>
      </w:r>
    </w:p>
    <w:p w14:paraId="2DEC55D2" w14:textId="77777777" w:rsidR="00B73AD4" w:rsidRPr="00B73AD4" w:rsidRDefault="00B73AD4" w:rsidP="00B73AD4">
      <w:pPr>
        <w:jc w:val="center"/>
        <w:rPr>
          <w:lang w:val="ru-RU"/>
        </w:rPr>
      </w:pPr>
    </w:p>
    <w:p w14:paraId="5EA519A7" w14:textId="77777777" w:rsidR="00B73AD4" w:rsidRPr="00B73AD4" w:rsidRDefault="00B73AD4" w:rsidP="00B73AD4">
      <w:pPr>
        <w:jc w:val="center"/>
        <w:rPr>
          <w:lang w:val="ru-RU"/>
        </w:rPr>
      </w:pPr>
    </w:p>
    <w:p w14:paraId="7ED5F6A1" w14:textId="77777777" w:rsidR="00B73AD4" w:rsidRPr="00B73AD4" w:rsidRDefault="00B73AD4" w:rsidP="00B73AD4">
      <w:pPr>
        <w:jc w:val="center"/>
        <w:rPr>
          <w:rFonts w:ascii="Times New Roman" w:hAnsi="Times New Roman"/>
          <w:b/>
          <w:color w:val="FF0000"/>
          <w:sz w:val="48"/>
          <w:szCs w:val="44"/>
          <w:lang w:val="ru-RU"/>
        </w:rPr>
      </w:pPr>
      <w:r w:rsidRPr="00B73AD4">
        <w:rPr>
          <w:rFonts w:ascii="Times New Roman" w:hAnsi="Times New Roman"/>
          <w:b/>
          <w:color w:val="FF0000"/>
          <w:sz w:val="48"/>
          <w:szCs w:val="44"/>
          <w:lang w:val="ru-RU"/>
        </w:rPr>
        <w:t>Настройка списков контроля доступа</w:t>
      </w:r>
    </w:p>
    <w:p w14:paraId="71636BF5" w14:textId="77777777" w:rsidR="00B73AD4" w:rsidRPr="00B73AD4" w:rsidRDefault="00B73AD4" w:rsidP="00B73AD4">
      <w:pPr>
        <w:jc w:val="center"/>
        <w:rPr>
          <w:rFonts w:ascii="Times New Roman" w:hAnsi="Times New Roman"/>
          <w:b/>
          <w:color w:val="FF0000"/>
          <w:sz w:val="48"/>
          <w:szCs w:val="44"/>
          <w:lang w:val="ru-RU"/>
        </w:rPr>
      </w:pPr>
      <w:r w:rsidRPr="00B73AD4">
        <w:rPr>
          <w:rFonts w:ascii="Times New Roman" w:hAnsi="Times New Roman"/>
          <w:b/>
          <w:color w:val="FF0000"/>
          <w:sz w:val="48"/>
          <w:szCs w:val="44"/>
          <w:lang w:val="ru-RU"/>
        </w:rPr>
        <w:t xml:space="preserve">на устройствах </w:t>
      </w:r>
      <w:r>
        <w:rPr>
          <w:rFonts w:ascii="Times New Roman" w:hAnsi="Times New Roman"/>
          <w:b/>
          <w:color w:val="FF0000"/>
          <w:sz w:val="48"/>
          <w:szCs w:val="44"/>
        </w:rPr>
        <w:t>Cisco</w:t>
      </w:r>
    </w:p>
    <w:p w14:paraId="0E317E62" w14:textId="0DDC18C1" w:rsidR="00B73AD4" w:rsidRPr="00B73AD4" w:rsidRDefault="00B73AD4" w:rsidP="00B73AD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B73AD4">
        <w:rPr>
          <w:rFonts w:ascii="Arial" w:hAnsi="Arial" w:cs="Arial"/>
          <w:b/>
          <w:sz w:val="32"/>
          <w:szCs w:val="32"/>
          <w:lang w:val="ru-RU"/>
        </w:rPr>
        <w:t xml:space="preserve">Краткий отчет </w:t>
      </w:r>
    </w:p>
    <w:p w14:paraId="1BCA2A21" w14:textId="77777777" w:rsidR="00B73AD4" w:rsidRPr="00B73AD4" w:rsidRDefault="00B73AD4" w:rsidP="00B73AD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B73AD4">
        <w:rPr>
          <w:rFonts w:ascii="Arial" w:hAnsi="Arial" w:cs="Arial"/>
          <w:b/>
          <w:sz w:val="32"/>
          <w:szCs w:val="32"/>
          <w:lang w:val="ru-RU"/>
        </w:rPr>
        <w:t>по лабораторной работе №14</w:t>
      </w:r>
    </w:p>
    <w:p w14:paraId="35BEF421" w14:textId="77777777" w:rsidR="00B73AD4" w:rsidRPr="00B73AD4" w:rsidRDefault="00B73AD4" w:rsidP="00B73AD4">
      <w:pPr>
        <w:jc w:val="center"/>
        <w:rPr>
          <w:rFonts w:ascii="Calibri" w:hAnsi="Calibri" w:cs="Times New Roman"/>
          <w:lang w:val="ru-RU"/>
        </w:rPr>
      </w:pPr>
    </w:p>
    <w:p w14:paraId="79A85C0B" w14:textId="77777777" w:rsidR="00B73AD4" w:rsidRDefault="00B73AD4" w:rsidP="00B73A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вариант</w:t>
      </w:r>
      <w:proofErr w:type="spellEnd"/>
      <w:r>
        <w:rPr>
          <w:rFonts w:ascii="Arial" w:hAnsi="Arial" w:cs="Arial"/>
          <w:sz w:val="28"/>
          <w:szCs w:val="28"/>
        </w:rPr>
        <w:t xml:space="preserve"> №</w:t>
      </w:r>
      <w:r>
        <w:rPr>
          <w:rFonts w:ascii="Arial" w:hAnsi="Arial" w:cs="Arial"/>
          <w:color w:val="FF0000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</w:t>
      </w:r>
    </w:p>
    <w:p w14:paraId="4AE00BD4" w14:textId="77777777" w:rsidR="00B73AD4" w:rsidRDefault="00B73AD4" w:rsidP="00B73AD4">
      <w:pPr>
        <w:jc w:val="center"/>
        <w:rPr>
          <w:rFonts w:ascii="Calibri" w:hAnsi="Calibri" w:cs="Times New Roman"/>
        </w:rPr>
      </w:pPr>
    </w:p>
    <w:p w14:paraId="1032AB58" w14:textId="77777777" w:rsidR="00B73AD4" w:rsidRDefault="00B73AD4" w:rsidP="00B73AD4">
      <w:pPr>
        <w:jc w:val="center"/>
      </w:pPr>
    </w:p>
    <w:p w14:paraId="02E414F5" w14:textId="77777777" w:rsidR="00B73AD4" w:rsidRDefault="00B73AD4" w:rsidP="00B73AD4">
      <w:pPr>
        <w:jc w:val="center"/>
      </w:pPr>
    </w:p>
    <w:p w14:paraId="0304A125" w14:textId="77777777" w:rsidR="00B73AD4" w:rsidRDefault="00B73AD4" w:rsidP="00B73AD4">
      <w:pPr>
        <w:jc w:val="center"/>
      </w:pPr>
    </w:p>
    <w:p w14:paraId="63A6CD60" w14:textId="77777777" w:rsidR="00B73AD4" w:rsidRDefault="00B73AD4" w:rsidP="00B73AD4">
      <w:pPr>
        <w:jc w:val="center"/>
      </w:pPr>
    </w:p>
    <w:p w14:paraId="1121D0E9" w14:textId="77777777" w:rsidR="00B73AD4" w:rsidRDefault="00B73AD4" w:rsidP="00B73AD4">
      <w:pPr>
        <w:jc w:val="center"/>
      </w:pPr>
    </w:p>
    <w:p w14:paraId="59584233" w14:textId="77777777" w:rsidR="00B73AD4" w:rsidRDefault="00B73AD4" w:rsidP="00B73AD4">
      <w:pPr>
        <w:jc w:val="center"/>
      </w:pPr>
    </w:p>
    <w:p w14:paraId="29F08A47" w14:textId="77777777" w:rsidR="00B73AD4" w:rsidRDefault="00B73AD4" w:rsidP="00B73AD4">
      <w:pPr>
        <w:jc w:val="center"/>
      </w:pPr>
    </w:p>
    <w:p w14:paraId="0BF580EA" w14:textId="77777777" w:rsidR="00B73AD4" w:rsidRDefault="00B73AD4" w:rsidP="00B73AD4">
      <w:pPr>
        <w:jc w:val="center"/>
      </w:pPr>
    </w:p>
    <w:p w14:paraId="645F508C" w14:textId="77777777" w:rsidR="00B73AD4" w:rsidRDefault="00B73AD4" w:rsidP="00B73AD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Минск</w:t>
      </w:r>
      <w:proofErr w:type="spellEnd"/>
      <w:r>
        <w:rPr>
          <w:b/>
          <w:sz w:val="32"/>
        </w:rPr>
        <w:t xml:space="preserve"> 2024</w:t>
      </w:r>
    </w:p>
    <w:p w14:paraId="38AFD0CE" w14:textId="37A1E5E6" w:rsidR="00B73AD4" w:rsidRDefault="00B73AD4">
      <w:pPr>
        <w:rPr>
          <w:lang w:val="ru-BY"/>
        </w:rPr>
      </w:pPr>
    </w:p>
    <w:p w14:paraId="575E786C" w14:textId="5D2D94BC" w:rsidR="00414AB4" w:rsidRPr="00483891" w:rsidRDefault="00B73AD4">
      <w:pPr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483891">
        <w:rPr>
          <w:rFonts w:ascii="Times New Roman" w:hAnsi="Times New Roman" w:cs="Times New Roman"/>
          <w:b/>
          <w:bCs/>
          <w:sz w:val="32"/>
          <w:szCs w:val="32"/>
          <w:lang w:val="ru-BY"/>
        </w:rPr>
        <w:lastRenderedPageBreak/>
        <w:t>Вариант 2.</w:t>
      </w:r>
    </w:p>
    <w:tbl>
      <w:tblPr>
        <w:tblW w:w="9900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5824"/>
      </w:tblGrid>
      <w:tr w:rsidR="00B73AD4" w14:paraId="018ADF89" w14:textId="77777777" w:rsidTr="00B73AD4">
        <w:trPr>
          <w:trHeight w:val="1747"/>
        </w:trPr>
        <w:tc>
          <w:tcPr>
            <w:tcW w:w="126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6CFF0B83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  <w:hideMark/>
          </w:tcPr>
          <w:p w14:paraId="0F69994D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131.0.0.0/24</w:t>
            </w:r>
          </w:p>
          <w:p w14:paraId="612AEA6C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132.0.0.0/24</w:t>
            </w:r>
          </w:p>
          <w:p w14:paraId="46702E11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133.0.0.0/24</w:t>
            </w:r>
          </w:p>
          <w:p w14:paraId="58A40D2E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134.0.0.0/24</w:t>
            </w:r>
          </w:p>
          <w:p w14:paraId="289A70BC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135.0.0.0/24</w:t>
            </w:r>
          </w:p>
          <w:p w14:paraId="47E399AA" w14:textId="77777777" w:rsidR="00B73AD4" w:rsidRDefault="00B73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136.0.0.0/24</w:t>
            </w:r>
          </w:p>
        </w:tc>
      </w:tr>
    </w:tbl>
    <w:p w14:paraId="0472D4B8" w14:textId="36A47185" w:rsidR="00B73AD4" w:rsidRDefault="00B73AD4">
      <w:pPr>
        <w:rPr>
          <w:lang w:val="ru-BY"/>
        </w:rPr>
      </w:pPr>
    </w:p>
    <w:p w14:paraId="3DAF8E45" w14:textId="464BFDBF" w:rsidR="000A6444" w:rsidRPr="000A6444" w:rsidRDefault="000A6444" w:rsidP="000A6444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Соберите схему сети, приведенную на скриншоте. 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>
        <w:rPr>
          <w:rFonts w:ascii="Times New Roman" w:hAnsi="Times New Roman"/>
          <w:color w:val="0070C0"/>
          <w:sz w:val="28"/>
          <w:szCs w:val="28"/>
          <w:lang w:val="en-US"/>
        </w:rPr>
        <w:t>ping</w:t>
      </w:r>
      <w:r>
        <w:rPr>
          <w:rFonts w:ascii="Times New Roman" w:hAnsi="Times New Roman"/>
          <w:color w:val="0070C0"/>
          <w:sz w:val="28"/>
          <w:szCs w:val="28"/>
        </w:rPr>
        <w:t>. (</w:t>
      </w:r>
      <w:r>
        <w:rPr>
          <w:rFonts w:ascii="Times New Roman" w:hAnsi="Times New Roman"/>
          <w:b/>
          <w:i/>
          <w:color w:val="0070C0"/>
          <w:sz w:val="28"/>
          <w:szCs w:val="28"/>
        </w:rPr>
        <w:t>В отчет включить результаты пингов</w:t>
      </w:r>
    </w:p>
    <w:p w14:paraId="1CCF20D6" w14:textId="3F94773F" w:rsidR="00483891" w:rsidRPr="00483891" w:rsidRDefault="0048389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83891">
        <w:rPr>
          <w:rFonts w:ascii="Times New Roman" w:hAnsi="Times New Roman" w:cs="Times New Roman"/>
          <w:sz w:val="28"/>
          <w:szCs w:val="28"/>
          <w:lang w:val="ru-BY"/>
        </w:rPr>
        <w:t>Схема сети:</w:t>
      </w:r>
    </w:p>
    <w:p w14:paraId="2F67893D" w14:textId="3A9845C2" w:rsidR="00483891" w:rsidRDefault="00473C65">
      <w:pPr>
        <w:rPr>
          <w:lang w:val="ru-BY"/>
        </w:rPr>
      </w:pPr>
      <w:r w:rsidRPr="00473C65">
        <w:rPr>
          <w:lang w:val="ru-BY"/>
        </w:rPr>
        <w:drawing>
          <wp:inline distT="0" distB="0" distL="0" distR="0" wp14:anchorId="7EB8F1D9" wp14:editId="32F4581A">
            <wp:extent cx="6523626" cy="3838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509" cy="38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96B" w14:textId="649F0FB8" w:rsidR="0098180D" w:rsidRPr="000A6444" w:rsidRDefault="000A644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0A6444">
        <w:rPr>
          <w:rFonts w:ascii="Times New Roman" w:hAnsi="Times New Roman" w:cs="Times New Roman"/>
          <w:sz w:val="28"/>
          <w:szCs w:val="28"/>
          <w:lang w:val="ru-BY"/>
        </w:rPr>
        <w:t>Проверка ping с компьютера PC_PMA_1:</w:t>
      </w:r>
    </w:p>
    <w:p w14:paraId="13A11186" w14:textId="065D6A39" w:rsidR="00483891" w:rsidRDefault="00831A2F">
      <w:pPr>
        <w:rPr>
          <w:lang w:val="ru-BY"/>
        </w:rPr>
      </w:pPr>
      <w:r w:rsidRPr="00831A2F">
        <w:rPr>
          <w:lang w:val="ru-BY"/>
        </w:rPr>
        <w:drawing>
          <wp:inline distT="0" distB="0" distL="0" distR="0" wp14:anchorId="48C0D024" wp14:editId="1C374FAB">
            <wp:extent cx="5731510" cy="67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32C" w14:textId="1F45DC0A" w:rsidR="00B73AD4" w:rsidRDefault="00B73AD4">
      <w:pPr>
        <w:rPr>
          <w:lang w:val="ru-BY"/>
        </w:rPr>
      </w:pPr>
    </w:p>
    <w:p w14:paraId="13030E68" w14:textId="5B62E7C4" w:rsidR="00483891" w:rsidRDefault="00483891">
      <w:pPr>
        <w:rPr>
          <w:lang w:val="ru-BY"/>
        </w:rPr>
      </w:pPr>
    </w:p>
    <w:p w14:paraId="3BC21E84" w14:textId="2C5F74DA" w:rsidR="000A6444" w:rsidRPr="00C56DD6" w:rsidRDefault="000A6444" w:rsidP="000A64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  <w:r w:rsidRPr="00C56DD6">
        <w:rPr>
          <w:rFonts w:ascii="Times New Roman" w:hAnsi="Times New Roman"/>
          <w:color w:val="0070C0"/>
          <w:sz w:val="28"/>
          <w:szCs w:val="28"/>
        </w:rPr>
        <w:lastRenderedPageBreak/>
        <w:t>Через эмулятор браузера на узлах проверьте доступность HTTP</w:t>
      </w:r>
      <w:r w:rsidRPr="00C56DD6">
        <w:rPr>
          <w:rFonts w:ascii="Times New Roman" w:hAnsi="Times New Roman"/>
          <w:color w:val="0070C0"/>
          <w:sz w:val="28"/>
          <w:szCs w:val="28"/>
        </w:rPr>
        <w:t>-</w:t>
      </w:r>
      <w:r w:rsidRPr="00C56DD6">
        <w:rPr>
          <w:rFonts w:ascii="Times New Roman" w:hAnsi="Times New Roman"/>
          <w:color w:val="0070C0"/>
          <w:sz w:val="28"/>
          <w:szCs w:val="28"/>
        </w:rPr>
        <w:t xml:space="preserve">сервера. В строке браузера введите </w:t>
      </w:r>
      <w:proofErr w:type="spellStart"/>
      <w:r w:rsidRPr="00C56DD6">
        <w:rPr>
          <w:rFonts w:ascii="Times New Roman" w:hAnsi="Times New Roman"/>
          <w:color w:val="0070C0"/>
          <w:sz w:val="28"/>
          <w:szCs w:val="28"/>
        </w:rPr>
        <w:t>ip</w:t>
      </w:r>
      <w:proofErr w:type="spellEnd"/>
      <w:r w:rsidRPr="00C56DD6">
        <w:rPr>
          <w:rFonts w:ascii="Times New Roman" w:hAnsi="Times New Roman"/>
          <w:color w:val="0070C0"/>
          <w:sz w:val="28"/>
          <w:szCs w:val="28"/>
        </w:rPr>
        <w:t>-адрес HTTP-сервера.</w:t>
      </w:r>
    </w:p>
    <w:p w14:paraId="65129D58" w14:textId="77777777" w:rsidR="001C5926" w:rsidRDefault="001C5926" w:rsidP="001C592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95528B" w14:textId="36E07B81" w:rsidR="001C5926" w:rsidRPr="001C5926" w:rsidRDefault="001C5926" w:rsidP="001C592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8"/>
          <w:szCs w:val="28"/>
          <w:lang w:val="en-CH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t xml:space="preserve">Проверка с компьютера </w:t>
      </w:r>
      <w:r>
        <w:rPr>
          <w:rFonts w:ascii="Times New Roman" w:hAnsi="Times New Roman"/>
          <w:color w:val="000000"/>
          <w:sz w:val="28"/>
          <w:szCs w:val="28"/>
          <w:lang w:val="en-CH"/>
        </w:rPr>
        <w:t>PC_PMA_1:</w:t>
      </w:r>
    </w:p>
    <w:p w14:paraId="5CB53387" w14:textId="329248EF" w:rsidR="000A6444" w:rsidRDefault="000A6444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E03A97A" wp14:editId="40E88039">
            <wp:extent cx="5029200" cy="3799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63" cy="380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C208" w14:textId="249B4975" w:rsidR="00831A2F" w:rsidRPr="005868A0" w:rsidRDefault="00C56DD6" w:rsidP="00C56DD6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rFonts w:ascii="Times New Roman" w:hAnsi="Times New Roman"/>
          <w:color w:val="0070C0"/>
          <w:sz w:val="28"/>
          <w:szCs w:val="28"/>
        </w:rPr>
        <w:t>Настройте на маршрутизаторе R1 стандартный ACL, запрещающий устройству PC1 взаимодействовать с устройствами из других сетей</w:t>
      </w:r>
      <w:r>
        <w:rPr>
          <w:rFonts w:ascii="Times New Roman" w:hAnsi="Times New Roman"/>
          <w:color w:val="0070C0"/>
          <w:sz w:val="28"/>
          <w:szCs w:val="28"/>
          <w:lang w:val="en-CH"/>
        </w:rPr>
        <w:t>.</w:t>
      </w:r>
    </w:p>
    <w:p w14:paraId="745DE2EB" w14:textId="77B6D3E6" w:rsidR="005868A0" w:rsidRPr="005868A0" w:rsidRDefault="005868A0" w:rsidP="005868A0">
      <w:pPr>
        <w:rPr>
          <w:rFonts w:ascii="Times New Roman" w:hAnsi="Times New Roman" w:cs="Times New Roman"/>
          <w:sz w:val="28"/>
          <w:szCs w:val="28"/>
          <w:lang w:val="en-CH"/>
        </w:rPr>
      </w:pPr>
      <w:r w:rsidRPr="005868A0">
        <w:rPr>
          <w:rFonts w:ascii="Times New Roman" w:hAnsi="Times New Roman" w:cs="Times New Roman"/>
          <w:sz w:val="28"/>
          <w:szCs w:val="28"/>
          <w:lang w:val="en-CH"/>
        </w:rPr>
        <w:t xml:space="preserve">Создаём ACL-лист, блокируем </w:t>
      </w:r>
      <w:r w:rsidRPr="005868A0">
        <w:rPr>
          <w:rFonts w:ascii="Times New Roman" w:hAnsi="Times New Roman" w:cs="Times New Roman"/>
          <w:sz w:val="28"/>
          <w:szCs w:val="28"/>
          <w:lang w:val="en-CH"/>
        </w:rPr>
        <w:t>PC_PMA_1</w:t>
      </w:r>
      <w:r w:rsidRPr="005868A0">
        <w:rPr>
          <w:rFonts w:ascii="Times New Roman" w:hAnsi="Times New Roman" w:cs="Times New Roman"/>
          <w:sz w:val="28"/>
          <w:szCs w:val="28"/>
          <w:lang w:val="en-CH"/>
        </w:rPr>
        <w:t>.</w:t>
      </w:r>
    </w:p>
    <w:p w14:paraId="409BF4C5" w14:textId="21675508" w:rsidR="00C56DD6" w:rsidRDefault="005868A0" w:rsidP="00C56DD6">
      <w:pPr>
        <w:rPr>
          <w:lang w:val="ru-BY"/>
        </w:rPr>
      </w:pPr>
      <w:r w:rsidRPr="005868A0">
        <w:rPr>
          <w:lang w:val="ru-BY"/>
        </w:rPr>
        <w:drawing>
          <wp:inline distT="0" distB="0" distL="0" distR="0" wp14:anchorId="5DFCCE90" wp14:editId="468D444D">
            <wp:extent cx="3477110" cy="83831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D5EC" w14:textId="032E1634" w:rsidR="006E3074" w:rsidRPr="006E3074" w:rsidRDefault="006E3074" w:rsidP="00C56DD6">
      <w:pPr>
        <w:rPr>
          <w:lang w:val="ru-RU"/>
        </w:rPr>
      </w:pPr>
      <w:r w:rsidRPr="006E3074">
        <w:rPr>
          <w:rFonts w:ascii="Times New Roman" w:hAnsi="Times New Roman"/>
          <w:color w:val="0070C0"/>
          <w:sz w:val="28"/>
          <w:szCs w:val="28"/>
          <w:lang w:val="ru-RU"/>
        </w:rPr>
        <w:t xml:space="preserve">4. Проверьте правильность настройки стандартного </w:t>
      </w:r>
      <w:r w:rsidRPr="006F3E93">
        <w:rPr>
          <w:rFonts w:ascii="Times New Roman" w:hAnsi="Times New Roman"/>
          <w:color w:val="0070C0"/>
          <w:sz w:val="28"/>
          <w:szCs w:val="28"/>
        </w:rPr>
        <w:t>ACL</w:t>
      </w:r>
      <w:r w:rsidRPr="006E3074">
        <w:rPr>
          <w:rFonts w:ascii="Times New Roman" w:hAnsi="Times New Roman"/>
          <w:color w:val="0070C0"/>
          <w:sz w:val="28"/>
          <w:szCs w:val="28"/>
          <w:lang w:val="ru-RU"/>
        </w:rPr>
        <w:t>.</w:t>
      </w:r>
    </w:p>
    <w:p w14:paraId="604EB94C" w14:textId="642F777D" w:rsidR="005868A0" w:rsidRPr="005868A0" w:rsidRDefault="005868A0" w:rsidP="00C56DD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868A0">
        <w:rPr>
          <w:rFonts w:ascii="Times New Roman" w:hAnsi="Times New Roman" w:cs="Times New Roman"/>
          <w:sz w:val="28"/>
          <w:szCs w:val="28"/>
          <w:lang w:val="en-CH"/>
        </w:rPr>
        <w:t>PC_PMA_1</w:t>
      </w:r>
      <w:r w:rsidRPr="005868A0">
        <w:rPr>
          <w:rFonts w:ascii="Times New Roman" w:hAnsi="Times New Roman" w:cs="Times New Roman"/>
          <w:sz w:val="28"/>
          <w:szCs w:val="28"/>
          <w:lang w:val="en-CH"/>
        </w:rPr>
        <w:t xml:space="preserve"> </w:t>
      </w:r>
      <w:r w:rsidRPr="005868A0">
        <w:rPr>
          <w:rFonts w:ascii="Times New Roman" w:hAnsi="Times New Roman" w:cs="Times New Roman"/>
          <w:sz w:val="28"/>
          <w:szCs w:val="28"/>
          <w:lang w:val="ru-BY"/>
        </w:rPr>
        <w:t>не получает ответы от сторонних сетей.</w:t>
      </w:r>
    </w:p>
    <w:p w14:paraId="7EB5AE46" w14:textId="328BEA77" w:rsidR="005868A0" w:rsidRDefault="005868A0" w:rsidP="00C56DD6">
      <w:pPr>
        <w:rPr>
          <w:lang w:val="ru-BY"/>
        </w:rPr>
      </w:pPr>
      <w:r w:rsidRPr="005868A0">
        <w:rPr>
          <w:lang w:val="ru-BY"/>
        </w:rPr>
        <w:drawing>
          <wp:inline distT="0" distB="0" distL="0" distR="0" wp14:anchorId="16AA9E79" wp14:editId="2A8E3571">
            <wp:extent cx="3991532" cy="15146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F26" w14:textId="0C9BAD73" w:rsidR="006E3074" w:rsidRPr="00DE7F59" w:rsidRDefault="006E3074" w:rsidP="00DE7F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8"/>
          <w:szCs w:val="28"/>
          <w:lang w:val="ru-BY"/>
        </w:rPr>
      </w:pPr>
      <w:r w:rsidRPr="00DE7F59">
        <w:rPr>
          <w:rFonts w:ascii="Times New Roman" w:hAnsi="Times New Roman"/>
          <w:color w:val="0070C0"/>
          <w:sz w:val="28"/>
          <w:szCs w:val="28"/>
        </w:rPr>
        <w:lastRenderedPageBreak/>
        <w:t>Настройте на маршрутизаторе R3 расширенный ACL, запрещающий устройству PC2 обращаться к веб-серверу по протоколу HTTP.</w:t>
      </w:r>
      <w:r w:rsidRPr="00DE7F59">
        <w:rPr>
          <w:rFonts w:ascii="Times New Roman" w:hAnsi="Times New Roman"/>
          <w:color w:val="0070C0"/>
          <w:sz w:val="28"/>
          <w:szCs w:val="28"/>
        </w:rPr>
        <w:br/>
      </w:r>
    </w:p>
    <w:p w14:paraId="5096CD83" w14:textId="13C8EE4C" w:rsidR="00C72E32" w:rsidRPr="00C72E32" w:rsidRDefault="00C72E32" w:rsidP="00C72E3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  <w:lang w:val="ru-BY"/>
        </w:rPr>
      </w:pPr>
      <w:r w:rsidRPr="00C72E32">
        <w:rPr>
          <w:rFonts w:ascii="Times New Roman" w:hAnsi="Times New Roman"/>
          <w:sz w:val="28"/>
          <w:szCs w:val="28"/>
          <w:lang w:val="ru-BY"/>
        </w:rPr>
        <w:t xml:space="preserve">Создадим расширенный </w:t>
      </w:r>
      <w:r w:rsidRPr="00C72E32">
        <w:rPr>
          <w:rFonts w:ascii="Times New Roman" w:hAnsi="Times New Roman"/>
          <w:sz w:val="28"/>
          <w:szCs w:val="28"/>
          <w:lang w:val="en-CH"/>
        </w:rPr>
        <w:t>ACL-</w:t>
      </w:r>
      <w:r w:rsidRPr="00C72E32">
        <w:rPr>
          <w:rFonts w:ascii="Times New Roman" w:hAnsi="Times New Roman"/>
          <w:sz w:val="28"/>
          <w:szCs w:val="28"/>
          <w:lang w:val="ru-BY"/>
        </w:rPr>
        <w:t>лист:</w:t>
      </w:r>
    </w:p>
    <w:p w14:paraId="3CAEB651" w14:textId="4D6AEB2B" w:rsidR="006E3074" w:rsidRPr="00B70271" w:rsidRDefault="00B70271" w:rsidP="00B702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70C0"/>
          <w:sz w:val="28"/>
          <w:szCs w:val="28"/>
          <w:lang w:val="ru-BY"/>
        </w:rPr>
      </w:pPr>
      <w:r w:rsidRPr="00B70271">
        <w:rPr>
          <w:rFonts w:ascii="Times New Roman" w:hAnsi="Times New Roman"/>
          <w:color w:val="0070C0"/>
          <w:sz w:val="28"/>
          <w:szCs w:val="28"/>
          <w:lang w:val="ru-BY"/>
        </w:rPr>
        <w:drawing>
          <wp:inline distT="0" distB="0" distL="0" distR="0" wp14:anchorId="1F8D7FAB" wp14:editId="733EDB2B">
            <wp:extent cx="5731510" cy="1468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DF09" w14:textId="77777777" w:rsidR="00DE7F59" w:rsidRPr="00DE7F59" w:rsidRDefault="00DE7F59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6. Проверьте правильность настройки расширенного </w:t>
      </w:r>
      <w:r w:rsidRPr="006F3E93">
        <w:rPr>
          <w:rFonts w:ascii="Times New Roman" w:hAnsi="Times New Roman"/>
          <w:color w:val="0070C0"/>
          <w:sz w:val="28"/>
          <w:szCs w:val="28"/>
        </w:rPr>
        <w:t>ACL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>.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br/>
      </w:r>
    </w:p>
    <w:p w14:paraId="11370CAD" w14:textId="190F6CD9" w:rsidR="00DE7F59" w:rsidRDefault="00DE7F59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6.1. Зайдите в эмулятор командной строки на устройстве </w:t>
      </w:r>
      <w:r w:rsidRPr="006F3E93">
        <w:rPr>
          <w:rFonts w:ascii="Times New Roman" w:hAnsi="Times New Roman"/>
          <w:color w:val="0070C0"/>
          <w:sz w:val="28"/>
          <w:szCs w:val="28"/>
        </w:rPr>
        <w:t>PC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2. С помощью утилиты </w:t>
      </w:r>
      <w:r w:rsidRPr="006F3E93">
        <w:rPr>
          <w:rFonts w:ascii="Times New Roman" w:hAnsi="Times New Roman"/>
          <w:color w:val="0070C0"/>
          <w:sz w:val="28"/>
          <w:szCs w:val="28"/>
        </w:rPr>
        <w:t>ping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 проверьте возможность взаимодействия устройства </w:t>
      </w:r>
      <w:r w:rsidRPr="006F3E93">
        <w:rPr>
          <w:rFonts w:ascii="Times New Roman" w:hAnsi="Times New Roman"/>
          <w:color w:val="0070C0"/>
          <w:sz w:val="28"/>
          <w:szCs w:val="28"/>
        </w:rPr>
        <w:t>PC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2 </w:t>
      </w:r>
      <w:r w:rsidRPr="006F3E93">
        <w:rPr>
          <w:rFonts w:ascii="Times New Roman" w:hAnsi="Times New Roman"/>
          <w:color w:val="0070C0"/>
          <w:sz w:val="28"/>
          <w:szCs w:val="28"/>
        </w:rPr>
        <w:t>c</w:t>
      </w:r>
      <w:r w:rsidRPr="00DE7F59">
        <w:rPr>
          <w:rFonts w:ascii="Times New Roman" w:hAnsi="Times New Roman"/>
          <w:color w:val="0070C0"/>
          <w:sz w:val="28"/>
          <w:szCs w:val="28"/>
          <w:lang w:val="ru-RU"/>
        </w:rPr>
        <w:t xml:space="preserve"> любым конечным устройством сети.</w:t>
      </w:r>
    </w:p>
    <w:p w14:paraId="7FCF7DAC" w14:textId="56151C34" w:rsidR="00DE7F59" w:rsidRDefault="00DE7F59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</w:p>
    <w:p w14:paraId="02E7E650" w14:textId="54B66152" w:rsidR="00DE7F59" w:rsidRDefault="00C139D5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  <w:r w:rsidRPr="00C139D5">
        <w:rPr>
          <w:rFonts w:ascii="Times New Roman" w:hAnsi="Times New Roman"/>
          <w:color w:val="0070C0"/>
          <w:sz w:val="28"/>
          <w:szCs w:val="28"/>
          <w:lang w:val="ru-RU"/>
        </w:rPr>
        <w:drawing>
          <wp:inline distT="0" distB="0" distL="0" distR="0" wp14:anchorId="04B4A46F" wp14:editId="2114D652">
            <wp:extent cx="5287113" cy="53347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E7D" w14:textId="77777777" w:rsidR="00E43741" w:rsidRDefault="00E43741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</w:p>
    <w:p w14:paraId="314BEC42" w14:textId="5E94E2B5" w:rsidR="00C139D5" w:rsidRDefault="00E43741" w:rsidP="00B702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70C0"/>
          <w:sz w:val="28"/>
          <w:szCs w:val="28"/>
          <w:lang w:val="ru-RU"/>
        </w:rPr>
      </w:pPr>
      <w:r w:rsidRPr="00E43741">
        <w:rPr>
          <w:rFonts w:ascii="Times New Roman" w:hAnsi="Times New Roman"/>
          <w:color w:val="0070C0"/>
          <w:sz w:val="28"/>
          <w:szCs w:val="28"/>
          <w:lang w:val="ru-RU"/>
        </w:rPr>
        <w:t>6.2. С помощью эмулятора браузера попробуйте загрузить страницу HTTP –сервера по его адресу. Если устройство PC2 получает эхо-ответы от сервера, но страницу загрузить не удаётся, значит ACL настроен правильно.</w:t>
      </w:r>
    </w:p>
    <w:p w14:paraId="14090DAF" w14:textId="372C02F1" w:rsidR="009C4620" w:rsidRPr="009C4620" w:rsidRDefault="009C4620" w:rsidP="009C46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9C4620">
        <w:rPr>
          <w:rFonts w:ascii="Times New Roman" w:hAnsi="Times New Roman"/>
          <w:sz w:val="28"/>
          <w:szCs w:val="28"/>
          <w:lang w:val="ru-BY"/>
        </w:rPr>
        <w:t xml:space="preserve">С </w:t>
      </w:r>
      <w:r w:rsidRPr="009C4620">
        <w:rPr>
          <w:rFonts w:ascii="Times New Roman" w:hAnsi="Times New Roman"/>
          <w:sz w:val="28"/>
          <w:szCs w:val="28"/>
          <w:lang w:val="en-CH"/>
        </w:rPr>
        <w:t xml:space="preserve">PC_PMA_1 </w:t>
      </w:r>
      <w:r w:rsidRPr="009C4620">
        <w:rPr>
          <w:rFonts w:ascii="Times New Roman" w:hAnsi="Times New Roman"/>
          <w:sz w:val="28"/>
          <w:szCs w:val="28"/>
          <w:lang w:val="ru-BY"/>
        </w:rPr>
        <w:t>доступа нет, так как мы запретили доступ в интернет ранее.</w:t>
      </w:r>
    </w:p>
    <w:p w14:paraId="4066DBC8" w14:textId="190ECF09" w:rsidR="00473C65" w:rsidRDefault="009C4620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  <w:r w:rsidRPr="009C4620">
        <w:rPr>
          <w:rFonts w:ascii="Times New Roman" w:hAnsi="Times New Roman"/>
          <w:color w:val="0070C0"/>
          <w:sz w:val="28"/>
          <w:szCs w:val="28"/>
          <w:lang w:val="ru-RU"/>
        </w:rPr>
        <w:drawing>
          <wp:inline distT="0" distB="0" distL="0" distR="0" wp14:anchorId="15DE2D93" wp14:editId="504412DF">
            <wp:extent cx="3971925" cy="354023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803" cy="35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4477" w14:textId="77777777" w:rsidR="005C4BC9" w:rsidRPr="00DE7F59" w:rsidRDefault="005C4BC9" w:rsidP="00DE7F5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70C0"/>
          <w:sz w:val="28"/>
          <w:szCs w:val="28"/>
          <w:lang w:val="ru-RU"/>
        </w:rPr>
      </w:pPr>
    </w:p>
    <w:p w14:paraId="45F0741B" w14:textId="00B60A06" w:rsidR="00DE7F59" w:rsidRPr="009C4620" w:rsidRDefault="009C4620" w:rsidP="00C56DD6">
      <w:pPr>
        <w:rPr>
          <w:rFonts w:ascii="Times New Roman" w:hAnsi="Times New Roman"/>
          <w:sz w:val="28"/>
          <w:szCs w:val="28"/>
          <w:lang w:val="ru-BY"/>
        </w:rPr>
      </w:pPr>
      <w:r w:rsidRPr="009C4620">
        <w:rPr>
          <w:rFonts w:ascii="Times New Roman" w:hAnsi="Times New Roman"/>
          <w:sz w:val="28"/>
          <w:szCs w:val="28"/>
          <w:lang w:val="ru-BY"/>
        </w:rPr>
        <w:lastRenderedPageBreak/>
        <w:t>С PC_PMA_3 сервер доступен:</w:t>
      </w:r>
    </w:p>
    <w:p w14:paraId="258ED67C" w14:textId="7A23A2CB" w:rsidR="00753521" w:rsidRPr="00FC239B" w:rsidRDefault="009C4620" w:rsidP="00C56DD6">
      <w:pPr>
        <w:rPr>
          <w:lang w:val="en-CH"/>
        </w:rPr>
      </w:pPr>
      <w:r w:rsidRPr="009C4620">
        <w:rPr>
          <w:lang w:val="en-CH"/>
        </w:rPr>
        <w:drawing>
          <wp:inline distT="0" distB="0" distL="0" distR="0" wp14:anchorId="244C69F4" wp14:editId="07F57C40">
            <wp:extent cx="4962525" cy="44622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88" cy="44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521" w:rsidRPr="00FC239B" w:rsidSect="00AB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F7D"/>
    <w:multiLevelType w:val="hybridMultilevel"/>
    <w:tmpl w:val="E12E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6812"/>
    <w:multiLevelType w:val="hybridMultilevel"/>
    <w:tmpl w:val="224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4EF0"/>
    <w:multiLevelType w:val="hybridMultilevel"/>
    <w:tmpl w:val="93360E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025CF"/>
    <w:multiLevelType w:val="hybridMultilevel"/>
    <w:tmpl w:val="D2C09790"/>
    <w:lvl w:ilvl="0" w:tplc="150E367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72"/>
    <w:rsid w:val="000A6444"/>
    <w:rsid w:val="001C5926"/>
    <w:rsid w:val="00414AB4"/>
    <w:rsid w:val="00473C65"/>
    <w:rsid w:val="00483891"/>
    <w:rsid w:val="004A2816"/>
    <w:rsid w:val="005868A0"/>
    <w:rsid w:val="005C4BC9"/>
    <w:rsid w:val="006E3074"/>
    <w:rsid w:val="00753521"/>
    <w:rsid w:val="00787D9B"/>
    <w:rsid w:val="00831A2F"/>
    <w:rsid w:val="0098180D"/>
    <w:rsid w:val="009C4620"/>
    <w:rsid w:val="009F1909"/>
    <w:rsid w:val="00A37972"/>
    <w:rsid w:val="00AB7FB4"/>
    <w:rsid w:val="00B70271"/>
    <w:rsid w:val="00B73AD4"/>
    <w:rsid w:val="00BE36F7"/>
    <w:rsid w:val="00C139D5"/>
    <w:rsid w:val="00C56DD6"/>
    <w:rsid w:val="00C72E32"/>
    <w:rsid w:val="00DE7F59"/>
    <w:rsid w:val="00E43741"/>
    <w:rsid w:val="00FC239B"/>
    <w:rsid w:val="00F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5C74"/>
  <w15:chartTrackingRefBased/>
  <w15:docId w15:val="{03642E38-98D9-4001-8583-6F0F1CF8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4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Parfenenka</dc:creator>
  <cp:keywords/>
  <dc:description/>
  <cp:lastModifiedBy>Maksim Parfenenka</cp:lastModifiedBy>
  <cp:revision>26</cp:revision>
  <dcterms:created xsi:type="dcterms:W3CDTF">2024-05-21T16:51:00Z</dcterms:created>
  <dcterms:modified xsi:type="dcterms:W3CDTF">2024-05-21T21:28:00Z</dcterms:modified>
</cp:coreProperties>
</file>