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BCDD" w14:textId="77777777" w:rsidR="00EE240C" w:rsidRDefault="00000000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14:paraId="685B495E" w14:textId="77777777" w:rsidR="00EE240C" w:rsidRDefault="00000000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EE240C" w14:paraId="49BBECA6" w14:textId="77777777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883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99E58" w14:textId="7954292D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马昆</w:t>
            </w:r>
            <w:proofErr w:type="gram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C7E6B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AB0A6" w14:textId="09F33A31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级软件工程专升本1班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7D215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33A30" w14:textId="77479F67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206831544</w:t>
            </w:r>
          </w:p>
        </w:tc>
      </w:tr>
      <w:tr w:rsidR="00EE240C" w14:paraId="56C6F264" w14:textId="77777777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7266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B8194" w14:textId="7F621EF2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</w:t>
            </w:r>
            <w:r w:rsidR="006622D0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="00923DD6" w:rsidRPr="00923DD6">
              <w:rPr>
                <w:rFonts w:ascii="宋体" w:eastAsia="宋体" w:hAnsi="宋体" w:cs="宋体" w:hint="eastAsia"/>
                <w:sz w:val="21"/>
                <w:szCs w:val="21"/>
              </w:rPr>
              <w:t>熟悉</w:t>
            </w:r>
            <w:r w:rsidR="00923DD6" w:rsidRPr="00923DD6">
              <w:rPr>
                <w:rFonts w:ascii="宋体" w:eastAsia="宋体" w:hAnsi="宋体" w:cs="宋体"/>
                <w:sz w:val="21"/>
                <w:szCs w:val="21"/>
              </w:rPr>
              <w:t xml:space="preserve"> Project </w:t>
            </w:r>
            <w:proofErr w:type="spellStart"/>
            <w:r w:rsidR="00923DD6" w:rsidRPr="00923DD6">
              <w:rPr>
                <w:rFonts w:ascii="宋体" w:eastAsia="宋体" w:hAnsi="宋体" w:cs="宋体" w:hint="eastAsia"/>
                <w:sz w:val="21"/>
                <w:szCs w:val="21"/>
              </w:rPr>
              <w:t>工作界面、视图和表</w:t>
            </w:r>
            <w:proofErr w:type="spellEnd"/>
          </w:p>
        </w:tc>
      </w:tr>
      <w:tr w:rsidR="00EE240C" w14:paraId="0939835D" w14:textId="77777777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C830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59575" w14:textId="178F10D6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</w:t>
            </w:r>
            <w:r w:rsidR="00923DD6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月0</w:t>
            </w:r>
            <w:r w:rsidR="00923DD6">
              <w:rPr>
                <w:rFonts w:ascii="宋体" w:eastAsia="宋体" w:hAnsi="宋体" w:cs="宋体"/>
                <w:sz w:val="21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6FE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A1A2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7A8A1BFE" w14:textId="77777777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7A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实验目的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33ECAA74" w14:textId="77777777" w:rsidR="00923DD6" w:rsidRPr="00923DD6" w:rsidRDefault="00923DD6" w:rsidP="00923DD6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  <w:proofErr w:type="spellStart"/>
            <w:r w:rsidRPr="00923DD6">
              <w:rPr>
                <w:rFonts w:eastAsia="宋体" w:hint="eastAsia"/>
                <w:sz w:val="21"/>
                <w:szCs w:val="21"/>
              </w:rPr>
              <w:t>了解</w:t>
            </w:r>
            <w:proofErr w:type="spellEnd"/>
            <w:r w:rsidRPr="00923DD6">
              <w:rPr>
                <w:rFonts w:eastAsia="宋体"/>
                <w:sz w:val="21"/>
                <w:szCs w:val="21"/>
              </w:rPr>
              <w:t xml:space="preserve"> Project </w:t>
            </w:r>
            <w:proofErr w:type="spellStart"/>
            <w:r w:rsidRPr="00923DD6">
              <w:rPr>
                <w:rFonts w:eastAsia="宋体" w:hint="eastAsia"/>
                <w:sz w:val="21"/>
                <w:szCs w:val="21"/>
              </w:rPr>
              <w:t>的安装和卸载</w:t>
            </w:r>
            <w:proofErr w:type="spellEnd"/>
            <w:r w:rsidRPr="00923DD6">
              <w:rPr>
                <w:rFonts w:eastAsia="宋体" w:hint="eastAsia"/>
                <w:sz w:val="21"/>
                <w:szCs w:val="21"/>
              </w:rPr>
              <w:t>。</w:t>
            </w:r>
          </w:p>
          <w:p w14:paraId="1954004E" w14:textId="6A3B34A2" w:rsidR="00923DD6" w:rsidRPr="00923DD6" w:rsidRDefault="00923DD6" w:rsidP="00923DD6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  <w:proofErr w:type="spellStart"/>
            <w:r w:rsidRPr="00923DD6">
              <w:rPr>
                <w:rFonts w:eastAsia="宋体" w:hint="eastAsia"/>
                <w:sz w:val="21"/>
                <w:szCs w:val="21"/>
              </w:rPr>
              <w:t>了解</w:t>
            </w:r>
            <w:proofErr w:type="spellEnd"/>
            <w:r w:rsidRPr="00923DD6">
              <w:rPr>
                <w:rFonts w:eastAsia="宋体"/>
                <w:sz w:val="21"/>
                <w:szCs w:val="21"/>
              </w:rPr>
              <w:t xml:space="preserve"> Project </w:t>
            </w:r>
            <w:proofErr w:type="spellStart"/>
            <w:r w:rsidRPr="00923DD6">
              <w:rPr>
                <w:rFonts w:eastAsia="宋体" w:hint="eastAsia"/>
                <w:sz w:val="21"/>
                <w:szCs w:val="21"/>
              </w:rPr>
              <w:t>工作界面的组成</w:t>
            </w:r>
            <w:proofErr w:type="spellEnd"/>
            <w:r w:rsidRPr="00923DD6">
              <w:rPr>
                <w:rFonts w:eastAsia="宋体" w:hint="eastAsia"/>
                <w:sz w:val="21"/>
                <w:szCs w:val="21"/>
              </w:rPr>
              <w:t>。</w:t>
            </w:r>
          </w:p>
          <w:p w14:paraId="469C7F59" w14:textId="4E2EC3A4" w:rsidR="00923DD6" w:rsidRPr="00923DD6" w:rsidRDefault="00923DD6" w:rsidP="00923DD6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  <w:proofErr w:type="spellStart"/>
            <w:r w:rsidRPr="00923DD6">
              <w:rPr>
                <w:rFonts w:eastAsia="宋体" w:hint="eastAsia"/>
                <w:sz w:val="21"/>
                <w:szCs w:val="21"/>
              </w:rPr>
              <w:t>熟悉</w:t>
            </w:r>
            <w:proofErr w:type="spellEnd"/>
            <w:r w:rsidRPr="00923DD6">
              <w:rPr>
                <w:rFonts w:eastAsia="宋体"/>
                <w:sz w:val="21"/>
                <w:szCs w:val="21"/>
              </w:rPr>
              <w:t xml:space="preserve"> Project </w:t>
            </w:r>
            <w:proofErr w:type="spellStart"/>
            <w:r w:rsidRPr="00923DD6">
              <w:rPr>
                <w:rFonts w:eastAsia="宋体" w:hint="eastAsia"/>
                <w:sz w:val="21"/>
                <w:szCs w:val="21"/>
              </w:rPr>
              <w:t>中的视图和表</w:t>
            </w:r>
            <w:proofErr w:type="spellEnd"/>
            <w:r w:rsidRPr="00923DD6">
              <w:rPr>
                <w:rFonts w:eastAsia="宋体" w:hint="eastAsia"/>
                <w:sz w:val="21"/>
                <w:szCs w:val="21"/>
              </w:rPr>
              <w:t>。</w:t>
            </w:r>
          </w:p>
          <w:p w14:paraId="7CCE54B4" w14:textId="739B73B0" w:rsidR="00923DD6" w:rsidRPr="00923DD6" w:rsidRDefault="00923DD6" w:rsidP="00923DD6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923DD6">
              <w:rPr>
                <w:rFonts w:eastAsia="宋体" w:hint="eastAsia"/>
                <w:sz w:val="21"/>
                <w:szCs w:val="21"/>
                <w:lang w:eastAsia="zh-CN"/>
              </w:rPr>
              <w:t>掌握创建项目的几种方式。</w:t>
            </w:r>
          </w:p>
          <w:p w14:paraId="12947DF8" w14:textId="4CD6ED98" w:rsidR="00923DD6" w:rsidRPr="00923DD6" w:rsidRDefault="00923DD6" w:rsidP="00923DD6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923DD6">
              <w:rPr>
                <w:rFonts w:eastAsia="宋体" w:hint="eastAsia"/>
                <w:sz w:val="21"/>
                <w:szCs w:val="21"/>
                <w:lang w:eastAsia="zh-CN"/>
              </w:rPr>
              <w:t>了解如何查看项目信息，掌握项目信息的设置。</w:t>
            </w:r>
          </w:p>
          <w:p w14:paraId="3B7FAB13" w14:textId="71928E32" w:rsidR="00EE240C" w:rsidRPr="00923DD6" w:rsidRDefault="00923DD6" w:rsidP="00923DD6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923DD6">
              <w:rPr>
                <w:rFonts w:eastAsia="宋体" w:hint="eastAsia"/>
                <w:sz w:val="21"/>
                <w:szCs w:val="21"/>
                <w:lang w:eastAsia="zh-CN"/>
              </w:rPr>
              <w:t>掌握日历选项的设置，掌握项目日历的设置。</w:t>
            </w:r>
          </w:p>
          <w:p w14:paraId="2BD2D557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24F317D" w14:textId="6AAEF9A8" w:rsidR="00EE240C" w:rsidRDefault="00923DD6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VMware</w:t>
            </w:r>
            <w:r>
              <w:rPr>
                <w:rFonts w:eastAsia="宋体"/>
                <w:sz w:val="21"/>
                <w:szCs w:val="21"/>
              </w:rPr>
              <w:t xml:space="preserve"> 17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pro</w:t>
            </w:r>
            <w:r>
              <w:rPr>
                <w:rFonts w:eastAsia="宋体"/>
                <w:sz w:val="21"/>
                <w:szCs w:val="21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Windows</w:t>
            </w:r>
            <w:r>
              <w:rPr>
                <w:rFonts w:eastAsia="宋体"/>
                <w:sz w:val="21"/>
                <w:szCs w:val="21"/>
              </w:rPr>
              <w:t xml:space="preserve"> 10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专业工作站版</w:t>
            </w:r>
          </w:p>
          <w:p w14:paraId="432A5BCE" w14:textId="5BAE078D" w:rsidR="00EE240C" w:rsidRDefault="00923DD6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Project</w:t>
            </w:r>
            <w:r>
              <w:rPr>
                <w:rFonts w:eastAsia="宋体"/>
                <w:sz w:val="21"/>
                <w:szCs w:val="21"/>
              </w:rPr>
              <w:t xml:space="preserve"> 2010</w:t>
            </w:r>
          </w:p>
          <w:p w14:paraId="4B10CE0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36B5DCAF" w14:textId="77777777" w:rsidR="008F3B55" w:rsidRPr="008F3B55" w:rsidRDefault="008F3B55" w:rsidP="008F3B55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  <w:proofErr w:type="spellStart"/>
            <w:r w:rsidRPr="008F3B55">
              <w:rPr>
                <w:rFonts w:eastAsia="宋体" w:hint="eastAsia"/>
                <w:sz w:val="21"/>
                <w:szCs w:val="21"/>
              </w:rPr>
              <w:t>熟悉</w:t>
            </w:r>
            <w:proofErr w:type="spellEnd"/>
            <w:r w:rsidRPr="008F3B55">
              <w:rPr>
                <w:rFonts w:eastAsia="宋体"/>
                <w:sz w:val="21"/>
                <w:szCs w:val="21"/>
              </w:rPr>
              <w:t xml:space="preserve"> Project </w:t>
            </w:r>
            <w:proofErr w:type="spellStart"/>
            <w:r w:rsidRPr="008F3B55">
              <w:rPr>
                <w:rFonts w:eastAsia="宋体" w:hint="eastAsia"/>
                <w:sz w:val="21"/>
                <w:szCs w:val="21"/>
              </w:rPr>
              <w:t>工作界面的组成，熟悉</w:t>
            </w:r>
            <w:proofErr w:type="spellEnd"/>
            <w:r w:rsidRPr="008F3B55">
              <w:rPr>
                <w:rFonts w:eastAsia="宋体"/>
                <w:sz w:val="21"/>
                <w:szCs w:val="21"/>
              </w:rPr>
              <w:t xml:space="preserve"> Project </w:t>
            </w:r>
            <w:proofErr w:type="spellStart"/>
            <w:r w:rsidRPr="008F3B55">
              <w:rPr>
                <w:rFonts w:eastAsia="宋体" w:hint="eastAsia"/>
                <w:sz w:val="21"/>
                <w:szCs w:val="21"/>
              </w:rPr>
              <w:t>中的视图和表</w:t>
            </w:r>
            <w:proofErr w:type="spellEnd"/>
            <w:r w:rsidRPr="008F3B55">
              <w:rPr>
                <w:rFonts w:eastAsia="宋体" w:hint="eastAsia"/>
                <w:sz w:val="21"/>
                <w:szCs w:val="21"/>
              </w:rPr>
              <w:t>。</w:t>
            </w:r>
          </w:p>
          <w:p w14:paraId="2022C505" w14:textId="29C370D3" w:rsidR="008F3B55" w:rsidRPr="008F3B55" w:rsidRDefault="008F3B55" w:rsidP="008F3B55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选择一个项目，对其进行项目管理，完成以下项目初始管理操作：根据</w:t>
            </w:r>
            <w:r w:rsidRPr="008F3B55">
              <w:rPr>
                <w:rFonts w:eastAsia="宋体"/>
                <w:sz w:val="21"/>
                <w:szCs w:val="21"/>
                <w:lang w:eastAsia="zh-CN"/>
              </w:rPr>
              <w:t xml:space="preserve"> Excel </w:t>
            </w:r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文件创建一个项目，设置项目开始时间和结束时间，设置项目日历（包括创建日历、调整工作周、工作日、工时等），保存项目。</w:t>
            </w:r>
          </w:p>
          <w:p w14:paraId="70ED16DF" w14:textId="44F21488" w:rsidR="008F3B55" w:rsidRPr="008F3B55" w:rsidRDefault="008F3B55" w:rsidP="008F3B55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提交实验报告，将项目管理（</w:t>
            </w:r>
            <w:r w:rsidRPr="008F3B55">
              <w:rPr>
                <w:rFonts w:eastAsia="宋体"/>
                <w:sz w:val="21"/>
                <w:szCs w:val="21"/>
                <w:lang w:eastAsia="zh-CN"/>
              </w:rPr>
              <w:t>.</w:t>
            </w:r>
            <w:proofErr w:type="spellStart"/>
            <w:r w:rsidRPr="008F3B55">
              <w:rPr>
                <w:rFonts w:eastAsia="宋体"/>
                <w:sz w:val="21"/>
                <w:szCs w:val="21"/>
                <w:lang w:eastAsia="zh-CN"/>
              </w:rPr>
              <w:t>mpp</w:t>
            </w:r>
            <w:proofErr w:type="spellEnd"/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）文件作为报告附件提交。</w:t>
            </w:r>
          </w:p>
          <w:p w14:paraId="316DEB37" w14:textId="16872E8D" w:rsidR="00EE240C" w:rsidRPr="008F3B55" w:rsidRDefault="008F3B55" w:rsidP="008F3B55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对自己选定的项目进行</w:t>
            </w:r>
            <w:r w:rsidRPr="008F3B55">
              <w:rPr>
                <w:rFonts w:eastAsia="宋体"/>
                <w:sz w:val="21"/>
                <w:szCs w:val="21"/>
                <w:lang w:eastAsia="zh-CN"/>
              </w:rPr>
              <w:t xml:space="preserve"> WBS </w:t>
            </w:r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工作结构分解（至少分解到</w:t>
            </w:r>
            <w:r w:rsidRPr="008F3B55">
              <w:rPr>
                <w:rFonts w:eastAsia="宋体"/>
                <w:sz w:val="21"/>
                <w:szCs w:val="21"/>
                <w:lang w:eastAsia="zh-CN"/>
              </w:rPr>
              <w:t xml:space="preserve"> 3 </w:t>
            </w:r>
            <w:r w:rsidRPr="008F3B55">
              <w:rPr>
                <w:rFonts w:eastAsia="宋体" w:hint="eastAsia"/>
                <w:sz w:val="21"/>
                <w:szCs w:val="21"/>
                <w:lang w:eastAsia="zh-CN"/>
              </w:rPr>
              <w:t>级），为项目任务管理做准备。</w:t>
            </w:r>
          </w:p>
          <w:p w14:paraId="60E5704D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14:paraId="51D2F551" w14:textId="37820170" w:rsidR="00EE240C" w:rsidRDefault="00D27598" w:rsidP="00392D6C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安装Project</w:t>
            </w:r>
          </w:p>
          <w:p w14:paraId="1A169553" w14:textId="4523B192" w:rsidR="00D27598" w:rsidRDefault="00D27598" w:rsidP="00D27598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下载Project</w:t>
            </w:r>
            <w:r>
              <w:rPr>
                <w:rFonts w:ascii="宋体" w:eastAsia="宋体" w:hAnsi="宋体" w:cs="宋体"/>
                <w:sz w:val="21"/>
                <w:lang w:eastAsia="zh-CN"/>
              </w:rPr>
              <w:t>2010</w:t>
            </w:r>
            <w:r>
              <w:rPr>
                <w:rFonts w:ascii="宋体" w:eastAsia="宋体" w:hAnsi="宋体" w:cs="宋体" w:hint="eastAsia"/>
                <w:sz w:val="21"/>
                <w:lang w:eastAsia="zh-CN"/>
              </w:rPr>
              <w:t>安装程序</w:t>
            </w:r>
          </w:p>
          <w:p w14:paraId="51546650" w14:textId="5C6EC25A" w:rsidR="00D27598" w:rsidRDefault="00D27598" w:rsidP="00D27598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022D2C9" wp14:editId="72FD258F">
                  <wp:extent cx="4038808" cy="482625"/>
                  <wp:effectExtent l="0" t="0" r="0" b="0"/>
                  <wp:docPr id="8532347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2347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808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0B151" w14:textId="0888A75A" w:rsidR="00D27598" w:rsidRDefault="0015487D" w:rsidP="00D27598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安装到最后输入txt文件中的激活密钥</w:t>
            </w:r>
          </w:p>
          <w:p w14:paraId="07864A90" w14:textId="25C5366A" w:rsidR="0015487D" w:rsidRDefault="00A23716" w:rsidP="00D27598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然后Project并没有激活成功，只是安装成功了，安装KMS激活工具</w:t>
            </w:r>
          </w:p>
          <w:p w14:paraId="415ECE91" w14:textId="3C42CBE9" w:rsidR="00A23716" w:rsidRDefault="00A23716" w:rsidP="00D27598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958D72" wp14:editId="29604C85">
                  <wp:extent cx="4730993" cy="3238666"/>
                  <wp:effectExtent l="0" t="0" r="0" b="0"/>
                  <wp:docPr id="3324415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4415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993" cy="323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F54A4" w14:textId="38E0B5AF" w:rsidR="00A23716" w:rsidRDefault="00A23716" w:rsidP="00D27598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运行后点击红色按钮就行了</w:t>
            </w:r>
          </w:p>
          <w:p w14:paraId="5BB474C2" w14:textId="2FCFF9E3" w:rsidR="00A23716" w:rsidRDefault="00A23716" w:rsidP="00D27598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8B2582C" wp14:editId="4CED809A">
                  <wp:extent cx="1936850" cy="2044805"/>
                  <wp:effectExtent l="0" t="0" r="6350" b="0"/>
                  <wp:docPr id="17413932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3932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850" cy="20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6FA06" w14:textId="21D9545D" w:rsidR="00A23716" w:rsidRDefault="00A23716" w:rsidP="00D27598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安装成功进入Project，显示如下表示激活成功</w:t>
            </w:r>
          </w:p>
          <w:p w14:paraId="1ED5D663" w14:textId="0420B8A1" w:rsidR="00A23716" w:rsidRDefault="00A23716" w:rsidP="00D27598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657B853" wp14:editId="1E473F11">
                  <wp:extent cx="5537200" cy="2849880"/>
                  <wp:effectExtent l="0" t="0" r="6350" b="7620"/>
                  <wp:docPr id="10207981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7981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63EA6" w14:textId="77777777" w:rsidR="00A23716" w:rsidRDefault="00A23716" w:rsidP="00D27598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</w:p>
          <w:p w14:paraId="21309AB1" w14:textId="5141BCBC" w:rsidR="00D27598" w:rsidRDefault="00D27598" w:rsidP="00392D6C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lastRenderedPageBreak/>
              <w:t>创建空的项目文档</w:t>
            </w:r>
          </w:p>
          <w:p w14:paraId="23298320" w14:textId="5D5235E5" w:rsidR="005B0BC2" w:rsidRDefault="009E5C8D" w:rsidP="005B0BC2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5EA84E8" wp14:editId="00F995A5">
                  <wp:extent cx="5537200" cy="2502535"/>
                  <wp:effectExtent l="0" t="0" r="6350" b="0"/>
                  <wp:docPr id="20576198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6198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CB5E7" w14:textId="77777777" w:rsidR="009E5C8D" w:rsidRDefault="009E5C8D" w:rsidP="005B0BC2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</w:p>
          <w:p w14:paraId="5D97BBE6" w14:textId="5DA314BC" w:rsidR="00A557A5" w:rsidRDefault="00A557A5" w:rsidP="00392D6C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设置项目开始时间与结束时间</w:t>
            </w:r>
          </w:p>
          <w:p w14:paraId="2FCC7AFA" w14:textId="1BC56998" w:rsidR="006401C1" w:rsidRDefault="006401C1" w:rsidP="006401C1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设置项目信息</w:t>
            </w:r>
          </w:p>
          <w:p w14:paraId="1EF5FDFA" w14:textId="70DE9EC8" w:rsidR="006401C1" w:rsidRDefault="006401C1" w:rsidP="006401C1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77E60BC" wp14:editId="3651CC5D">
                  <wp:extent cx="5537200" cy="2148840"/>
                  <wp:effectExtent l="0" t="0" r="6350" b="3810"/>
                  <wp:docPr id="15464717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4717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B9CC0" w14:textId="7767CB32" w:rsidR="006401C1" w:rsidRDefault="002428A2" w:rsidP="006401C1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3EB3400" wp14:editId="5136C123">
                  <wp:extent cx="4908802" cy="2584583"/>
                  <wp:effectExtent l="0" t="0" r="6350" b="6350"/>
                  <wp:docPr id="8807582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7582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802" cy="258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1F271" w14:textId="1F37E1FA" w:rsidR="00A557A5" w:rsidRDefault="00A557A5" w:rsidP="00392D6C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设置项目日历</w:t>
            </w:r>
          </w:p>
          <w:p w14:paraId="519C49C7" w14:textId="07623205" w:rsidR="002428A2" w:rsidRDefault="002428A2" w:rsidP="002428A2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新建项目日历</w:t>
            </w:r>
          </w:p>
          <w:p w14:paraId="063E415D" w14:textId="19429E27" w:rsidR="002428A2" w:rsidRDefault="002428A2" w:rsidP="002428A2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BA0008" wp14:editId="199FFFC9">
                  <wp:extent cx="5537200" cy="2954020"/>
                  <wp:effectExtent l="0" t="0" r="6350" b="0"/>
                  <wp:docPr id="666658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658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28C47" w14:textId="5B2A1F64" w:rsidR="002428A2" w:rsidRDefault="002428A2" w:rsidP="002428A2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将儿童节设为非工作日，并设为每年，让大人陪陪孩子</w:t>
            </w:r>
          </w:p>
          <w:p w14:paraId="670B5435" w14:textId="210D97E5" w:rsidR="002428A2" w:rsidRDefault="002428A2" w:rsidP="002428A2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188E3B7" wp14:editId="1B94ADD0">
                  <wp:extent cx="5537200" cy="2783205"/>
                  <wp:effectExtent l="0" t="0" r="6350" b="0"/>
                  <wp:docPr id="17937578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7578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78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585F6" w14:textId="15A73DA2" w:rsidR="002428A2" w:rsidRDefault="00324A05" w:rsidP="002428A2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>调整工时，周五提前半小时下班</w:t>
            </w:r>
          </w:p>
          <w:p w14:paraId="709FF7D0" w14:textId="17BCAF7D" w:rsidR="00324A05" w:rsidRPr="00324A05" w:rsidRDefault="00324A05" w:rsidP="002428A2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A5112C" wp14:editId="239098C2">
                  <wp:extent cx="5537200" cy="3011170"/>
                  <wp:effectExtent l="0" t="0" r="6350" b="0"/>
                  <wp:docPr id="16003599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35999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01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40F56" w14:textId="12559879" w:rsidR="002428A2" w:rsidRDefault="00B90866" w:rsidP="002428A2">
            <w:pPr>
              <w:pStyle w:val="11"/>
              <w:ind w:left="425" w:firstLineChars="0" w:firstLine="0"/>
              <w:rPr>
                <w:rFonts w:ascii="宋体" w:eastAsia="宋体" w:hAnsi="宋体" w:cs="宋体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lang w:eastAsia="zh-CN"/>
              </w:rPr>
              <w:t xml:space="preserve"> </w:t>
            </w:r>
          </w:p>
          <w:p w14:paraId="6B74CA84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EE240C" w14:paraId="270779CB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CACC" w14:textId="77777777" w:rsidR="00EE240C" w:rsidRDefault="00000000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实验总结：</w:t>
            </w:r>
          </w:p>
          <w:p w14:paraId="5A45136F" w14:textId="6A560230" w:rsidR="00EE240C" w:rsidRDefault="00101CCC" w:rsidP="00101CCC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本次实验完成了Project的安装，第一次了解了还有这种专门管理项目</w:t>
            </w:r>
            <w:r w:rsidR="00F9781A">
              <w:rPr>
                <w:rFonts w:ascii="宋体" w:eastAsia="宋体" w:hAnsi="宋体" w:cs="宋体" w:hint="eastAsia"/>
                <w:lang w:eastAsia="zh-CN"/>
              </w:rPr>
              <w:t>日程的工具</w:t>
            </w:r>
            <w:r w:rsidR="00D854CC">
              <w:rPr>
                <w:rFonts w:ascii="宋体" w:eastAsia="宋体" w:hAnsi="宋体" w:cs="宋体" w:hint="eastAsia"/>
                <w:lang w:eastAsia="zh-CN"/>
              </w:rPr>
              <w:t>。本来以为Excel就能够搞定的</w:t>
            </w:r>
            <w:r w:rsidR="00913482">
              <w:rPr>
                <w:rFonts w:ascii="宋体" w:eastAsia="宋体" w:hAnsi="宋体" w:cs="宋体" w:hint="eastAsia"/>
                <w:lang w:eastAsia="zh-CN"/>
              </w:rPr>
              <w:t>，果然专业的事还是得交给专业</w:t>
            </w:r>
            <w:r w:rsidR="00331EC6">
              <w:rPr>
                <w:rFonts w:ascii="宋体" w:eastAsia="宋体" w:hAnsi="宋体" w:cs="宋体" w:hint="eastAsia"/>
                <w:lang w:eastAsia="zh-CN"/>
              </w:rPr>
              <w:t>的软件</w:t>
            </w:r>
            <w:r w:rsidR="00913482">
              <w:rPr>
                <w:rFonts w:ascii="宋体" w:eastAsia="宋体" w:hAnsi="宋体" w:cs="宋体" w:hint="eastAsia"/>
                <w:lang w:eastAsia="zh-CN"/>
              </w:rPr>
              <w:t>来做。</w:t>
            </w:r>
            <w:r w:rsidR="00D442DE">
              <w:rPr>
                <w:rFonts w:ascii="宋体" w:eastAsia="宋体" w:hAnsi="宋体" w:cs="宋体" w:hint="eastAsia"/>
                <w:lang w:eastAsia="zh-CN"/>
              </w:rPr>
              <w:t>这次实验主要是学习了Project的各种视图与工作时间、日历的管理。</w:t>
            </w:r>
          </w:p>
        </w:tc>
      </w:tr>
      <w:tr w:rsidR="00EE240C" w14:paraId="543E55D4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CF8F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  <w:p w14:paraId="3824F79B" w14:textId="77777777" w:rsidR="008C21BD" w:rsidRDefault="008C21BD" w:rsidP="008C21BD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8C21BD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 xml:space="preserve">1. Project </w:t>
            </w:r>
            <w:r w:rsidRPr="008C21BD"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中主要的视图有哪些？简述主要视图的功能。</w:t>
            </w:r>
          </w:p>
          <w:p w14:paraId="1854542A" w14:textId="5F5DD0B8" w:rsidR="00B90866" w:rsidRPr="00B90866" w:rsidRDefault="00B90866" w:rsidP="00B90866">
            <w:pPr>
              <w:rPr>
                <w:rFonts w:eastAsiaTheme="minorEastAsia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甘特图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视图：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甘特图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是</w:t>
            </w:r>
            <w:r>
              <w:rPr>
                <w:lang w:eastAsia="zh-CN"/>
              </w:rPr>
              <w:t>Project</w:t>
            </w:r>
            <w:r>
              <w:rPr>
                <w:rFonts w:ascii="宋体" w:eastAsia="宋体" w:hAnsi="宋体" w:cs="宋体" w:hint="eastAsia"/>
                <w:lang w:eastAsia="zh-CN"/>
              </w:rPr>
              <w:t>中最常用的视图，它显示项目中所有任务的时间轴，以便用户可以查看任务之间的依赖关系和进度情况。</w:t>
            </w:r>
          </w:p>
          <w:p w14:paraId="4CBDA3CB" w14:textId="2D1D0560" w:rsidR="00B90866" w:rsidRPr="00B90866" w:rsidRDefault="00B90866" w:rsidP="00B90866">
            <w:pPr>
              <w:rPr>
                <w:rFonts w:eastAsiaTheme="minor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网络图视图：网络图是一种图形化的展示方式，可以让用户清晰地了解任务之间的前置关系和后继关系，以及任务之间的时间延迟。</w:t>
            </w:r>
          </w:p>
          <w:p w14:paraId="46AE48A5" w14:textId="4D64083E" w:rsidR="00B90866" w:rsidRPr="00B90866" w:rsidRDefault="00B90866" w:rsidP="00B90866">
            <w:pPr>
              <w:rPr>
                <w:rFonts w:eastAsiaTheme="minor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任务表视图：任务表视图是一种简单而直观的展示方式，它列出了项目中的所有任务和相关的信息，例如任务名称、起始日期、结束日期、进度和持续时间等。</w:t>
            </w:r>
          </w:p>
          <w:p w14:paraId="6E3172DC" w14:textId="119D2099" w:rsidR="00B90866" w:rsidRPr="00B90866" w:rsidRDefault="00B90866" w:rsidP="00B90866">
            <w:pPr>
              <w:rPr>
                <w:rFonts w:eastAsiaTheme="minor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lastRenderedPageBreak/>
              <w:t>资源表视图：资源表视图列出了项目中的所有资源及其相关信息，例如资源名称、类型、成本等。</w:t>
            </w:r>
          </w:p>
          <w:p w14:paraId="781686D2" w14:textId="7A10536F" w:rsidR="008C21BD" w:rsidRPr="008C21BD" w:rsidRDefault="00B90866" w:rsidP="00B90866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日历视图：日历视图显示了项目中的日历信息，例如工作时间、非工作时间、休息时间等，以帮助用户在项目中规划任务和资源的使用。</w:t>
            </w:r>
          </w:p>
          <w:p w14:paraId="59A3C393" w14:textId="77777777" w:rsidR="008C21BD" w:rsidRDefault="008C21BD" w:rsidP="008C21BD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8C21BD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 xml:space="preserve">2. </w:t>
            </w:r>
            <w:r w:rsidRPr="008C21BD"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结合你的项目实际，谈谈项目日历、工作周、工作日和工时是如何设置和管理的？</w:t>
            </w:r>
          </w:p>
          <w:p w14:paraId="64D82CDF" w14:textId="34A1FF41" w:rsidR="008C21BD" w:rsidRPr="00B90866" w:rsidRDefault="00B90866" w:rsidP="008C21BD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首先根据整个公司的大致时间来定义一个基础的日历，然后根据项目的特殊性来设置工作周、工作日和工时</w:t>
            </w:r>
            <w:r w:rsidR="003A2C59">
              <w:rPr>
                <w:rFonts w:eastAsiaTheme="minorEastAsia" w:hint="eastAsia"/>
                <w:lang w:eastAsia="zh-CN"/>
              </w:rPr>
              <w:t>。因为我的项目日程只设置了一个多月，就将儿童节设置了为非工作日。</w:t>
            </w:r>
          </w:p>
        </w:tc>
      </w:tr>
      <w:tr w:rsidR="00625D4B" w14:paraId="3FB8CEB4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5CE7" w14:textId="6E54F0C9" w:rsidR="00625D4B" w:rsidRDefault="00625D4B">
            <w:pP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object w:dxaOrig="1500" w:dyaOrig="1043" w14:anchorId="4BA63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52.15pt" o:ole="">
                  <v:imagedata r:id="rId18" o:title=""/>
                </v:shape>
                <o:OLEObject Type="Embed" ProgID="Package" ShapeID="_x0000_i1025" DrawAspect="Icon" ObjectID="_1745522184" r:id="rId19"/>
              </w:object>
            </w:r>
          </w:p>
        </w:tc>
      </w:tr>
    </w:tbl>
    <w:p w14:paraId="766F98A7" w14:textId="77777777" w:rsidR="00EE240C" w:rsidRDefault="00EE240C">
      <w:pPr>
        <w:rPr>
          <w:lang w:eastAsia="zh-CN"/>
        </w:rPr>
      </w:pPr>
    </w:p>
    <w:sectPr w:rsidR="00EE240C">
      <w:footerReference w:type="default" r:id="rId2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FEEED" w14:textId="77777777" w:rsidR="00BE000D" w:rsidRDefault="00BE000D">
      <w:r>
        <w:separator/>
      </w:r>
    </w:p>
  </w:endnote>
  <w:endnote w:type="continuationSeparator" w:id="0">
    <w:p w14:paraId="2A6CB451" w14:textId="77777777" w:rsidR="00BE000D" w:rsidRDefault="00BE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D8E6" w14:textId="77777777" w:rsidR="00EE240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E96C6" wp14:editId="5B6B0B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B5C025" w14:textId="77777777" w:rsidR="00EE240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E96C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4B5C025" w14:textId="77777777" w:rsidR="00EE240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24F51" w14:textId="77777777" w:rsidR="00BE000D" w:rsidRDefault="00BE000D">
      <w:r>
        <w:separator/>
      </w:r>
    </w:p>
  </w:footnote>
  <w:footnote w:type="continuationSeparator" w:id="0">
    <w:p w14:paraId="2D22AE1C" w14:textId="77777777" w:rsidR="00BE000D" w:rsidRDefault="00BE0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51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7915100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9940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11932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8962151">
    <w:abstractNumId w:val="3"/>
  </w:num>
  <w:num w:numId="5" w16cid:durableId="60458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86C23"/>
    <w:rsid w:val="000E4075"/>
    <w:rsid w:val="00101CCC"/>
    <w:rsid w:val="0015487D"/>
    <w:rsid w:val="002428A2"/>
    <w:rsid w:val="00324A05"/>
    <w:rsid w:val="00331EC6"/>
    <w:rsid w:val="00392D6C"/>
    <w:rsid w:val="003A2C59"/>
    <w:rsid w:val="0040545C"/>
    <w:rsid w:val="005B0BC2"/>
    <w:rsid w:val="005D5F52"/>
    <w:rsid w:val="005E162A"/>
    <w:rsid w:val="00625D4B"/>
    <w:rsid w:val="006401C1"/>
    <w:rsid w:val="006464E1"/>
    <w:rsid w:val="006622D0"/>
    <w:rsid w:val="00685E5B"/>
    <w:rsid w:val="00691E56"/>
    <w:rsid w:val="00843BDA"/>
    <w:rsid w:val="008C21BD"/>
    <w:rsid w:val="008F3B55"/>
    <w:rsid w:val="00913482"/>
    <w:rsid w:val="00923DD6"/>
    <w:rsid w:val="009E5C8D"/>
    <w:rsid w:val="00A23716"/>
    <w:rsid w:val="00A310E7"/>
    <w:rsid w:val="00A557A5"/>
    <w:rsid w:val="00AB40FD"/>
    <w:rsid w:val="00B1738E"/>
    <w:rsid w:val="00B90866"/>
    <w:rsid w:val="00BE000D"/>
    <w:rsid w:val="00BE798E"/>
    <w:rsid w:val="00D27598"/>
    <w:rsid w:val="00D442DE"/>
    <w:rsid w:val="00D452F7"/>
    <w:rsid w:val="00D84E65"/>
    <w:rsid w:val="00D854CC"/>
    <w:rsid w:val="00E840B1"/>
    <w:rsid w:val="00EA79BF"/>
    <w:rsid w:val="00EE240C"/>
    <w:rsid w:val="00F9781A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A39B2F"/>
  <w15:docId w15:val="{C51C8315-B77A-486A-B3CF-700432C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0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1">
    <w:name w:val="列表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马 昆</cp:lastModifiedBy>
  <cp:revision>33</cp:revision>
  <dcterms:created xsi:type="dcterms:W3CDTF">2022-04-04T01:58:00Z</dcterms:created>
  <dcterms:modified xsi:type="dcterms:W3CDTF">2023-05-13T14:30:00Z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