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545"/>
        <w:gridCol w:w="2126"/>
        <w:gridCol w:w="1134"/>
        <w:gridCol w:w="1559"/>
        <w:gridCol w:w="1134"/>
        <w:gridCol w:w="2126"/>
      </w:tblGrid>
      <w:tr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807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专业导论</w:t>
            </w:r>
          </w:p>
        </w:tc>
      </w:tr>
      <w:tr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作业题目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作业1：智慧校园食堂管理系统软件开发</w:t>
            </w:r>
          </w:p>
        </w:tc>
      </w:tr>
      <w:tr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作业时间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    月    日</w:t>
            </w:r>
          </w:p>
        </w:tc>
      </w:tr>
      <w:tr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学  院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信息科学与工程学院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</w:p>
        </w:tc>
      </w:tr>
      <w:tr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姓  名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班  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学  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left"/>
              <w:rPr>
                <w:sz w:val="24"/>
              </w:rPr>
            </w:pPr>
          </w:p>
        </w:tc>
      </w:tr>
      <w:tr>
        <w:trPr>
          <w:trHeight w:val="948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作业成绩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</w:tr>
      <w:tr>
        <w:trPr>
          <w:trHeight w:val="834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指标点</w:t>
            </w:r>
            <w:r>
              <w:rPr>
                <w:sz w:val="24"/>
              </w:rPr>
              <w:t>2-4</w:t>
            </w: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60</w:t>
            </w:r>
            <w:r>
              <w:rPr>
                <w:rFonts w:hint="eastAsia"/>
                <w:sz w:val="24"/>
              </w:rPr>
              <w:t>%）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指标点</w:t>
            </w:r>
            <w:r>
              <w:rPr>
                <w:sz w:val="24"/>
              </w:rPr>
              <w:t>5-1</w:t>
            </w: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0%）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</w:tr>
      <w:tr>
        <w:trPr>
          <w:trHeight w:val="834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指标点</w:t>
            </w:r>
            <w:r>
              <w:rPr>
                <w:sz w:val="24"/>
              </w:rPr>
              <w:t>11-1</w:t>
            </w: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%）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rPr>
                <w:sz w:val="24"/>
              </w:rPr>
            </w:pPr>
          </w:p>
        </w:tc>
      </w:tr>
      <w:tr>
        <w:tc>
          <w:tcPr>
            <w:tcW w:w="9624" w:type="dxa"/>
            <w:gridSpan w:val="6"/>
            <w:tcBorders>
              <w:top w:val="single" w:sz="12" w:space="0" w:color="auto"/>
              <w:bottom w:val="single" w:sz="12" w:space="0" w:color="auto"/>
            </w:tcBorders>
          </w:tcPr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sz w:val="28"/>
              </w:rPr>
              <w:t>作业要求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、作业文字要求：字号小四，中文宋体，英文times。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、图片、图表等可以同软件画好后清晰的导出，分辨率要求在200</w:t>
            </w:r>
            <w:r>
              <w:rPr>
                <w:sz w:val="24"/>
              </w:rPr>
              <w:t>dpi</w:t>
            </w:r>
            <w:r>
              <w:rPr>
                <w:rFonts w:hint="eastAsia"/>
                <w:sz w:val="24"/>
              </w:rPr>
              <w:t>以上。不要截图。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3、叙述简洁，文字简练。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严禁使用ChatGPT等大模型工具生成，提交材料会进行AI查重。查重超过6</w:t>
            </w:r>
            <w:r>
              <w:rPr>
                <w:color w:val="FF0000"/>
                <w:sz w:val="24"/>
              </w:rPr>
              <w:t>0</w:t>
            </w:r>
            <w:r>
              <w:rPr>
                <w:rFonts w:hint="eastAsia"/>
                <w:color w:val="FF0000"/>
                <w:sz w:val="24"/>
              </w:rPr>
              <w:t>%的记0分，其余酌情扣分。</w:t>
            </w:r>
          </w:p>
        </w:tc>
      </w:tr>
      <w:tr>
        <w:trPr>
          <w:trHeight w:val="4359"/>
        </w:trPr>
        <w:tc>
          <w:tcPr>
            <w:tcW w:w="9624" w:type="dxa"/>
            <w:gridSpan w:val="6"/>
            <w:tcBorders>
              <w:top w:val="single" w:sz="12" w:space="0" w:color="auto"/>
            </w:tcBorders>
          </w:tcPr>
          <w:p>
            <w:pPr>
              <w:tabs>
                <w:tab w:val="left" w:pos="118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1、请解释以下12个概念的含义，并完成每个概念后附带的小任务（指标点2-4，60%，每个概念5%：定义准确2分，小任务真实完整3分）。设N为你学号末三位数字所表示的整数（如末三位为057，则N=57）。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（1）计算：给出定义；将N分别转换为二进制和八进制，并说明该转换过程为什么属于“可机械执行的计算”。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（2）软件：给出定义；在你自己的电脑或手机上任选一个软件，写出名称、版本号和安装包大小，指出其中哪些属于程序、数据、文档。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（3）软件工程：给出定义；回顾你做过的一项课程作业或小项目，指出它缺少了软件工程中的哪个环节（需求、设计、测试、维护等），并说明由此带来的一个实际问题。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（4）冯·诺依曼计算机：给出定义；在你的电脑上用任务管理器（或活动监视器）记录“打开一个软件”前后CPU、内存、磁盘占用的实测数值，据此说明“存储程序”思想是如何体现的。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（5）程序：给出定义，并说明程序与算法的区别；编写一段不超过10行的程序（语言不限），计算N的各位数字之和，并附流程图。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（6）大数据：给出定义；以你本人使用的一个平台（如校园卡、外卖、短视频）为例，估算你一周产生的数据条数和数据量，并指出该例子在“4V”特征中最不明显的一项。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（7）人工智能：给出定义；选一个你亲自使用过的非文本类AI功能（如人脸解锁、相册分类、语音输入），设计3个能使其出错的测试，如实记录测试条件与结果，并归类错误原因。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8）数据挖掘：给出定义，并说明它与数据库查询的区别；已知6条购物记录：T1{笔记本，中性笔，台灯}；T2{笔记本，中性笔}；T3{中性笔，U盘，耳机}；T4{笔记本，中性笔，U盘}；T5{笔记本，台灯}；T6{中性笔，耳机}。按N除以3的余数选择规则：余0为“笔记本→中性笔”，余1为“中性笔→U盘”，余2为“笔记本→台灯”，写出计算过程，求该规则的支持度和置信度，并判断该规则是否值得推荐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（9）网络安全：给出定义；以你自己的一个常用网络账号为例（不得写出账号和密码），列出3种现实威胁，分别指出破坏了保密性、完整性、可用性中的哪一项，并各给出一条具体防护措施。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（10）计算机图像：给出定义；取你自己拍摄的一张照片，读出它的像素分辨率，按24位真彩色计算未压缩大小，与该文件实际大小对比，求压缩比。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11）计算思维：给出定义；把“从你的宿舍走到上课教学楼”抽象为带权图（不少于5个节点，边权为你实测的步行时间，单位秒），选用合适的算法（如穷举或Dijkstra）求最短路径，写出每一步，并指出哪一步体现了分解、抽象和算法设计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（12）计算机体系结构：给出定义；查看你本机CPU型号、一二三级缓存、内存和硬盘的容量，按层次画出存储层次示意图，并说明为什么要分层。</w:t>
            </w:r>
          </w:p>
          <w:p>
            <w:pPr>
              <w:tabs>
                <w:tab w:val="left" w:pos="1185"/>
              </w:tabs>
              <w:rPr>
                <w:sz w:val="24"/>
              </w:rPr>
            </w:pPr>
          </w:p>
          <w:p>
            <w:pPr>
              <w:tabs>
                <w:tab w:val="left" w:pos="118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、如何开发一个智慧校园食堂管理系统，主要功能包括菜品推荐与营养分析、线上预约取餐与结算管理、人脸识别自助取餐、档口排队与客流实时监控、就餐数据可视化。要求用到AI技术，例如大模型。设校内用户总数为20000，午高峰（11:30—12:30）同时在线用户数为M，M=1000+你学号末三位数字所表示的整数（如末三位为057，则M=1057）。（指标点5-1，30%，其中软件架构占15%，技术选型占10%，其余分析与设计占5%。仅泛泛而谈不得分）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软件架构：用软件绘制分层架构图，标明模块之间的数据流向；说明AI能力放在哪一层、如何被调用；并指出一处用到本学期所学安全措施（加密、认证、访问控制等）的位置。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技术选型：数据库、后端框架、人脸识别、大模型接入方式，每类写出所选方案、一个备选方案以及放弃备选方案的理由；针对M给出一处容量估算（如每秒请求数、数据库连接数），写出算式和取值依据。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分析与设计：指出该设计中你认为最大的一个风险（如人脸隐私、大模型给出不当营养建议、高峰性能），并写出验证该风险是否被控制的具体办法。</w:t>
            </w:r>
          </w:p>
          <w:p>
            <w:pPr>
              <w:tabs>
                <w:tab w:val="left" w:pos="1185"/>
              </w:tabs>
              <w:rPr>
                <w:sz w:val="24"/>
              </w:rPr>
            </w:pPr>
          </w:p>
          <w:p>
            <w:pPr>
              <w:tabs>
                <w:tab w:val="left" w:pos="118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3、请结合本学期某个特定专题的上课内容，谈谈自己的理解。（指标点11-1，10%）</w:t>
            </w:r>
          </w:p>
          <w:p>
            <w:pPr>
              <w:tabs>
                <w:tab w:val="left" w:pos="1185"/>
              </w:tabs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要求不超过400字，须写明：课堂上让你印象最深的一个具体案例或演示（注明大致是哪一次课）；课后你自学的一份资料（写明出处）；这些内容改变了你对某个问题的看法或你的某个学习做法。</w:t>
            </w:r>
          </w:p>
          <w:p>
            <w:pPr>
              <w:tabs>
                <w:tab w:val="left" w:pos="118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本学期主要主题：软件思维；计算的本质：程序、算法；计算问题求解；互联网；人工智能发展与应用；网络空间安全基础；计算机可视计算；信息安全技术。</w:t>
            </w:r>
          </w:p>
        </w:tc>
      </w:tr>
    </w:tbl>
    <w:p>
      <w:pPr>
        <w:tabs>
          <w:tab w:val="left" w:pos="2280"/>
        </w:tabs>
        <w:rPr>
          <w:sz w:val="24"/>
        </w:rPr>
        <w:sectPr>
          <w:headerReference w:type="default" r:id="rId8"/>
          <w:footerReference w:type="default" r:id="rId9"/>
          <w:pgSz w:w="11906" w:h="16838" w:code="9"/>
          <w:pgMar w:top="1418" w:right="1134" w:bottom="1134" w:left="1134" w:header="737" w:footer="992" w:gutter="0"/>
          <w:cols w:space="425"/>
          <w:docGrid w:type="lines" w:linePitch="312"/>
        </w:sectPr>
      </w:pPr>
    </w:p>
    <w:tbl>
      <w:tblPr>
        <w:tblStyle w:val="a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>
        <w:trPr>
          <w:trHeight w:val="13714"/>
        </w:trPr>
        <w:tc>
          <w:tcPr>
            <w:tcW w:w="9628" w:type="dxa"/>
          </w:tcPr>
          <w:p>
            <w:pPr>
              <w:spacing w:line="276" w:lineRule="auto"/>
              <w:rPr>
                <w:sz w:val="24"/>
              </w:rPr>
            </w:pPr>
          </w:p>
        </w:tc>
      </w:tr>
    </w:tbl>
    <w:p>
      <w:pPr>
        <w:spacing w:line="180" w:lineRule="exact"/>
        <w:rPr>
          <w:sz w:val="15"/>
          <w:szCs w:val="15"/>
        </w:rPr>
      </w:pPr>
    </w:p>
    <w:p>
      <w:pPr>
        <w:spacing w:line="180" w:lineRule="exact"/>
        <w:rPr>
          <w:sz w:val="15"/>
          <w:szCs w:val="15"/>
        </w:rPr>
      </w:pPr>
    </w:p>
    <w:sectPr>
      <w:headerReference w:type="default" r:id="rId10"/>
      <w:footerReference w:type="default" r:id="rId11"/>
      <w:pgSz w:w="11906" w:h="16838" w:code="9"/>
      <w:pgMar w:top="1418" w:right="1134" w:bottom="1134" w:left="1134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tabs>
        <w:tab w:val="left" w:pos="2280"/>
      </w:tabs>
      <w:jc w:val="right"/>
      <w:rPr>
        <w:sz w:val="18"/>
        <w:szCs w:val="18"/>
      </w:rPr>
    </w:pPr>
    <w:r>
      <w:rPr>
        <w:rFonts w:hint="eastAsia"/>
        <w:sz w:val="18"/>
        <w:szCs w:val="18"/>
      </w:rPr>
      <w:t>济南大学</w:t>
    </w:r>
    <w:r>
      <w:rPr>
        <w:sz w:val="18"/>
        <w:szCs w:val="18"/>
      </w:rPr>
      <w:t>信息科学与工程学院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5"/>
      <w:ind w:right="360"/>
      <w:jc w:val="right"/>
    </w:pPr>
    <w:r>
      <w:rPr>
        <w:rFonts w:hint="eastAsia"/>
      </w:rPr>
      <w:t>济南大学</w:t>
    </w:r>
    <w:r>
      <w:t>信息科学与工程学院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pBdr>
        <w:bottom w:val="none" w:sz="0" w:space="0" w:color="auto"/>
      </w:pBdr>
      <w:rPr>
        <w:rFonts w:ascii="黑体" w:eastAsia="黑体" w:hAnsi="黑体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作 业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pBdr>
        <w:bottom w:val="none" w:sz="0" w:space="0" w:color="auto"/>
      </w:pBdr>
      <w:rPr>
        <w:rFonts w:ascii="黑体" w:eastAsia="黑体" w:hAnsi="黑体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作 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A4CAE"/>
    <w:multiLevelType w:val="hybridMultilevel"/>
    <w:tmpl w:val="F2E84FE4"/>
    <w:lvl w:ilvl="0" w:tplc="9C70EEC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FE71CF"/>
    <w:multiLevelType w:val="hybridMultilevel"/>
    <w:tmpl w:val="204664BA"/>
    <w:lvl w:ilvl="0" w:tplc="080ADE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3C64289-0CF8-422C-BF6B-DDD73549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Balloon Text"/>
    <w:basedOn w:val="a"/>
    <w:link w:val="aa"/>
    <w:rPr>
      <w:sz w:val="18"/>
      <w:szCs w:val="18"/>
    </w:rPr>
  </w:style>
  <w:style w:type="character" w:customStyle="1" w:styleId="aa">
    <w:name w:val="批注框文本 字符"/>
    <w:basedOn w:val="a0"/>
    <w:link w:val="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911F-68C8-42D7-A851-46E8A208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97</Words>
  <Characters>555</Characters>
  <Application>Microsoft Office Word</Application>
  <DocSecurity>0</DocSecurity>
  <Lines>4</Lines>
  <Paragraphs>1</Paragraphs>
  <ScaleCrop>false</ScaleCrop>
  <Company>Microsoft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makun</cp:lastModifiedBy>
  <cp:revision>110</cp:revision>
  <cp:lastPrinted>2019-03-04T11:47:00Z</cp:lastPrinted>
  <dcterms:created xsi:type="dcterms:W3CDTF">2019-02-28T13:47:00Z</dcterms:created>
  <dcterms:modified xsi:type="dcterms:W3CDTF">2026-10-22T08:08:00Z</dcterms:modified>
</cp:coreProperties>
</file>