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  ·  Урок 2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Задача: Передача по значению и по ссылке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 Go всё передаётся по значению — но что это значит на практике?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1 — Функция и int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package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import "fmt"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addTen(n 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 +=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 :=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addTen(x)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fmt.Println(x)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Вывод: 5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При вызове addTen(x) Go создаёт КОПИЮ переменной x и передаёт её в функцию.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Внутри функции n — это отдельная переменная. Изменение n никак не затрагивает x.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Оригинальный x в main остаётся равным 5.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x после addTen(x)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 внутри функции — копия. Изменение копии не меняет оригинал.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2 — Указатель меняет оригинал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addTenPtr(n *int)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*n += 10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x := 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addTenPtr(&amp;x)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fmt.Println(x)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Вывод: 15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&amp;x — берём адрес переменной x. Передаём указатель (адрес) в функцию.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Указатель тоже копируется — но копия указывает на тот же оригинальный x!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*n += 10 — разыменовываем указатель и меняем значение по адресу.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Итог: x в main изменился, потому что функция работала напрямую с его адресом.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x после addTenPtr(&amp;x)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Передали адрес x. *n += 10 меняет значение по этому адресу.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3 — Структура: копия всех полей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type User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Name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Age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birthday(u User)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u.Age++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birthdayPtr(u *User)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u.Age++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u := User{"Alice", 30}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birthday(u)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fmt.Println(u.Age)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birthdayPtr(&amp;u)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fmt.Println(u.Age)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Первый Println: 30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Второй Println: 31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birthday(u) — вся структура User копируется целиком. Изменение u.Age внутри функции не затрагивает оригинал.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birthdayPtr(&amp;u) — передаём указатель на структуру. u.Age++ меняет оригинальное поле.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Важно: в Go u.Age++ через указатель — это сокращение от (*u).Age++, Go делает это автоматически.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Для больших структур pointer receiver ещё и эффективнее — нет копирования всех полей.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u.Age после birthday(u)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30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Структура скопирована целиком. Оригинал не тронут.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u.Age после birthdayPtr(&amp;u)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31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Передан указатель. u.Age++ меняет оригинальное поле напрямую.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C0392B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Задача 4 — Слайс: сюрприз!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DE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📋 Что выведет программа? (осторожно, здесь ловушка)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Подумай дважды перед ответом.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appendItem(s []int)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 = append(s, 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modifyFirst(s []int)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s[0] = 999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 := []int{1, 2, 3}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appendItem(a)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fmt.Println(a)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modifyFirst(a)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fmt.Println(a)   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Первый Println:  [1 2 3]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Второй Println:  [999 2 3]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🔍 Объяснение — самая важная часть!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Слайс — это структура из трёх полей: (ptr → массив, len, cap).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При передаче в функцию эта структура КОПИРУЕТСЯ — но ptr (указатель на данные) остаётся тем же!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appendItem: append создаёт новый underlying array (старый cap исчерпан).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Новый слайс s живёт только внутри функции. Оригинал a не знает о нём → [1 2 3]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modifyFirst: s[0] = 999 меняет данные по тому же ptr что и оригинал 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Оба слайса смотрят на один массив → a тоже изменился → [999 2 3]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 после appendItem(a)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[1 2 3]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 создал новый массив внутри функции. Оригинал не изменился.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 после modifyFirst(a)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[999 2 3]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s[0]=999 пишет по тому же адресу памяти что и a[0].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// Как правильно: вернуть новый слайс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appendItemFixed(s []int) []int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return append(s, 100)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 = appendItemFixed(a)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fmt.Println(a)  // [1 2 3 100]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2E75B6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Задача 5 — Map всегда «по ссылке»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📋 Что выведет программа?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Запиши ответы до запуска.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addKey(m map[string]int)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m["new"] = 42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m := map[string]int{"a": 1}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addKey(m)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fmt.Println(m) //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6"/>
              <w:left w:val="single" w:color="1D6A39" w:sz="6"/>
              <w:bottom w:val="single" w:color="1D6A39" w:sz="6"/>
              <w:right w:val="single" w:color="1D6A39" w:sz="6"/>
            </w:tcBorders>
            <w:shd w:fill="E8F5E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6A39"/>
                <w:sz w:val="22"/>
                <w:szCs w:val="22"/>
              </w:rPr>
              <w:t xml:space="preserve">✅ Ответ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Вывод: map[a:1 new:42]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🔍 Объяснение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Map в Go — это указатель на внутреннюю структуру данных (runtime.hmap).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При передаче в функцию копируется указатель, а не данные.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Поэтому любые изменения внутри функции видны снаружи — map ведёт себя как ссылочный тип.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То же самое справедливо для каналов (chan) — они тоже указатели под капотом.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Выражение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Почему?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m после addKey(m)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map[a:1 new:42]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— указатель на данные. Копия указателя смотрит туда же.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Bdr>
          <w:bottom w:val="single" w:color="1F4E79" w:sz="6" w:space="4"/>
        </w:pBdr>
        <w:spacing w:before="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Итог — шпаргалка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Передаётся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 внутри функции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int, float, bool, string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копия значения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не влияет на оригинал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struct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копия всех полей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не влияет на оригинал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*T (указатель)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копия адреса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меняет оригинал через разыменование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[]T (слайс)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копия (ptr+len+cap)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s[i]=x меняет оригинал, append — нет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map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копия указателя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всегда меняет оригинал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chan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копия указателя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всегда меняет оригинал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2026-03-09T07:57:05.337Z</dcterms:created>
  <dcterms:modified xsi:type="dcterms:W3CDTF">2026-03-09T07:57:05.338Z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