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aps/>
          <w:color w:val="888888"/>
          <w:sz w:val="20"/>
          <w:szCs w:val="20"/>
        </w:rPr>
        <w:t xml:space="preserve">GO MENTORSHIP PROGRAM  ·  Урок 3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Задача 1: Горутины и гонки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Что выведет программа — и почему ответ каждый раз разный?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Bdr>
          <w:bottom w:val="single" w:color="1F4E79" w:sz="6" w:space="4"/>
        </w:pBdr>
        <w:spacing w:before="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Шаг 1 — Классическая гонка: счётчик без защиты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📋 Что выведет программа? Запиши свой ответ.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1000 горутин, каждая делает counter++. Каков итог?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package main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import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"fmt"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"sync"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func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var counter int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var wg sync.WaitGroup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for i := 0; i &lt; 1000; i++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wg.Add(1)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go func()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defer wg.Done()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counter++  // просто инкремент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}()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wg.Wait()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fmt.Println(counter)  // 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A39" w:sz="6"/>
              <w:left w:val="single" w:color="1D6A39" w:sz="6"/>
              <w:bottom w:val="single" w:color="1D6A39" w:sz="6"/>
              <w:right w:val="single" w:color="1D6A39" w:sz="6"/>
            </w:tcBorders>
            <w:shd w:fill="E8F5E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D6A39"/>
                <w:sz w:val="22"/>
                <w:szCs w:val="22"/>
              </w:rPr>
              <w:t xml:space="preserve">✅ Ответ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Вывод: непредсказуемое число, меньше 1000.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Например: 892, 951, 743 — каждый запуск даёт разный результат.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go run -race main.go покажет: WARNING: DATA RACE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6"/>
              <w:left w:val="single" w:color="E67E22" w:sz="6"/>
              <w:bottom w:val="single" w:color="E67E22" w:sz="6"/>
              <w:right w:val="single" w:color="E67E22" w:sz="6"/>
            </w:tcBorders>
            <w:shd w:fill="FEF9E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🔍 Объяснение — почему counter++ это не одна операция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counter++ выглядит как одна строка, но на уровне CPU это ТРИ операции: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1. READ:  загрузить значение counter из памяти в регистр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2. ADD:   прибавить 1 в регистре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3. WRITE: записать результат обратно в память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Если две горутины делают READ одновременно — обе видят одно и то же значение,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обе прибавляют 1, обе записывают одинаковый результат.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Один инкремент теряется. При 1000 горутинах теряются сотни.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Ситуация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Вывод</w:t>
            </w:r>
          </w:p>
        </w:tc>
        <w:tc>
          <w:tcPr>
            <w:tcW w:type="dxa" w:w="4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Почему?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counter после 1000 go func()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7E22"/>
                <w:sz w:val="20"/>
                <w:szCs w:val="20"/>
              </w:rPr>
              <w:t xml:space="preserve">непредсказуем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Race condition: READ-ADD-WRITE не атомарны.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 run -race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WARNING: DATA RACE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Race detector видит одновременный доступ к counter.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Bdr>
          <w:bottom w:val="single" w:color="1F4E79" w:sz="6" w:space="4"/>
        </w:pBdr>
        <w:spacing w:before="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Шаг 2 — Три способа исправить: какой выбрать?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── Способ 1: Mutex 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var mu sync.Mutex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go func()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defer wg.Done()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mu.Lock()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counter++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mu.Unlock()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Итог: всегда 1000.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Минус: горутины выстраиваются в очередь — одна ждёт другую.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── Способ 2: atomic (лучший для счётчика) 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import "sync/atomic"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var counter atomic.Int64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go func()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defer wg.Done()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counter.Add(1)  // атомарная инструкция CPU, нет блокировки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fmt.Println(counter.Load())  // всегда 1000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── Способ 3: канал-аккумулятор 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ch := make(chan int, 1000)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go func()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defer wg.Done()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ch &lt;- 1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wg.Wait()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close(ch)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total :=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for v := range ch { total += v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fmt.Println(total)  // всегда 1000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A39" w:sz="6"/>
              <w:left w:val="single" w:color="1D6A39" w:sz="6"/>
              <w:bottom w:val="single" w:color="1D6A39" w:sz="6"/>
              <w:right w:val="single" w:color="1D6A39" w:sz="6"/>
            </w:tcBorders>
            <w:shd w:fill="E8F5E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D6A39"/>
                <w:sz w:val="22"/>
                <w:szCs w:val="22"/>
              </w:rPr>
              <w:t xml:space="preserve">🎯 На собеседовании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Вопрос: «Как исправить race condition на счётчике?»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Лучший ответ для счётчика: atomic.Int64 — быстрее Mutex, нет блокировок.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Mutex — если нужно защитить несколько переменных или составную операцию.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Правило: atomic для одного примитива, Mutex для составного состояния.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Bdr>
          <w:bottom w:val="single" w:color="1F4E79" w:sz="6" w:space="4"/>
        </w:pBdr>
        <w:spacing w:before="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Шаг 3 — Ловушка замыкания в цикле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DEDE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📋 Что выведет эта программа? Классический вопрос на собеседованиях.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Подумай перед ответом — здесь две ловушки одновременно.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func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var wg sync.WaitGroup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for i := 0; i &lt; 5; i++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wg.Add(1)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go func()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defer wg.Done()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fmt.Println(i)  // какой i?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}()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wg.Wait()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A39" w:sz="6"/>
              <w:left w:val="single" w:color="1D6A39" w:sz="6"/>
              <w:bottom w:val="single" w:color="1D6A39" w:sz="6"/>
              <w:right w:val="single" w:color="1D6A39" w:sz="6"/>
            </w:tcBorders>
            <w:shd w:fill="E8F5E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D6A39"/>
                <w:sz w:val="22"/>
                <w:szCs w:val="22"/>
              </w:rPr>
              <w:t xml:space="preserve">✅ Ответ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Скорее всего: 5 5 5 5 5  (но порядок и значения непредсказуемы)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Иногда: 3 5 5 5 5 или другие комбинации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НЕ будет: 0 1 2 3 4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6"/>
              <w:left w:val="single" w:color="E67E22" w:sz="6"/>
              <w:bottom w:val="single" w:color="E67E22" w:sz="6"/>
              <w:right w:val="single" w:color="E67E22" w:sz="6"/>
            </w:tcBorders>
            <w:shd w:fill="FEF9E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🔍 Объяснение — замыкание захватывает переменную, а не значение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Все пять горутин захватывают ОДНУ переменную i — саму переменную, не её копию.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Главная горутина быстро прокручивает цикл до i=5 пока горутины не успели запуститься.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Когда горутины читают i — он уже равен 5.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Это race condition + проблема замыкания одновременно.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✅ Фикс 1 — передать i как аргумент (копия значения)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for i := 0; i &lt; 5; i++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wg.Add(1)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go func(n int)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defer wg.Done()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fmt.Println(n)  // своя копия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}(i)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Вывод: 0 1 2 3 4 (в произвольном порядке)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✅ Фикс 2 — затенение (Go &lt; 1.22)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for i := 0; i &lt; 5; i++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 := i  // новая переменная на каждую итерацию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wg.Add(1)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go func()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defer wg.Done()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fmt.Println(i)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}()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✅ Go 1.22+ — переменная цикла уникальна на итерацию автоматически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Ситуация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Вывод</w:t>
            </w:r>
          </w:p>
        </w:tc>
        <w:tc>
          <w:tcPr>
            <w:tcW w:type="dxa" w:w="4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Почему?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 func() { fmt.Println(i) }()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5 5 5 5 5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Все горутины захватили одну переменную i = 5.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 func(n int) { ... }(i)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0 1 2 3 4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 — копия i на момент вызова.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Bdr>
          <w:bottom w:val="single" w:color="1F4E79" w:sz="6" w:space="4"/>
        </w:pBdr>
        <w:spacing w:before="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Шаг 4 — WaitGroup: где Add, там и ловушка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📋 Найди баг. Почему wg.Wait() иногда не ждёт все горутины?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func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var wg sync.WaitGroup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for i := 0; i &lt; 5; i++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go func(id int)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wg.Add(1)         // ← Add внутри горутины!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defer wg.Done()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fmt.Println(id)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}(i)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wg.Wait()  // может выйти раньше чем горутины вызовут Add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fmt.Println("done")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DEDE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✅ Ответ — баг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«done» может напечататься раньше чем все горутины отработают.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Иногда выведет не все числа 0–4.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6"/>
              <w:left w:val="single" w:color="E67E22" w:sz="6"/>
              <w:bottom w:val="single" w:color="E67E22" w:sz="6"/>
              <w:right w:val="single" w:color="E67E22" w:sz="6"/>
            </w:tcBorders>
            <w:shd w:fill="FEF9E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🔍 Объяснение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1. Главная горутина запускает 5 go func()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2. Главная горутина доходит до wg.Wait()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3. Счётчик WaitGroup = 0 — горутины ещё не успели вызвать Add!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4. wg.Wait() видит 0 и немедленно возвращается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5. Горутины продолжают работать уже после «done»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✅ Правильно — Add всегда ДО запуска горутины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for i := 0; i &lt; 5; i++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wg.Add(1)             // сначала Add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go func(id int) {     // потом go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defer wg.Done()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fmt.Println(id)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}(i)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wg.Wait()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Ситуация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Вывод</w:t>
            </w:r>
          </w:p>
        </w:tc>
        <w:tc>
          <w:tcPr>
            <w:tcW w:type="dxa" w:w="4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Почему?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Add() внутри горутины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«done» раньше времени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Wait видит счётчик=0 до того как горутины вызвали Add.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Add() до go func()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корректно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Счётчик растёт до запуска — Wait гарантированно ждёт.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Bdr>
          <w:bottom w:val="single" w:color="1F4E79" w:sz="6" w:space="4"/>
        </w:pBdr>
        <w:spacing w:before="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Итог — шпаргалка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Ситуация</w:t>
            </w:r>
          </w:p>
        </w:tc>
        <w:tc>
          <w:tcPr>
            <w:tcW w:type="dxa" w:w="59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Правило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counter++ в горутине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Race condition. Используй atomic.Add() или Mutex.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go func() { use(i) }()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Замыкание захватит i=N. Передай как аргумент: go func(n int){}(i).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wg.Add() внутри горутины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Race с wg.Wait(). Add() всегда ДО запуска горутины.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go run -race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Запускай всегда при разработке — находит гонки в рантайме.</w:t>
            </w:r>
          </w:p>
        </w:tc>
      </w:tr>
    </w:tbl>
    <w:p>
      <w:pPr>
        <w:spacing w:before="0" w:after="0"/>
      </w:pPr>
      <w:r>
        <w:rPr>
          <w:sz w:val="48"/>
          <w:szCs w:val="48"/>
        </w:rP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2026-03-11T07:54:53.133Z</dcterms:created>
  <dcterms:modified xsi:type="dcterms:W3CDTF">2026-03-11T07:54:53.134Z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