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1E19" w:rsidRPr="00D12D4F" w:rsidRDefault="00411E19" w:rsidP="00411E19">
      <w:pPr>
        <w:pStyle w:val="Balk2"/>
        <w:spacing w:before="0"/>
        <w:rPr>
          <w:rFonts w:asciiTheme="minorHAnsi" w:hAnsiTheme="minorHAnsi" w:cstheme="minorHAnsi"/>
          <w:b/>
          <w:bCs/>
          <w:color w:val="4472C4" w:themeColor="accent1"/>
          <w:sz w:val="28"/>
          <w:szCs w:val="28"/>
          <w:u w:val="single"/>
        </w:rPr>
      </w:pPr>
      <w:hyperlink r:id="rId4" w:history="1">
        <w:r w:rsidRPr="00D12D4F">
          <w:rPr>
            <w:rStyle w:val="Kpr"/>
            <w:rFonts w:asciiTheme="minorHAnsi" w:hAnsiTheme="minorHAnsi" w:cstheme="minorHAnsi"/>
            <w:b/>
            <w:bCs/>
            <w:color w:val="4472C4" w:themeColor="accent1"/>
            <w:sz w:val="28"/>
            <w:szCs w:val="28"/>
          </w:rPr>
          <w:t>&lt; Go back to DigiByte.</w:t>
        </w:r>
        <w:r>
          <w:rPr>
            <w:rStyle w:val="Kpr"/>
            <w:rFonts w:asciiTheme="minorHAnsi" w:hAnsiTheme="minorHAnsi" w:cstheme="minorHAnsi"/>
            <w:b/>
            <w:bCs/>
            <w:color w:val="4472C4" w:themeColor="accent1"/>
            <w:sz w:val="28"/>
            <w:szCs w:val="28"/>
          </w:rPr>
          <w:t>org</w:t>
        </w:r>
      </w:hyperlink>
    </w:p>
    <w:p w:rsidR="000B68C0" w:rsidRPr="00A20161" w:rsidRDefault="000B68C0" w:rsidP="00662EAF">
      <w:pPr>
        <w:pStyle w:val="Balk2"/>
        <w:spacing w:before="0"/>
        <w:jc w:val="center"/>
        <w:rPr>
          <w:rFonts w:asciiTheme="minorHAnsi" w:hAnsiTheme="minorHAnsi" w:cstheme="minorHAnsi"/>
          <w:b/>
          <w:bCs/>
          <w:color w:val="313131"/>
          <w:u w:val="single"/>
        </w:rPr>
      </w:pPr>
      <w:bookmarkStart w:id="0" w:name="_GoBack"/>
      <w:bookmarkEnd w:id="0"/>
    </w:p>
    <w:p w:rsidR="00662EAF" w:rsidRPr="00A20161" w:rsidRDefault="00662EAF" w:rsidP="00662EAF">
      <w:pPr>
        <w:pStyle w:val="Balk2"/>
        <w:spacing w:before="0"/>
        <w:jc w:val="center"/>
        <w:rPr>
          <w:rFonts w:asciiTheme="minorHAnsi" w:hAnsiTheme="minorHAnsi" w:cstheme="minorHAnsi"/>
          <w:b/>
          <w:bCs/>
          <w:color w:val="313131"/>
          <w:u w:val="single"/>
        </w:rPr>
      </w:pPr>
      <w:r w:rsidRPr="00A20161">
        <w:rPr>
          <w:rFonts w:asciiTheme="minorHAnsi" w:hAnsiTheme="minorHAnsi" w:cstheme="minorHAnsi"/>
          <w:b/>
          <w:bCs/>
          <w:noProof/>
          <w:color w:val="313131"/>
        </w:rPr>
        <w:drawing>
          <wp:inline distT="0" distB="0" distL="0" distR="0">
            <wp:extent cx="1749287" cy="7561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rBg DigiByte Bc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7407" cy="772650"/>
                    </a:xfrm>
                    <a:prstGeom prst="rect">
                      <a:avLst/>
                    </a:prstGeom>
                  </pic:spPr>
                </pic:pic>
              </a:graphicData>
            </a:graphic>
          </wp:inline>
        </w:drawing>
      </w:r>
    </w:p>
    <w:p w:rsidR="00662EAF" w:rsidRPr="00A20161" w:rsidRDefault="00662EAF" w:rsidP="00662EAF">
      <w:pPr>
        <w:pStyle w:val="Balk2"/>
        <w:spacing w:before="0"/>
        <w:jc w:val="center"/>
        <w:rPr>
          <w:rFonts w:asciiTheme="minorHAnsi" w:hAnsiTheme="minorHAnsi" w:cstheme="minorHAnsi"/>
          <w:b/>
          <w:bCs/>
          <w:color w:val="313131"/>
          <w:u w:val="single"/>
        </w:rPr>
      </w:pPr>
    </w:p>
    <w:p w:rsidR="00662EAF" w:rsidRPr="00D12D4F" w:rsidRDefault="003160E4" w:rsidP="00662EAF">
      <w:pPr>
        <w:pStyle w:val="Balk2"/>
        <w:spacing w:before="0"/>
        <w:jc w:val="center"/>
        <w:rPr>
          <w:rFonts w:asciiTheme="minorHAnsi" w:hAnsiTheme="minorHAnsi" w:cstheme="minorHAnsi"/>
          <w:b/>
          <w:bCs/>
          <w:color w:val="404040" w:themeColor="text1" w:themeTint="BF"/>
          <w:sz w:val="36"/>
          <w:szCs w:val="36"/>
          <w:u w:val="single"/>
        </w:rPr>
      </w:pPr>
      <w:r w:rsidRPr="00D12D4F">
        <w:rPr>
          <w:rFonts w:asciiTheme="minorHAnsi" w:hAnsiTheme="minorHAnsi" w:cstheme="minorHAnsi"/>
          <w:b/>
          <w:bCs/>
          <w:color w:val="404040" w:themeColor="text1" w:themeTint="BF"/>
          <w:sz w:val="36"/>
          <w:szCs w:val="36"/>
          <w:u w:val="single"/>
        </w:rPr>
        <w:t>Privacy Policy</w:t>
      </w:r>
    </w:p>
    <w:p w:rsidR="00662EAF" w:rsidRPr="00A20161" w:rsidRDefault="00662EAF" w:rsidP="00662EAF">
      <w:pPr>
        <w:rPr>
          <w:rFonts w:cstheme="minorHAnsi"/>
          <w:color w:val="404040" w:themeColor="text1" w:themeTint="BF"/>
          <w:sz w:val="26"/>
          <w:szCs w:val="26"/>
        </w:rPr>
      </w:pP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This page informs you of our policies regarding the collection, use, and disclosure of personal information we receive from users of our site (https://DigiByte.</w:t>
      </w:r>
      <w:r w:rsidR="00411E19">
        <w:rPr>
          <w:rFonts w:cstheme="minorHAnsi"/>
          <w:color w:val="404040" w:themeColor="text1" w:themeTint="BF"/>
          <w:sz w:val="26"/>
          <w:szCs w:val="26"/>
          <w:shd w:val="clear" w:color="auto" w:fill="FFFFFF"/>
        </w:rPr>
        <w:t>org</w:t>
      </w:r>
      <w:r w:rsidRPr="00A20161">
        <w:rPr>
          <w:rFonts w:cstheme="minorHAnsi"/>
          <w:color w:val="404040" w:themeColor="text1" w:themeTint="BF"/>
          <w:sz w:val="26"/>
          <w:szCs w:val="26"/>
          <w:shd w:val="clear" w:color="auto" w:fill="FFFFFF"/>
        </w:rPr>
        <w:t>). We use your personal information to better understand your usage of the site and to collect traffic statistics. By using the site, you agree to the collection and use of information in accordance with this policy.</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Log Data</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Like many site operators, we collect information that your browser sends whenever you visit our site ("Log Data"). This Log Data may include information such as your computer's Internet Protocol ("IP") address (with replaced last byte), browser type, browser version, the pages of our site that you visit, the time and date of your visit, the time spent on those pages and other statistics.</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Cookies</w:t>
      </w:r>
    </w:p>
    <w:p w:rsidR="00A20161" w:rsidRPr="000E44E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Cookies are files with small amount of data, which may include an anonymous unique identifier. Cookies are sent to your browser from a website and stored on your computer's hard drive. You can instruct your browser to refuse all cookies or to indicate when a cookie is being sent. However, if you do not accept cookies,</w:t>
      </w:r>
      <w:r w:rsidR="00D12D4F">
        <w:rPr>
          <w:rStyle w:val="apple-converted-space"/>
          <w:rFonts w:cstheme="minorHAnsi"/>
          <w:color w:val="404040" w:themeColor="text1" w:themeTint="BF"/>
          <w:sz w:val="26"/>
          <w:szCs w:val="26"/>
          <w:shd w:val="clear" w:color="auto" w:fill="FFFFFF"/>
        </w:rPr>
        <w:t xml:space="preserve"> </w:t>
      </w:r>
      <w:r w:rsidRPr="00A20161">
        <w:rPr>
          <w:rFonts w:cstheme="minorHAnsi"/>
          <w:color w:val="404040" w:themeColor="text1" w:themeTint="BF"/>
          <w:sz w:val="26"/>
          <w:szCs w:val="26"/>
          <w:shd w:val="clear" w:color="auto" w:fill="FFFFFF"/>
        </w:rPr>
        <w:t>you may not be able to use some portions of our site.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use cookies for the following purposes:</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To keep track of whether you have pressed the "OK" button on the cookie disclaimer, so we don't bother you with the notification if you have.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Our Analytics software (Google Analytics) uses cookies to measure and better understand user-interactions on our Site. You can read more about how Google Analytics uses cookies here.</w:t>
      </w:r>
    </w:p>
    <w:p w:rsidR="00174EB9" w:rsidRPr="00A20161" w:rsidRDefault="00174EB9" w:rsidP="003160E4">
      <w:pPr>
        <w:rPr>
          <w:rFonts w:cstheme="minorHAnsi"/>
          <w:color w:val="404040" w:themeColor="text1" w:themeTint="BF"/>
          <w:sz w:val="26"/>
          <w:szCs w:val="26"/>
          <w:shd w:val="clear" w:color="auto" w:fill="FFFFFF"/>
        </w:rPr>
      </w:pP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Google Analytics</w:t>
      </w:r>
    </w:p>
    <w:p w:rsidR="003160E4" w:rsidRPr="00A20161" w:rsidRDefault="003160E4" w:rsidP="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 xml:space="preserve">We use a third-party JavaScript plug-in provided by Google called "Google Analytics" to provide us with useful traffic statistics and to better understand how you use our site. We do not have direct access to the information obtained from Google Analytics, but </w:t>
      </w:r>
      <w:r w:rsidRPr="00A20161">
        <w:rPr>
          <w:rFonts w:cstheme="minorHAnsi"/>
          <w:color w:val="404040" w:themeColor="text1" w:themeTint="BF"/>
          <w:sz w:val="26"/>
          <w:szCs w:val="26"/>
          <w:shd w:val="clear" w:color="auto" w:fill="FFFFFF"/>
        </w:rPr>
        <w:lastRenderedPageBreak/>
        <w:t>Google provides us with a summary through their dashboard.</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may share the information obtained from Google Analytics with business partners who are interested in advertising on our website. The information shared with these business partners will not contain any personally identifying information (Google does not provide us with direct access to the data and therefore we cannot see this information).</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You can opt-out of having your information collected by Google Analytics by downloading the Google Analytics opt-out browser add-on provided by Google. This will prevent your information being used by Google Analytics. Doing this will not affect your ability to use our Site in any way. You can download the opt-out browser add-on here. We also honor the Do Not Track header and will not track visitors who have Do Not Track switched on.</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Changes to this Privacy Policy</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 xml:space="preserve">We may update this privacy policy from time to time. We will notify you of any changes by posting the new privacy policy on the Site. You are advised to review this privacy policy periodically for any changes. This Privacy Policy was last updated: 1st </w:t>
      </w:r>
      <w:r w:rsidR="00940A55" w:rsidRPr="00A20161">
        <w:rPr>
          <w:rFonts w:cstheme="minorHAnsi"/>
          <w:color w:val="404040" w:themeColor="text1" w:themeTint="BF"/>
          <w:sz w:val="26"/>
          <w:szCs w:val="26"/>
          <w:shd w:val="clear" w:color="auto" w:fill="FFFFFF"/>
        </w:rPr>
        <w:t>December</w:t>
      </w:r>
      <w:r w:rsidRPr="00A20161">
        <w:rPr>
          <w:rFonts w:cstheme="minorHAnsi"/>
          <w:color w:val="404040" w:themeColor="text1" w:themeTint="BF"/>
          <w:sz w:val="26"/>
          <w:szCs w:val="26"/>
          <w:shd w:val="clear" w:color="auto" w:fill="FFFFFF"/>
        </w:rPr>
        <w:t>, 2019.</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Contact Us</w:t>
      </w:r>
    </w:p>
    <w:p w:rsidR="00955DB5" w:rsidRPr="00A20161" w:rsidRDefault="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If you have any questions about our privacy policy, or how your data is being collected and processed, please e-mail</w:t>
      </w:r>
      <w:r w:rsidRPr="00A20161">
        <w:rPr>
          <w:rStyle w:val="apple-converted-space"/>
          <w:rFonts w:cstheme="minorHAnsi"/>
          <w:color w:val="404040" w:themeColor="text1" w:themeTint="BF"/>
          <w:sz w:val="26"/>
          <w:szCs w:val="26"/>
          <w:shd w:val="clear" w:color="auto" w:fill="FFFFFF"/>
        </w:rPr>
        <w:t> </w:t>
      </w:r>
      <w:hyperlink r:id="rId6" w:history="1">
        <w:r w:rsidRPr="00A20161">
          <w:rPr>
            <w:rStyle w:val="Kpr"/>
            <w:rFonts w:cstheme="minorHAnsi"/>
            <w:color w:val="404040" w:themeColor="text1" w:themeTint="BF"/>
            <w:sz w:val="26"/>
            <w:szCs w:val="26"/>
          </w:rPr>
          <w:t>info@DigiByte.io</w:t>
        </w:r>
      </w:hyperlink>
      <w:r w:rsidRPr="00A20161">
        <w:rPr>
          <w:rFonts w:cstheme="minorHAnsi"/>
          <w:color w:val="404040" w:themeColor="text1" w:themeTint="BF"/>
          <w:sz w:val="26"/>
          <w:szCs w:val="26"/>
          <w:shd w:val="clear" w:color="auto" w:fill="FFFFFF"/>
        </w:rPr>
        <w:t>.</w:t>
      </w:r>
    </w:p>
    <w:p w:rsidR="000B68C0" w:rsidRPr="00A20161" w:rsidRDefault="000B68C0">
      <w:pPr>
        <w:rPr>
          <w:rFonts w:cstheme="minorHAnsi"/>
          <w:color w:val="565656"/>
          <w:sz w:val="26"/>
          <w:szCs w:val="26"/>
          <w:shd w:val="clear" w:color="auto" w:fill="FFFFFF"/>
        </w:rPr>
      </w:pPr>
    </w:p>
    <w:p w:rsidR="000B68C0" w:rsidRPr="00D12D4F" w:rsidRDefault="00411E19" w:rsidP="000B68C0">
      <w:pPr>
        <w:pStyle w:val="Balk2"/>
        <w:spacing w:before="0"/>
        <w:rPr>
          <w:rFonts w:asciiTheme="minorHAnsi" w:hAnsiTheme="minorHAnsi" w:cstheme="minorHAnsi"/>
          <w:b/>
          <w:bCs/>
          <w:color w:val="4472C4" w:themeColor="accent1"/>
          <w:sz w:val="28"/>
          <w:szCs w:val="28"/>
          <w:u w:val="single"/>
        </w:rPr>
      </w:pPr>
      <w:hyperlink r:id="rId7" w:history="1">
        <w:r w:rsidR="000B68C0" w:rsidRPr="00D12D4F">
          <w:rPr>
            <w:rStyle w:val="Kpr"/>
            <w:rFonts w:asciiTheme="minorHAnsi" w:hAnsiTheme="minorHAnsi" w:cstheme="minorHAnsi"/>
            <w:b/>
            <w:bCs/>
            <w:color w:val="4472C4" w:themeColor="accent1"/>
            <w:sz w:val="28"/>
            <w:szCs w:val="28"/>
          </w:rPr>
          <w:t>&lt; Go back to DigiByte.</w:t>
        </w:r>
        <w:r>
          <w:rPr>
            <w:rStyle w:val="Kpr"/>
            <w:rFonts w:asciiTheme="minorHAnsi" w:hAnsiTheme="minorHAnsi" w:cstheme="minorHAnsi"/>
            <w:b/>
            <w:bCs/>
            <w:color w:val="4472C4" w:themeColor="accent1"/>
            <w:sz w:val="28"/>
            <w:szCs w:val="28"/>
          </w:rPr>
          <w:t>org</w:t>
        </w:r>
      </w:hyperlink>
    </w:p>
    <w:sectPr w:rsidR="000B68C0" w:rsidRPr="00D12D4F" w:rsidSect="007B3717">
      <w:pgSz w:w="11900" w:h="16840"/>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AF"/>
    <w:rsid w:val="000B68C0"/>
    <w:rsid w:val="000E44E1"/>
    <w:rsid w:val="00174EB9"/>
    <w:rsid w:val="003160E4"/>
    <w:rsid w:val="00411E19"/>
    <w:rsid w:val="0049054F"/>
    <w:rsid w:val="00662EAF"/>
    <w:rsid w:val="007B3717"/>
    <w:rsid w:val="00940A55"/>
    <w:rsid w:val="00955DB5"/>
    <w:rsid w:val="00A20161"/>
    <w:rsid w:val="00AE0A8C"/>
    <w:rsid w:val="00D12D4F"/>
    <w:rsid w:val="00E31809"/>
    <w:rsid w:val="00ED4F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E49C8B3"/>
  <w15:chartTrackingRefBased/>
  <w15:docId w15:val="{4BCE8B20-30C4-4441-808D-04D8952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662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662EAF"/>
    <w:pPr>
      <w:spacing w:before="100" w:beforeAutospacing="1" w:after="100" w:afterAutospacing="1"/>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662EAF"/>
    <w:pPr>
      <w:spacing w:before="100" w:beforeAutospacing="1" w:after="100" w:afterAutospacing="1"/>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62EAF"/>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662EAF"/>
    <w:rPr>
      <w:rFonts w:ascii="Times New Roman" w:eastAsia="Times New Roman" w:hAnsi="Times New Roman" w:cs="Times New Roman"/>
      <w:b/>
      <w:bCs/>
      <w:sz w:val="20"/>
      <w:szCs w:val="20"/>
      <w:lang w:eastAsia="tr-TR"/>
    </w:rPr>
  </w:style>
  <w:style w:type="character" w:customStyle="1" w:styleId="Balk2Char">
    <w:name w:val="Başlık 2 Char"/>
    <w:basedOn w:val="VarsaylanParagrafYazTipi"/>
    <w:link w:val="Balk2"/>
    <w:uiPriority w:val="9"/>
    <w:rsid w:val="00662EAF"/>
    <w:rPr>
      <w:rFonts w:asciiTheme="majorHAnsi" w:eastAsiaTheme="majorEastAsia" w:hAnsiTheme="majorHAnsi" w:cstheme="majorBidi"/>
      <w:color w:val="2F5496" w:themeColor="accent1" w:themeShade="BF"/>
      <w:sz w:val="26"/>
      <w:szCs w:val="26"/>
    </w:rPr>
  </w:style>
  <w:style w:type="paragraph" w:styleId="BalonMetni">
    <w:name w:val="Balloon Text"/>
    <w:basedOn w:val="Normal"/>
    <w:link w:val="BalonMetniChar"/>
    <w:uiPriority w:val="99"/>
    <w:semiHidden/>
    <w:unhideWhenUsed/>
    <w:rsid w:val="00662EAF"/>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662EAF"/>
    <w:rPr>
      <w:rFonts w:ascii="Times New Roman" w:hAnsi="Times New Roman" w:cs="Times New Roman"/>
      <w:sz w:val="18"/>
      <w:szCs w:val="18"/>
    </w:rPr>
  </w:style>
  <w:style w:type="character" w:customStyle="1" w:styleId="apple-converted-space">
    <w:name w:val="apple-converted-space"/>
    <w:basedOn w:val="VarsaylanParagrafYazTipi"/>
    <w:rsid w:val="003160E4"/>
  </w:style>
  <w:style w:type="character" w:styleId="Kpr">
    <w:name w:val="Hyperlink"/>
    <w:basedOn w:val="VarsaylanParagrafYazTipi"/>
    <w:uiPriority w:val="99"/>
    <w:unhideWhenUsed/>
    <w:rsid w:val="003160E4"/>
    <w:rPr>
      <w:color w:val="0000FF"/>
      <w:u w:val="single"/>
    </w:rPr>
  </w:style>
  <w:style w:type="character" w:styleId="Gl">
    <w:name w:val="Strong"/>
    <w:basedOn w:val="VarsaylanParagrafYazTipi"/>
    <w:uiPriority w:val="22"/>
    <w:qFormat/>
    <w:rsid w:val="00A20161"/>
    <w:rPr>
      <w:b/>
      <w:bCs/>
    </w:rPr>
  </w:style>
  <w:style w:type="character" w:styleId="zlenenKpr">
    <w:name w:val="FollowedHyperlink"/>
    <w:basedOn w:val="VarsaylanParagrafYazTipi"/>
    <w:uiPriority w:val="99"/>
    <w:semiHidden/>
    <w:unhideWhenUsed/>
    <w:rsid w:val="00A20161"/>
    <w:rPr>
      <w:color w:val="954F72" w:themeColor="followedHyperlink"/>
      <w:u w:val="single"/>
    </w:rPr>
  </w:style>
  <w:style w:type="character" w:styleId="zmlenmeyenBahsetme">
    <w:name w:val="Unresolved Mention"/>
    <w:basedOn w:val="VarsaylanParagrafYazTipi"/>
    <w:uiPriority w:val="99"/>
    <w:semiHidden/>
    <w:unhideWhenUsed/>
    <w:rsid w:val="00A2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322951">
      <w:bodyDiv w:val="1"/>
      <w:marLeft w:val="0"/>
      <w:marRight w:val="0"/>
      <w:marTop w:val="0"/>
      <w:marBottom w:val="0"/>
      <w:divBdr>
        <w:top w:val="none" w:sz="0" w:space="0" w:color="auto"/>
        <w:left w:val="none" w:sz="0" w:space="0" w:color="auto"/>
        <w:bottom w:val="none" w:sz="0" w:space="0" w:color="auto"/>
        <w:right w:val="none" w:sz="0" w:space="0" w:color="auto"/>
      </w:divBdr>
    </w:div>
    <w:div w:id="1123772686">
      <w:bodyDiv w:val="1"/>
      <w:marLeft w:val="0"/>
      <w:marRight w:val="0"/>
      <w:marTop w:val="0"/>
      <w:marBottom w:val="0"/>
      <w:divBdr>
        <w:top w:val="none" w:sz="0" w:space="0" w:color="auto"/>
        <w:left w:val="none" w:sz="0" w:space="0" w:color="auto"/>
        <w:bottom w:val="none" w:sz="0" w:space="0" w:color="auto"/>
        <w:right w:val="none" w:sz="0" w:space="0" w:color="auto"/>
      </w:divBdr>
    </w:div>
    <w:div w:id="1355769219">
      <w:bodyDiv w:val="1"/>
      <w:marLeft w:val="0"/>
      <w:marRight w:val="0"/>
      <w:marTop w:val="0"/>
      <w:marBottom w:val="0"/>
      <w:divBdr>
        <w:top w:val="none" w:sz="0" w:space="0" w:color="auto"/>
        <w:left w:val="none" w:sz="0" w:space="0" w:color="auto"/>
        <w:bottom w:val="none" w:sz="0" w:space="0" w:color="auto"/>
        <w:right w:val="none" w:sz="0" w:space="0" w:color="auto"/>
      </w:divBdr>
      <w:divsChild>
        <w:div w:id="344331611">
          <w:marLeft w:val="0"/>
          <w:marRight w:val="0"/>
          <w:marTop w:val="0"/>
          <w:marBottom w:val="0"/>
          <w:divBdr>
            <w:top w:val="none" w:sz="0" w:space="0" w:color="auto"/>
            <w:left w:val="none" w:sz="0" w:space="0" w:color="auto"/>
            <w:bottom w:val="none" w:sz="0" w:space="0" w:color="auto"/>
            <w:right w:val="none" w:sz="0" w:space="0" w:color="auto"/>
          </w:divBdr>
        </w:div>
      </w:divsChild>
    </w:div>
    <w:div w:id="1559969921">
      <w:bodyDiv w:val="1"/>
      <w:marLeft w:val="0"/>
      <w:marRight w:val="0"/>
      <w:marTop w:val="0"/>
      <w:marBottom w:val="0"/>
      <w:divBdr>
        <w:top w:val="none" w:sz="0" w:space="0" w:color="auto"/>
        <w:left w:val="none" w:sz="0" w:space="0" w:color="auto"/>
        <w:bottom w:val="none" w:sz="0" w:space="0" w:color="auto"/>
        <w:right w:val="none" w:sz="0" w:space="0" w:color="auto"/>
      </w:divBdr>
      <w:divsChild>
        <w:div w:id="779908744">
          <w:marLeft w:val="0"/>
          <w:marRight w:val="0"/>
          <w:marTop w:val="0"/>
          <w:marBottom w:val="0"/>
          <w:divBdr>
            <w:top w:val="none" w:sz="0" w:space="0" w:color="auto"/>
            <w:left w:val="none" w:sz="0" w:space="0" w:color="auto"/>
            <w:bottom w:val="none" w:sz="0" w:space="0" w:color="auto"/>
            <w:right w:val="none" w:sz="0" w:space="0" w:color="auto"/>
          </w:divBdr>
        </w:div>
      </w:divsChild>
    </w:div>
    <w:div w:id="1597636986">
      <w:bodyDiv w:val="1"/>
      <w:marLeft w:val="0"/>
      <w:marRight w:val="0"/>
      <w:marTop w:val="0"/>
      <w:marBottom w:val="0"/>
      <w:divBdr>
        <w:top w:val="none" w:sz="0" w:space="0" w:color="auto"/>
        <w:left w:val="none" w:sz="0" w:space="0" w:color="auto"/>
        <w:bottom w:val="none" w:sz="0" w:space="0" w:color="auto"/>
        <w:right w:val="none" w:sz="0" w:space="0" w:color="auto"/>
      </w:divBdr>
    </w:div>
    <w:div w:id="16939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byt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DigiByte.io" TargetMode="External"/><Relationship Id="rId5" Type="http://schemas.openxmlformats.org/officeDocument/2006/relationships/image" Target="media/image1.png"/><Relationship Id="rId4" Type="http://schemas.openxmlformats.org/officeDocument/2006/relationships/hyperlink" Target="https://digibyte.org/"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491</Words>
  <Characters>2799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2019-12-01T13:02:00Z</cp:lastPrinted>
  <dcterms:created xsi:type="dcterms:W3CDTF">2019-12-01T13:08:00Z</dcterms:created>
  <dcterms:modified xsi:type="dcterms:W3CDTF">2021-03-17T23:11:00Z</dcterms:modified>
</cp:coreProperties>
</file>