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8EEE32" w14:textId="77777777" w:rsidR="003126CF" w:rsidRPr="00343566" w:rsidRDefault="0096569D" w:rsidP="00B90C56">
      <w:pPr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343566">
        <w:rPr>
          <w:rFonts w:ascii="Times New Roman" w:hAnsi="Times New Roman" w:cs="Times New Roman"/>
          <w:sz w:val="28"/>
          <w:lang w:val="uk-UA"/>
        </w:rPr>
        <w:t>АННОТАЦІЯ</w:t>
      </w:r>
    </w:p>
    <w:p w14:paraId="04038BF7" w14:textId="1519752A" w:rsidR="00D1661E" w:rsidRDefault="00D1661E" w:rsidP="00343566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lang w:val="uk-UA"/>
        </w:rPr>
      </w:pPr>
      <w:proofErr w:type="spellStart"/>
      <w:r w:rsidRPr="004B6D74">
        <w:rPr>
          <w:rFonts w:ascii="Times New Roman" w:hAnsi="Times New Roman"/>
          <w:sz w:val="28"/>
          <w:szCs w:val="28"/>
          <w:lang w:val="ru-RU"/>
        </w:rPr>
        <w:t>Кваліфікаційна</w:t>
      </w:r>
      <w:proofErr w:type="spellEnd"/>
      <w:r w:rsidRPr="004B6D74">
        <w:rPr>
          <w:rFonts w:ascii="Times New Roman" w:hAnsi="Times New Roman"/>
          <w:sz w:val="28"/>
          <w:szCs w:val="28"/>
          <w:lang w:val="ru-RU"/>
        </w:rPr>
        <w:t xml:space="preserve"> робота </w:t>
      </w:r>
      <w:proofErr w:type="spellStart"/>
      <w:r w:rsidRPr="004B6D74">
        <w:rPr>
          <w:rFonts w:ascii="Times New Roman" w:hAnsi="Times New Roman"/>
          <w:sz w:val="28"/>
          <w:szCs w:val="28"/>
          <w:lang w:val="ru-RU"/>
        </w:rPr>
        <w:t>включає</w:t>
      </w:r>
      <w:proofErr w:type="spellEnd"/>
      <w:r w:rsidRPr="004B6D74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4B6D74">
        <w:rPr>
          <w:rFonts w:ascii="Times New Roman" w:hAnsi="Times New Roman"/>
          <w:sz w:val="28"/>
          <w:szCs w:val="28"/>
          <w:lang w:val="ru-RU"/>
        </w:rPr>
        <w:t>пояснювальну</w:t>
      </w:r>
      <w:proofErr w:type="spellEnd"/>
      <w:r w:rsidRPr="004B6D74">
        <w:rPr>
          <w:rFonts w:ascii="Times New Roman" w:hAnsi="Times New Roman"/>
          <w:sz w:val="28"/>
          <w:szCs w:val="28"/>
          <w:lang w:val="ru-RU"/>
        </w:rPr>
        <w:t xml:space="preserve"> записку (</w:t>
      </w:r>
      <w:r>
        <w:rPr>
          <w:rFonts w:ascii="Times New Roman" w:hAnsi="Times New Roman"/>
          <w:sz w:val="28"/>
          <w:szCs w:val="28"/>
          <w:lang w:val="uk-UA"/>
        </w:rPr>
        <w:t>5</w:t>
      </w:r>
      <w:r w:rsidR="004B6D74">
        <w:rPr>
          <w:rFonts w:ascii="Times New Roman" w:hAnsi="Times New Roman"/>
          <w:sz w:val="28"/>
          <w:szCs w:val="28"/>
          <w:lang w:val="uk-UA"/>
        </w:rPr>
        <w:t>9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4B6D74">
        <w:rPr>
          <w:rFonts w:ascii="Times New Roman" w:hAnsi="Times New Roman"/>
          <w:sz w:val="28"/>
          <w:szCs w:val="28"/>
          <w:lang w:val="ru-RU"/>
        </w:rPr>
        <w:t xml:space="preserve">с., </w:t>
      </w:r>
      <w:r w:rsidR="009D4715">
        <w:rPr>
          <w:rFonts w:ascii="Times New Roman" w:hAnsi="Times New Roman"/>
          <w:sz w:val="28"/>
          <w:szCs w:val="28"/>
          <w:lang w:val="ru-RU"/>
        </w:rPr>
        <w:t>34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4B6D74">
        <w:rPr>
          <w:rFonts w:ascii="Times New Roman" w:hAnsi="Times New Roman"/>
          <w:sz w:val="28"/>
          <w:szCs w:val="28"/>
          <w:lang w:val="ru-RU"/>
        </w:rPr>
        <w:t>рис.</w:t>
      </w:r>
      <w:proofErr w:type="gramStart"/>
      <w:r w:rsidRPr="004B6D74">
        <w:rPr>
          <w:rFonts w:ascii="Times New Roman" w:hAnsi="Times New Roman"/>
          <w:sz w:val="28"/>
          <w:szCs w:val="28"/>
          <w:lang w:val="ru-RU"/>
        </w:rPr>
        <w:t xml:space="preserve">,  </w:t>
      </w:r>
      <w:r>
        <w:rPr>
          <w:rFonts w:ascii="Times New Roman" w:hAnsi="Times New Roman"/>
          <w:sz w:val="28"/>
          <w:szCs w:val="28"/>
          <w:lang w:val="uk-UA"/>
        </w:rPr>
        <w:t>3</w:t>
      </w:r>
      <w:proofErr w:type="gramEnd"/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4B6D74">
        <w:rPr>
          <w:rFonts w:ascii="Times New Roman" w:hAnsi="Times New Roman"/>
          <w:sz w:val="28"/>
          <w:szCs w:val="28"/>
          <w:lang w:val="ru-RU"/>
        </w:rPr>
        <w:t xml:space="preserve">табл.,  </w:t>
      </w:r>
      <w:r w:rsidR="00731175">
        <w:rPr>
          <w:rFonts w:ascii="Times New Roman" w:hAnsi="Times New Roman"/>
          <w:sz w:val="28"/>
          <w:szCs w:val="28"/>
          <w:lang w:val="uk-UA"/>
        </w:rPr>
        <w:t xml:space="preserve">список використаної літератури з </w:t>
      </w:r>
      <w:r w:rsidR="00731175" w:rsidRPr="00343566">
        <w:rPr>
          <w:rFonts w:ascii="Times New Roman" w:hAnsi="Times New Roman" w:cs="Times New Roman"/>
          <w:sz w:val="28"/>
          <w:lang w:val="uk-UA"/>
        </w:rPr>
        <w:t>1</w:t>
      </w:r>
      <w:r w:rsidR="009D4715">
        <w:rPr>
          <w:rFonts w:ascii="Times New Roman" w:hAnsi="Times New Roman" w:cs="Times New Roman"/>
          <w:sz w:val="28"/>
          <w:lang w:val="uk-UA"/>
        </w:rPr>
        <w:t>2</w:t>
      </w:r>
      <w:r w:rsidR="00731175">
        <w:rPr>
          <w:rFonts w:ascii="Times New Roman" w:hAnsi="Times New Roman" w:cs="Times New Roman"/>
          <w:sz w:val="28"/>
          <w:lang w:val="uk-UA"/>
        </w:rPr>
        <w:t xml:space="preserve"> найменувань, </w:t>
      </w:r>
      <w:r w:rsidR="000C01C1">
        <w:rPr>
          <w:rFonts w:ascii="Times New Roman" w:hAnsi="Times New Roman" w:cs="Times New Roman"/>
          <w:sz w:val="28"/>
          <w:lang w:val="uk-UA"/>
        </w:rPr>
        <w:t>4</w:t>
      </w:r>
      <w:r w:rsidR="00731175" w:rsidRPr="004B6D74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4B6D74">
        <w:rPr>
          <w:rFonts w:ascii="Times New Roman" w:hAnsi="Times New Roman"/>
          <w:sz w:val="28"/>
          <w:szCs w:val="28"/>
          <w:lang w:val="ru-RU"/>
        </w:rPr>
        <w:t>додатки</w:t>
      </w:r>
      <w:proofErr w:type="spellEnd"/>
      <w:r w:rsidRPr="004B6D74">
        <w:rPr>
          <w:rFonts w:ascii="Times New Roman" w:hAnsi="Times New Roman"/>
          <w:sz w:val="28"/>
          <w:szCs w:val="28"/>
          <w:lang w:val="ru-RU"/>
        </w:rPr>
        <w:t>).</w:t>
      </w:r>
    </w:p>
    <w:p w14:paraId="45DFA6D9" w14:textId="66D31794" w:rsidR="009D4715" w:rsidRDefault="009D4715" w:rsidP="00343566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lang w:val="uk-UA"/>
        </w:rPr>
      </w:pPr>
      <w:r w:rsidRPr="00343566">
        <w:rPr>
          <w:rFonts w:ascii="Times New Roman" w:hAnsi="Times New Roman" w:cs="Times New Roman"/>
          <w:sz w:val="28"/>
          <w:lang w:val="uk-UA"/>
        </w:rPr>
        <w:t>Мет</w:t>
      </w:r>
      <w:r>
        <w:rPr>
          <w:rFonts w:ascii="Times New Roman" w:hAnsi="Times New Roman" w:cs="Times New Roman"/>
          <w:sz w:val="28"/>
          <w:lang w:val="uk-UA"/>
        </w:rPr>
        <w:t>ою</w:t>
      </w:r>
      <w:r w:rsidRPr="00343566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бакалаврського </w:t>
      </w:r>
      <w:r w:rsidRPr="00343566">
        <w:rPr>
          <w:rFonts w:ascii="Times New Roman" w:hAnsi="Times New Roman" w:cs="Times New Roman"/>
          <w:sz w:val="28"/>
          <w:lang w:val="uk-UA"/>
        </w:rPr>
        <w:t>дипломного проєкту</w:t>
      </w:r>
      <w:r>
        <w:rPr>
          <w:rFonts w:ascii="Times New Roman" w:hAnsi="Times New Roman" w:cs="Times New Roman"/>
          <w:sz w:val="28"/>
          <w:lang w:val="uk-UA"/>
        </w:rPr>
        <w:t xml:space="preserve"> є </w:t>
      </w:r>
      <w:r w:rsidR="00927818">
        <w:rPr>
          <w:rFonts w:ascii="Times New Roman" w:hAnsi="Times New Roman" w:cs="Times New Roman"/>
          <w:sz w:val="28"/>
          <w:lang w:val="uk-UA"/>
        </w:rPr>
        <w:t xml:space="preserve">аналіз надійності технології </w:t>
      </w:r>
      <w:r w:rsidR="00927818">
        <w:rPr>
          <w:rFonts w:ascii="Times New Roman" w:hAnsi="Times New Roman" w:cs="Times New Roman"/>
          <w:sz w:val="28"/>
        </w:rPr>
        <w:t>blockchain</w:t>
      </w:r>
      <w:r w:rsidR="00927818" w:rsidRPr="00927818">
        <w:rPr>
          <w:rFonts w:ascii="Times New Roman" w:hAnsi="Times New Roman" w:cs="Times New Roman"/>
          <w:sz w:val="28"/>
          <w:lang w:val="uk-UA"/>
        </w:rPr>
        <w:t xml:space="preserve"> </w:t>
      </w:r>
      <w:r w:rsidR="00927818">
        <w:rPr>
          <w:rFonts w:ascii="Times New Roman" w:hAnsi="Times New Roman" w:cs="Times New Roman"/>
          <w:sz w:val="28"/>
          <w:lang w:val="uk-UA"/>
        </w:rPr>
        <w:t>та розроблення прив</w:t>
      </w:r>
      <w:r w:rsidR="009A46A3">
        <w:rPr>
          <w:rFonts w:ascii="Times New Roman" w:hAnsi="Times New Roman" w:cs="Times New Roman"/>
          <w:sz w:val="28"/>
          <w:lang w:val="uk-UA"/>
        </w:rPr>
        <w:t>ат</w:t>
      </w:r>
      <w:r w:rsidR="00927818">
        <w:rPr>
          <w:rFonts w:ascii="Times New Roman" w:hAnsi="Times New Roman" w:cs="Times New Roman"/>
          <w:sz w:val="28"/>
          <w:lang w:val="uk-UA"/>
        </w:rPr>
        <w:t xml:space="preserve">ного </w:t>
      </w:r>
      <w:r w:rsidR="004B42E2">
        <w:rPr>
          <w:rFonts w:ascii="Times New Roman" w:hAnsi="Times New Roman" w:cs="Times New Roman"/>
          <w:sz w:val="28"/>
        </w:rPr>
        <w:t>blockchain</w:t>
      </w:r>
      <w:r w:rsidR="004B42E2">
        <w:rPr>
          <w:rFonts w:ascii="Times New Roman" w:hAnsi="Times New Roman" w:cs="Times New Roman"/>
          <w:sz w:val="28"/>
          <w:lang w:val="uk-UA"/>
        </w:rPr>
        <w:t xml:space="preserve"> для підвищення надійності грошових переказів та</w:t>
      </w:r>
      <w:r w:rsidR="009A46A3">
        <w:rPr>
          <w:rFonts w:ascii="Times New Roman" w:hAnsi="Times New Roman" w:cs="Times New Roman"/>
          <w:sz w:val="28"/>
          <w:lang w:val="uk-UA"/>
        </w:rPr>
        <w:t xml:space="preserve"> написання смарт контракту для виконання фінансових транзакцій</w:t>
      </w:r>
      <w:r w:rsidR="004B42E2" w:rsidRPr="004B42E2">
        <w:rPr>
          <w:rFonts w:ascii="Times New Roman" w:hAnsi="Times New Roman" w:cs="Times New Roman"/>
          <w:sz w:val="28"/>
          <w:lang w:val="uk-UA"/>
        </w:rPr>
        <w:t xml:space="preserve"> </w:t>
      </w:r>
      <w:r w:rsidR="004B42E2">
        <w:rPr>
          <w:rFonts w:ascii="Times New Roman" w:hAnsi="Times New Roman" w:cs="Times New Roman"/>
          <w:sz w:val="28"/>
          <w:lang w:val="uk-UA"/>
        </w:rPr>
        <w:t xml:space="preserve">всередині приватного </w:t>
      </w:r>
      <w:r w:rsidR="004B42E2">
        <w:rPr>
          <w:rFonts w:ascii="Times New Roman" w:hAnsi="Times New Roman" w:cs="Times New Roman"/>
          <w:sz w:val="28"/>
        </w:rPr>
        <w:t>blockchain</w:t>
      </w:r>
      <w:r w:rsidR="009A46A3">
        <w:rPr>
          <w:rFonts w:ascii="Times New Roman" w:hAnsi="Times New Roman" w:cs="Times New Roman"/>
          <w:sz w:val="28"/>
          <w:lang w:val="uk-UA"/>
        </w:rPr>
        <w:t>.</w:t>
      </w:r>
    </w:p>
    <w:p w14:paraId="3CA78672" w14:textId="09465E0B" w:rsidR="009A46A3" w:rsidRDefault="009A46A3" w:rsidP="00343566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Для досягнення даної мети був проведений </w:t>
      </w:r>
      <w:r w:rsidR="004B42E2">
        <w:rPr>
          <w:rFonts w:ascii="Times New Roman" w:hAnsi="Times New Roman" w:cs="Times New Roman"/>
          <w:sz w:val="28"/>
          <w:lang w:val="uk-UA"/>
        </w:rPr>
        <w:t xml:space="preserve">ретельний </w:t>
      </w:r>
      <w:r>
        <w:rPr>
          <w:rFonts w:ascii="Times New Roman" w:hAnsi="Times New Roman" w:cs="Times New Roman"/>
          <w:sz w:val="28"/>
          <w:lang w:val="uk-UA"/>
        </w:rPr>
        <w:t xml:space="preserve">аналіз переваг та недоліків технології </w:t>
      </w:r>
      <w:r>
        <w:rPr>
          <w:rFonts w:ascii="Times New Roman" w:hAnsi="Times New Roman" w:cs="Times New Roman"/>
          <w:sz w:val="28"/>
        </w:rPr>
        <w:t>blockchain</w:t>
      </w:r>
      <w:r>
        <w:rPr>
          <w:rFonts w:ascii="Times New Roman" w:hAnsi="Times New Roman" w:cs="Times New Roman"/>
          <w:sz w:val="28"/>
          <w:lang w:val="uk-UA"/>
        </w:rPr>
        <w:t xml:space="preserve">, дослідження </w:t>
      </w:r>
      <w:r w:rsidR="004B42E2">
        <w:rPr>
          <w:rFonts w:ascii="Times New Roman" w:hAnsi="Times New Roman" w:cs="Times New Roman"/>
          <w:sz w:val="28"/>
          <w:lang w:val="uk-UA"/>
        </w:rPr>
        <w:t xml:space="preserve">різновидності смарт контрактів та способи їх написання, порівняння </w:t>
      </w:r>
      <w:r>
        <w:rPr>
          <w:rFonts w:ascii="Times New Roman" w:hAnsi="Times New Roman" w:cs="Times New Roman"/>
          <w:sz w:val="28"/>
          <w:lang w:val="uk-UA"/>
        </w:rPr>
        <w:t xml:space="preserve">принципів роботи </w:t>
      </w:r>
      <w:r>
        <w:rPr>
          <w:rFonts w:ascii="Times New Roman" w:hAnsi="Times New Roman" w:cs="Times New Roman"/>
          <w:sz w:val="28"/>
        </w:rPr>
        <w:t>proof</w:t>
      </w:r>
      <w:r w:rsidRPr="009A46A3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</w:rPr>
        <w:t>of</w:t>
      </w:r>
      <w:r w:rsidRPr="009A46A3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</w:rPr>
        <w:t>work</w:t>
      </w:r>
      <w:r w:rsidRPr="009A46A3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та </w:t>
      </w:r>
      <w:r>
        <w:rPr>
          <w:rFonts w:ascii="Times New Roman" w:hAnsi="Times New Roman" w:cs="Times New Roman"/>
          <w:sz w:val="28"/>
        </w:rPr>
        <w:t>proof</w:t>
      </w:r>
      <w:r w:rsidRPr="009A46A3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</w:rPr>
        <w:t>of</w:t>
      </w:r>
      <w:r w:rsidRPr="009A46A3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</w:rPr>
        <w:t>stake</w:t>
      </w:r>
      <w:r>
        <w:rPr>
          <w:rFonts w:ascii="Times New Roman" w:hAnsi="Times New Roman" w:cs="Times New Roman"/>
          <w:sz w:val="28"/>
          <w:lang w:val="uk-UA"/>
        </w:rPr>
        <w:t>, порівняння їх діяльності.</w:t>
      </w:r>
    </w:p>
    <w:p w14:paraId="4428444D" w14:textId="3EF18E19" w:rsidR="009A46A3" w:rsidRDefault="009A46A3" w:rsidP="00343566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В результаті було розроблено приватний </w:t>
      </w:r>
      <w:r>
        <w:rPr>
          <w:rFonts w:ascii="Times New Roman" w:hAnsi="Times New Roman" w:cs="Times New Roman"/>
          <w:sz w:val="28"/>
        </w:rPr>
        <w:t>blockchain</w:t>
      </w:r>
      <w:r>
        <w:rPr>
          <w:rFonts w:ascii="Times New Roman" w:hAnsi="Times New Roman" w:cs="Times New Roman"/>
          <w:sz w:val="28"/>
          <w:lang w:val="uk-UA"/>
        </w:rPr>
        <w:t xml:space="preserve"> та написано смарт контракт для реалізації фінансових транзакцій.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Протестовано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роботу смарт контракту та продемонстровано результати його роботи в дипломному проєкті.</w:t>
      </w:r>
    </w:p>
    <w:p w14:paraId="53E52BC6" w14:textId="28D4B90B" w:rsidR="009A46A3" w:rsidRPr="009A46A3" w:rsidRDefault="009A46A3" w:rsidP="00343566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Розроблений приватний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блокчейн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та смарт контракт можна </w:t>
      </w:r>
      <w:r w:rsidR="004B42E2">
        <w:rPr>
          <w:rFonts w:ascii="Times New Roman" w:hAnsi="Times New Roman" w:cs="Times New Roman"/>
          <w:sz w:val="28"/>
          <w:lang w:val="uk-UA"/>
        </w:rPr>
        <w:t xml:space="preserve">успішно </w:t>
      </w:r>
      <w:r>
        <w:rPr>
          <w:rFonts w:ascii="Times New Roman" w:hAnsi="Times New Roman" w:cs="Times New Roman"/>
          <w:sz w:val="28"/>
          <w:lang w:val="uk-UA"/>
        </w:rPr>
        <w:t xml:space="preserve">використовувати </w:t>
      </w:r>
      <w:r w:rsidR="004B42E2">
        <w:rPr>
          <w:rFonts w:ascii="Times New Roman" w:hAnsi="Times New Roman" w:cs="Times New Roman"/>
          <w:sz w:val="28"/>
          <w:lang w:val="uk-UA"/>
        </w:rPr>
        <w:t>в фінансових структурах для грошових переказів між користувачами.</w:t>
      </w:r>
    </w:p>
    <w:p w14:paraId="7B4A8C5D" w14:textId="7A50EEAE" w:rsidR="00B36218" w:rsidRPr="004B42E2" w:rsidRDefault="00D14BED" w:rsidP="00343566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lang w:val="uk-UA"/>
        </w:rPr>
      </w:pPr>
      <w:r w:rsidRPr="00343566">
        <w:rPr>
          <w:rFonts w:ascii="Times New Roman" w:hAnsi="Times New Roman" w:cs="Times New Roman"/>
          <w:sz w:val="28"/>
          <w:lang w:val="uk-UA"/>
        </w:rPr>
        <w:t xml:space="preserve">Ключові слова: </w:t>
      </w:r>
      <w:proofErr w:type="spellStart"/>
      <w:r w:rsidR="004B42E2">
        <w:rPr>
          <w:rFonts w:ascii="Times New Roman" w:hAnsi="Times New Roman" w:cs="Times New Roman"/>
          <w:sz w:val="28"/>
          <w:lang w:val="uk-UA"/>
        </w:rPr>
        <w:t>блокчейн</w:t>
      </w:r>
      <w:proofErr w:type="spellEnd"/>
      <w:r w:rsidR="004B42E2">
        <w:rPr>
          <w:rFonts w:ascii="Times New Roman" w:hAnsi="Times New Roman" w:cs="Times New Roman"/>
          <w:sz w:val="28"/>
          <w:lang w:val="uk-UA"/>
        </w:rPr>
        <w:t xml:space="preserve">, смарт </w:t>
      </w:r>
      <w:proofErr w:type="spellStart"/>
      <w:r w:rsidR="004B42E2">
        <w:rPr>
          <w:rFonts w:ascii="Times New Roman" w:hAnsi="Times New Roman" w:cs="Times New Roman"/>
          <w:sz w:val="28"/>
          <w:lang w:val="uk-UA"/>
        </w:rPr>
        <w:t>контаркт</w:t>
      </w:r>
      <w:proofErr w:type="spellEnd"/>
      <w:r w:rsidR="004B42E2">
        <w:rPr>
          <w:rFonts w:ascii="Times New Roman" w:hAnsi="Times New Roman" w:cs="Times New Roman"/>
          <w:sz w:val="28"/>
          <w:lang w:val="uk-UA"/>
        </w:rPr>
        <w:t xml:space="preserve">, </w:t>
      </w:r>
      <w:r w:rsidR="004B42E2">
        <w:rPr>
          <w:rFonts w:ascii="Times New Roman" w:hAnsi="Times New Roman" w:cs="Times New Roman"/>
          <w:sz w:val="28"/>
        </w:rPr>
        <w:t>proof</w:t>
      </w:r>
      <w:r w:rsidR="004B42E2" w:rsidRPr="009A46A3">
        <w:rPr>
          <w:rFonts w:ascii="Times New Roman" w:hAnsi="Times New Roman" w:cs="Times New Roman"/>
          <w:sz w:val="28"/>
          <w:lang w:val="uk-UA"/>
        </w:rPr>
        <w:t xml:space="preserve"> </w:t>
      </w:r>
      <w:r w:rsidR="004B42E2">
        <w:rPr>
          <w:rFonts w:ascii="Times New Roman" w:hAnsi="Times New Roman" w:cs="Times New Roman"/>
          <w:sz w:val="28"/>
        </w:rPr>
        <w:t>of</w:t>
      </w:r>
      <w:r w:rsidR="004B42E2" w:rsidRPr="009A46A3">
        <w:rPr>
          <w:rFonts w:ascii="Times New Roman" w:hAnsi="Times New Roman" w:cs="Times New Roman"/>
          <w:sz w:val="28"/>
          <w:lang w:val="uk-UA"/>
        </w:rPr>
        <w:t xml:space="preserve"> </w:t>
      </w:r>
      <w:r w:rsidR="004B42E2">
        <w:rPr>
          <w:rFonts w:ascii="Times New Roman" w:hAnsi="Times New Roman" w:cs="Times New Roman"/>
          <w:sz w:val="28"/>
        </w:rPr>
        <w:t>work</w:t>
      </w:r>
      <w:r w:rsidR="004B42E2">
        <w:rPr>
          <w:rFonts w:ascii="Times New Roman" w:hAnsi="Times New Roman" w:cs="Times New Roman"/>
          <w:sz w:val="28"/>
          <w:lang w:val="uk-UA"/>
        </w:rPr>
        <w:t xml:space="preserve">, </w:t>
      </w:r>
      <w:r w:rsidR="004B42E2">
        <w:rPr>
          <w:rFonts w:ascii="Times New Roman" w:hAnsi="Times New Roman" w:cs="Times New Roman"/>
          <w:sz w:val="28"/>
        </w:rPr>
        <w:t>proof</w:t>
      </w:r>
      <w:r w:rsidR="004B42E2" w:rsidRPr="009A46A3">
        <w:rPr>
          <w:rFonts w:ascii="Times New Roman" w:hAnsi="Times New Roman" w:cs="Times New Roman"/>
          <w:sz w:val="28"/>
          <w:lang w:val="uk-UA"/>
        </w:rPr>
        <w:t xml:space="preserve"> </w:t>
      </w:r>
      <w:r w:rsidR="004B42E2">
        <w:rPr>
          <w:rFonts w:ascii="Times New Roman" w:hAnsi="Times New Roman" w:cs="Times New Roman"/>
          <w:sz w:val="28"/>
        </w:rPr>
        <w:t>of</w:t>
      </w:r>
      <w:r w:rsidR="004B42E2" w:rsidRPr="009A46A3">
        <w:rPr>
          <w:rFonts w:ascii="Times New Roman" w:hAnsi="Times New Roman" w:cs="Times New Roman"/>
          <w:sz w:val="28"/>
          <w:lang w:val="uk-UA"/>
        </w:rPr>
        <w:t xml:space="preserve"> </w:t>
      </w:r>
      <w:r w:rsidR="004B42E2">
        <w:rPr>
          <w:rFonts w:ascii="Times New Roman" w:hAnsi="Times New Roman" w:cs="Times New Roman"/>
          <w:sz w:val="28"/>
        </w:rPr>
        <w:t>stake</w:t>
      </w:r>
      <w:r w:rsidR="004B42E2">
        <w:rPr>
          <w:rFonts w:ascii="Times New Roman" w:hAnsi="Times New Roman" w:cs="Times New Roman"/>
          <w:sz w:val="28"/>
          <w:lang w:val="uk-UA"/>
        </w:rPr>
        <w:t>, транзакція.</w:t>
      </w:r>
    </w:p>
    <w:p w14:paraId="75F7D49A" w14:textId="77777777" w:rsidR="00B36218" w:rsidRDefault="00B36218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br w:type="page"/>
      </w:r>
    </w:p>
    <w:p w14:paraId="3FA40BDC" w14:textId="77777777" w:rsidR="00D14BED" w:rsidRPr="00816E8F" w:rsidRDefault="00B36218" w:rsidP="00816E8F">
      <w:pPr>
        <w:spacing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16E8F">
        <w:rPr>
          <w:rFonts w:ascii="Times New Roman" w:hAnsi="Times New Roman" w:cs="Times New Roman"/>
          <w:sz w:val="28"/>
          <w:szCs w:val="28"/>
        </w:rPr>
        <w:lastRenderedPageBreak/>
        <w:t>SUMMARY</w:t>
      </w:r>
    </w:p>
    <w:p w14:paraId="03BA368B" w14:textId="69BDF56E" w:rsidR="004B42E2" w:rsidRPr="004B42E2" w:rsidRDefault="004B42E2" w:rsidP="004B42E2">
      <w:pPr>
        <w:spacing w:line="360" w:lineRule="auto"/>
        <w:ind w:firstLine="720"/>
        <w:jc w:val="both"/>
        <w:rPr>
          <w:rStyle w:val="tlid-translation"/>
          <w:rFonts w:ascii="Times New Roman" w:hAnsi="Times New Roman" w:cs="Times New Roman"/>
          <w:sz w:val="28"/>
          <w:szCs w:val="28"/>
          <w:lang w:val="en"/>
        </w:rPr>
      </w:pPr>
      <w:r w:rsidRPr="004B42E2">
        <w:rPr>
          <w:rStyle w:val="tlid-translation"/>
          <w:rFonts w:ascii="Times New Roman" w:hAnsi="Times New Roman" w:cs="Times New Roman"/>
          <w:sz w:val="28"/>
          <w:szCs w:val="28"/>
          <w:lang w:val="en"/>
        </w:rPr>
        <w:t xml:space="preserve">Qualification work includes an explanatory note (59 pages, 34 figures, 3 tables, list of references from 12 items, </w:t>
      </w:r>
      <w:r w:rsidR="000C01C1" w:rsidRPr="000C01C1">
        <w:rPr>
          <w:rStyle w:val="tlid-translation"/>
          <w:rFonts w:ascii="Times New Roman" w:hAnsi="Times New Roman" w:cs="Times New Roman"/>
          <w:sz w:val="28"/>
          <w:szCs w:val="28"/>
        </w:rPr>
        <w:t>4</w:t>
      </w:r>
      <w:bookmarkStart w:id="0" w:name="_GoBack"/>
      <w:bookmarkEnd w:id="0"/>
      <w:r w:rsidRPr="004B42E2">
        <w:rPr>
          <w:rStyle w:val="tlid-translation"/>
          <w:rFonts w:ascii="Times New Roman" w:hAnsi="Times New Roman" w:cs="Times New Roman"/>
          <w:sz w:val="28"/>
          <w:szCs w:val="28"/>
          <w:lang w:val="en"/>
        </w:rPr>
        <w:t xml:space="preserve"> appendices).</w:t>
      </w:r>
    </w:p>
    <w:p w14:paraId="19CB1A5C" w14:textId="77777777" w:rsidR="004B42E2" w:rsidRPr="004B42E2" w:rsidRDefault="004B42E2" w:rsidP="004B42E2">
      <w:pPr>
        <w:spacing w:line="360" w:lineRule="auto"/>
        <w:ind w:firstLine="720"/>
        <w:jc w:val="both"/>
        <w:rPr>
          <w:rStyle w:val="tlid-translation"/>
          <w:rFonts w:ascii="Times New Roman" w:hAnsi="Times New Roman" w:cs="Times New Roman"/>
          <w:sz w:val="28"/>
          <w:szCs w:val="28"/>
          <w:lang w:val="en"/>
        </w:rPr>
      </w:pPr>
      <w:r w:rsidRPr="004B42E2">
        <w:rPr>
          <w:rStyle w:val="tlid-translation"/>
          <w:rFonts w:ascii="Times New Roman" w:hAnsi="Times New Roman" w:cs="Times New Roman"/>
          <w:sz w:val="28"/>
          <w:szCs w:val="28"/>
          <w:lang w:val="en"/>
        </w:rPr>
        <w:t>The aim of the bachelor's thesis project is to analyze the reliability of blockchain technology and develop a private blockchain, to increase the reliability of money transfers and write a smart contract to perform financial transactions within a private blockchain.</w:t>
      </w:r>
    </w:p>
    <w:p w14:paraId="1FBF072D" w14:textId="77777777" w:rsidR="004B42E2" w:rsidRPr="004B42E2" w:rsidRDefault="004B42E2" w:rsidP="004B42E2">
      <w:pPr>
        <w:spacing w:line="360" w:lineRule="auto"/>
        <w:ind w:firstLine="720"/>
        <w:jc w:val="both"/>
        <w:rPr>
          <w:rStyle w:val="tlid-translation"/>
          <w:rFonts w:ascii="Times New Roman" w:hAnsi="Times New Roman" w:cs="Times New Roman"/>
          <w:sz w:val="28"/>
          <w:szCs w:val="28"/>
          <w:lang w:val="en"/>
        </w:rPr>
      </w:pPr>
      <w:r w:rsidRPr="004B42E2">
        <w:rPr>
          <w:rStyle w:val="tlid-translation"/>
          <w:rFonts w:ascii="Times New Roman" w:hAnsi="Times New Roman" w:cs="Times New Roman"/>
          <w:sz w:val="28"/>
          <w:szCs w:val="28"/>
          <w:lang w:val="en"/>
        </w:rPr>
        <w:t>To achieve this goal, a thorough analysis of the advantages and disadvantages of blockchain technology, a study of the variety of smart contracts and ways to write them, a comparison of the principles of proof of work and proof of stake, a comparison of their activities.</w:t>
      </w:r>
    </w:p>
    <w:p w14:paraId="7E831552" w14:textId="77777777" w:rsidR="004B42E2" w:rsidRPr="004B42E2" w:rsidRDefault="004B42E2" w:rsidP="004B42E2">
      <w:pPr>
        <w:spacing w:line="360" w:lineRule="auto"/>
        <w:ind w:firstLine="720"/>
        <w:jc w:val="both"/>
        <w:rPr>
          <w:rStyle w:val="tlid-translation"/>
          <w:rFonts w:ascii="Times New Roman" w:hAnsi="Times New Roman" w:cs="Times New Roman"/>
          <w:sz w:val="28"/>
          <w:szCs w:val="28"/>
          <w:lang w:val="en"/>
        </w:rPr>
      </w:pPr>
      <w:r w:rsidRPr="004B42E2">
        <w:rPr>
          <w:rStyle w:val="tlid-translation"/>
          <w:rFonts w:ascii="Times New Roman" w:hAnsi="Times New Roman" w:cs="Times New Roman"/>
          <w:sz w:val="28"/>
          <w:szCs w:val="28"/>
          <w:lang w:val="en"/>
        </w:rPr>
        <w:t>As a result, a private blockchain was developed and a smart contract was written to implement financial transactions. The work of the smart contract was tested and the results of its work in the diploma project were demonstrated.</w:t>
      </w:r>
    </w:p>
    <w:p w14:paraId="05D5F20A" w14:textId="77777777" w:rsidR="004B42E2" w:rsidRPr="004B42E2" w:rsidRDefault="004B42E2" w:rsidP="004B42E2">
      <w:pPr>
        <w:spacing w:line="360" w:lineRule="auto"/>
        <w:ind w:firstLine="720"/>
        <w:jc w:val="both"/>
        <w:rPr>
          <w:rStyle w:val="tlid-translation"/>
          <w:rFonts w:ascii="Times New Roman" w:hAnsi="Times New Roman" w:cs="Times New Roman"/>
          <w:sz w:val="28"/>
          <w:szCs w:val="28"/>
          <w:lang w:val="en"/>
        </w:rPr>
      </w:pPr>
      <w:r w:rsidRPr="004B42E2">
        <w:rPr>
          <w:rStyle w:val="tlid-translation"/>
          <w:rFonts w:ascii="Times New Roman" w:hAnsi="Times New Roman" w:cs="Times New Roman"/>
          <w:sz w:val="28"/>
          <w:szCs w:val="28"/>
          <w:lang w:val="en"/>
        </w:rPr>
        <w:t>The developed private blockchain and smart contract can be successfully used in financial structures for money transfers between users.</w:t>
      </w:r>
    </w:p>
    <w:p w14:paraId="79516D87" w14:textId="7BB317DC" w:rsidR="00816E8F" w:rsidRPr="00816E8F" w:rsidRDefault="004B42E2" w:rsidP="004B42E2">
      <w:pPr>
        <w:spacing w:line="360" w:lineRule="auto"/>
        <w:ind w:firstLine="720"/>
        <w:jc w:val="both"/>
        <w:rPr>
          <w:rStyle w:val="tlid-translation"/>
          <w:rFonts w:ascii="Times New Roman" w:hAnsi="Times New Roman" w:cs="Times New Roman"/>
          <w:sz w:val="28"/>
          <w:szCs w:val="28"/>
          <w:lang w:val="en"/>
        </w:rPr>
      </w:pPr>
      <w:r w:rsidRPr="004B42E2">
        <w:rPr>
          <w:rStyle w:val="tlid-translation"/>
          <w:rFonts w:ascii="Times New Roman" w:hAnsi="Times New Roman" w:cs="Times New Roman"/>
          <w:sz w:val="28"/>
          <w:szCs w:val="28"/>
          <w:lang w:val="en"/>
        </w:rPr>
        <w:t>Keywords: blockchain, smart contact, proof of work, proof of stake, transaction.</w:t>
      </w:r>
    </w:p>
    <w:sectPr w:rsidR="00816E8F" w:rsidRPr="00816E8F" w:rsidSect="007E1B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2128"/>
    <w:rsid w:val="00014536"/>
    <w:rsid w:val="000429FE"/>
    <w:rsid w:val="000C01C1"/>
    <w:rsid w:val="001D6709"/>
    <w:rsid w:val="003126CF"/>
    <w:rsid w:val="00322128"/>
    <w:rsid w:val="00343566"/>
    <w:rsid w:val="003C18A4"/>
    <w:rsid w:val="003C4DA8"/>
    <w:rsid w:val="00400E87"/>
    <w:rsid w:val="00460DB9"/>
    <w:rsid w:val="004B42E2"/>
    <w:rsid w:val="004B6D74"/>
    <w:rsid w:val="004E40AE"/>
    <w:rsid w:val="005D6064"/>
    <w:rsid w:val="00683B0E"/>
    <w:rsid w:val="006F2B0D"/>
    <w:rsid w:val="00731175"/>
    <w:rsid w:val="007E1BA8"/>
    <w:rsid w:val="00814586"/>
    <w:rsid w:val="00816E8F"/>
    <w:rsid w:val="00836163"/>
    <w:rsid w:val="00880CC5"/>
    <w:rsid w:val="00927818"/>
    <w:rsid w:val="0096569D"/>
    <w:rsid w:val="00966E6E"/>
    <w:rsid w:val="009A46A3"/>
    <w:rsid w:val="009D4715"/>
    <w:rsid w:val="00A02FCA"/>
    <w:rsid w:val="00A52610"/>
    <w:rsid w:val="00B022F0"/>
    <w:rsid w:val="00B36218"/>
    <w:rsid w:val="00B5108A"/>
    <w:rsid w:val="00B90C56"/>
    <w:rsid w:val="00C267DD"/>
    <w:rsid w:val="00CC734C"/>
    <w:rsid w:val="00D14BED"/>
    <w:rsid w:val="00D1661E"/>
    <w:rsid w:val="00D509C7"/>
    <w:rsid w:val="00D5454D"/>
    <w:rsid w:val="00D722E6"/>
    <w:rsid w:val="00D72438"/>
    <w:rsid w:val="00DC4637"/>
    <w:rsid w:val="00E46833"/>
    <w:rsid w:val="00E60B60"/>
    <w:rsid w:val="00EC35FA"/>
    <w:rsid w:val="00EC3E53"/>
    <w:rsid w:val="00F11629"/>
    <w:rsid w:val="00F75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663A39"/>
  <w15:chartTrackingRefBased/>
  <w15:docId w15:val="{B9DF7FE8-61A5-834E-BD56-A67CBE850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lid-translation">
    <w:name w:val="tlid-translation"/>
    <w:basedOn w:val="a0"/>
    <w:rsid w:val="00816E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334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Anastasiia Korkishko</dc:creator>
  <cp:keywords/>
  <dc:description/>
  <cp:lastModifiedBy>Anastasiia Korkishko</cp:lastModifiedBy>
  <cp:revision>2</cp:revision>
  <dcterms:created xsi:type="dcterms:W3CDTF">2020-06-03T06:53:00Z</dcterms:created>
  <dcterms:modified xsi:type="dcterms:W3CDTF">2020-06-03T06:53:00Z</dcterms:modified>
</cp:coreProperties>
</file>