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45D" w:rsidRDefault="00732968" w:rsidP="000857A7">
      <w:pPr>
        <w:spacing w:line="360" w:lineRule="auto"/>
        <w:jc w:val="center"/>
        <w:outlineLvl w:val="0"/>
        <w:rPr>
          <w:sz w:val="32"/>
          <w:szCs w:val="32"/>
        </w:rPr>
      </w:pPr>
      <w:bookmarkStart w:id="0" w:name="_GoBack"/>
      <w:bookmarkEnd w:id="0"/>
      <w:r w:rsidRPr="00732968">
        <w:rPr>
          <w:sz w:val="32"/>
          <w:szCs w:val="32"/>
        </w:rPr>
        <w:t>АНОТАЦІЯ</w:t>
      </w:r>
    </w:p>
    <w:p w:rsidR="000857A7" w:rsidRDefault="000857A7" w:rsidP="000857A7">
      <w:pPr>
        <w:spacing w:line="360" w:lineRule="auto"/>
        <w:jc w:val="center"/>
        <w:outlineLvl w:val="0"/>
        <w:rPr>
          <w:sz w:val="32"/>
          <w:szCs w:val="32"/>
          <w:lang w:val="en-US"/>
        </w:rPr>
      </w:pPr>
    </w:p>
    <w:p w:rsidR="000857A7" w:rsidRPr="000857A7" w:rsidRDefault="000857A7" w:rsidP="000857A7">
      <w:pPr>
        <w:spacing w:line="360" w:lineRule="auto"/>
        <w:jc w:val="center"/>
        <w:outlineLvl w:val="0"/>
        <w:rPr>
          <w:sz w:val="32"/>
          <w:szCs w:val="32"/>
          <w:lang w:val="en-US"/>
        </w:rPr>
      </w:pPr>
    </w:p>
    <w:p w:rsidR="000857A7" w:rsidRDefault="000857A7" w:rsidP="000857A7">
      <w:pPr>
        <w:pStyle w:val="a7"/>
        <w:spacing w:before="0" w:beforeAutospacing="0" w:after="0" w:afterAutospacing="0" w:line="360" w:lineRule="auto"/>
        <w:ind w:firstLine="851"/>
        <w:jc w:val="both"/>
      </w:pPr>
      <w:proofErr w:type="spellStart"/>
      <w:r>
        <w:rPr>
          <w:color w:val="000000"/>
          <w:sz w:val="28"/>
          <w:szCs w:val="28"/>
        </w:rPr>
        <w:t>Кваліфікаційна</w:t>
      </w:r>
      <w:proofErr w:type="spellEnd"/>
      <w:r>
        <w:rPr>
          <w:color w:val="000000"/>
          <w:sz w:val="28"/>
          <w:szCs w:val="28"/>
        </w:rPr>
        <w:t xml:space="preserve"> робота </w:t>
      </w:r>
      <w:proofErr w:type="spellStart"/>
      <w:r>
        <w:rPr>
          <w:color w:val="000000"/>
          <w:sz w:val="28"/>
          <w:szCs w:val="28"/>
        </w:rPr>
        <w:t>включає</w:t>
      </w:r>
      <w:proofErr w:type="spellEnd"/>
      <w:r>
        <w:rPr>
          <w:color w:val="000000"/>
          <w:sz w:val="28"/>
          <w:szCs w:val="28"/>
        </w:rPr>
        <w:t xml:space="preserve"> </w:t>
      </w:r>
      <w:proofErr w:type="spellStart"/>
      <w:r>
        <w:rPr>
          <w:color w:val="000000"/>
          <w:sz w:val="28"/>
          <w:szCs w:val="28"/>
        </w:rPr>
        <w:t>пояснювальну</w:t>
      </w:r>
      <w:proofErr w:type="spellEnd"/>
      <w:r>
        <w:rPr>
          <w:color w:val="000000"/>
          <w:sz w:val="28"/>
          <w:szCs w:val="28"/>
        </w:rPr>
        <w:t xml:space="preserve"> записку (5</w:t>
      </w:r>
      <w:r w:rsidRPr="000857A7">
        <w:rPr>
          <w:color w:val="000000"/>
          <w:sz w:val="28"/>
          <w:szCs w:val="28"/>
        </w:rPr>
        <w:t>5</w:t>
      </w:r>
      <w:r>
        <w:rPr>
          <w:color w:val="000000"/>
          <w:sz w:val="28"/>
          <w:szCs w:val="28"/>
        </w:rPr>
        <w:t xml:space="preserve"> с., 26 рис.).</w:t>
      </w:r>
    </w:p>
    <w:p w:rsidR="000857A7" w:rsidRDefault="000857A7" w:rsidP="000857A7">
      <w:pPr>
        <w:pStyle w:val="a7"/>
        <w:spacing w:before="0" w:beforeAutospacing="0" w:after="0" w:afterAutospacing="0" w:line="360" w:lineRule="auto"/>
        <w:ind w:firstLine="851"/>
        <w:jc w:val="both"/>
      </w:pPr>
      <w:proofErr w:type="spellStart"/>
      <w:r>
        <w:rPr>
          <w:color w:val="000000"/>
          <w:sz w:val="28"/>
          <w:szCs w:val="28"/>
        </w:rPr>
        <w:t>Об’єкт</w:t>
      </w:r>
      <w:proofErr w:type="spellEnd"/>
      <w:r>
        <w:rPr>
          <w:color w:val="000000"/>
          <w:sz w:val="28"/>
          <w:szCs w:val="28"/>
        </w:rPr>
        <w:t xml:space="preserve"> </w:t>
      </w:r>
      <w:proofErr w:type="spellStart"/>
      <w:r>
        <w:rPr>
          <w:color w:val="000000"/>
          <w:sz w:val="28"/>
          <w:szCs w:val="28"/>
        </w:rPr>
        <w:t>розробки</w:t>
      </w:r>
      <w:proofErr w:type="spellEnd"/>
      <w:r>
        <w:rPr>
          <w:color w:val="000000"/>
          <w:sz w:val="28"/>
          <w:szCs w:val="28"/>
        </w:rPr>
        <w:t xml:space="preserve"> – </w:t>
      </w:r>
      <w:proofErr w:type="spellStart"/>
      <w:r>
        <w:rPr>
          <w:color w:val="000000"/>
          <w:sz w:val="28"/>
          <w:szCs w:val="28"/>
        </w:rPr>
        <w:t>створення</w:t>
      </w:r>
      <w:proofErr w:type="spellEnd"/>
      <w:r>
        <w:rPr>
          <w:color w:val="000000"/>
          <w:sz w:val="28"/>
          <w:szCs w:val="28"/>
        </w:rPr>
        <w:t xml:space="preserve"> </w:t>
      </w:r>
      <w:proofErr w:type="spellStart"/>
      <w:r>
        <w:rPr>
          <w:color w:val="000000"/>
          <w:sz w:val="28"/>
          <w:szCs w:val="28"/>
        </w:rPr>
        <w:t>створення</w:t>
      </w:r>
      <w:proofErr w:type="spellEnd"/>
      <w:r>
        <w:rPr>
          <w:color w:val="000000"/>
          <w:sz w:val="28"/>
          <w:szCs w:val="28"/>
        </w:rPr>
        <w:t xml:space="preserve"> </w:t>
      </w:r>
      <w:proofErr w:type="spellStart"/>
      <w:r>
        <w:rPr>
          <w:color w:val="222222"/>
          <w:sz w:val="28"/>
          <w:szCs w:val="28"/>
        </w:rPr>
        <w:t>комп‘ютерних</w:t>
      </w:r>
      <w:proofErr w:type="spellEnd"/>
      <w:r>
        <w:rPr>
          <w:color w:val="222222"/>
          <w:sz w:val="28"/>
          <w:szCs w:val="28"/>
        </w:rPr>
        <w:t xml:space="preserve"> </w:t>
      </w:r>
      <w:proofErr w:type="spellStart"/>
      <w:r>
        <w:rPr>
          <w:color w:val="222222"/>
          <w:sz w:val="28"/>
          <w:szCs w:val="28"/>
        </w:rPr>
        <w:t>засобів</w:t>
      </w:r>
      <w:proofErr w:type="spellEnd"/>
      <w:r>
        <w:rPr>
          <w:color w:val="222222"/>
          <w:sz w:val="28"/>
          <w:szCs w:val="28"/>
        </w:rPr>
        <w:t xml:space="preserve"> для </w:t>
      </w:r>
      <w:proofErr w:type="spellStart"/>
      <w:r>
        <w:rPr>
          <w:color w:val="222222"/>
          <w:sz w:val="28"/>
          <w:szCs w:val="28"/>
        </w:rPr>
        <w:t>автоматизації</w:t>
      </w:r>
      <w:proofErr w:type="spellEnd"/>
      <w:r>
        <w:rPr>
          <w:color w:val="222222"/>
          <w:sz w:val="28"/>
          <w:szCs w:val="28"/>
        </w:rPr>
        <w:t xml:space="preserve"> </w:t>
      </w:r>
      <w:proofErr w:type="spellStart"/>
      <w:r>
        <w:rPr>
          <w:color w:val="222222"/>
          <w:sz w:val="28"/>
          <w:szCs w:val="28"/>
        </w:rPr>
        <w:t>тестування</w:t>
      </w:r>
      <w:proofErr w:type="spellEnd"/>
      <w:r>
        <w:rPr>
          <w:color w:val="222222"/>
          <w:sz w:val="28"/>
          <w:szCs w:val="28"/>
        </w:rPr>
        <w:t xml:space="preserve"> </w:t>
      </w:r>
      <w:proofErr w:type="spellStart"/>
      <w:r>
        <w:rPr>
          <w:color w:val="222222"/>
          <w:sz w:val="28"/>
          <w:szCs w:val="28"/>
        </w:rPr>
        <w:t>додатків</w:t>
      </w:r>
      <w:proofErr w:type="spellEnd"/>
      <w:r>
        <w:rPr>
          <w:color w:val="000000"/>
          <w:sz w:val="28"/>
          <w:szCs w:val="28"/>
        </w:rPr>
        <w:t>.</w:t>
      </w:r>
    </w:p>
    <w:p w:rsidR="000857A7" w:rsidRDefault="000857A7" w:rsidP="000857A7">
      <w:pPr>
        <w:pStyle w:val="a7"/>
        <w:spacing w:before="0" w:beforeAutospacing="0" w:after="0" w:afterAutospacing="0" w:line="360" w:lineRule="auto"/>
        <w:ind w:firstLine="851"/>
        <w:jc w:val="both"/>
      </w:pPr>
      <w:proofErr w:type="spellStart"/>
      <w:r>
        <w:rPr>
          <w:color w:val="000000"/>
          <w:sz w:val="28"/>
          <w:szCs w:val="28"/>
        </w:rPr>
        <w:t>Комп’ютерні</w:t>
      </w:r>
      <w:proofErr w:type="spellEnd"/>
      <w:r>
        <w:rPr>
          <w:color w:val="000000"/>
          <w:sz w:val="28"/>
          <w:szCs w:val="28"/>
        </w:rPr>
        <w:t xml:space="preserve"> </w:t>
      </w:r>
      <w:proofErr w:type="spellStart"/>
      <w:r>
        <w:rPr>
          <w:color w:val="000000"/>
          <w:sz w:val="28"/>
          <w:szCs w:val="28"/>
        </w:rPr>
        <w:t>засоби</w:t>
      </w:r>
      <w:proofErr w:type="spellEnd"/>
      <w:r>
        <w:rPr>
          <w:color w:val="000000"/>
          <w:sz w:val="28"/>
          <w:szCs w:val="28"/>
        </w:rPr>
        <w:t xml:space="preserve"> </w:t>
      </w:r>
      <w:proofErr w:type="spellStart"/>
      <w:r>
        <w:rPr>
          <w:color w:val="000000"/>
          <w:sz w:val="28"/>
          <w:szCs w:val="28"/>
        </w:rPr>
        <w:t>дозволяють</w:t>
      </w:r>
      <w:proofErr w:type="spellEnd"/>
      <w:r>
        <w:rPr>
          <w:color w:val="000000"/>
          <w:sz w:val="28"/>
          <w:szCs w:val="28"/>
        </w:rPr>
        <w:t xml:space="preserve">: </w:t>
      </w:r>
      <w:proofErr w:type="spellStart"/>
      <w:r>
        <w:rPr>
          <w:color w:val="000000"/>
          <w:sz w:val="28"/>
          <w:szCs w:val="28"/>
        </w:rPr>
        <w:t>запровадити</w:t>
      </w:r>
      <w:proofErr w:type="spellEnd"/>
      <w:r>
        <w:rPr>
          <w:color w:val="000000"/>
          <w:sz w:val="28"/>
          <w:szCs w:val="28"/>
        </w:rPr>
        <w:t xml:space="preserve"> </w:t>
      </w:r>
      <w:proofErr w:type="spellStart"/>
      <w:r>
        <w:rPr>
          <w:color w:val="000000"/>
          <w:sz w:val="28"/>
          <w:szCs w:val="28"/>
        </w:rPr>
        <w:t>автоматизацію</w:t>
      </w:r>
      <w:proofErr w:type="spellEnd"/>
      <w:r>
        <w:rPr>
          <w:color w:val="000000"/>
          <w:sz w:val="28"/>
          <w:szCs w:val="28"/>
        </w:rPr>
        <w:t xml:space="preserve"> </w:t>
      </w:r>
      <w:proofErr w:type="spellStart"/>
      <w:r>
        <w:rPr>
          <w:color w:val="000000"/>
          <w:sz w:val="28"/>
          <w:szCs w:val="28"/>
        </w:rPr>
        <w:t>тестування</w:t>
      </w:r>
      <w:proofErr w:type="spellEnd"/>
      <w:r>
        <w:rPr>
          <w:color w:val="000000"/>
          <w:sz w:val="28"/>
          <w:szCs w:val="28"/>
        </w:rPr>
        <w:t xml:space="preserve"> </w:t>
      </w:r>
      <w:proofErr w:type="spellStart"/>
      <w:r>
        <w:rPr>
          <w:color w:val="000000"/>
          <w:sz w:val="28"/>
          <w:szCs w:val="28"/>
        </w:rPr>
        <w:t>додатків</w:t>
      </w:r>
      <w:proofErr w:type="spellEnd"/>
      <w:r>
        <w:rPr>
          <w:color w:val="000000"/>
          <w:sz w:val="28"/>
          <w:szCs w:val="28"/>
        </w:rPr>
        <w:t xml:space="preserve"> для </w:t>
      </w:r>
      <w:proofErr w:type="spellStart"/>
      <w:r>
        <w:rPr>
          <w:color w:val="000000"/>
          <w:sz w:val="28"/>
          <w:szCs w:val="28"/>
        </w:rPr>
        <w:t>мобільних</w:t>
      </w:r>
      <w:proofErr w:type="spellEnd"/>
      <w:r>
        <w:rPr>
          <w:color w:val="000000"/>
          <w:sz w:val="28"/>
          <w:szCs w:val="28"/>
        </w:rPr>
        <w:t xml:space="preserve"> </w:t>
      </w:r>
      <w:proofErr w:type="spellStart"/>
      <w:r>
        <w:rPr>
          <w:color w:val="000000"/>
          <w:sz w:val="28"/>
          <w:szCs w:val="28"/>
        </w:rPr>
        <w:t>застосунків</w:t>
      </w:r>
      <w:proofErr w:type="spellEnd"/>
      <w:r>
        <w:rPr>
          <w:color w:val="000000"/>
          <w:sz w:val="28"/>
          <w:szCs w:val="28"/>
        </w:rPr>
        <w:t xml:space="preserve"> на базах </w:t>
      </w:r>
      <w:proofErr w:type="spellStart"/>
      <w:r>
        <w:rPr>
          <w:color w:val="000000"/>
          <w:sz w:val="28"/>
          <w:szCs w:val="28"/>
        </w:rPr>
        <w:t>iOS</w:t>
      </w:r>
      <w:proofErr w:type="spellEnd"/>
      <w:r>
        <w:rPr>
          <w:color w:val="000000"/>
          <w:sz w:val="28"/>
          <w:szCs w:val="28"/>
        </w:rPr>
        <w:t xml:space="preserve"> та </w:t>
      </w:r>
      <w:proofErr w:type="spellStart"/>
      <w:r>
        <w:rPr>
          <w:color w:val="000000"/>
          <w:sz w:val="28"/>
          <w:szCs w:val="28"/>
        </w:rPr>
        <w:t>Android</w:t>
      </w:r>
      <w:proofErr w:type="spellEnd"/>
      <w:r>
        <w:rPr>
          <w:color w:val="000000"/>
          <w:sz w:val="28"/>
          <w:szCs w:val="28"/>
        </w:rPr>
        <w:t xml:space="preserve">; </w:t>
      </w:r>
      <w:proofErr w:type="spellStart"/>
      <w:r>
        <w:rPr>
          <w:color w:val="000000"/>
          <w:sz w:val="28"/>
          <w:szCs w:val="28"/>
        </w:rPr>
        <w:t>перевірити</w:t>
      </w:r>
      <w:proofErr w:type="spellEnd"/>
      <w:r>
        <w:rPr>
          <w:color w:val="000000"/>
          <w:sz w:val="28"/>
          <w:szCs w:val="28"/>
        </w:rPr>
        <w:t xml:space="preserve"> </w:t>
      </w:r>
      <w:proofErr w:type="spellStart"/>
      <w:r>
        <w:rPr>
          <w:color w:val="000000"/>
          <w:sz w:val="28"/>
          <w:szCs w:val="28"/>
        </w:rPr>
        <w:t>правильність</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w:t>
      </w:r>
      <w:proofErr w:type="spellStart"/>
      <w:r>
        <w:rPr>
          <w:color w:val="000000"/>
          <w:sz w:val="28"/>
          <w:szCs w:val="28"/>
        </w:rPr>
        <w:t>додатків</w:t>
      </w:r>
      <w:proofErr w:type="spellEnd"/>
      <w:r>
        <w:rPr>
          <w:color w:val="000000"/>
          <w:sz w:val="28"/>
          <w:szCs w:val="28"/>
        </w:rPr>
        <w:t xml:space="preserve"> у короткий </w:t>
      </w:r>
      <w:proofErr w:type="spellStart"/>
      <w:r>
        <w:rPr>
          <w:color w:val="000000"/>
          <w:sz w:val="28"/>
          <w:szCs w:val="28"/>
        </w:rPr>
        <w:t>проміжок</w:t>
      </w:r>
      <w:proofErr w:type="spellEnd"/>
      <w:r>
        <w:rPr>
          <w:color w:val="000000"/>
          <w:sz w:val="28"/>
          <w:szCs w:val="28"/>
        </w:rPr>
        <w:t xml:space="preserve"> часу; провести </w:t>
      </w:r>
      <w:proofErr w:type="spellStart"/>
      <w:r>
        <w:rPr>
          <w:color w:val="000000"/>
          <w:sz w:val="28"/>
          <w:szCs w:val="28"/>
        </w:rPr>
        <w:t>перевірку</w:t>
      </w:r>
      <w:proofErr w:type="spellEnd"/>
      <w:r>
        <w:rPr>
          <w:color w:val="000000"/>
          <w:sz w:val="28"/>
          <w:szCs w:val="28"/>
        </w:rPr>
        <w:t xml:space="preserve"> </w:t>
      </w:r>
      <w:proofErr w:type="spellStart"/>
      <w:r>
        <w:rPr>
          <w:color w:val="000000"/>
          <w:sz w:val="28"/>
          <w:szCs w:val="28"/>
        </w:rPr>
        <w:t>логіки</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w:t>
      </w:r>
      <w:proofErr w:type="spellStart"/>
      <w:r>
        <w:rPr>
          <w:color w:val="000000"/>
          <w:sz w:val="28"/>
          <w:szCs w:val="28"/>
        </w:rPr>
        <w:t>програми</w:t>
      </w:r>
      <w:proofErr w:type="spellEnd"/>
      <w:r>
        <w:rPr>
          <w:color w:val="000000"/>
          <w:sz w:val="28"/>
          <w:szCs w:val="28"/>
        </w:rPr>
        <w:t xml:space="preserve"> і </w:t>
      </w:r>
      <w:proofErr w:type="spellStart"/>
      <w:r>
        <w:rPr>
          <w:color w:val="000000"/>
          <w:sz w:val="28"/>
          <w:szCs w:val="28"/>
        </w:rPr>
        <w:t>правильність</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АРІ сервера. </w:t>
      </w:r>
    </w:p>
    <w:p w:rsidR="000857A7" w:rsidRDefault="000857A7" w:rsidP="000857A7">
      <w:pPr>
        <w:pStyle w:val="a7"/>
        <w:spacing w:before="0" w:beforeAutospacing="0" w:after="0" w:afterAutospacing="0" w:line="360" w:lineRule="auto"/>
        <w:ind w:firstLine="851"/>
        <w:jc w:val="both"/>
      </w:pPr>
      <w:r>
        <w:rPr>
          <w:color w:val="000000"/>
          <w:sz w:val="28"/>
          <w:szCs w:val="28"/>
        </w:rPr>
        <w:t xml:space="preserve">В </w:t>
      </w:r>
      <w:proofErr w:type="spellStart"/>
      <w:r>
        <w:rPr>
          <w:color w:val="000000"/>
          <w:sz w:val="28"/>
          <w:szCs w:val="28"/>
        </w:rPr>
        <w:t>ході</w:t>
      </w:r>
      <w:proofErr w:type="spellEnd"/>
      <w:r>
        <w:rPr>
          <w:color w:val="000000"/>
          <w:sz w:val="28"/>
          <w:szCs w:val="28"/>
        </w:rPr>
        <w:t xml:space="preserve"> </w:t>
      </w:r>
      <w:proofErr w:type="spellStart"/>
      <w:r>
        <w:rPr>
          <w:color w:val="000000"/>
          <w:sz w:val="28"/>
          <w:szCs w:val="28"/>
        </w:rPr>
        <w:t>розробки</w:t>
      </w:r>
      <w:proofErr w:type="spellEnd"/>
      <w:r>
        <w:rPr>
          <w:color w:val="000000"/>
          <w:sz w:val="28"/>
          <w:szCs w:val="28"/>
        </w:rPr>
        <w:t>:</w:t>
      </w:r>
    </w:p>
    <w:p w:rsidR="000857A7" w:rsidRDefault="000857A7" w:rsidP="000857A7">
      <w:pPr>
        <w:pStyle w:val="a7"/>
        <w:numPr>
          <w:ilvl w:val="0"/>
          <w:numId w:val="4"/>
        </w:numPr>
        <w:spacing w:before="0" w:beforeAutospacing="0" w:after="0" w:afterAutospacing="0" w:line="360" w:lineRule="auto"/>
        <w:ind w:left="851"/>
        <w:jc w:val="both"/>
        <w:textAlignment w:val="baseline"/>
        <w:rPr>
          <w:rFonts w:ascii="Arial" w:hAnsi="Arial" w:cs="Arial"/>
          <w:color w:val="000000"/>
          <w:sz w:val="20"/>
          <w:szCs w:val="20"/>
        </w:rPr>
      </w:pPr>
      <w:r>
        <w:rPr>
          <w:color w:val="000000"/>
          <w:sz w:val="28"/>
          <w:szCs w:val="28"/>
        </w:rPr>
        <w:t xml:space="preserve">проведено </w:t>
      </w:r>
      <w:proofErr w:type="spellStart"/>
      <w:r>
        <w:rPr>
          <w:color w:val="000000"/>
          <w:sz w:val="28"/>
          <w:szCs w:val="28"/>
        </w:rPr>
        <w:t>аналіз</w:t>
      </w:r>
      <w:proofErr w:type="spellEnd"/>
      <w:r>
        <w:rPr>
          <w:color w:val="000000"/>
          <w:sz w:val="28"/>
          <w:szCs w:val="28"/>
        </w:rPr>
        <w:t xml:space="preserve"> </w:t>
      </w:r>
      <w:proofErr w:type="spellStart"/>
      <w:r>
        <w:rPr>
          <w:color w:val="000000"/>
          <w:sz w:val="28"/>
          <w:szCs w:val="28"/>
        </w:rPr>
        <w:t>методів</w:t>
      </w:r>
      <w:proofErr w:type="spellEnd"/>
      <w:r>
        <w:rPr>
          <w:color w:val="000000"/>
          <w:sz w:val="28"/>
          <w:szCs w:val="28"/>
        </w:rPr>
        <w:t xml:space="preserve"> </w:t>
      </w:r>
      <w:proofErr w:type="spellStart"/>
      <w:r>
        <w:rPr>
          <w:color w:val="000000"/>
          <w:sz w:val="28"/>
          <w:szCs w:val="28"/>
        </w:rPr>
        <w:t>побудови</w:t>
      </w:r>
      <w:proofErr w:type="spellEnd"/>
      <w:r>
        <w:rPr>
          <w:color w:val="000000"/>
          <w:sz w:val="28"/>
          <w:szCs w:val="28"/>
        </w:rPr>
        <w:t xml:space="preserve"> </w:t>
      </w:r>
      <w:proofErr w:type="spellStart"/>
      <w:r>
        <w:rPr>
          <w:color w:val="000000"/>
          <w:sz w:val="28"/>
          <w:szCs w:val="28"/>
        </w:rPr>
        <w:t>автоматизованого</w:t>
      </w:r>
      <w:proofErr w:type="spellEnd"/>
      <w:r>
        <w:rPr>
          <w:color w:val="000000"/>
          <w:sz w:val="28"/>
          <w:szCs w:val="28"/>
        </w:rPr>
        <w:t xml:space="preserve"> </w:t>
      </w:r>
      <w:proofErr w:type="spellStart"/>
      <w:r>
        <w:rPr>
          <w:color w:val="000000"/>
          <w:sz w:val="28"/>
          <w:szCs w:val="28"/>
        </w:rPr>
        <w:t>тестування</w:t>
      </w:r>
      <w:proofErr w:type="spellEnd"/>
      <w:r>
        <w:rPr>
          <w:color w:val="000000"/>
          <w:sz w:val="28"/>
          <w:szCs w:val="28"/>
        </w:rPr>
        <w:t xml:space="preserve"> для </w:t>
      </w:r>
      <w:proofErr w:type="spellStart"/>
      <w:r>
        <w:rPr>
          <w:color w:val="000000"/>
          <w:sz w:val="28"/>
          <w:szCs w:val="28"/>
        </w:rPr>
        <w:t>додатків</w:t>
      </w:r>
      <w:proofErr w:type="spellEnd"/>
      <w:r>
        <w:rPr>
          <w:color w:val="000000"/>
          <w:sz w:val="28"/>
          <w:szCs w:val="28"/>
        </w:rPr>
        <w:t>;</w:t>
      </w:r>
    </w:p>
    <w:p w:rsidR="000857A7" w:rsidRDefault="000857A7" w:rsidP="000857A7">
      <w:pPr>
        <w:pStyle w:val="a7"/>
        <w:numPr>
          <w:ilvl w:val="0"/>
          <w:numId w:val="4"/>
        </w:numPr>
        <w:spacing w:before="0" w:beforeAutospacing="0" w:after="0" w:afterAutospacing="0" w:line="360" w:lineRule="auto"/>
        <w:ind w:left="851"/>
        <w:jc w:val="both"/>
        <w:textAlignment w:val="baseline"/>
        <w:rPr>
          <w:rFonts w:ascii="Arial" w:hAnsi="Arial" w:cs="Arial"/>
          <w:color w:val="000000"/>
          <w:sz w:val="20"/>
          <w:szCs w:val="20"/>
        </w:rPr>
      </w:pPr>
      <w:proofErr w:type="spellStart"/>
      <w:r>
        <w:rPr>
          <w:color w:val="000000"/>
          <w:sz w:val="28"/>
          <w:szCs w:val="28"/>
        </w:rPr>
        <w:t>сформульовані</w:t>
      </w:r>
      <w:proofErr w:type="spellEnd"/>
      <w:r>
        <w:rPr>
          <w:color w:val="000000"/>
          <w:sz w:val="28"/>
          <w:szCs w:val="28"/>
        </w:rPr>
        <w:t xml:space="preserve"> </w:t>
      </w:r>
      <w:proofErr w:type="spellStart"/>
      <w:r>
        <w:rPr>
          <w:color w:val="000000"/>
          <w:sz w:val="28"/>
          <w:szCs w:val="28"/>
        </w:rPr>
        <w:t>вимоги</w:t>
      </w:r>
      <w:proofErr w:type="spellEnd"/>
      <w:r>
        <w:rPr>
          <w:color w:val="000000"/>
          <w:sz w:val="28"/>
          <w:szCs w:val="28"/>
        </w:rPr>
        <w:t xml:space="preserve"> до </w:t>
      </w:r>
      <w:proofErr w:type="spellStart"/>
      <w:r>
        <w:rPr>
          <w:color w:val="000000"/>
          <w:sz w:val="28"/>
          <w:szCs w:val="28"/>
        </w:rPr>
        <w:t>комп’ютерних</w:t>
      </w:r>
      <w:proofErr w:type="spellEnd"/>
      <w:r>
        <w:rPr>
          <w:color w:val="000000"/>
          <w:sz w:val="28"/>
          <w:szCs w:val="28"/>
        </w:rPr>
        <w:t xml:space="preserve"> </w:t>
      </w:r>
      <w:proofErr w:type="spellStart"/>
      <w:r>
        <w:rPr>
          <w:color w:val="000000"/>
          <w:sz w:val="28"/>
          <w:szCs w:val="28"/>
        </w:rPr>
        <w:t>засобів</w:t>
      </w:r>
      <w:proofErr w:type="spellEnd"/>
      <w:r>
        <w:rPr>
          <w:color w:val="000000"/>
          <w:sz w:val="28"/>
          <w:szCs w:val="28"/>
        </w:rPr>
        <w:t xml:space="preserve"> </w:t>
      </w:r>
      <w:proofErr w:type="spellStart"/>
      <w:r>
        <w:rPr>
          <w:color w:val="000000"/>
          <w:sz w:val="28"/>
          <w:szCs w:val="28"/>
        </w:rPr>
        <w:t>автоматизації</w:t>
      </w:r>
      <w:proofErr w:type="spellEnd"/>
      <w:r>
        <w:rPr>
          <w:color w:val="000000"/>
          <w:sz w:val="28"/>
          <w:szCs w:val="28"/>
        </w:rPr>
        <w:t xml:space="preserve"> </w:t>
      </w:r>
      <w:proofErr w:type="spellStart"/>
      <w:r>
        <w:rPr>
          <w:color w:val="000000"/>
          <w:sz w:val="28"/>
          <w:szCs w:val="28"/>
        </w:rPr>
        <w:t>тестування</w:t>
      </w:r>
      <w:proofErr w:type="spellEnd"/>
      <w:r>
        <w:rPr>
          <w:color w:val="000000"/>
          <w:sz w:val="28"/>
          <w:szCs w:val="28"/>
        </w:rPr>
        <w:t>; </w:t>
      </w:r>
    </w:p>
    <w:p w:rsidR="000857A7" w:rsidRDefault="000857A7" w:rsidP="000857A7">
      <w:pPr>
        <w:pStyle w:val="a7"/>
        <w:numPr>
          <w:ilvl w:val="0"/>
          <w:numId w:val="4"/>
        </w:numPr>
        <w:spacing w:before="0" w:beforeAutospacing="0" w:after="0" w:afterAutospacing="0" w:line="360" w:lineRule="auto"/>
        <w:ind w:left="851"/>
        <w:jc w:val="both"/>
        <w:textAlignment w:val="baseline"/>
        <w:rPr>
          <w:rFonts w:ascii="Arial" w:hAnsi="Arial" w:cs="Arial"/>
          <w:color w:val="000000"/>
          <w:sz w:val="20"/>
          <w:szCs w:val="20"/>
        </w:rPr>
      </w:pPr>
      <w:proofErr w:type="spellStart"/>
      <w:r>
        <w:rPr>
          <w:color w:val="000000"/>
          <w:sz w:val="28"/>
          <w:szCs w:val="28"/>
        </w:rPr>
        <w:t>розроблена</w:t>
      </w:r>
      <w:proofErr w:type="spellEnd"/>
      <w:r>
        <w:rPr>
          <w:color w:val="000000"/>
          <w:sz w:val="28"/>
          <w:szCs w:val="28"/>
        </w:rPr>
        <w:t xml:space="preserve"> система </w:t>
      </w:r>
      <w:proofErr w:type="spellStart"/>
      <w:r>
        <w:rPr>
          <w:color w:val="000000"/>
          <w:sz w:val="28"/>
          <w:szCs w:val="28"/>
        </w:rPr>
        <w:t>автоматизації</w:t>
      </w:r>
      <w:proofErr w:type="spellEnd"/>
      <w:r>
        <w:rPr>
          <w:color w:val="000000"/>
          <w:sz w:val="28"/>
          <w:szCs w:val="28"/>
        </w:rPr>
        <w:t xml:space="preserve"> </w:t>
      </w:r>
      <w:proofErr w:type="spellStart"/>
      <w:r>
        <w:rPr>
          <w:color w:val="000000"/>
          <w:sz w:val="28"/>
          <w:szCs w:val="28"/>
        </w:rPr>
        <w:t>управління</w:t>
      </w:r>
      <w:proofErr w:type="spellEnd"/>
      <w:r>
        <w:rPr>
          <w:color w:val="000000"/>
          <w:sz w:val="28"/>
          <w:szCs w:val="28"/>
        </w:rPr>
        <w:t xml:space="preserve"> </w:t>
      </w:r>
      <w:proofErr w:type="spellStart"/>
      <w:r>
        <w:rPr>
          <w:color w:val="000000"/>
          <w:sz w:val="28"/>
          <w:szCs w:val="28"/>
        </w:rPr>
        <w:t>автоматизованим</w:t>
      </w:r>
      <w:proofErr w:type="spellEnd"/>
      <w:r>
        <w:rPr>
          <w:color w:val="000000"/>
          <w:sz w:val="28"/>
          <w:szCs w:val="28"/>
        </w:rPr>
        <w:t xml:space="preserve"> </w:t>
      </w:r>
      <w:proofErr w:type="spellStart"/>
      <w:r>
        <w:rPr>
          <w:color w:val="000000"/>
          <w:sz w:val="28"/>
          <w:szCs w:val="28"/>
        </w:rPr>
        <w:t>тестуванням</w:t>
      </w:r>
      <w:proofErr w:type="spellEnd"/>
      <w:r>
        <w:rPr>
          <w:color w:val="000000"/>
          <w:sz w:val="28"/>
          <w:szCs w:val="28"/>
        </w:rPr>
        <w:t>;</w:t>
      </w:r>
    </w:p>
    <w:p w:rsidR="000857A7" w:rsidRDefault="000857A7" w:rsidP="000857A7">
      <w:pPr>
        <w:pStyle w:val="a7"/>
        <w:numPr>
          <w:ilvl w:val="0"/>
          <w:numId w:val="4"/>
        </w:numPr>
        <w:spacing w:before="0" w:beforeAutospacing="0" w:after="0" w:afterAutospacing="0" w:line="360" w:lineRule="auto"/>
        <w:ind w:left="851"/>
        <w:jc w:val="both"/>
        <w:textAlignment w:val="baseline"/>
        <w:rPr>
          <w:rFonts w:ascii="Arial" w:hAnsi="Arial" w:cs="Arial"/>
          <w:color w:val="000000"/>
          <w:sz w:val="20"/>
          <w:szCs w:val="20"/>
        </w:rPr>
      </w:pPr>
      <w:proofErr w:type="spellStart"/>
      <w:r>
        <w:rPr>
          <w:color w:val="000000"/>
          <w:sz w:val="28"/>
          <w:szCs w:val="28"/>
        </w:rPr>
        <w:t>розроблено</w:t>
      </w:r>
      <w:proofErr w:type="spellEnd"/>
      <w:r>
        <w:rPr>
          <w:color w:val="000000"/>
          <w:sz w:val="28"/>
          <w:szCs w:val="28"/>
        </w:rPr>
        <w:t xml:space="preserve"> тести на </w:t>
      </w:r>
      <w:proofErr w:type="spellStart"/>
      <w:r>
        <w:rPr>
          <w:color w:val="000000"/>
          <w:sz w:val="28"/>
          <w:szCs w:val="28"/>
        </w:rPr>
        <w:t>мові</w:t>
      </w:r>
      <w:proofErr w:type="spellEnd"/>
      <w:r>
        <w:rPr>
          <w:color w:val="000000"/>
          <w:sz w:val="28"/>
          <w:szCs w:val="28"/>
        </w:rPr>
        <w:t xml:space="preserve"> </w:t>
      </w:r>
      <w:proofErr w:type="spellStart"/>
      <w:r>
        <w:rPr>
          <w:color w:val="000000"/>
          <w:sz w:val="28"/>
          <w:szCs w:val="28"/>
        </w:rPr>
        <w:t>Gherkin</w:t>
      </w:r>
      <w:proofErr w:type="spellEnd"/>
      <w:r>
        <w:rPr>
          <w:color w:val="000000"/>
          <w:sz w:val="28"/>
          <w:szCs w:val="28"/>
        </w:rPr>
        <w:t xml:space="preserve">, </w:t>
      </w:r>
      <w:proofErr w:type="spellStart"/>
      <w:r>
        <w:rPr>
          <w:color w:val="000000"/>
          <w:sz w:val="28"/>
          <w:szCs w:val="28"/>
        </w:rPr>
        <w:t>зав’язані</w:t>
      </w:r>
      <w:proofErr w:type="spellEnd"/>
      <w:r>
        <w:rPr>
          <w:color w:val="000000"/>
          <w:sz w:val="28"/>
          <w:szCs w:val="28"/>
        </w:rPr>
        <w:t xml:space="preserve"> на принципах BDD;</w:t>
      </w:r>
    </w:p>
    <w:p w:rsidR="000857A7" w:rsidRDefault="000857A7" w:rsidP="000857A7">
      <w:pPr>
        <w:pStyle w:val="a7"/>
        <w:numPr>
          <w:ilvl w:val="0"/>
          <w:numId w:val="4"/>
        </w:numPr>
        <w:spacing w:before="0" w:beforeAutospacing="0" w:after="0" w:afterAutospacing="0" w:line="360" w:lineRule="auto"/>
        <w:ind w:left="851"/>
        <w:jc w:val="both"/>
        <w:textAlignment w:val="baseline"/>
        <w:rPr>
          <w:rFonts w:ascii="Arial" w:hAnsi="Arial" w:cs="Arial"/>
          <w:color w:val="000000"/>
          <w:sz w:val="20"/>
          <w:szCs w:val="20"/>
        </w:rPr>
      </w:pPr>
      <w:proofErr w:type="spellStart"/>
      <w:r>
        <w:rPr>
          <w:color w:val="000000"/>
          <w:sz w:val="28"/>
          <w:szCs w:val="28"/>
        </w:rPr>
        <w:t>розроблено</w:t>
      </w:r>
      <w:proofErr w:type="spellEnd"/>
      <w:r>
        <w:rPr>
          <w:color w:val="000000"/>
          <w:sz w:val="28"/>
          <w:szCs w:val="28"/>
        </w:rPr>
        <w:t xml:space="preserve"> модуль </w:t>
      </w:r>
      <w:proofErr w:type="spellStart"/>
      <w:r>
        <w:rPr>
          <w:color w:val="000000"/>
          <w:sz w:val="28"/>
          <w:szCs w:val="28"/>
        </w:rPr>
        <w:t>інтеграції</w:t>
      </w:r>
      <w:proofErr w:type="spellEnd"/>
      <w:r>
        <w:rPr>
          <w:color w:val="000000"/>
          <w:sz w:val="28"/>
          <w:szCs w:val="28"/>
        </w:rPr>
        <w:t xml:space="preserve"> </w:t>
      </w:r>
      <w:proofErr w:type="spellStart"/>
      <w:r>
        <w:rPr>
          <w:color w:val="000000"/>
          <w:sz w:val="28"/>
          <w:szCs w:val="28"/>
        </w:rPr>
        <w:t>клієнт</w:t>
      </w:r>
      <w:proofErr w:type="spellEnd"/>
      <w:r>
        <w:rPr>
          <w:color w:val="000000"/>
          <w:sz w:val="28"/>
          <w:szCs w:val="28"/>
        </w:rPr>
        <w:t xml:space="preserve"> - REST API та </w:t>
      </w:r>
      <w:proofErr w:type="spellStart"/>
      <w:r>
        <w:rPr>
          <w:color w:val="000000"/>
          <w:sz w:val="28"/>
          <w:szCs w:val="28"/>
        </w:rPr>
        <w:t>виконана</w:t>
      </w:r>
      <w:proofErr w:type="spellEnd"/>
      <w:r>
        <w:rPr>
          <w:color w:val="000000"/>
          <w:sz w:val="28"/>
          <w:szCs w:val="28"/>
        </w:rPr>
        <w:t xml:space="preserve"> </w:t>
      </w:r>
      <w:proofErr w:type="spellStart"/>
      <w:r>
        <w:rPr>
          <w:color w:val="000000"/>
          <w:sz w:val="28"/>
          <w:szCs w:val="28"/>
        </w:rPr>
        <w:t>реалізація</w:t>
      </w:r>
      <w:proofErr w:type="spellEnd"/>
      <w:r>
        <w:rPr>
          <w:color w:val="000000"/>
          <w:sz w:val="28"/>
          <w:szCs w:val="28"/>
        </w:rPr>
        <w:t xml:space="preserve"> </w:t>
      </w:r>
      <w:proofErr w:type="spellStart"/>
      <w:r>
        <w:rPr>
          <w:color w:val="000000"/>
          <w:sz w:val="28"/>
          <w:szCs w:val="28"/>
        </w:rPr>
        <w:t>тестів</w:t>
      </w:r>
      <w:proofErr w:type="spellEnd"/>
      <w:r>
        <w:rPr>
          <w:color w:val="000000"/>
          <w:sz w:val="28"/>
          <w:szCs w:val="28"/>
        </w:rPr>
        <w:t xml:space="preserve"> </w:t>
      </w:r>
      <w:proofErr w:type="spellStart"/>
      <w:r>
        <w:rPr>
          <w:color w:val="000000"/>
          <w:sz w:val="28"/>
          <w:szCs w:val="28"/>
        </w:rPr>
        <w:t>мовою</w:t>
      </w:r>
      <w:proofErr w:type="spellEnd"/>
      <w:r>
        <w:rPr>
          <w:color w:val="000000"/>
          <w:sz w:val="28"/>
          <w:szCs w:val="28"/>
        </w:rPr>
        <w:t xml:space="preserve"> </w:t>
      </w:r>
      <w:proofErr w:type="spellStart"/>
      <w:r>
        <w:rPr>
          <w:color w:val="000000"/>
          <w:sz w:val="28"/>
          <w:szCs w:val="28"/>
        </w:rPr>
        <w:t>програмування</w:t>
      </w:r>
      <w:proofErr w:type="spellEnd"/>
      <w:r>
        <w:rPr>
          <w:color w:val="000000"/>
          <w:sz w:val="28"/>
          <w:szCs w:val="28"/>
        </w:rPr>
        <w:t xml:space="preserve"> </w:t>
      </w:r>
      <w:proofErr w:type="spellStart"/>
      <w:r>
        <w:rPr>
          <w:color w:val="000000"/>
          <w:sz w:val="28"/>
          <w:szCs w:val="28"/>
        </w:rPr>
        <w:t>Ruby</w:t>
      </w:r>
      <w:proofErr w:type="spellEnd"/>
      <w:r>
        <w:rPr>
          <w:color w:val="000000"/>
          <w:sz w:val="28"/>
          <w:szCs w:val="28"/>
        </w:rPr>
        <w:t>;</w:t>
      </w:r>
    </w:p>
    <w:p w:rsidR="000857A7" w:rsidRDefault="000857A7" w:rsidP="000857A7">
      <w:pPr>
        <w:pStyle w:val="a7"/>
        <w:numPr>
          <w:ilvl w:val="0"/>
          <w:numId w:val="4"/>
        </w:numPr>
        <w:spacing w:before="0" w:beforeAutospacing="0" w:after="0" w:afterAutospacing="0" w:line="360" w:lineRule="auto"/>
        <w:ind w:left="851"/>
        <w:jc w:val="both"/>
        <w:textAlignment w:val="baseline"/>
        <w:rPr>
          <w:rFonts w:ascii="Arial" w:hAnsi="Arial" w:cs="Arial"/>
          <w:color w:val="000000"/>
          <w:sz w:val="20"/>
          <w:szCs w:val="20"/>
        </w:rPr>
      </w:pPr>
      <w:proofErr w:type="spellStart"/>
      <w:r>
        <w:rPr>
          <w:color w:val="000000"/>
          <w:sz w:val="28"/>
          <w:szCs w:val="28"/>
        </w:rPr>
        <w:t>виконана</w:t>
      </w:r>
      <w:proofErr w:type="spellEnd"/>
      <w:r>
        <w:rPr>
          <w:color w:val="000000"/>
          <w:sz w:val="28"/>
          <w:szCs w:val="28"/>
        </w:rPr>
        <w:t xml:space="preserve"> </w:t>
      </w:r>
      <w:proofErr w:type="spellStart"/>
      <w:r>
        <w:rPr>
          <w:color w:val="000000"/>
          <w:sz w:val="28"/>
          <w:szCs w:val="28"/>
        </w:rPr>
        <w:t>автоматизація</w:t>
      </w:r>
      <w:proofErr w:type="spellEnd"/>
      <w:r>
        <w:rPr>
          <w:color w:val="000000"/>
          <w:sz w:val="28"/>
          <w:szCs w:val="28"/>
        </w:rPr>
        <w:t xml:space="preserve"> запуску </w:t>
      </w:r>
      <w:proofErr w:type="spellStart"/>
      <w:r>
        <w:rPr>
          <w:color w:val="000000"/>
          <w:sz w:val="28"/>
          <w:szCs w:val="28"/>
        </w:rPr>
        <w:t>компонентів</w:t>
      </w:r>
      <w:proofErr w:type="spellEnd"/>
      <w:r>
        <w:rPr>
          <w:color w:val="000000"/>
          <w:sz w:val="28"/>
          <w:szCs w:val="28"/>
        </w:rPr>
        <w:t xml:space="preserve"> </w:t>
      </w:r>
      <w:proofErr w:type="spellStart"/>
      <w:r>
        <w:rPr>
          <w:color w:val="000000"/>
          <w:sz w:val="28"/>
          <w:szCs w:val="28"/>
        </w:rPr>
        <w:t>тестування</w:t>
      </w:r>
      <w:proofErr w:type="spellEnd"/>
      <w:r>
        <w:rPr>
          <w:color w:val="000000"/>
          <w:sz w:val="28"/>
          <w:szCs w:val="28"/>
        </w:rPr>
        <w:t>;</w:t>
      </w:r>
    </w:p>
    <w:p w:rsidR="000857A7" w:rsidRDefault="000857A7" w:rsidP="000857A7">
      <w:pPr>
        <w:pStyle w:val="a7"/>
        <w:numPr>
          <w:ilvl w:val="0"/>
          <w:numId w:val="4"/>
        </w:numPr>
        <w:spacing w:before="0" w:beforeAutospacing="0" w:after="0" w:afterAutospacing="0" w:line="360" w:lineRule="auto"/>
        <w:ind w:left="851"/>
        <w:jc w:val="both"/>
        <w:textAlignment w:val="baseline"/>
        <w:rPr>
          <w:rFonts w:ascii="Arial" w:hAnsi="Arial" w:cs="Arial"/>
          <w:color w:val="000000"/>
          <w:sz w:val="20"/>
          <w:szCs w:val="20"/>
        </w:rPr>
      </w:pPr>
      <w:proofErr w:type="spellStart"/>
      <w:r>
        <w:rPr>
          <w:color w:val="000000"/>
          <w:sz w:val="28"/>
          <w:szCs w:val="28"/>
        </w:rPr>
        <w:t>розроблено</w:t>
      </w:r>
      <w:proofErr w:type="spellEnd"/>
      <w:r>
        <w:rPr>
          <w:color w:val="000000"/>
          <w:sz w:val="28"/>
          <w:szCs w:val="28"/>
        </w:rPr>
        <w:t xml:space="preserve"> правила </w:t>
      </w:r>
      <w:proofErr w:type="spellStart"/>
      <w:r>
        <w:rPr>
          <w:color w:val="000000"/>
          <w:sz w:val="28"/>
          <w:szCs w:val="28"/>
        </w:rPr>
        <w:t>перехоплення</w:t>
      </w:r>
      <w:proofErr w:type="spellEnd"/>
      <w:r>
        <w:rPr>
          <w:color w:val="000000"/>
          <w:sz w:val="28"/>
          <w:szCs w:val="28"/>
        </w:rPr>
        <w:t xml:space="preserve"> </w:t>
      </w:r>
      <w:proofErr w:type="spellStart"/>
      <w:r>
        <w:rPr>
          <w:color w:val="000000"/>
          <w:sz w:val="28"/>
          <w:szCs w:val="28"/>
        </w:rPr>
        <w:t>трафіку</w:t>
      </w:r>
      <w:proofErr w:type="spellEnd"/>
      <w:r>
        <w:rPr>
          <w:color w:val="000000"/>
          <w:sz w:val="28"/>
          <w:szCs w:val="28"/>
        </w:rPr>
        <w:t xml:space="preserve"> </w:t>
      </w:r>
      <w:proofErr w:type="spellStart"/>
      <w:r>
        <w:rPr>
          <w:color w:val="000000"/>
          <w:sz w:val="28"/>
          <w:szCs w:val="28"/>
        </w:rPr>
        <w:t>від</w:t>
      </w:r>
      <w:proofErr w:type="spellEnd"/>
      <w:r>
        <w:rPr>
          <w:color w:val="000000"/>
          <w:sz w:val="28"/>
          <w:szCs w:val="28"/>
        </w:rPr>
        <w:t xml:space="preserve"> тестового </w:t>
      </w:r>
      <w:proofErr w:type="spellStart"/>
      <w:r>
        <w:rPr>
          <w:color w:val="000000"/>
          <w:sz w:val="28"/>
          <w:szCs w:val="28"/>
        </w:rPr>
        <w:t>додатку</w:t>
      </w:r>
      <w:proofErr w:type="spellEnd"/>
      <w:r>
        <w:rPr>
          <w:color w:val="000000"/>
          <w:sz w:val="28"/>
          <w:szCs w:val="28"/>
        </w:rPr>
        <w:t xml:space="preserve"> </w:t>
      </w:r>
      <w:proofErr w:type="gramStart"/>
      <w:r>
        <w:rPr>
          <w:color w:val="000000"/>
          <w:sz w:val="28"/>
          <w:szCs w:val="28"/>
        </w:rPr>
        <w:t>до серверу</w:t>
      </w:r>
      <w:proofErr w:type="gramEnd"/>
      <w:r>
        <w:rPr>
          <w:color w:val="000000"/>
          <w:sz w:val="28"/>
          <w:szCs w:val="28"/>
        </w:rPr>
        <w:t xml:space="preserve">, </w:t>
      </w:r>
      <w:proofErr w:type="spellStart"/>
      <w:r>
        <w:rPr>
          <w:color w:val="000000"/>
          <w:sz w:val="28"/>
          <w:szCs w:val="28"/>
        </w:rPr>
        <w:t>перенаправлення</w:t>
      </w:r>
      <w:proofErr w:type="spellEnd"/>
      <w:r>
        <w:rPr>
          <w:color w:val="000000"/>
          <w:sz w:val="28"/>
          <w:szCs w:val="28"/>
        </w:rPr>
        <w:t xml:space="preserve"> </w:t>
      </w:r>
      <w:proofErr w:type="spellStart"/>
      <w:r>
        <w:rPr>
          <w:color w:val="000000"/>
          <w:sz w:val="28"/>
          <w:szCs w:val="28"/>
        </w:rPr>
        <w:t>запитів</w:t>
      </w:r>
      <w:proofErr w:type="spellEnd"/>
      <w:r>
        <w:rPr>
          <w:color w:val="000000"/>
          <w:sz w:val="28"/>
          <w:szCs w:val="28"/>
        </w:rPr>
        <w:t xml:space="preserve"> до мок-серверу за </w:t>
      </w:r>
      <w:proofErr w:type="spellStart"/>
      <w:r>
        <w:rPr>
          <w:color w:val="000000"/>
          <w:sz w:val="28"/>
          <w:szCs w:val="28"/>
        </w:rPr>
        <w:t>допомогою</w:t>
      </w:r>
      <w:proofErr w:type="spellEnd"/>
      <w:r>
        <w:rPr>
          <w:color w:val="000000"/>
          <w:sz w:val="28"/>
          <w:szCs w:val="28"/>
        </w:rPr>
        <w:t xml:space="preserve"> </w:t>
      </w:r>
      <w:proofErr w:type="spellStart"/>
      <w:r>
        <w:rPr>
          <w:color w:val="000000"/>
          <w:sz w:val="28"/>
          <w:szCs w:val="28"/>
        </w:rPr>
        <w:t>mitm</w:t>
      </w:r>
      <w:proofErr w:type="spellEnd"/>
      <w:r>
        <w:rPr>
          <w:color w:val="000000"/>
          <w:sz w:val="28"/>
          <w:szCs w:val="28"/>
        </w:rPr>
        <w:t xml:space="preserve"> </w:t>
      </w:r>
      <w:proofErr w:type="spellStart"/>
      <w:r>
        <w:rPr>
          <w:color w:val="000000"/>
          <w:sz w:val="28"/>
          <w:szCs w:val="28"/>
        </w:rPr>
        <w:t>технології</w:t>
      </w:r>
      <w:proofErr w:type="spellEnd"/>
      <w:r>
        <w:rPr>
          <w:color w:val="000000"/>
          <w:sz w:val="28"/>
          <w:szCs w:val="28"/>
        </w:rPr>
        <w:t>;</w:t>
      </w:r>
    </w:p>
    <w:p w:rsidR="000857A7" w:rsidRDefault="000857A7" w:rsidP="000857A7">
      <w:pPr>
        <w:pStyle w:val="a7"/>
        <w:spacing w:before="0" w:beforeAutospacing="0" w:after="0" w:afterAutospacing="0" w:line="360" w:lineRule="auto"/>
        <w:ind w:firstLine="851"/>
        <w:jc w:val="both"/>
      </w:pPr>
      <w:proofErr w:type="spellStart"/>
      <w:r>
        <w:rPr>
          <w:color w:val="000000"/>
          <w:sz w:val="28"/>
          <w:szCs w:val="28"/>
        </w:rPr>
        <w:t>Упровадження</w:t>
      </w:r>
      <w:proofErr w:type="spellEnd"/>
      <w:r>
        <w:rPr>
          <w:color w:val="000000"/>
          <w:sz w:val="28"/>
          <w:szCs w:val="28"/>
        </w:rPr>
        <w:t xml:space="preserve"> </w:t>
      </w:r>
      <w:proofErr w:type="spellStart"/>
      <w:r>
        <w:rPr>
          <w:color w:val="000000"/>
          <w:sz w:val="28"/>
          <w:szCs w:val="28"/>
        </w:rPr>
        <w:t>цієї</w:t>
      </w:r>
      <w:proofErr w:type="spellEnd"/>
      <w:r>
        <w:rPr>
          <w:color w:val="000000"/>
          <w:sz w:val="28"/>
          <w:szCs w:val="28"/>
        </w:rPr>
        <w:t xml:space="preserve"> </w:t>
      </w:r>
      <w:proofErr w:type="spellStart"/>
      <w:r>
        <w:rPr>
          <w:color w:val="000000"/>
          <w:sz w:val="28"/>
          <w:szCs w:val="28"/>
        </w:rPr>
        <w:t>системи</w:t>
      </w:r>
      <w:proofErr w:type="spellEnd"/>
      <w:r>
        <w:rPr>
          <w:color w:val="000000"/>
          <w:sz w:val="28"/>
          <w:szCs w:val="28"/>
        </w:rPr>
        <w:t xml:space="preserve"> </w:t>
      </w:r>
      <w:proofErr w:type="spellStart"/>
      <w:r>
        <w:rPr>
          <w:color w:val="000000"/>
          <w:sz w:val="28"/>
          <w:szCs w:val="28"/>
        </w:rPr>
        <w:t>засобів</w:t>
      </w:r>
      <w:proofErr w:type="spellEnd"/>
      <w:r>
        <w:rPr>
          <w:color w:val="000000"/>
          <w:sz w:val="28"/>
          <w:szCs w:val="28"/>
        </w:rPr>
        <w:t xml:space="preserve"> дозволить </w:t>
      </w:r>
      <w:proofErr w:type="spellStart"/>
      <w:r>
        <w:rPr>
          <w:color w:val="000000"/>
          <w:sz w:val="28"/>
          <w:szCs w:val="28"/>
        </w:rPr>
        <w:t>уникнути</w:t>
      </w:r>
      <w:proofErr w:type="spellEnd"/>
      <w:r>
        <w:rPr>
          <w:color w:val="000000"/>
          <w:sz w:val="28"/>
          <w:szCs w:val="28"/>
        </w:rPr>
        <w:t xml:space="preserve"> </w:t>
      </w:r>
      <w:proofErr w:type="spellStart"/>
      <w:r>
        <w:rPr>
          <w:color w:val="000000"/>
          <w:sz w:val="28"/>
          <w:szCs w:val="28"/>
        </w:rPr>
        <w:t>комунікаційних</w:t>
      </w:r>
      <w:proofErr w:type="spellEnd"/>
      <w:r>
        <w:rPr>
          <w:color w:val="000000"/>
          <w:sz w:val="28"/>
          <w:szCs w:val="28"/>
        </w:rPr>
        <w:t xml:space="preserve"> проблем </w:t>
      </w:r>
      <w:proofErr w:type="spellStart"/>
      <w:r>
        <w:rPr>
          <w:color w:val="000000"/>
          <w:sz w:val="28"/>
          <w:szCs w:val="28"/>
        </w:rPr>
        <w:t>між</w:t>
      </w:r>
      <w:proofErr w:type="spellEnd"/>
      <w:r>
        <w:rPr>
          <w:color w:val="000000"/>
          <w:sz w:val="28"/>
          <w:szCs w:val="28"/>
        </w:rPr>
        <w:t xml:space="preserve"> </w:t>
      </w:r>
      <w:proofErr w:type="spellStart"/>
      <w:r>
        <w:rPr>
          <w:color w:val="000000"/>
          <w:sz w:val="28"/>
          <w:szCs w:val="28"/>
        </w:rPr>
        <w:t>замовником</w:t>
      </w:r>
      <w:proofErr w:type="spellEnd"/>
      <w:r>
        <w:rPr>
          <w:color w:val="000000"/>
          <w:sz w:val="28"/>
          <w:szCs w:val="28"/>
        </w:rPr>
        <w:t xml:space="preserve"> та командою </w:t>
      </w:r>
      <w:proofErr w:type="spellStart"/>
      <w:r>
        <w:rPr>
          <w:color w:val="000000"/>
          <w:sz w:val="28"/>
          <w:szCs w:val="28"/>
        </w:rPr>
        <w:t>розробників</w:t>
      </w:r>
      <w:proofErr w:type="spellEnd"/>
      <w:r>
        <w:rPr>
          <w:color w:val="000000"/>
          <w:sz w:val="28"/>
          <w:szCs w:val="28"/>
        </w:rPr>
        <w:t xml:space="preserve"> та </w:t>
      </w:r>
      <w:proofErr w:type="spellStart"/>
      <w:r>
        <w:rPr>
          <w:color w:val="000000"/>
          <w:sz w:val="28"/>
          <w:szCs w:val="28"/>
        </w:rPr>
        <w:t>забезпечити</w:t>
      </w:r>
      <w:proofErr w:type="spellEnd"/>
      <w:r>
        <w:rPr>
          <w:color w:val="000000"/>
          <w:sz w:val="28"/>
          <w:szCs w:val="28"/>
        </w:rPr>
        <w:t xml:space="preserve"> </w:t>
      </w:r>
      <w:proofErr w:type="spellStart"/>
      <w:r>
        <w:rPr>
          <w:color w:val="000000"/>
          <w:sz w:val="28"/>
          <w:szCs w:val="28"/>
        </w:rPr>
        <w:t>якісне</w:t>
      </w:r>
      <w:proofErr w:type="spellEnd"/>
      <w:r>
        <w:rPr>
          <w:color w:val="000000"/>
          <w:sz w:val="28"/>
          <w:szCs w:val="28"/>
        </w:rPr>
        <w:t xml:space="preserve"> </w:t>
      </w:r>
      <w:proofErr w:type="spellStart"/>
      <w:r>
        <w:rPr>
          <w:color w:val="000000"/>
          <w:sz w:val="28"/>
          <w:szCs w:val="28"/>
        </w:rPr>
        <w:t>тестування</w:t>
      </w:r>
      <w:proofErr w:type="spellEnd"/>
      <w:r>
        <w:rPr>
          <w:color w:val="000000"/>
          <w:sz w:val="28"/>
          <w:szCs w:val="28"/>
        </w:rPr>
        <w:t xml:space="preserve"> </w:t>
      </w:r>
      <w:proofErr w:type="spellStart"/>
      <w:r>
        <w:rPr>
          <w:color w:val="000000"/>
          <w:sz w:val="28"/>
          <w:szCs w:val="28"/>
        </w:rPr>
        <w:t>програми</w:t>
      </w:r>
      <w:proofErr w:type="spellEnd"/>
      <w:r>
        <w:rPr>
          <w:color w:val="000000"/>
          <w:sz w:val="28"/>
          <w:szCs w:val="28"/>
        </w:rPr>
        <w:t xml:space="preserve"> в </w:t>
      </w:r>
      <w:proofErr w:type="spellStart"/>
      <w:r>
        <w:rPr>
          <w:color w:val="000000"/>
          <w:sz w:val="28"/>
          <w:szCs w:val="28"/>
        </w:rPr>
        <w:t>умовах</w:t>
      </w:r>
      <w:proofErr w:type="spellEnd"/>
      <w:r>
        <w:rPr>
          <w:color w:val="000000"/>
          <w:sz w:val="28"/>
          <w:szCs w:val="28"/>
        </w:rPr>
        <w:t xml:space="preserve">, коли </w:t>
      </w:r>
      <w:proofErr w:type="spellStart"/>
      <w:r>
        <w:rPr>
          <w:color w:val="000000"/>
          <w:sz w:val="28"/>
          <w:szCs w:val="28"/>
        </w:rPr>
        <w:t>вимоги</w:t>
      </w:r>
      <w:proofErr w:type="spellEnd"/>
      <w:r>
        <w:rPr>
          <w:color w:val="000000"/>
          <w:sz w:val="28"/>
          <w:szCs w:val="28"/>
        </w:rPr>
        <w:t xml:space="preserve"> </w:t>
      </w:r>
      <w:proofErr w:type="spellStart"/>
      <w:r>
        <w:rPr>
          <w:color w:val="000000"/>
          <w:sz w:val="28"/>
          <w:szCs w:val="28"/>
        </w:rPr>
        <w:t>замовника</w:t>
      </w:r>
      <w:proofErr w:type="spellEnd"/>
      <w:r>
        <w:rPr>
          <w:color w:val="000000"/>
          <w:sz w:val="28"/>
          <w:szCs w:val="28"/>
        </w:rPr>
        <w:t xml:space="preserve"> </w:t>
      </w:r>
      <w:proofErr w:type="spellStart"/>
      <w:r>
        <w:rPr>
          <w:color w:val="000000"/>
          <w:sz w:val="28"/>
          <w:szCs w:val="28"/>
        </w:rPr>
        <w:t>можуть</w:t>
      </w:r>
      <w:proofErr w:type="spellEnd"/>
      <w:r>
        <w:rPr>
          <w:color w:val="000000"/>
          <w:sz w:val="28"/>
          <w:szCs w:val="28"/>
        </w:rPr>
        <w:t xml:space="preserve"> </w:t>
      </w:r>
      <w:proofErr w:type="spellStart"/>
      <w:r>
        <w:rPr>
          <w:color w:val="000000"/>
          <w:sz w:val="28"/>
          <w:szCs w:val="28"/>
        </w:rPr>
        <w:t>змінюватись</w:t>
      </w:r>
      <w:proofErr w:type="spellEnd"/>
      <w:r>
        <w:rPr>
          <w:color w:val="000000"/>
          <w:sz w:val="28"/>
          <w:szCs w:val="28"/>
        </w:rPr>
        <w:t>.</w:t>
      </w:r>
    </w:p>
    <w:p w:rsidR="000857A7" w:rsidRDefault="000857A7" w:rsidP="000857A7">
      <w:pPr>
        <w:pStyle w:val="a7"/>
        <w:spacing w:before="0" w:beforeAutospacing="0" w:after="0" w:afterAutospacing="0" w:line="360" w:lineRule="auto"/>
        <w:ind w:firstLine="851"/>
        <w:jc w:val="both"/>
      </w:pPr>
      <w:proofErr w:type="spellStart"/>
      <w:r>
        <w:rPr>
          <w:color w:val="000000"/>
          <w:sz w:val="28"/>
          <w:szCs w:val="28"/>
        </w:rPr>
        <w:t>Ключові</w:t>
      </w:r>
      <w:proofErr w:type="spellEnd"/>
      <w:r>
        <w:rPr>
          <w:color w:val="000000"/>
          <w:sz w:val="28"/>
          <w:szCs w:val="28"/>
        </w:rPr>
        <w:t xml:space="preserve"> слова:</w:t>
      </w:r>
    </w:p>
    <w:p w:rsidR="000857A7" w:rsidRDefault="000857A7" w:rsidP="000857A7">
      <w:pPr>
        <w:pStyle w:val="a7"/>
        <w:spacing w:before="0" w:beforeAutospacing="0" w:after="0" w:afterAutospacing="0" w:line="360" w:lineRule="auto"/>
        <w:jc w:val="both"/>
      </w:pPr>
      <w:r>
        <w:rPr>
          <w:color w:val="000000"/>
          <w:sz w:val="28"/>
          <w:szCs w:val="28"/>
        </w:rPr>
        <w:t>BDD, REST API, RUBY, MOCK-SERVER, MITM, GRENKIN, IOS, ANDROID, ТЕСТУВАННЯ, ТЕСТИ, АВТОМАТИЗАЦІЯ</w:t>
      </w:r>
    </w:p>
    <w:p w:rsidR="00F7245D" w:rsidRPr="00732968" w:rsidRDefault="00732968" w:rsidP="000857A7">
      <w:pPr>
        <w:spacing w:line="360" w:lineRule="auto"/>
        <w:jc w:val="center"/>
        <w:rPr>
          <w:bCs/>
          <w:lang w:val="en-US"/>
        </w:rPr>
      </w:pPr>
      <w:r w:rsidRPr="00732968">
        <w:rPr>
          <w:bCs/>
          <w:lang w:val="en-US"/>
        </w:rPr>
        <w:lastRenderedPageBreak/>
        <w:t>ABSTRACT</w:t>
      </w:r>
    </w:p>
    <w:p w:rsidR="00F7245D" w:rsidRDefault="00F7245D">
      <w:pPr>
        <w:spacing w:line="360" w:lineRule="auto"/>
        <w:jc w:val="center"/>
        <w:outlineLvl w:val="0"/>
        <w:rPr>
          <w:b/>
          <w:bCs/>
          <w:lang w:val="en-US"/>
        </w:rPr>
      </w:pPr>
    </w:p>
    <w:p w:rsidR="00F7245D" w:rsidRDefault="00F7245D">
      <w:pPr>
        <w:spacing w:line="360" w:lineRule="auto"/>
        <w:jc w:val="center"/>
        <w:outlineLvl w:val="0"/>
        <w:rPr>
          <w:b/>
          <w:bCs/>
          <w:lang w:val="en-US"/>
        </w:rPr>
      </w:pPr>
    </w:p>
    <w:p w:rsidR="000857A7" w:rsidRPr="000857A7" w:rsidRDefault="000857A7" w:rsidP="000857A7">
      <w:pPr>
        <w:spacing w:line="360" w:lineRule="auto"/>
        <w:ind w:firstLine="680"/>
        <w:jc w:val="both"/>
        <w:outlineLvl w:val="0"/>
        <w:rPr>
          <w:lang w:val="en-US"/>
        </w:rPr>
      </w:pPr>
      <w:r w:rsidRPr="000857A7">
        <w:rPr>
          <w:lang w:val="en-US"/>
        </w:rPr>
        <w:t>Qualification work includes an explanatory note (55 pages, 26 figures).</w:t>
      </w:r>
    </w:p>
    <w:p w:rsidR="000857A7" w:rsidRPr="000857A7" w:rsidRDefault="000857A7" w:rsidP="000857A7">
      <w:pPr>
        <w:spacing w:line="360" w:lineRule="auto"/>
        <w:ind w:firstLine="680"/>
        <w:jc w:val="both"/>
        <w:outlineLvl w:val="0"/>
        <w:rPr>
          <w:lang w:val="en-US"/>
        </w:rPr>
      </w:pPr>
      <w:r w:rsidRPr="000857A7">
        <w:rPr>
          <w:lang w:val="en-US"/>
        </w:rPr>
        <w:t>The object of development is the creation of computer tools to automate application testing.</w:t>
      </w:r>
    </w:p>
    <w:p w:rsidR="000857A7" w:rsidRPr="000857A7" w:rsidRDefault="000857A7" w:rsidP="000857A7">
      <w:pPr>
        <w:spacing w:line="360" w:lineRule="auto"/>
        <w:ind w:firstLine="680"/>
        <w:jc w:val="both"/>
        <w:outlineLvl w:val="0"/>
        <w:rPr>
          <w:lang w:val="en-US"/>
        </w:rPr>
      </w:pPr>
      <w:r w:rsidRPr="000857A7">
        <w:rPr>
          <w:lang w:val="en-US"/>
        </w:rPr>
        <w:t>Computer tools allow you to: implement automation of testing applications for mobile applications based on iOS and Android; check the correct operation of applications in a short period of time; to check the logic of the program and the correct operation of the ARI server.</w:t>
      </w:r>
    </w:p>
    <w:p w:rsidR="000857A7" w:rsidRPr="000857A7" w:rsidRDefault="000857A7" w:rsidP="000857A7">
      <w:pPr>
        <w:spacing w:line="360" w:lineRule="auto"/>
        <w:ind w:firstLine="680"/>
        <w:jc w:val="both"/>
        <w:outlineLvl w:val="0"/>
        <w:rPr>
          <w:lang w:val="en-US"/>
        </w:rPr>
      </w:pPr>
      <w:r w:rsidRPr="000857A7">
        <w:rPr>
          <w:lang w:val="en-US"/>
        </w:rPr>
        <w:t>During development:</w:t>
      </w:r>
    </w:p>
    <w:p w:rsidR="000857A7" w:rsidRPr="000857A7" w:rsidRDefault="000857A7" w:rsidP="000857A7">
      <w:pPr>
        <w:spacing w:line="360" w:lineRule="auto"/>
        <w:ind w:firstLine="680"/>
        <w:jc w:val="both"/>
        <w:outlineLvl w:val="0"/>
        <w:rPr>
          <w:lang w:val="en-US"/>
        </w:rPr>
      </w:pPr>
      <w:r w:rsidRPr="000857A7">
        <w:rPr>
          <w:lang w:val="en-US"/>
        </w:rPr>
        <w:t>• analysis of methods for building automated testing for applications;</w:t>
      </w:r>
    </w:p>
    <w:p w:rsidR="000857A7" w:rsidRPr="000857A7" w:rsidRDefault="000857A7" w:rsidP="000857A7">
      <w:pPr>
        <w:spacing w:line="360" w:lineRule="auto"/>
        <w:ind w:firstLine="680"/>
        <w:jc w:val="both"/>
        <w:outlineLvl w:val="0"/>
        <w:rPr>
          <w:lang w:val="en-US"/>
        </w:rPr>
      </w:pPr>
      <w:r w:rsidRPr="000857A7">
        <w:rPr>
          <w:lang w:val="en-US"/>
        </w:rPr>
        <w:t>• formulated requirements for computer testing automation tools;</w:t>
      </w:r>
    </w:p>
    <w:p w:rsidR="000857A7" w:rsidRPr="000857A7" w:rsidRDefault="000857A7" w:rsidP="000857A7">
      <w:pPr>
        <w:spacing w:line="360" w:lineRule="auto"/>
        <w:ind w:firstLine="680"/>
        <w:jc w:val="both"/>
        <w:outlineLvl w:val="0"/>
        <w:rPr>
          <w:lang w:val="en-US"/>
        </w:rPr>
      </w:pPr>
      <w:r w:rsidRPr="000857A7">
        <w:rPr>
          <w:lang w:val="en-US"/>
        </w:rPr>
        <w:t>• the system of automation of management of the automated testing is developed;</w:t>
      </w:r>
    </w:p>
    <w:p w:rsidR="000857A7" w:rsidRPr="000857A7" w:rsidRDefault="000857A7" w:rsidP="000857A7">
      <w:pPr>
        <w:spacing w:line="360" w:lineRule="auto"/>
        <w:ind w:firstLine="680"/>
        <w:jc w:val="both"/>
        <w:outlineLvl w:val="0"/>
        <w:rPr>
          <w:lang w:val="en-US"/>
        </w:rPr>
      </w:pPr>
      <w:r w:rsidRPr="000857A7">
        <w:rPr>
          <w:lang w:val="en-US"/>
        </w:rPr>
        <w:t>• developed Gherkin tests based on BDD principles;</w:t>
      </w:r>
    </w:p>
    <w:p w:rsidR="000857A7" w:rsidRPr="000857A7" w:rsidRDefault="000857A7" w:rsidP="000857A7">
      <w:pPr>
        <w:spacing w:line="360" w:lineRule="auto"/>
        <w:ind w:firstLine="680"/>
        <w:jc w:val="both"/>
        <w:outlineLvl w:val="0"/>
        <w:rPr>
          <w:lang w:val="en-US"/>
        </w:rPr>
      </w:pPr>
      <w:r w:rsidRPr="000857A7">
        <w:rPr>
          <w:lang w:val="en-US"/>
        </w:rPr>
        <w:t>• the client integration module - REST API was developed and tests were implemented in the Ruby programming language;</w:t>
      </w:r>
    </w:p>
    <w:p w:rsidR="000857A7" w:rsidRPr="000857A7" w:rsidRDefault="000857A7" w:rsidP="000857A7">
      <w:pPr>
        <w:spacing w:line="360" w:lineRule="auto"/>
        <w:ind w:firstLine="680"/>
        <w:jc w:val="both"/>
        <w:outlineLvl w:val="0"/>
        <w:rPr>
          <w:lang w:val="en-US"/>
        </w:rPr>
      </w:pPr>
      <w:r w:rsidRPr="000857A7">
        <w:rPr>
          <w:lang w:val="en-US"/>
        </w:rPr>
        <w:t>• automation of testing components startup is performed;</w:t>
      </w:r>
    </w:p>
    <w:p w:rsidR="000857A7" w:rsidRPr="000857A7" w:rsidRDefault="000857A7" w:rsidP="000857A7">
      <w:pPr>
        <w:spacing w:line="360" w:lineRule="auto"/>
        <w:ind w:firstLine="680"/>
        <w:jc w:val="both"/>
        <w:outlineLvl w:val="0"/>
        <w:rPr>
          <w:lang w:val="en-US"/>
        </w:rPr>
      </w:pPr>
      <w:r w:rsidRPr="000857A7">
        <w:rPr>
          <w:lang w:val="en-US"/>
        </w:rPr>
        <w:t xml:space="preserve">• developed rules for intercepting traffic from the test application to the server, redirecting requests to the mock server using </w:t>
      </w:r>
      <w:proofErr w:type="spellStart"/>
      <w:r w:rsidRPr="000857A7">
        <w:rPr>
          <w:lang w:val="en-US"/>
        </w:rPr>
        <w:t>mitm</w:t>
      </w:r>
      <w:proofErr w:type="spellEnd"/>
      <w:r w:rsidRPr="000857A7">
        <w:rPr>
          <w:lang w:val="en-US"/>
        </w:rPr>
        <w:t xml:space="preserve"> technology;</w:t>
      </w:r>
    </w:p>
    <w:p w:rsidR="000857A7" w:rsidRPr="000857A7" w:rsidRDefault="000857A7" w:rsidP="000857A7">
      <w:pPr>
        <w:spacing w:line="360" w:lineRule="auto"/>
        <w:ind w:firstLine="680"/>
        <w:jc w:val="both"/>
        <w:outlineLvl w:val="0"/>
        <w:rPr>
          <w:lang w:val="en-US"/>
        </w:rPr>
      </w:pPr>
      <w:r w:rsidRPr="000857A7">
        <w:rPr>
          <w:lang w:val="en-US"/>
        </w:rPr>
        <w:t>• developed a mock server, which provides the necessary responses to application requests.</w:t>
      </w:r>
    </w:p>
    <w:p w:rsidR="000857A7" w:rsidRPr="000857A7" w:rsidRDefault="000857A7" w:rsidP="000857A7">
      <w:pPr>
        <w:spacing w:line="360" w:lineRule="auto"/>
        <w:ind w:firstLine="680"/>
        <w:jc w:val="both"/>
        <w:outlineLvl w:val="0"/>
        <w:rPr>
          <w:lang w:val="en-US"/>
        </w:rPr>
      </w:pPr>
      <w:r w:rsidRPr="000857A7">
        <w:rPr>
          <w:lang w:val="en-US"/>
        </w:rPr>
        <w:t>The implementation of this system of tools will avoid communication problems between the customer and the development team and ensure quality testing of the program in conditions where customer requirements may change.</w:t>
      </w:r>
    </w:p>
    <w:p w:rsidR="000857A7" w:rsidRPr="000857A7" w:rsidRDefault="000857A7" w:rsidP="000857A7">
      <w:pPr>
        <w:spacing w:line="360" w:lineRule="auto"/>
        <w:ind w:firstLine="680"/>
        <w:jc w:val="both"/>
        <w:outlineLvl w:val="0"/>
        <w:rPr>
          <w:lang w:val="en-US"/>
        </w:rPr>
      </w:pPr>
      <w:r w:rsidRPr="000857A7">
        <w:rPr>
          <w:lang w:val="en-US"/>
        </w:rPr>
        <w:t>Keywords:</w:t>
      </w:r>
    </w:p>
    <w:p w:rsidR="00F7245D" w:rsidRDefault="000857A7" w:rsidP="000857A7">
      <w:pPr>
        <w:spacing w:line="360" w:lineRule="auto"/>
        <w:ind w:firstLine="680"/>
        <w:jc w:val="both"/>
        <w:outlineLvl w:val="0"/>
        <w:rPr>
          <w:lang w:val="en-US"/>
        </w:rPr>
      </w:pPr>
      <w:r w:rsidRPr="000857A7">
        <w:rPr>
          <w:lang w:val="en-US"/>
        </w:rPr>
        <w:t>BDD, REST API, RUBY, MOCK-SERVER, MITM, GRENKIN, IOS, ANDROID, TESTING, TESTS, AUTOMATION</w:t>
      </w:r>
    </w:p>
    <w:sectPr w:rsidR="00F7245D">
      <w:pgSz w:w="11906" w:h="16838"/>
      <w:pgMar w:top="1134" w:right="1134" w:bottom="1134" w:left="1134" w:header="0" w:footer="0" w:gutter="0"/>
      <w:cols w:space="720"/>
      <w:formProt w:val="0"/>
      <w:docGrid w:linePitch="60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0"/>
    <w:family w:val="auto"/>
    <w:pitch w:val="variable"/>
    <w:sig w:usb0="00000003"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E6E18"/>
    <w:multiLevelType w:val="multilevel"/>
    <w:tmpl w:val="C958DD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0D65AD"/>
    <w:multiLevelType w:val="multilevel"/>
    <w:tmpl w:val="EB549C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A5F58B0"/>
    <w:multiLevelType w:val="multilevel"/>
    <w:tmpl w:val="668A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91E8B"/>
    <w:multiLevelType w:val="multilevel"/>
    <w:tmpl w:val="D916C2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5D"/>
    <w:rsid w:val="000857A7"/>
    <w:rsid w:val="00732968"/>
    <w:rsid w:val="00F7245D"/>
    <w:rsid w:val="00FB79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A661C4-3747-4B0B-BEF5-3865F23A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Noto Sans Devanagari"/>
        <w:kern w:val="2"/>
        <w:sz w:val="28"/>
        <w:szCs w:val="24"/>
        <w:lang w:val="uk-U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a"/>
    <w:next w:val="a3"/>
    <w:qFormat/>
    <w:pPr>
      <w:keepNext/>
      <w:spacing w:before="240" w:after="120"/>
    </w:pPr>
    <w:rPr>
      <w:szCs w:val="28"/>
    </w:rPr>
  </w:style>
  <w:style w:type="paragraph" w:styleId="a3">
    <w:name w:val="Body Text"/>
    <w:basedOn w:val="a"/>
    <w:pPr>
      <w:spacing w:after="140" w:line="276" w:lineRule="auto"/>
    </w:pPr>
  </w:style>
  <w:style w:type="paragraph" w:styleId="a4">
    <w:name w:val="List"/>
    <w:basedOn w:val="a3"/>
    <w:rPr>
      <w:sz w:val="24"/>
    </w:rPr>
  </w:style>
  <w:style w:type="paragraph" w:styleId="a5">
    <w:name w:val="caption"/>
    <w:basedOn w:val="a"/>
    <w:qFormat/>
    <w:pPr>
      <w:suppressLineNumbers/>
      <w:spacing w:before="120" w:after="120"/>
    </w:pPr>
    <w:rPr>
      <w:i/>
      <w:iCs/>
      <w:sz w:val="24"/>
    </w:rPr>
  </w:style>
  <w:style w:type="paragraph" w:customStyle="1" w:styleId="Index">
    <w:name w:val="Index"/>
    <w:basedOn w:val="a"/>
    <w:qFormat/>
    <w:pPr>
      <w:suppressLineNumbers/>
    </w:pPr>
    <w:rPr>
      <w:sz w:val="24"/>
    </w:rPr>
  </w:style>
  <w:style w:type="paragraph" w:styleId="a6">
    <w:name w:val="List Paragraph"/>
    <w:basedOn w:val="a"/>
    <w:qFormat/>
    <w:pPr>
      <w:spacing w:after="200"/>
      <w:ind w:left="720"/>
      <w:contextualSpacing/>
    </w:pPr>
  </w:style>
  <w:style w:type="paragraph" w:styleId="a7">
    <w:name w:val="Normal (Web)"/>
    <w:basedOn w:val="a"/>
    <w:uiPriority w:val="99"/>
    <w:semiHidden/>
    <w:unhideWhenUsed/>
    <w:rsid w:val="000857A7"/>
    <w:pPr>
      <w:spacing w:before="100" w:beforeAutospacing="1" w:after="100" w:afterAutospacing="1"/>
    </w:pPr>
    <w:rPr>
      <w:rFonts w:eastAsia="Times New Roman" w:cs="Times New Roman"/>
      <w:kern w:val="0"/>
      <w:sz w:val="24"/>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670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Сенеджук</dc:creator>
  <dc:description/>
  <cp:lastModifiedBy>USER</cp:lastModifiedBy>
  <cp:revision>2</cp:revision>
  <dcterms:created xsi:type="dcterms:W3CDTF">2021-06-10T11:33:00Z</dcterms:created>
  <dcterms:modified xsi:type="dcterms:W3CDTF">2021-06-10T11:33:00Z</dcterms:modified>
  <dc:language>en-US</dc:language>
</cp:coreProperties>
</file>